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31E2E" w14:textId="7C1B4DD1" w:rsidR="003D54A7" w:rsidRPr="003D54A7" w:rsidRDefault="003D54A7" w:rsidP="003D54A7">
      <w:pPr>
        <w:pStyle w:val="NormalWeb"/>
        <w:shd w:val="clear" w:color="auto" w:fill="FFFFFF"/>
        <w:rPr>
          <w:rFonts w:ascii="Segoe UI" w:hAnsi="Segoe UI" w:cs="Segoe UI"/>
          <w:b/>
          <w:bCs/>
          <w:color w:val="292A2E"/>
        </w:rPr>
      </w:pPr>
      <w:r w:rsidRPr="003D54A7">
        <w:rPr>
          <w:rFonts w:ascii="Segoe UI" w:hAnsi="Segoe UI" w:cs="Segoe UI"/>
          <w:b/>
          <w:bCs/>
          <w:color w:val="292A2E"/>
        </w:rPr>
        <w:t>Process flows</w:t>
      </w:r>
    </w:p>
    <w:p w14:paraId="5117563F" w14:textId="005B817C" w:rsidR="003D54A7" w:rsidRDefault="003D54A7" w:rsidP="003D54A7">
      <w:pPr>
        <w:pStyle w:val="NormalWeb"/>
        <w:shd w:val="clear" w:color="auto" w:fill="FFFFFF"/>
        <w:rPr>
          <w:rFonts w:ascii="Segoe UI" w:hAnsi="Segoe UI" w:cs="Segoe UI"/>
          <w:color w:val="292A2E"/>
        </w:rPr>
      </w:pPr>
      <w:r>
        <w:rPr>
          <w:rFonts w:ascii="Segoe UI" w:hAnsi="Segoe UI" w:cs="Segoe UI"/>
          <w:color w:val="292A2E"/>
        </w:rPr>
        <w:t xml:space="preserve">As-is process - </w:t>
      </w:r>
      <w:hyperlink r:id="rId4" w:tooltip="https://tinyurl.com/mzx8dcwn" w:history="1">
        <w:r>
          <w:rPr>
            <w:rStyle w:val="Hyperlink"/>
            <w:rFonts w:ascii="Segoe UI" w:hAnsi="Segoe UI" w:cs="Segoe UI"/>
            <w:color w:val="1868DB"/>
          </w:rPr>
          <w:t>https://tinyurl.com/mzx8dcwn</w:t>
        </w:r>
      </w:hyperlink>
    </w:p>
    <w:p w14:paraId="075482E3" w14:textId="555AECAD" w:rsidR="003D54A7" w:rsidRDefault="003D54A7" w:rsidP="003D54A7">
      <w:pPr>
        <w:pStyle w:val="NormalWeb"/>
        <w:shd w:val="clear" w:color="auto" w:fill="FFFFFF"/>
        <w:rPr>
          <w:rFonts w:ascii="Segoe UI" w:hAnsi="Segoe UI" w:cs="Segoe UI"/>
          <w:color w:val="292A2E"/>
        </w:rPr>
      </w:pPr>
      <w:r>
        <w:rPr>
          <w:rFonts w:ascii="Segoe UI" w:hAnsi="Segoe UI" w:cs="Segoe UI"/>
          <w:color w:val="292A2E"/>
        </w:rPr>
        <w:t xml:space="preserve">To-be process - </w:t>
      </w:r>
      <w:hyperlink r:id="rId5" w:tooltip="https://tinyurl.com/5dtv34ru" w:history="1">
        <w:r>
          <w:rPr>
            <w:rStyle w:val="Hyperlink"/>
            <w:rFonts w:ascii="Segoe UI" w:hAnsi="Segoe UI" w:cs="Segoe UI"/>
            <w:color w:val="1868DB"/>
          </w:rPr>
          <w:t>https://tinyurl.com/5dtv34ru</w:t>
        </w:r>
      </w:hyperlink>
    </w:p>
    <w:p w14:paraId="139F3DFB" w14:textId="0D37FACE" w:rsidR="003D54A7" w:rsidRDefault="003D54A7" w:rsidP="003D54A7">
      <w:pPr>
        <w:pStyle w:val="NormalWeb"/>
        <w:shd w:val="clear" w:color="auto" w:fill="FFFFFF"/>
        <w:rPr>
          <w:rFonts w:ascii="Segoe UI" w:hAnsi="Segoe UI" w:cs="Segoe UI"/>
          <w:color w:val="292A2E"/>
        </w:rPr>
      </w:pPr>
      <w:r>
        <w:rPr>
          <w:rFonts w:ascii="Segoe UI" w:hAnsi="Segoe UI" w:cs="Segoe UI"/>
          <w:color w:val="292A2E"/>
        </w:rPr>
        <w:t xml:space="preserve">Data Flow Diagrams - </w:t>
      </w:r>
      <w:hyperlink r:id="rId6" w:history="1">
        <w:r w:rsidRPr="0027604E">
          <w:rPr>
            <w:rStyle w:val="Hyperlink"/>
            <w:rFonts w:ascii="Segoe UI" w:hAnsi="Segoe UI" w:cs="Segoe UI"/>
          </w:rPr>
          <w:t>https://tinyurl.com/4c8d4rb6</w:t>
        </w:r>
      </w:hyperlink>
    </w:p>
    <w:p w14:paraId="5F198319" w14:textId="15D3B61C" w:rsidR="003D54A7" w:rsidRDefault="003D54A7" w:rsidP="003D54A7">
      <w:pPr>
        <w:pStyle w:val="NormalWeb"/>
        <w:shd w:val="clear" w:color="auto" w:fill="FFFFFF"/>
        <w:rPr>
          <w:rFonts w:ascii="Segoe UI" w:hAnsi="Segoe UI" w:cs="Segoe UI"/>
          <w:color w:val="292A2E"/>
        </w:rPr>
      </w:pPr>
      <w:r>
        <w:rPr>
          <w:rFonts w:ascii="Segoe UI" w:hAnsi="Segoe UI" w:cs="Segoe UI"/>
          <w:color w:val="292A2E"/>
        </w:rPr>
        <w:t xml:space="preserve">To- be - </w:t>
      </w:r>
      <w:hyperlink r:id="rId7" w:tooltip="https://tinyurl.com/yc8mjwzf" w:history="1">
        <w:r>
          <w:rPr>
            <w:rStyle w:val="Hyperlink"/>
            <w:rFonts w:ascii="Segoe UI" w:hAnsi="Segoe UI" w:cs="Segoe UI"/>
            <w:color w:val="1868DB"/>
          </w:rPr>
          <w:t>https://tinyurl.com/yc8mjwzf</w:t>
        </w:r>
      </w:hyperlink>
    </w:p>
    <w:p w14:paraId="75FE1268" w14:textId="2B2267E6" w:rsidR="003D54A7" w:rsidRDefault="003D54A7" w:rsidP="003D54A7">
      <w:pPr>
        <w:pStyle w:val="NormalWeb"/>
        <w:shd w:val="clear" w:color="auto" w:fill="FFFFFF"/>
      </w:pPr>
      <w:r w:rsidRPr="003D54A7">
        <w:rPr>
          <w:rFonts w:ascii="Segoe Fluent Icons" w:hAnsi="Segoe Fluent Icons"/>
        </w:rPr>
        <w:t>Wireframes -</w:t>
      </w:r>
      <w:r>
        <w:t xml:space="preserve"> </w:t>
      </w:r>
      <w:hyperlink r:id="rId8" w:history="1">
        <w:r w:rsidRPr="0027604E">
          <w:rPr>
            <w:rStyle w:val="Hyperlink"/>
            <w:rFonts w:ascii="Segoe UI" w:hAnsi="Segoe UI" w:cs="Segoe UI"/>
            <w:shd w:val="clear" w:color="auto" w:fill="FFFFFF"/>
          </w:rPr>
          <w:t>https://tinyurl.com/323y826m</w:t>
        </w:r>
      </w:hyperlink>
    </w:p>
    <w:p w14:paraId="61F8BBDE" w14:textId="77777777" w:rsidR="003D54A7" w:rsidRDefault="003D54A7" w:rsidP="003D54A7">
      <w:pPr>
        <w:pStyle w:val="NormalWeb"/>
        <w:shd w:val="clear" w:color="auto" w:fill="FFFFFF"/>
        <w:rPr>
          <w:rFonts w:ascii="Segoe UI" w:hAnsi="Segoe UI" w:cs="Segoe UI"/>
          <w:color w:val="292A2E"/>
        </w:rPr>
      </w:pPr>
    </w:p>
    <w:p w14:paraId="1C368A55" w14:textId="77777777" w:rsidR="003D54A7" w:rsidRDefault="003D54A7" w:rsidP="003D54A7">
      <w:pPr>
        <w:pStyle w:val="NormalWeb"/>
        <w:shd w:val="clear" w:color="auto" w:fill="FFFFFF"/>
        <w:rPr>
          <w:rFonts w:ascii="Segoe UI" w:hAnsi="Segoe UI" w:cs="Segoe UI"/>
          <w:color w:val="292A2E"/>
        </w:rPr>
      </w:pPr>
    </w:p>
    <w:p w14:paraId="5846F4B7" w14:textId="77777777" w:rsidR="001B05A3" w:rsidRDefault="001B05A3"/>
    <w:sectPr w:rsidR="001B0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A7"/>
    <w:rsid w:val="001B05A3"/>
    <w:rsid w:val="001B70F8"/>
    <w:rsid w:val="003A0B72"/>
    <w:rsid w:val="003D54A7"/>
    <w:rsid w:val="005D03EA"/>
    <w:rsid w:val="00CF1A31"/>
    <w:rsid w:val="00DA2BA4"/>
    <w:rsid w:val="00EE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78F51D"/>
  <w15:chartTrackingRefBased/>
  <w15:docId w15:val="{2A2CC174-0936-4AA6-AB41-F7E011AA4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5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3D54A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4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5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nyurl.com/323y826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inyurl.com/yc8mjwz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inyurl.com/4c8d4rb6" TargetMode="External"/><Relationship Id="rId5" Type="http://schemas.openxmlformats.org/officeDocument/2006/relationships/hyperlink" Target="https://tinyurl.com/5dtv34ru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tinyurl.com/mzx8dcw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513</Characters>
  <Application>Microsoft Office Word</Application>
  <DocSecurity>0</DocSecurity>
  <Lines>20</Lines>
  <Paragraphs>13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Darlington Onyinyechi Nwosu (s293247)</dc:creator>
  <cp:keywords/>
  <dc:description/>
  <cp:lastModifiedBy>Darlington Onyinyechi Nwosu (s293247)</cp:lastModifiedBy>
  <cp:revision>1</cp:revision>
  <dcterms:created xsi:type="dcterms:W3CDTF">2025-11-11T14:16:00Z</dcterms:created>
  <dcterms:modified xsi:type="dcterms:W3CDTF">2025-11-11T14:19:00Z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95393a17-cc86-4f1c-a503-7e0c63c9fe8a</vt:lpwstr>
  </property>
</Properties>
</file>