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A710" w14:textId="4BD59BA9" w:rsidR="00FE3C71" w:rsidRPr="003E12B4" w:rsidRDefault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F4283C">
        <w:rPr>
          <w:b/>
          <w:bCs/>
          <w:sz w:val="28"/>
          <w:szCs w:val="28"/>
          <w:highlight w:val="yellow"/>
        </w:rPr>
        <w:t>Humidity</w:t>
      </w:r>
      <w:r w:rsidRPr="003E12B4">
        <w:rPr>
          <w:b/>
          <w:bCs/>
          <w:sz w:val="28"/>
          <w:szCs w:val="28"/>
          <w:highlight w:val="yellow"/>
        </w:rPr>
        <w:t xml:space="preserve"> Page (Full Size)</w:t>
      </w:r>
    </w:p>
    <w:p w14:paraId="5744ED77" w14:textId="0A56E1C6" w:rsidR="003E12B4" w:rsidRDefault="003E12B4">
      <w:pPr>
        <w:rPr>
          <w:b/>
          <w:bCs/>
        </w:rPr>
      </w:pPr>
    </w:p>
    <w:p w14:paraId="42201FDA" w14:textId="13694041" w:rsidR="003E12B4" w:rsidRDefault="00F4283C">
      <w:pPr>
        <w:rPr>
          <w:b/>
          <w:bCs/>
        </w:rPr>
      </w:pPr>
      <w:r>
        <w:rPr>
          <w:noProof/>
        </w:rPr>
        <w:drawing>
          <wp:inline distT="0" distB="0" distL="0" distR="0" wp14:anchorId="47D2BF53" wp14:editId="4A59DB74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184" w14:textId="4835328F" w:rsidR="003E12B4" w:rsidRDefault="003E12B4">
      <w:pPr>
        <w:rPr>
          <w:b/>
          <w:bCs/>
        </w:rPr>
      </w:pPr>
    </w:p>
    <w:p w14:paraId="6A3209C4" w14:textId="1E6D7E3F" w:rsidR="00590C0B" w:rsidRPr="003E12B4" w:rsidRDefault="00590C0B">
      <w:pPr>
        <w:rPr>
          <w:b/>
          <w:bCs/>
        </w:rPr>
      </w:pP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3E12B4"/>
    <w:rsid w:val="00590C0B"/>
    <w:rsid w:val="00705DF5"/>
    <w:rsid w:val="00CB2CEC"/>
    <w:rsid w:val="00F4283C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2020-04-21T22:11:00Z</dcterms:created>
  <dcterms:modified xsi:type="dcterms:W3CDTF">2020-04-21T22:12:00Z</dcterms:modified>
</cp:coreProperties>
</file>