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222" w:rsidRDefault="009844FA" w:rsidP="009844FA">
      <w:pPr>
        <w:pStyle w:val="1"/>
      </w:pPr>
      <w:r>
        <w:rPr>
          <w:rFonts w:hint="eastAsia"/>
        </w:rPr>
        <w:t>同类产品</w:t>
      </w:r>
      <w:bookmarkStart w:id="0" w:name="_GoBack"/>
      <w:bookmarkEnd w:id="0"/>
    </w:p>
    <w:p w:rsidR="009844FA" w:rsidRDefault="009844FA">
      <w:r>
        <w:rPr>
          <w:rFonts w:hint="eastAsia"/>
        </w:rPr>
        <w:t>c</w:t>
      </w:r>
      <w:r>
        <w:t>urb &amp; via</w:t>
      </w:r>
      <w:r>
        <w:rPr>
          <w:rFonts w:hint="eastAsia"/>
        </w:rPr>
        <w:t>：</w:t>
      </w:r>
      <w:hyperlink r:id="rId4" w:history="1">
        <w:r w:rsidRPr="00537A47">
          <w:rPr>
            <w:rStyle w:val="a3"/>
          </w:rPr>
          <w:t>https://techcrunch.com/2017/06/06/curb-and-via-bring-ride-sharing-to-nycs-yellow-taxis/</w:t>
        </w:r>
      </w:hyperlink>
    </w:p>
    <w:p w:rsidR="009844FA" w:rsidRDefault="009844FA">
      <w:r>
        <w:rPr>
          <w:rFonts w:hint="eastAsia"/>
        </w:rPr>
        <w:t>curb：</w:t>
      </w:r>
      <w:hyperlink r:id="rId5" w:history="1">
        <w:r w:rsidRPr="00537A47">
          <w:rPr>
            <w:rStyle w:val="a3"/>
          </w:rPr>
          <w:t>https://mobileapp.gocurb.com/curbshare/</w:t>
        </w:r>
      </w:hyperlink>
    </w:p>
    <w:p w:rsidR="009844FA" w:rsidRDefault="009844FA">
      <w:hyperlink r:id="rId6" w:history="1">
        <w:r w:rsidRPr="00537A47">
          <w:rPr>
            <w:rStyle w:val="a3"/>
          </w:rPr>
          <w:t>https://support.gocurb.com/customer/en/portal/topics/687116-curb-share/articles</w:t>
        </w:r>
      </w:hyperlink>
    </w:p>
    <w:p w:rsidR="009844FA" w:rsidRPr="009844FA" w:rsidRDefault="009844FA">
      <w:pPr>
        <w:rPr>
          <w:rFonts w:hint="eastAsia"/>
        </w:rPr>
      </w:pPr>
      <w:r w:rsidRPr="009844FA">
        <w:t>Why isn't the taxi coming directly to my location?</w:t>
      </w:r>
    </w:p>
    <w:p w:rsidR="009844FA" w:rsidRDefault="009844FA">
      <w:hyperlink r:id="rId7" w:history="1">
        <w:r w:rsidRPr="00537A47">
          <w:rPr>
            <w:rStyle w:val="a3"/>
          </w:rPr>
          <w:t>https://support.gocurb.com/customer/en/portal/articles/2817756-why-isn-t-the-taxi-coming-directly-to-my-location-</w:t>
        </w:r>
      </w:hyperlink>
    </w:p>
    <w:p w:rsidR="009844FA" w:rsidRDefault="009844FA">
      <w:r w:rsidRPr="009844FA">
        <w:t>How is the price of a Curb Share ride calculated?</w:t>
      </w:r>
    </w:p>
    <w:p w:rsidR="009844FA" w:rsidRDefault="009844FA">
      <w:hyperlink r:id="rId8" w:history="1">
        <w:r w:rsidRPr="00537A47">
          <w:rPr>
            <w:rStyle w:val="a3"/>
          </w:rPr>
          <w:t>https://support.gocurb.com/customer/en/portal/articles/2817759-how-is-the-price-of-a-curb-share-ride-calculated-</w:t>
        </w:r>
      </w:hyperlink>
    </w:p>
    <w:p w:rsidR="009844FA" w:rsidRDefault="009844FA">
      <w:r w:rsidRPr="009844FA">
        <w:t>How much time do I have to get to my taxi once it has arrived?</w:t>
      </w:r>
    </w:p>
    <w:p w:rsidR="009844FA" w:rsidRDefault="009844FA">
      <w:hyperlink r:id="rId9" w:history="1">
        <w:r w:rsidRPr="00537A47">
          <w:rPr>
            <w:rStyle w:val="a3"/>
          </w:rPr>
          <w:t>https://support.gocurb.com/customer/en/portal/articles/2817754-how-much-time-do-i-have-to-get-to-my-taxi-once-it-has-arrived-</w:t>
        </w:r>
      </w:hyperlink>
    </w:p>
    <w:p w:rsidR="009844FA" w:rsidRDefault="009844FA">
      <w:pPr>
        <w:rPr>
          <w:rFonts w:hint="eastAsia"/>
        </w:rPr>
      </w:pPr>
      <w:r w:rsidRPr="009844FA">
        <w:t>How many passengers can join my ride?</w:t>
      </w:r>
    </w:p>
    <w:p w:rsidR="009844FA" w:rsidRDefault="009844FA">
      <w:hyperlink r:id="rId10" w:history="1">
        <w:r w:rsidRPr="00537A47">
          <w:rPr>
            <w:rStyle w:val="a3"/>
          </w:rPr>
          <w:t>https://support.gocurb.com/customer/en/portal/articles/2827040-how-many-passengers-can-join-my-ride-</w:t>
        </w:r>
      </w:hyperlink>
    </w:p>
    <w:p w:rsidR="009844FA" w:rsidRPr="009844FA" w:rsidRDefault="009844FA">
      <w:pPr>
        <w:rPr>
          <w:rFonts w:hint="eastAsia"/>
        </w:rPr>
      </w:pPr>
    </w:p>
    <w:sectPr w:rsidR="009844FA" w:rsidRPr="00984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4FA"/>
    <w:rsid w:val="001A31C8"/>
    <w:rsid w:val="001F1073"/>
    <w:rsid w:val="00203F5A"/>
    <w:rsid w:val="002C6D08"/>
    <w:rsid w:val="00311A36"/>
    <w:rsid w:val="0045746D"/>
    <w:rsid w:val="004A707B"/>
    <w:rsid w:val="00574222"/>
    <w:rsid w:val="005D48ED"/>
    <w:rsid w:val="005E4786"/>
    <w:rsid w:val="006E24FE"/>
    <w:rsid w:val="007A2CC4"/>
    <w:rsid w:val="00837280"/>
    <w:rsid w:val="009844FA"/>
    <w:rsid w:val="009A4799"/>
    <w:rsid w:val="00AB2A65"/>
    <w:rsid w:val="00CA5EB8"/>
    <w:rsid w:val="00CB7BFF"/>
    <w:rsid w:val="00D957C9"/>
    <w:rsid w:val="00DF1C89"/>
    <w:rsid w:val="00E73CED"/>
    <w:rsid w:val="00F5762F"/>
    <w:rsid w:val="00FB08F7"/>
    <w:rsid w:val="00F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4A005"/>
  <w15:chartTrackingRefBased/>
  <w15:docId w15:val="{F8FE7123-1256-4C01-AD9C-589A69BC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44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44F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44FA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9844F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curb.com/customer/en/portal/articles/2817759-how-is-the-price-of-a-curb-share-ride-calculated-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upport.gocurb.com/customer/en/portal/articles/2817756-why-isn-t-the-taxi-coming-directly-to-my-location-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gocurb.com/customer/en/portal/topics/687116-curb-share/articl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obileapp.gocurb.com/curbshare/" TargetMode="External"/><Relationship Id="rId10" Type="http://schemas.openxmlformats.org/officeDocument/2006/relationships/hyperlink" Target="https://support.gocurb.com/customer/en/portal/articles/2827040-how-many-passengers-can-join-my-ride-" TargetMode="External"/><Relationship Id="rId4" Type="http://schemas.openxmlformats.org/officeDocument/2006/relationships/hyperlink" Target="https://techcrunch.com/2017/06/06/curb-and-via-bring-ride-sharing-to-nycs-yellow-taxis/" TargetMode="External"/><Relationship Id="rId9" Type="http://schemas.openxmlformats.org/officeDocument/2006/relationships/hyperlink" Target="https://support.gocurb.com/customer/en/portal/articles/2817754-how-much-time-do-i-have-to-get-to-my-taxi-once-it-has-arrived-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幸融</dc:creator>
  <cp:keywords/>
  <dc:description/>
  <cp:lastModifiedBy>吴 幸融</cp:lastModifiedBy>
  <cp:revision>1</cp:revision>
  <dcterms:created xsi:type="dcterms:W3CDTF">2018-07-07T07:44:00Z</dcterms:created>
  <dcterms:modified xsi:type="dcterms:W3CDTF">2018-07-07T07:52:00Z</dcterms:modified>
</cp:coreProperties>
</file>