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A202A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100000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D10D57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D10D57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D10D5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D10D5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TC003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onfirmation </w:t>
            </w:r>
            <w:r>
              <w:rPr>
                <w:b/>
                <w:color w:val="000000"/>
                <w:shd w:val="solid" w:color="FFFFFF" w:fill="auto"/>
              </w:rPr>
              <w:t xml:space="preserve">of </w:t>
            </w:r>
            <w:r>
              <w:rPr>
                <w:b/>
                <w:color w:val="000000"/>
                <w:shd w:val="solid" w:color="FFFFFF" w:fill="auto"/>
              </w:rPr>
              <w:t xml:space="preserve"> transaction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 xml:space="preserve">When the user click on </w:t>
            </w:r>
            <w:r>
              <w:rPr>
                <w:b/>
                <w:color w:val="000000"/>
                <w:shd w:val="solid" w:color="FFFFFF" w:fill="auto"/>
              </w:rPr>
              <w:t>"OK" button</w:t>
            </w:r>
            <w:r>
              <w:rPr>
                <w:b/>
                <w:color w:val="000000"/>
                <w:shd w:val="solid" w:color="FFFFFF" w:fill="auto"/>
              </w:rPr>
              <w:t xml:space="preserve"> a </w:t>
            </w:r>
            <w:r>
              <w:rPr>
                <w:rFonts w:eastAsia="Times New Roman"/>
                <w:b/>
              </w:rPr>
              <w:t>green message: “The transaction is complet</w:t>
            </w:r>
            <w:r>
              <w:rPr>
                <w:rFonts w:eastAsia="Times New Roman"/>
                <w:b/>
              </w:rPr>
              <w:t>ed” appears.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Confirmation dialog form is opened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D10D5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lick on </w:t>
            </w:r>
            <w:r>
              <w:rPr>
                <w:b/>
                <w:color w:val="000000"/>
                <w:shd w:val="solid" w:color="FFFFFF" w:fill="auto"/>
              </w:rPr>
              <w:t>"OK" button</w:t>
            </w: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 green message: “The transaction is completed” appears.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D10D5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D10D57" w:rsidRDefault="00D10D57"/>
    <w:sectPr w:rsidR="00D10D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A202A"/>
    <w:rsid w:val="00D1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2018-09-20T14:24:00Z</dcterms:created>
  <dcterms:modified xsi:type="dcterms:W3CDTF">2018-09-20T14:24:00Z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