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35727F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721599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721599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721599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721599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TC006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onfirmation </w:t>
            </w:r>
            <w:r>
              <w:rPr>
                <w:b/>
                <w:color w:val="000000"/>
                <w:shd w:val="solid" w:color="FFFFFF" w:fill="auto"/>
              </w:rPr>
              <w:t xml:space="preserve">of </w:t>
            </w:r>
            <w:r>
              <w:rPr>
                <w:b/>
                <w:color w:val="000000"/>
                <w:shd w:val="solid" w:color="FFFFFF" w:fill="auto"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>logout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When the user clicks OK to confirm logout its session is killed and the user is redi</w:t>
            </w:r>
            <w:r>
              <w:rPr>
                <w:rFonts w:eastAsia="Times New Roman"/>
                <w:b/>
              </w:rPr>
              <w:t xml:space="preserve">rected to the login page.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Logout dialog form is opened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721599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lick on </w:t>
            </w:r>
            <w:r>
              <w:rPr>
                <w:b/>
                <w:color w:val="000000"/>
                <w:shd w:val="solid" w:color="FFFFFF" w:fill="auto"/>
              </w:rPr>
              <w:t>"OK" button</w:t>
            </w: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The session is killed and the user is redirected to the login pag</w:t>
            </w:r>
            <w:r>
              <w:rPr>
                <w:rFonts w:eastAsia="Times New Roman"/>
                <w:b/>
              </w:rPr>
              <w:t xml:space="preserve">e.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721599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721599" w:rsidRDefault="00721599"/>
    <w:sectPr w:rsidR="007215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35727F"/>
    <w:rsid w:val="00721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2018-09-20T14:23:00Z</dcterms:created>
  <dcterms:modified xsi:type="dcterms:W3CDTF">2018-09-20T14:23:00Z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