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widowControl w:val="0"/>
        <w:spacing w:after="240" w:before="240" w:line="240" w:lineRule="auto"/>
        <w:rPr/>
      </w:pPr>
      <w:bookmarkStart w:colFirst="0" w:colLast="0" w:name="_b4u3dq3lekm9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Darling Cristiane Sousa da Silva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Analista de Dados Júnior | SQL | BI | Automação de Processos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💻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https://smart-validation-hub.lovable.app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214313" cy="2009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3" cy="200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https://github.com/Darlingcris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🔗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https://www.linkedin.com/in/darling-cristiane-56130221a/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widowControl w:val="0"/>
        <w:spacing w:after="240" w:before="240" w:line="240" w:lineRule="auto"/>
        <w:rPr/>
      </w:pPr>
      <w:bookmarkStart w:colFirst="0" w:colLast="0" w:name="_taerfn9do5xm" w:id="1"/>
      <w:bookmarkEnd w:id="1"/>
      <w:r w:rsidDel="00000000" w:rsidR="00000000" w:rsidRPr="00000000">
        <w:rPr>
          <w:rtl w:val="0"/>
        </w:rPr>
        <w:t xml:space="preserve">📧 </w:t>
      </w:r>
      <w:hyperlink r:id="rId10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Darling Cristiane Sousa da Silva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2silolemt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PROFISSIONAL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Analista de Dados com experiência prática em integração, validação e análise de dados para suporte à tomada de decisão. Atuação com SQL (BigQuery), construção de dashboards e automação de processos, com foco em eficiência operacional e qualidade da informação.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Experiência no desenvolvimento de pipelines de dados, validação automatizada de inconsistências e implementação de alertas inteligentes. Perfil analítico, orientado a resultados e com forte capacidade de resolver problemas de negócio através de dados.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2g56aduv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EXPERIÊNCIA PROFISSIONAL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b4swh1a9ti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Assistente de Projetos Jr. (Atuação em Dados / BI)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Atom6 Studio</w:t>
      </w:r>
      <w:r w:rsidDel="00000000" w:rsidR="00000000" w:rsidRPr="00000000">
        <w:rPr>
          <w:rtl w:val="0"/>
        </w:rPr>
        <w:t xml:space="preserve"> | Out/2023 – Atual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Realizo análise e manutenção de bases de dados corporativas, garantindo integridade e confiabilidade das informações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Desenvolvo dashboards interativos no Looker Studio para suporte à tomada de decisão estratégica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Elaboro relatórios e análises utilizando Google Sheets em nível avançado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Monitoro e valido datasets, assegurando qualidade e consistência dos dados utilizados em análises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tbzif5pbt6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Projeto de Automação e Validação de Dados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Desenvolvi pipeline de integração entre API do ClickUp, BigQuery e Google Sheets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Automatizei a validação de horas registradas entre sistemas, reduzindo em </w:t>
      </w:r>
      <w:r w:rsidDel="00000000" w:rsidR="00000000" w:rsidRPr="00000000">
        <w:rPr>
          <w:b w:val="1"/>
          <w:bCs w:val="1"/>
          <w:rtl w:val="0"/>
        </w:rPr>
        <w:t xml:space="preserve">70% o tempo de análise manual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Criei sistema de verificação de inconsistências com indicadores visuais automatizados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Implementei automação de alertas via Slack com envio de notificações personalizadas por usuário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Desenvolvi lógica de identificação automática de novos usuários para integração contínua de dados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Utilizei Google Apps Script para automação e orquestração dos processos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56jlr8bmx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QA / Analista de Requisitos (Estágio)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Out/2022 – Out/2023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Apoio na definição e validação de requisitos de sistemas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Execução de testes funcionais e de usabilidade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Identificação de melhorias em produtos digitais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Suporte na implementação de novas funcionalidades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g0mnpddnu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COMPETÊNCIAS TÉCNICAS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SQL (BigQuery)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Excel Avançado / Google Sheets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Looker Studio (Google Data Studio)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Google Apps Script (Automação com JavaScript)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Integração de APIs (REST)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Automação de Processos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Análise de Dados e Indicadores (KPIs)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Data Validation / Data Quality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Python (básico)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8d0dwtnj8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FORMAÇÃO ACADÊMICA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Bacharelado em Engenharia de Software (em andamento)</w:t>
        <w:br w:type="textWrapping"/>
      </w:r>
      <w:r w:rsidDel="00000000" w:rsidR="00000000" w:rsidRPr="00000000">
        <w:rPr>
          <w:rtl w:val="0"/>
        </w:rPr>
        <w:t xml:space="preserve">UniCesumar | 2022 – 2026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Pós-graduação em Coaching e Liderança</w:t>
        <w:br w:type="textWrapping"/>
      </w:r>
      <w:r w:rsidDel="00000000" w:rsidR="00000000" w:rsidRPr="00000000">
        <w:rPr>
          <w:rtl w:val="0"/>
        </w:rPr>
        <w:t xml:space="preserve">Universidade Católica Dom Bosco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Bacharelado em Psicologia</w:t>
        <w:br w:type="textWrapping"/>
      </w:r>
      <w:r w:rsidDel="00000000" w:rsidR="00000000" w:rsidRPr="00000000">
        <w:rPr>
          <w:rtl w:val="0"/>
        </w:rPr>
        <w:t xml:space="preserve">UNITRI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14y0w9fxw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CERTIFICAÇÕES RELEVANTES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Google BigQuery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SQL / MySQL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Excel para Análise de Dados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Python (fundamentos)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Metodologias Ágeis (SCRUM)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ayak3rqdc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IDIOMAS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Português: Nativo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Italiano: Avançado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Espanhol: Intermediário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Inglês: Básico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9yznouzs5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DIFERENCIAIS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Experiência real com automação e integração de dados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Redução comprovada de 70% no tempo de análise manual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Forte capacidade analítica e resolução de problemas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Experiência com comunicação automatizada baseada em dados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Visão de negócio aplicada à análise de dados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darlingcristianes@gmail.com" TargetMode="External"/><Relationship Id="rId9" Type="http://schemas.openxmlformats.org/officeDocument/2006/relationships/hyperlink" Target="https://www.linkedin.com/in/darling-cristiane-56130221a/" TargetMode="External"/><Relationship Id="rId5" Type="http://schemas.openxmlformats.org/officeDocument/2006/relationships/styles" Target="styles.xml"/><Relationship Id="rId6" Type="http://schemas.openxmlformats.org/officeDocument/2006/relationships/hyperlink" Target="https://smart-validation-hub.lovable.app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Darlingcr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