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76E"/>
          <w:sz w:val="40"/>
        </w:rPr>
        <w:t>NIMBUS  ·  FLY DAY CHECKLIST</w:t>
      </w:r>
    </w:p>
    <w:p>
      <w:pPr>
        <w:jc w:val="center"/>
      </w:pPr>
      <w:r>
        <w:rPr>
          <w:color w:val="555555"/>
          <w:sz w:val="18"/>
        </w:rPr>
        <w:t>MAE 155B · Group 2 · Flying Wing RC Aircraft · Rev 4.0 · 2026-06-11</w:t>
      </w:r>
    </w:p>
    <w:p>
      <w:pPr>
        <w:spacing w:before="60" w:after="60"/>
        <w:pBdr>
          <w:bottom w:val="single" w:sz="8" w:space="1" w:color="1A376E"/>
        </w:pBdr>
      </w:pPr>
    </w:p>
    <w:p>
      <w:pPr>
        <w:spacing w:before="160" w:after="40"/>
      </w:pPr>
      <w:r>
        <w:rPr>
          <w:b/>
          <w:color w:val="1A376E"/>
          <w:sz w:val="24"/>
        </w:rPr>
        <w:t>1. AIRCRAFT LIMITS</w:t>
      </w:r>
    </w:p>
    <w:tbl>
      <w:tblPr>
        <w:tblStyle w:val="TableGrid"/>
        <w:tblW w:type="auto" w:w="0"/>
        <w:jc w:val="center"/>
        <w:tblLook w:firstColumn="1" w:firstRow="1" w:lastColumn="0" w:lastRow="0" w:noHBand="0" w:noVBand="1" w:val="04A0"/>
      </w:tblPr>
      <w:tblGrid>
        <w:gridCol w:w="3324"/>
        <w:gridCol w:w="3324"/>
        <w:gridCol w:w="3324"/>
      </w:tblGrid>
      <w:tr>
        <w:tc>
          <w:tcPr>
            <w:tcW w:type="dxa" w:w="3969"/>
            <w:shd w:val="clear" w:color="auto" w:fill="1A376E"/>
          </w:tcPr>
          <w:p>
            <w:pPr>
              <w:jc w:val="center"/>
            </w:pPr>
            <w:r>
              <w:rPr>
                <w:b/>
                <w:color w:val="FFFFFF"/>
                <w:sz w:val="18"/>
              </w:rPr>
              <w:t>Parameter</w:t>
            </w:r>
          </w:p>
        </w:tc>
        <w:tc>
          <w:tcPr>
            <w:tcW w:type="dxa" w:w="2551"/>
            <w:shd w:val="clear" w:color="auto" w:fill="1A376E"/>
          </w:tcPr>
          <w:p>
            <w:pPr>
              <w:jc w:val="center"/>
            </w:pPr>
            <w:r>
              <w:rPr>
                <w:b/>
                <w:color w:val="FFFFFF"/>
                <w:sz w:val="18"/>
              </w:rPr>
              <w:t>Value</w:t>
            </w:r>
          </w:p>
        </w:tc>
        <w:tc>
          <w:tcPr>
            <w:tcW w:type="dxa" w:w="2268"/>
            <w:shd w:val="clear" w:color="auto" w:fill="1A376E"/>
          </w:tcPr>
          <w:p>
            <w:pPr>
              <w:jc w:val="center"/>
            </w:pPr>
            <w:r>
              <w:rPr>
                <w:b/>
                <w:color w:val="FFFFFF"/>
                <w:sz w:val="18"/>
              </w:rPr>
              <w:t>Imperial</w:t>
            </w:r>
          </w:p>
        </w:tc>
      </w:tr>
      <w:tr>
        <w:tc>
          <w:tcPr>
            <w:tcW w:type="dxa" w:w="3969"/>
            <w:shd w:val="clear" w:color="auto" w:fill="F5F5F5"/>
          </w:tcPr>
          <w:p>
            <w:pPr>
              <w:jc w:val="center"/>
            </w:pPr>
            <w:r>
              <w:rPr>
                <w:sz w:val="19"/>
              </w:rPr>
              <w:t>Max Gross Weight (loaded)</w:t>
            </w:r>
          </w:p>
        </w:tc>
        <w:tc>
          <w:tcPr>
            <w:tcW w:type="dxa" w:w="2551"/>
            <w:shd w:val="clear" w:color="auto" w:fill="F5F5F5"/>
          </w:tcPr>
          <w:p>
            <w:pPr>
              <w:jc w:val="center"/>
            </w:pPr>
            <w:r>
              <w:rPr>
                <w:sz w:val="19"/>
              </w:rPr>
              <w:t>2.60 kg</w:t>
            </w:r>
          </w:p>
        </w:tc>
        <w:tc>
          <w:tcPr>
            <w:tcW w:type="dxa" w:w="2268"/>
            <w:shd w:val="clear" w:color="auto" w:fill="F5F5F5"/>
          </w:tcPr>
          <w:p>
            <w:pPr>
              <w:jc w:val="center"/>
            </w:pPr>
            <w:r>
              <w:rPr>
                <w:sz w:val="19"/>
              </w:rPr>
              <w:t>5.73 lb</w:t>
            </w:r>
          </w:p>
        </w:tc>
      </w:tr>
      <w:tr>
        <w:tc>
          <w:tcPr>
            <w:tcW w:type="dxa" w:w="3969"/>
            <w:shd w:val="clear" w:color="auto" w:fill="FFFFFF"/>
          </w:tcPr>
          <w:p>
            <w:pPr>
              <w:jc w:val="center"/>
            </w:pPr>
            <w:r>
              <w:rPr>
                <w:sz w:val="19"/>
              </w:rPr>
              <w:t>Payload (volume box + pkg)</w:t>
            </w:r>
          </w:p>
        </w:tc>
        <w:tc>
          <w:tcPr>
            <w:tcW w:type="dxa" w:w="2551"/>
            <w:shd w:val="clear" w:color="auto" w:fill="FFFFFF"/>
          </w:tcPr>
          <w:p>
            <w:pPr>
              <w:jc w:val="center"/>
            </w:pPr>
            <w:r>
              <w:rPr>
                <w:sz w:val="19"/>
              </w:rPr>
              <w:t>1.10 kg total</w:t>
            </w:r>
          </w:p>
        </w:tc>
        <w:tc>
          <w:tcPr>
            <w:tcW w:type="dxa" w:w="2268"/>
            <w:shd w:val="clear" w:color="auto" w:fill="FFFFFF"/>
          </w:tcPr>
          <w:p>
            <w:pPr>
              <w:jc w:val="center"/>
            </w:pPr>
            <w:r>
              <w:rPr>
                <w:sz w:val="19"/>
              </w:rPr>
              <w:t>2.43 lb</w:t>
            </w:r>
          </w:p>
        </w:tc>
      </w:tr>
      <w:tr>
        <w:tc>
          <w:tcPr>
            <w:tcW w:type="dxa" w:w="3969"/>
            <w:shd w:val="clear" w:color="auto" w:fill="F5F5F5"/>
          </w:tcPr>
          <w:p>
            <w:pPr>
              <w:jc w:val="center"/>
            </w:pPr>
            <w:r>
              <w:rPr>
                <w:sz w:val="19"/>
              </w:rPr>
              <w:t>Stall Speed  V_S</w:t>
            </w:r>
          </w:p>
        </w:tc>
        <w:tc>
          <w:tcPr>
            <w:tcW w:type="dxa" w:w="2551"/>
            <w:shd w:val="clear" w:color="auto" w:fill="F5F5F5"/>
          </w:tcPr>
          <w:p>
            <w:pPr>
              <w:jc w:val="center"/>
            </w:pPr>
            <w:r>
              <w:rPr>
                <w:sz w:val="19"/>
              </w:rPr>
              <w:t>12.9 m/s</w:t>
            </w:r>
          </w:p>
        </w:tc>
        <w:tc>
          <w:tcPr>
            <w:tcW w:type="dxa" w:w="2268"/>
            <w:shd w:val="clear" w:color="auto" w:fill="F5F5F5"/>
          </w:tcPr>
          <w:p>
            <w:pPr>
              <w:jc w:val="center"/>
            </w:pPr>
            <w:r>
              <w:rPr>
                <w:sz w:val="19"/>
              </w:rPr>
              <w:t>28.8 mph</w:t>
            </w:r>
          </w:p>
        </w:tc>
      </w:tr>
      <w:tr>
        <w:tc>
          <w:tcPr>
            <w:tcW w:type="dxa" w:w="3969"/>
            <w:shd w:val="clear" w:color="auto" w:fill="FFFFFF"/>
          </w:tcPr>
          <w:p>
            <w:pPr>
              <w:jc w:val="center"/>
            </w:pPr>
            <w:r>
              <w:rPr>
                <w:sz w:val="19"/>
              </w:rPr>
              <w:t>Takeoff Speed  V_TO</w:t>
            </w:r>
          </w:p>
        </w:tc>
        <w:tc>
          <w:tcPr>
            <w:tcW w:type="dxa" w:w="2551"/>
            <w:shd w:val="clear" w:color="auto" w:fill="FFFFFF"/>
          </w:tcPr>
          <w:p>
            <w:pPr>
              <w:jc w:val="center"/>
            </w:pPr>
            <w:r>
              <w:rPr>
                <w:sz w:val="19"/>
              </w:rPr>
              <w:t>14.4 m/s</w:t>
            </w:r>
          </w:p>
        </w:tc>
        <w:tc>
          <w:tcPr>
            <w:tcW w:type="dxa" w:w="2268"/>
            <w:shd w:val="clear" w:color="auto" w:fill="FFFFFF"/>
          </w:tcPr>
          <w:p>
            <w:pPr>
              <w:jc w:val="center"/>
            </w:pPr>
            <w:r>
              <w:rPr>
                <w:sz w:val="19"/>
              </w:rPr>
              <w:t>32.2 mph</w:t>
            </w:r>
          </w:p>
        </w:tc>
      </w:tr>
      <w:tr>
        <w:tc>
          <w:tcPr>
            <w:tcW w:type="dxa" w:w="3969"/>
            <w:shd w:val="clear" w:color="auto" w:fill="F5F5F5"/>
          </w:tcPr>
          <w:p>
            <w:pPr>
              <w:jc w:val="center"/>
            </w:pPr>
            <w:r>
              <w:rPr>
                <w:sz w:val="19"/>
              </w:rPr>
              <w:t>Approach Speed  (1.2 × V_S)</w:t>
            </w:r>
          </w:p>
        </w:tc>
        <w:tc>
          <w:tcPr>
            <w:tcW w:type="dxa" w:w="2551"/>
            <w:shd w:val="clear" w:color="auto" w:fill="F5F5F5"/>
          </w:tcPr>
          <w:p>
            <w:pPr>
              <w:jc w:val="center"/>
            </w:pPr>
            <w:r>
              <w:rPr>
                <w:sz w:val="19"/>
              </w:rPr>
              <w:t>15.5 m/s</w:t>
            </w:r>
          </w:p>
        </w:tc>
        <w:tc>
          <w:tcPr>
            <w:tcW w:type="dxa" w:w="2268"/>
            <w:shd w:val="clear" w:color="auto" w:fill="F5F5F5"/>
          </w:tcPr>
          <w:p>
            <w:pPr>
              <w:jc w:val="center"/>
            </w:pPr>
            <w:r>
              <w:rPr>
                <w:sz w:val="19"/>
              </w:rPr>
              <w:t>34.7 mph</w:t>
            </w:r>
          </w:p>
        </w:tc>
      </w:tr>
      <w:tr>
        <w:tc>
          <w:tcPr>
            <w:tcW w:type="dxa" w:w="3969"/>
            <w:shd w:val="clear" w:color="auto" w:fill="FFFFFF"/>
          </w:tcPr>
          <w:p>
            <w:pPr>
              <w:jc w:val="center"/>
            </w:pPr>
            <w:r>
              <w:rPr>
                <w:sz w:val="19"/>
              </w:rPr>
              <w:t>Design Cruise  V_C</w:t>
            </w:r>
          </w:p>
        </w:tc>
        <w:tc>
          <w:tcPr>
            <w:tcW w:type="dxa" w:w="2551"/>
            <w:shd w:val="clear" w:color="auto" w:fill="FFFFFF"/>
          </w:tcPr>
          <w:p>
            <w:pPr>
              <w:jc w:val="center"/>
            </w:pPr>
            <w:r>
              <w:rPr>
                <w:sz w:val="19"/>
              </w:rPr>
              <w:t>20 m/s</w:t>
            </w:r>
          </w:p>
        </w:tc>
        <w:tc>
          <w:tcPr>
            <w:tcW w:type="dxa" w:w="2268"/>
            <w:shd w:val="clear" w:color="auto" w:fill="FFFFFF"/>
          </w:tcPr>
          <w:p>
            <w:pPr>
              <w:jc w:val="center"/>
            </w:pPr>
            <w:r>
              <w:rPr>
                <w:sz w:val="19"/>
              </w:rPr>
              <w:t>44.7 mph</w:t>
            </w:r>
          </w:p>
        </w:tc>
      </w:tr>
      <w:tr>
        <w:tc>
          <w:tcPr>
            <w:tcW w:type="dxa" w:w="3969"/>
            <w:shd w:val="clear" w:color="auto" w:fill="F5F5F5"/>
          </w:tcPr>
          <w:p>
            <w:pPr>
              <w:jc w:val="center"/>
            </w:pPr>
            <w:r>
              <w:rPr>
                <w:sz w:val="19"/>
              </w:rPr>
              <w:t>Never-Exceed  V_NE</w:t>
            </w:r>
          </w:p>
        </w:tc>
        <w:tc>
          <w:tcPr>
            <w:tcW w:type="dxa" w:w="2551"/>
            <w:shd w:val="clear" w:color="auto" w:fill="F5F5F5"/>
          </w:tcPr>
          <w:p>
            <w:pPr>
              <w:jc w:val="center"/>
            </w:pPr>
            <w:r>
              <w:rPr>
                <w:sz w:val="19"/>
              </w:rPr>
              <w:t>25.0 m/s</w:t>
            </w:r>
          </w:p>
        </w:tc>
        <w:tc>
          <w:tcPr>
            <w:tcW w:type="dxa" w:w="2268"/>
            <w:shd w:val="clear" w:color="auto" w:fill="F5F5F5"/>
          </w:tcPr>
          <w:p>
            <w:pPr>
              <w:jc w:val="center"/>
            </w:pPr>
            <w:r>
              <w:rPr>
                <w:sz w:val="19"/>
              </w:rPr>
              <w:t>56.0 mph</w:t>
            </w:r>
          </w:p>
        </w:tc>
      </w:tr>
      <w:tr>
        <w:tc>
          <w:tcPr>
            <w:tcW w:type="dxa" w:w="3969"/>
            <w:shd w:val="clear" w:color="auto" w:fill="FFFFFF"/>
          </w:tcPr>
          <w:p>
            <w:pPr>
              <w:jc w:val="center"/>
            </w:pPr>
            <w:r>
              <w:rPr>
                <w:sz w:val="19"/>
              </w:rPr>
              <w:t>Maneuver Speed  V_A</w:t>
            </w:r>
          </w:p>
        </w:tc>
        <w:tc>
          <w:tcPr>
            <w:tcW w:type="dxa" w:w="2551"/>
            <w:shd w:val="clear" w:color="auto" w:fill="FFFFFF"/>
          </w:tcPr>
          <w:p>
            <w:pPr>
              <w:jc w:val="center"/>
            </w:pPr>
            <w:r>
              <w:rPr>
                <w:sz w:val="19"/>
              </w:rPr>
              <w:t>24.1 m/s</w:t>
            </w:r>
          </w:p>
        </w:tc>
        <w:tc>
          <w:tcPr>
            <w:tcW w:type="dxa" w:w="2268"/>
            <w:shd w:val="clear" w:color="auto" w:fill="FFFFFF"/>
          </w:tcPr>
          <w:p>
            <w:pPr>
              <w:jc w:val="center"/>
            </w:pPr>
            <w:r>
              <w:rPr>
                <w:sz w:val="19"/>
              </w:rPr>
              <w:t>53.9 mph</w:t>
            </w:r>
          </w:p>
        </w:tc>
      </w:tr>
      <w:tr>
        <w:tc>
          <w:tcPr>
            <w:tcW w:type="dxa" w:w="3969"/>
            <w:shd w:val="clear" w:color="auto" w:fill="F5F5F5"/>
          </w:tcPr>
          <w:p>
            <w:pPr>
              <w:jc w:val="center"/>
            </w:pPr>
            <w:r>
              <w:rPr>
                <w:sz w:val="19"/>
              </w:rPr>
              <w:t>Best Glide Speed</w:t>
            </w:r>
          </w:p>
        </w:tc>
        <w:tc>
          <w:tcPr>
            <w:tcW w:type="dxa" w:w="2551"/>
            <w:shd w:val="clear" w:color="auto" w:fill="F5F5F5"/>
          </w:tcPr>
          <w:p>
            <w:pPr>
              <w:jc w:val="center"/>
            </w:pPr>
            <w:r>
              <w:rPr>
                <w:sz w:val="19"/>
              </w:rPr>
              <w:t>~18 m/s</w:t>
            </w:r>
          </w:p>
        </w:tc>
        <w:tc>
          <w:tcPr>
            <w:tcW w:type="dxa" w:w="2268"/>
            <w:shd w:val="clear" w:color="auto" w:fill="F5F5F5"/>
          </w:tcPr>
          <w:p>
            <w:pPr>
              <w:jc w:val="center"/>
            </w:pPr>
            <w:r>
              <w:rPr>
                <w:sz w:val="19"/>
              </w:rPr>
              <w:t>~40 mph</w:t>
            </w:r>
          </w:p>
        </w:tc>
      </w:tr>
      <w:tr>
        <w:tc>
          <w:tcPr>
            <w:tcW w:type="dxa" w:w="3969"/>
            <w:shd w:val="clear" w:color="auto" w:fill="FFFFFF"/>
          </w:tcPr>
          <w:p>
            <w:pPr>
              <w:jc w:val="center"/>
            </w:pPr>
            <w:r>
              <w:rPr>
                <w:sz w:val="19"/>
              </w:rPr>
              <w:t>Max Bank Angle</w:t>
            </w:r>
          </w:p>
        </w:tc>
        <w:tc>
          <w:tcPr>
            <w:tcW w:type="dxa" w:w="2551"/>
            <w:shd w:val="clear" w:color="auto" w:fill="FFFFFF"/>
          </w:tcPr>
          <w:p>
            <w:pPr>
              <w:jc w:val="center"/>
            </w:pPr>
            <w:r>
              <w:rPr>
                <w:sz w:val="19"/>
              </w:rPr>
              <w:t>51.2 deg</w:t>
            </w:r>
          </w:p>
        </w:tc>
        <w:tc>
          <w:tcPr>
            <w:tcW w:type="dxa" w:w="2268"/>
            <w:shd w:val="clear" w:color="auto" w:fill="FFFFFF"/>
          </w:tcPr>
          <w:p>
            <w:pPr>
              <w:jc w:val="center"/>
            </w:pPr>
            <w:r>
              <w:rPr>
                <w:sz w:val="19"/>
              </w:rPr>
              <w:t>—</w:t>
            </w:r>
          </w:p>
        </w:tc>
      </w:tr>
      <w:tr>
        <w:tc>
          <w:tcPr>
            <w:tcW w:type="dxa" w:w="3969"/>
            <w:shd w:val="clear" w:color="auto" w:fill="F5F5F5"/>
          </w:tcPr>
          <w:p>
            <w:pPr>
              <w:jc w:val="center"/>
            </w:pPr>
            <w:r>
              <w:rPr>
                <w:sz w:val="19"/>
              </w:rPr>
              <w:t>Min Turn Radius (20 m/s)</w:t>
            </w:r>
          </w:p>
        </w:tc>
        <w:tc>
          <w:tcPr>
            <w:tcW w:type="dxa" w:w="2551"/>
            <w:shd w:val="clear" w:color="auto" w:fill="F5F5F5"/>
          </w:tcPr>
          <w:p>
            <w:pPr>
              <w:jc w:val="center"/>
            </w:pPr>
            <w:r>
              <w:rPr>
                <w:sz w:val="19"/>
              </w:rPr>
              <w:t>36.5 m</w:t>
            </w:r>
          </w:p>
        </w:tc>
        <w:tc>
          <w:tcPr>
            <w:tcW w:type="dxa" w:w="2268"/>
            <w:shd w:val="clear" w:color="auto" w:fill="F5F5F5"/>
          </w:tcPr>
          <w:p>
            <w:pPr>
              <w:jc w:val="center"/>
            </w:pPr>
            <w:r>
              <w:rPr>
                <w:sz w:val="19"/>
              </w:rPr>
              <w:t>119.7 ft</w:t>
            </w:r>
          </w:p>
        </w:tc>
      </w:tr>
      <w:tr>
        <w:tc>
          <w:tcPr>
            <w:tcW w:type="dxa" w:w="3969"/>
            <w:shd w:val="clear" w:color="auto" w:fill="FFFFFF"/>
          </w:tcPr>
          <w:p>
            <w:pPr>
              <w:jc w:val="center"/>
            </w:pPr>
            <w:r>
              <w:rPr>
                <w:sz w:val="19"/>
              </w:rPr>
              <w:t>Max Load Factor  (+)</w:t>
            </w:r>
          </w:p>
        </w:tc>
        <w:tc>
          <w:tcPr>
            <w:tcW w:type="dxa" w:w="2551"/>
            <w:shd w:val="clear" w:color="auto" w:fill="FFFFFF"/>
          </w:tcPr>
          <w:p>
            <w:pPr>
              <w:jc w:val="center"/>
            </w:pPr>
            <w:r>
              <w:rPr>
                <w:sz w:val="19"/>
              </w:rPr>
              <w:t>+3.8 g</w:t>
            </w:r>
          </w:p>
        </w:tc>
        <w:tc>
          <w:tcPr>
            <w:tcW w:type="dxa" w:w="2268"/>
            <w:shd w:val="clear" w:color="auto" w:fill="FFFFFF"/>
          </w:tcPr>
          <w:p>
            <w:pPr>
              <w:jc w:val="center"/>
            </w:pPr>
            <w:r>
              <w:rPr>
                <w:sz w:val="19"/>
              </w:rPr>
              <w:t>—</w:t>
            </w:r>
          </w:p>
        </w:tc>
      </w:tr>
      <w:tr>
        <w:tc>
          <w:tcPr>
            <w:tcW w:type="dxa" w:w="3969"/>
            <w:shd w:val="clear" w:color="auto" w:fill="F5F5F5"/>
          </w:tcPr>
          <w:p>
            <w:pPr>
              <w:jc w:val="center"/>
            </w:pPr>
            <w:r>
              <w:rPr>
                <w:sz w:val="19"/>
              </w:rPr>
              <w:t>Max Load Factor  (−)</w:t>
            </w:r>
          </w:p>
        </w:tc>
        <w:tc>
          <w:tcPr>
            <w:tcW w:type="dxa" w:w="2551"/>
            <w:shd w:val="clear" w:color="auto" w:fill="F5F5F5"/>
          </w:tcPr>
          <w:p>
            <w:pPr>
              <w:jc w:val="center"/>
            </w:pPr>
            <w:r>
              <w:rPr>
                <w:sz w:val="19"/>
              </w:rPr>
              <w:t>−1.5 g</w:t>
            </w:r>
          </w:p>
        </w:tc>
        <w:tc>
          <w:tcPr>
            <w:tcW w:type="dxa" w:w="2268"/>
            <w:shd w:val="clear" w:color="auto" w:fill="F5F5F5"/>
          </w:tcPr>
          <w:p>
            <w:pPr>
              <w:jc w:val="center"/>
            </w:pPr>
            <w:r>
              <w:rPr>
                <w:sz w:val="19"/>
              </w:rPr>
              <w:t>—</w:t>
            </w:r>
          </w:p>
        </w:tc>
      </w:tr>
    </w:tbl>
    <w:p>
      <w:pPr>
        <w:spacing w:before="60" w:after="60"/>
        <w:ind w:left="170"/>
      </w:pPr>
      <w:r>
        <w:rPr>
          <w:b/>
          <w:color w:val="C00000"/>
          <w:sz w:val="19"/>
        </w:rPr>
        <w:t>⚠  Do NOT exceed 25.0 m/s (V_NE). Stay at 20–24 m/s in cruise.</w:t>
      </w:r>
    </w:p>
    <w:p>
      <w:pPr>
        <w:spacing w:before="60" w:after="60"/>
        <w:pBdr>
          <w:bottom w:val="single" w:sz="4" w:space="1" w:color="1A376E"/>
        </w:pBdr>
      </w:pPr>
    </w:p>
    <w:p>
      <w:pPr>
        <w:spacing w:before="160" w:after="40"/>
      </w:pPr>
      <w:r>
        <w:rPr>
          <w:b/>
          <w:color w:val="1A376E"/>
          <w:sz w:val="24"/>
        </w:rPr>
        <w:t>2. CONTROLS &amp; TRANSMITTER CHANNEL MAP</w:t>
      </w:r>
    </w:p>
    <w:p>
      <w:pPr>
        <w:spacing w:before="40" w:after="40"/>
        <w:ind w:left="170"/>
      </w:pPr>
      <w:r>
        <w:rPr>
          <w:i/>
          <w:color w:val="1A376E"/>
          <w:sz w:val="18"/>
        </w:rPr>
        <w:t>ℹ  NIMBUS has NO rudder surfaces. The vertical fins are fixed. Yaw control on the ground comes from the steerable nose gear only. In the air, all maneuvering is done with elevons (bank to turn).</w:t>
      </w:r>
    </w:p>
    <w:p>
      <w:pPr>
        <w:spacing w:before="100" w:after="20"/>
      </w:pPr>
      <w:r>
        <w:rPr>
          <w:b/>
          <w:color w:val="1A376E"/>
          <w:sz w:val="20"/>
        </w:rPr>
        <w:t>Control Surfaces &amp; Actuators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1A376E"/>
          </w:tcPr>
          <w:p>
            <w:pPr>
              <w:jc w:val="center"/>
            </w:pPr>
            <w:r>
              <w:rPr>
                <w:b/>
                <w:color w:val="FFFFFF"/>
                <w:sz w:val="18"/>
              </w:rPr>
              <w:t>What</w:t>
            </w:r>
          </w:p>
        </w:tc>
        <w:tc>
          <w:tcPr>
            <w:tcW w:type="dxa" w:w="4535"/>
            <w:shd w:val="clear" w:color="auto" w:fill="1A376E"/>
          </w:tcPr>
          <w:p>
            <w:pPr>
              <w:jc w:val="center"/>
            </w:pPr>
            <w:r>
              <w:rPr>
                <w:b/>
                <w:color w:val="FFFFFF"/>
                <w:sz w:val="18"/>
              </w:rPr>
              <w:t>How it works</w:t>
            </w:r>
          </w:p>
        </w:tc>
        <w:tc>
          <w:tcPr>
            <w:tcW w:type="dxa" w:w="2268"/>
            <w:shd w:val="clear" w:color="auto" w:fill="1A376E"/>
          </w:tcPr>
          <w:p>
            <w:pPr>
              <w:jc w:val="center"/>
            </w:pPr>
            <w:r>
              <w:rPr>
                <w:b/>
                <w:color w:val="FFFFFF"/>
                <w:sz w:val="18"/>
              </w:rPr>
              <w:t>When active</w:t>
            </w:r>
          </w:p>
        </w:tc>
      </w:tr>
      <w:tr>
        <w:tc>
          <w:tcPr>
            <w:tcW w:type="dxa" w:w="2268"/>
            <w:shd w:val="clear" w:color="auto" w:fill="F5F5F5"/>
          </w:tcPr>
          <w:p>
            <w:pPr>
              <w:jc w:val="center"/>
            </w:pPr>
            <w:r>
              <w:rPr>
                <w:sz w:val="19"/>
              </w:rPr>
              <w:t>Elevons (left &amp; right)</w:t>
            </w:r>
          </w:p>
        </w:tc>
        <w:tc>
          <w:tcPr>
            <w:tcW w:type="dxa" w:w="4535"/>
            <w:shd w:val="clear" w:color="auto" w:fill="F5F5F5"/>
          </w:tcPr>
          <w:p>
            <w:pPr>
              <w:jc w:val="center"/>
            </w:pPr>
            <w:r>
              <w:rPr>
                <w:sz w:val="19"/>
              </w:rPr>
              <w:t>Symmetric deflection = pitch.  Differential = roll.  Elevon mixing ON in TX.</w:t>
            </w:r>
          </w:p>
        </w:tc>
        <w:tc>
          <w:tcPr>
            <w:tcW w:type="dxa" w:w="2268"/>
            <w:shd w:val="clear" w:color="auto" w:fill="F5F5F5"/>
          </w:tcPr>
          <w:p>
            <w:pPr>
              <w:jc w:val="center"/>
            </w:pPr>
            <w:r>
              <w:rPr>
                <w:sz w:val="19"/>
              </w:rPr>
              <w:t>IN FLIGHT</w:t>
            </w:r>
          </w:p>
        </w:tc>
      </w:tr>
      <w:tr>
        <w:tc>
          <w:tcPr>
            <w:tcW w:type="dxa" w:w="2268"/>
            <w:shd w:val="clear" w:color="auto" w:fill="FFFFFF"/>
          </w:tcPr>
          <w:p>
            <w:pPr>
              <w:jc w:val="center"/>
            </w:pPr>
            <w:r>
              <w:rPr>
                <w:sz w:val="19"/>
              </w:rPr>
              <w:t>Steerable nose gear</w:t>
            </w:r>
          </w:p>
        </w:tc>
        <w:tc>
          <w:tcPr>
            <w:tcW w:type="dxa" w:w="4535"/>
            <w:shd w:val="clear" w:color="auto" w:fill="FFFFFF"/>
          </w:tcPr>
          <w:p>
            <w:pPr>
              <w:jc w:val="center"/>
            </w:pPr>
            <w:r>
              <w:rPr>
                <w:sz w:val="19"/>
              </w:rPr>
              <w:t>Servo steers the nose wheel left/right.  Gives directional control on the runway.</w:t>
            </w:r>
          </w:p>
        </w:tc>
        <w:tc>
          <w:tcPr>
            <w:tcW w:type="dxa" w:w="2268"/>
            <w:shd w:val="clear" w:color="auto" w:fill="FFFFFF"/>
          </w:tcPr>
          <w:p>
            <w:pPr>
              <w:jc w:val="center"/>
            </w:pPr>
            <w:r>
              <w:rPr>
                <w:sz w:val="19"/>
              </w:rPr>
              <w:t>GROUND ONLY</w:t>
            </w:r>
          </w:p>
        </w:tc>
      </w:tr>
      <w:tr>
        <w:tc>
          <w:tcPr>
            <w:tcW w:type="dxa" w:w="2268"/>
            <w:shd w:val="clear" w:color="auto" w:fill="F5F5F5"/>
          </w:tcPr>
          <w:p>
            <w:pPr>
              <w:jc w:val="center"/>
            </w:pPr>
            <w:r>
              <w:rPr>
                <w:sz w:val="19"/>
              </w:rPr>
              <w:t>Cargo bay door</w:t>
            </w:r>
          </w:p>
        </w:tc>
        <w:tc>
          <w:tcPr>
            <w:tcW w:type="dxa" w:w="4535"/>
            <w:shd w:val="clear" w:color="auto" w:fill="F5F5F5"/>
          </w:tcPr>
          <w:p>
            <w:pPr>
              <w:jc w:val="center"/>
            </w:pPr>
            <w:r>
              <w:rPr>
                <w:sz w:val="19"/>
              </w:rPr>
              <w:t>Servo opens the bottom door to release the 300 g volume box.</w:t>
            </w:r>
          </w:p>
        </w:tc>
        <w:tc>
          <w:tcPr>
            <w:tcW w:type="dxa" w:w="2268"/>
            <w:shd w:val="clear" w:color="auto" w:fill="F5F5F5"/>
          </w:tcPr>
          <w:p>
            <w:pPr>
              <w:jc w:val="center"/>
            </w:pPr>
            <w:r>
              <w:rPr>
                <w:sz w:val="19"/>
              </w:rPr>
              <w:t>RELEASE ONLY</w:t>
            </w:r>
          </w:p>
        </w:tc>
      </w:tr>
      <w:tr>
        <w:tc>
          <w:tcPr>
            <w:tcW w:type="dxa" w:w="2268"/>
            <w:shd w:val="clear" w:color="auto" w:fill="FFFFFF"/>
          </w:tcPr>
          <w:p>
            <w:pPr>
              <w:jc w:val="center"/>
            </w:pPr>
            <w:r>
              <w:rPr>
                <w:sz w:val="19"/>
              </w:rPr>
              <w:t>Motor kill switch</w:t>
            </w:r>
          </w:p>
        </w:tc>
        <w:tc>
          <w:tcPr>
            <w:tcW w:type="dxa" w:w="4535"/>
            <w:shd w:val="clear" w:color="auto" w:fill="FFFFFF"/>
          </w:tcPr>
          <w:p>
            <w:pPr>
              <w:jc w:val="center"/>
            </w:pPr>
            <w:r>
              <w:rPr>
                <w:sz w:val="19"/>
              </w:rPr>
              <w:t>Cuts motor signal to ESC independently of throttle stick.</w:t>
            </w:r>
          </w:p>
        </w:tc>
        <w:tc>
          <w:tcPr>
            <w:tcW w:type="dxa" w:w="2268"/>
            <w:shd w:val="clear" w:color="auto" w:fill="FFFFFF"/>
          </w:tcPr>
          <w:p>
            <w:pPr>
              <w:jc w:val="center"/>
            </w:pPr>
            <w:r>
              <w:rPr>
                <w:sz w:val="19"/>
              </w:rPr>
              <w:t>SAFETY / EMERGENCY</w:t>
            </w:r>
          </w:p>
        </w:tc>
      </w:tr>
    </w:tbl>
    <w:p>
      <w:pPr>
        <w:spacing w:before="100" w:after="20"/>
      </w:pPr>
      <w:r>
        <w:rPr>
          <w:b/>
          <w:color w:val="1A376E"/>
          <w:sz w:val="20"/>
        </w:rPr>
        <w:t>Mode 2 Transmitter Channel Map</w:t>
      </w:r>
    </w:p>
    <w:p>
      <w:pPr>
        <w:spacing w:before="40" w:after="40"/>
        <w:ind w:left="170"/>
      </w:pPr>
      <w:r>
        <w:rPr>
          <w:i/>
          <w:color w:val="1A376E"/>
          <w:sz w:val="18"/>
        </w:rPr>
        <w:t>ℹ  Mode 2: left stick = throttle (up/down) + nose gear steering (left/right). Right stick = pitch (up/down) + roll (left/right). Elevon mixing must be enabled in the transmitter model file.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shd w:val="clear" w:color="auto" w:fill="1A376E"/>
          </w:tcPr>
          <w:p>
            <w:pPr>
              <w:jc w:val="center"/>
            </w:pPr>
            <w:r>
              <w:rPr>
                <w:b/>
                <w:color w:val="FFFFFF"/>
                <w:sz w:val="18"/>
              </w:rPr>
              <w:t>Channel</w:t>
            </w:r>
          </w:p>
        </w:tc>
        <w:tc>
          <w:tcPr>
            <w:tcW w:type="dxa" w:w="2381"/>
            <w:shd w:val="clear" w:color="auto" w:fill="1A376E"/>
          </w:tcPr>
          <w:p>
            <w:pPr>
              <w:jc w:val="center"/>
            </w:pPr>
            <w:r>
              <w:rPr>
                <w:b/>
                <w:color w:val="FFFFFF"/>
                <w:sz w:val="18"/>
              </w:rPr>
              <w:t>TX Control</w:t>
            </w:r>
          </w:p>
        </w:tc>
        <w:tc>
          <w:tcPr>
            <w:tcW w:type="dxa" w:w="2835"/>
            <w:shd w:val="clear" w:color="auto" w:fill="1A376E"/>
          </w:tcPr>
          <w:p>
            <w:pPr>
              <w:jc w:val="center"/>
            </w:pPr>
            <w:r>
              <w:rPr>
                <w:b/>
                <w:color w:val="FFFFFF"/>
                <w:sz w:val="18"/>
              </w:rPr>
              <w:t>Aircraft Function</w:t>
            </w:r>
          </w:p>
        </w:tc>
        <w:tc>
          <w:tcPr>
            <w:tcW w:type="dxa" w:w="3118"/>
            <w:shd w:val="clear" w:color="auto" w:fill="1A376E"/>
          </w:tcPr>
          <w:p>
            <w:pPr>
              <w:jc w:val="center"/>
            </w:pPr>
            <w:r>
              <w:rPr>
                <w:b/>
                <w:color w:val="FFFFFF"/>
                <w:sz w:val="18"/>
              </w:rPr>
              <w:t>Notes</w:t>
            </w:r>
          </w:p>
        </w:tc>
      </w:tr>
      <w:tr>
        <w:tc>
          <w:tcPr>
            <w:tcW w:type="dxa" w:w="1020"/>
            <w:shd w:val="clear" w:color="auto" w:fill="F5F5F5"/>
          </w:tcPr>
          <w:p>
            <w:pPr>
              <w:jc w:val="center"/>
            </w:pPr>
            <w:r>
              <w:rPr>
                <w:sz w:val="19"/>
              </w:rPr>
              <w:t>Ch 1</w:t>
            </w:r>
          </w:p>
        </w:tc>
        <w:tc>
          <w:tcPr>
            <w:tcW w:type="dxa" w:w="2381"/>
            <w:shd w:val="clear" w:color="auto" w:fill="F5F5F5"/>
          </w:tcPr>
          <w:p>
            <w:pPr>
              <w:jc w:val="center"/>
            </w:pPr>
            <w:r>
              <w:rPr>
                <w:sz w:val="19"/>
              </w:rPr>
              <w:t>Right stick — LEFT/RIGHT</w:t>
            </w:r>
          </w:p>
        </w:tc>
        <w:tc>
          <w:tcPr>
            <w:tcW w:type="dxa" w:w="2835"/>
            <w:shd w:val="clear" w:color="auto" w:fill="F5F5F5"/>
          </w:tcPr>
          <w:p>
            <w:pPr>
              <w:jc w:val="center"/>
            </w:pPr>
            <w:r>
              <w:rPr>
                <w:sz w:val="19"/>
              </w:rPr>
              <w:t>Elevon differential  →  ROLL</w:t>
            </w:r>
          </w:p>
        </w:tc>
        <w:tc>
          <w:tcPr>
            <w:tcW w:type="dxa" w:w="3118"/>
            <w:shd w:val="clear" w:color="auto" w:fill="F5F5F5"/>
          </w:tcPr>
          <w:p>
            <w:pPr>
              <w:jc w:val="center"/>
            </w:pPr>
            <w:r>
              <w:rPr>
                <w:sz w:val="19"/>
              </w:rPr>
              <w:t>Aileron input into mixer</w:t>
            </w:r>
          </w:p>
        </w:tc>
      </w:tr>
      <w:tr>
        <w:tc>
          <w:tcPr>
            <w:tcW w:type="dxa" w:w="1020"/>
            <w:shd w:val="clear" w:color="auto" w:fill="FFFFFF"/>
          </w:tcPr>
          <w:p>
            <w:pPr>
              <w:jc w:val="center"/>
            </w:pPr>
            <w:r>
              <w:rPr>
                <w:sz w:val="19"/>
              </w:rPr>
              <w:t>Ch 2</w:t>
            </w:r>
          </w:p>
        </w:tc>
        <w:tc>
          <w:tcPr>
            <w:tcW w:type="dxa" w:w="2381"/>
            <w:shd w:val="clear" w:color="auto" w:fill="FFFFFF"/>
          </w:tcPr>
          <w:p>
            <w:pPr>
              <w:jc w:val="center"/>
            </w:pPr>
            <w:r>
              <w:rPr>
                <w:sz w:val="19"/>
              </w:rPr>
              <w:t>Right stick — UP/DOWN</w:t>
            </w:r>
          </w:p>
        </w:tc>
        <w:tc>
          <w:tcPr>
            <w:tcW w:type="dxa" w:w="2835"/>
            <w:shd w:val="clear" w:color="auto" w:fill="FFFFFF"/>
          </w:tcPr>
          <w:p>
            <w:pPr>
              <w:jc w:val="center"/>
            </w:pPr>
            <w:r>
              <w:rPr>
                <w:sz w:val="19"/>
              </w:rPr>
              <w:t>Elevon symmetric  →  PITCH</w:t>
            </w:r>
          </w:p>
        </w:tc>
        <w:tc>
          <w:tcPr>
            <w:tcW w:type="dxa" w:w="3118"/>
            <w:shd w:val="clear" w:color="auto" w:fill="FFFFFF"/>
          </w:tcPr>
          <w:p>
            <w:pPr>
              <w:jc w:val="center"/>
            </w:pPr>
            <w:r>
              <w:rPr>
                <w:sz w:val="19"/>
              </w:rPr>
              <w:t>Elevator input into mixer</w:t>
            </w:r>
          </w:p>
        </w:tc>
      </w:tr>
      <w:tr>
        <w:tc>
          <w:tcPr>
            <w:tcW w:type="dxa" w:w="1020"/>
            <w:shd w:val="clear" w:color="auto" w:fill="F5F5F5"/>
          </w:tcPr>
          <w:p>
            <w:pPr>
              <w:jc w:val="center"/>
            </w:pPr>
            <w:r>
              <w:rPr>
                <w:sz w:val="19"/>
              </w:rPr>
              <w:t>Ch 3</w:t>
            </w:r>
          </w:p>
        </w:tc>
        <w:tc>
          <w:tcPr>
            <w:tcW w:type="dxa" w:w="2381"/>
            <w:shd w:val="clear" w:color="auto" w:fill="F5F5F5"/>
          </w:tcPr>
          <w:p>
            <w:pPr>
              <w:jc w:val="center"/>
            </w:pPr>
            <w:r>
              <w:rPr>
                <w:sz w:val="19"/>
              </w:rPr>
              <w:t>Left stick  — UP/DOWN</w:t>
            </w:r>
          </w:p>
        </w:tc>
        <w:tc>
          <w:tcPr>
            <w:tcW w:type="dxa" w:w="2835"/>
            <w:shd w:val="clear" w:color="auto" w:fill="F5F5F5"/>
          </w:tcPr>
          <w:p>
            <w:pPr>
              <w:jc w:val="center"/>
            </w:pPr>
            <w:r>
              <w:rPr>
                <w:sz w:val="19"/>
              </w:rPr>
              <w:t>Throttle  →  Motor / ESC</w:t>
            </w:r>
          </w:p>
        </w:tc>
        <w:tc>
          <w:tcPr>
            <w:tcW w:type="dxa" w:w="3118"/>
            <w:shd w:val="clear" w:color="auto" w:fill="F5F5F5"/>
          </w:tcPr>
          <w:p>
            <w:pPr>
              <w:jc w:val="center"/>
            </w:pPr>
            <w:r>
              <w:rPr>
                <w:sz w:val="19"/>
              </w:rPr>
              <w:t>Idle at bottom before arming</w:t>
            </w:r>
          </w:p>
        </w:tc>
      </w:tr>
      <w:tr>
        <w:tc>
          <w:tcPr>
            <w:tcW w:type="dxa" w:w="1020"/>
            <w:shd w:val="clear" w:color="auto" w:fill="FFFFFF"/>
          </w:tcPr>
          <w:p>
            <w:pPr>
              <w:jc w:val="center"/>
            </w:pPr>
            <w:r>
              <w:rPr>
                <w:sz w:val="19"/>
              </w:rPr>
              <w:t>Ch 4</w:t>
            </w:r>
          </w:p>
        </w:tc>
        <w:tc>
          <w:tcPr>
            <w:tcW w:type="dxa" w:w="2381"/>
            <w:shd w:val="clear" w:color="auto" w:fill="FFFFFF"/>
          </w:tcPr>
          <w:p>
            <w:pPr>
              <w:jc w:val="center"/>
            </w:pPr>
            <w:r>
              <w:rPr>
                <w:sz w:val="19"/>
              </w:rPr>
              <w:t>Left stick  — LEFT/RIGHT</w:t>
            </w:r>
          </w:p>
        </w:tc>
        <w:tc>
          <w:tcPr>
            <w:tcW w:type="dxa" w:w="2835"/>
            <w:shd w:val="clear" w:color="auto" w:fill="FFFFFF"/>
          </w:tcPr>
          <w:p>
            <w:pPr>
              <w:jc w:val="center"/>
            </w:pPr>
            <w:r>
              <w:rPr>
                <w:sz w:val="19"/>
              </w:rPr>
              <w:t>Steerable nose gear  →  YAW (ground)</w:t>
            </w:r>
          </w:p>
        </w:tc>
        <w:tc>
          <w:tcPr>
            <w:tcW w:type="dxa" w:w="3118"/>
            <w:shd w:val="clear" w:color="auto" w:fill="FFFFFF"/>
          </w:tcPr>
          <w:p>
            <w:pPr>
              <w:jc w:val="center"/>
            </w:pPr>
            <w:r>
              <w:rPr>
                <w:sz w:val="19"/>
              </w:rPr>
              <w:t>No effect once airborne</w:t>
            </w:r>
          </w:p>
        </w:tc>
      </w:tr>
      <w:tr>
        <w:tc>
          <w:tcPr>
            <w:tcW w:type="dxa" w:w="1020"/>
            <w:shd w:val="clear" w:color="auto" w:fill="F5F5F5"/>
          </w:tcPr>
          <w:p>
            <w:pPr>
              <w:jc w:val="center"/>
            </w:pPr>
            <w:r>
              <w:rPr>
                <w:sz w:val="19"/>
              </w:rPr>
              <w:t>Ch 5</w:t>
            </w:r>
          </w:p>
        </w:tc>
        <w:tc>
          <w:tcPr>
            <w:tcW w:type="dxa" w:w="2381"/>
            <w:shd w:val="clear" w:color="auto" w:fill="F5F5F5"/>
          </w:tcPr>
          <w:p>
            <w:pPr>
              <w:jc w:val="center"/>
            </w:pPr>
            <w:r>
              <w:rPr>
                <w:sz w:val="19"/>
              </w:rPr>
              <w:t>Switch (e.g. Aux 1)</w:t>
            </w:r>
          </w:p>
        </w:tc>
        <w:tc>
          <w:tcPr>
            <w:tcW w:type="dxa" w:w="2835"/>
            <w:shd w:val="clear" w:color="auto" w:fill="F5F5F5"/>
          </w:tcPr>
          <w:p>
            <w:pPr>
              <w:jc w:val="center"/>
            </w:pPr>
            <w:r>
              <w:rPr>
                <w:sz w:val="19"/>
              </w:rPr>
              <w:t>Cargo bay door  →  Payload release</w:t>
            </w:r>
          </w:p>
        </w:tc>
        <w:tc>
          <w:tcPr>
            <w:tcW w:type="dxa" w:w="3118"/>
            <w:shd w:val="clear" w:color="auto" w:fill="F5F5F5"/>
          </w:tcPr>
          <w:p>
            <w:pPr>
              <w:jc w:val="center"/>
            </w:pPr>
            <w:r>
              <w:rPr>
                <w:sz w:val="19"/>
              </w:rPr>
              <w:t>Two-position: closed / open</w:t>
            </w:r>
          </w:p>
        </w:tc>
      </w:tr>
      <w:tr>
        <w:tc>
          <w:tcPr>
            <w:tcW w:type="dxa" w:w="1020"/>
            <w:shd w:val="clear" w:color="auto" w:fill="FFFFFF"/>
          </w:tcPr>
          <w:p>
            <w:pPr>
              <w:jc w:val="center"/>
            </w:pPr>
            <w:r>
              <w:rPr>
                <w:sz w:val="19"/>
              </w:rPr>
              <w:t>Ch 6</w:t>
            </w:r>
          </w:p>
        </w:tc>
        <w:tc>
          <w:tcPr>
            <w:tcW w:type="dxa" w:w="2381"/>
            <w:shd w:val="clear" w:color="auto" w:fill="FFFFFF"/>
          </w:tcPr>
          <w:p>
            <w:pPr>
              <w:jc w:val="center"/>
            </w:pPr>
            <w:r>
              <w:rPr>
                <w:sz w:val="19"/>
              </w:rPr>
              <w:t>Switch (e.g. Aux 2)</w:t>
            </w:r>
          </w:p>
        </w:tc>
        <w:tc>
          <w:tcPr>
            <w:tcW w:type="dxa" w:w="2835"/>
            <w:shd w:val="clear" w:color="auto" w:fill="FFFFFF"/>
          </w:tcPr>
          <w:p>
            <w:pPr>
              <w:jc w:val="center"/>
            </w:pPr>
            <w:r>
              <w:rPr>
                <w:sz w:val="19"/>
              </w:rPr>
              <w:t>Motor kill switch</w:t>
            </w:r>
          </w:p>
        </w:tc>
        <w:tc>
          <w:tcPr>
            <w:tcW w:type="dxa" w:w="3118"/>
            <w:shd w:val="clear" w:color="auto" w:fill="FFFFFF"/>
          </w:tcPr>
          <w:p>
            <w:pPr>
              <w:jc w:val="center"/>
            </w:pPr>
            <w:r>
              <w:rPr>
                <w:sz w:val="19"/>
              </w:rPr>
              <w:t>Safety cut — disables motor</w:t>
            </w:r>
          </w:p>
        </w:tc>
      </w:tr>
    </w:tbl>
    <w:p>
      <w:pPr>
        <w:spacing w:before="100" w:after="20"/>
      </w:pPr>
      <w:r>
        <w:rPr>
          <w:b/>
          <w:color w:val="1A376E"/>
          <w:sz w:val="20"/>
        </w:rPr>
        <w:t>Elevon Deflection Logic  (confirm with team member during preflight)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154"/>
            <w:shd w:val="clear" w:color="auto" w:fill="1A376E"/>
          </w:tcPr>
          <w:p>
            <w:pPr>
              <w:jc w:val="center"/>
            </w:pPr>
            <w:r>
              <w:rPr>
                <w:b/>
                <w:color w:val="FFFFFF"/>
                <w:sz w:val="18"/>
              </w:rPr>
              <w:t>Pilot Input</w:t>
            </w:r>
          </w:p>
        </w:tc>
        <w:tc>
          <w:tcPr>
            <w:tcW w:type="dxa" w:w="1701"/>
            <w:shd w:val="clear" w:color="auto" w:fill="1A376E"/>
          </w:tcPr>
          <w:p>
            <w:pPr>
              <w:jc w:val="center"/>
            </w:pPr>
            <w:r>
              <w:rPr>
                <w:b/>
                <w:color w:val="FFFFFF"/>
                <w:sz w:val="18"/>
              </w:rPr>
              <w:t>Left Elevon</w:t>
            </w:r>
          </w:p>
        </w:tc>
        <w:tc>
          <w:tcPr>
            <w:tcW w:type="dxa" w:w="1701"/>
            <w:shd w:val="clear" w:color="auto" w:fill="1A376E"/>
          </w:tcPr>
          <w:p>
            <w:pPr>
              <w:jc w:val="center"/>
            </w:pPr>
            <w:r>
              <w:rPr>
                <w:b/>
                <w:color w:val="FFFFFF"/>
                <w:sz w:val="18"/>
              </w:rPr>
              <w:t>Right Elevon</w:t>
            </w:r>
          </w:p>
        </w:tc>
        <w:tc>
          <w:tcPr>
            <w:tcW w:type="dxa" w:w="3231"/>
            <w:shd w:val="clear" w:color="auto" w:fill="1A376E"/>
          </w:tcPr>
          <w:p>
            <w:pPr>
              <w:jc w:val="center"/>
            </w:pPr>
            <w:r>
              <w:rPr>
                <w:b/>
                <w:color w:val="FFFFFF"/>
                <w:sz w:val="18"/>
              </w:rPr>
              <w:t>Aircraft Response</w:t>
            </w:r>
          </w:p>
        </w:tc>
      </w:tr>
      <w:tr>
        <w:tc>
          <w:tcPr>
            <w:tcW w:type="dxa" w:w="2154"/>
            <w:shd w:val="clear" w:color="auto" w:fill="F5F5F5"/>
          </w:tcPr>
          <w:p>
            <w:pPr>
              <w:jc w:val="center"/>
            </w:pPr>
            <w:r>
              <w:rPr>
                <w:sz w:val="19"/>
              </w:rPr>
              <w:t>Right stick UP</w:t>
            </w:r>
          </w:p>
        </w:tc>
        <w:tc>
          <w:tcPr>
            <w:tcW w:type="dxa" w:w="1701"/>
            <w:shd w:val="clear" w:color="auto" w:fill="F5F5F5"/>
          </w:tcPr>
          <w:p>
            <w:pPr>
              <w:jc w:val="center"/>
            </w:pPr>
            <w:r>
              <w:rPr>
                <w:sz w:val="19"/>
              </w:rPr>
              <w:t>TE UP</w:t>
            </w:r>
          </w:p>
        </w:tc>
        <w:tc>
          <w:tcPr>
            <w:tcW w:type="dxa" w:w="1701"/>
            <w:shd w:val="clear" w:color="auto" w:fill="F5F5F5"/>
          </w:tcPr>
          <w:p>
            <w:pPr>
              <w:jc w:val="center"/>
            </w:pPr>
            <w:r>
              <w:rPr>
                <w:sz w:val="19"/>
              </w:rPr>
              <w:t>TE UP</w:t>
            </w:r>
          </w:p>
        </w:tc>
        <w:tc>
          <w:tcPr>
            <w:tcW w:type="dxa" w:w="3231"/>
            <w:shd w:val="clear" w:color="auto" w:fill="F5F5F5"/>
          </w:tcPr>
          <w:p>
            <w:pPr>
              <w:jc w:val="center"/>
            </w:pPr>
            <w:r>
              <w:rPr>
                <w:sz w:val="19"/>
              </w:rPr>
              <w:t>Pitch nose UP</w:t>
            </w:r>
          </w:p>
        </w:tc>
      </w:tr>
      <w:tr>
        <w:tc>
          <w:tcPr>
            <w:tcW w:type="dxa" w:w="2154"/>
            <w:shd w:val="clear" w:color="auto" w:fill="FFFFFF"/>
          </w:tcPr>
          <w:p>
            <w:pPr>
              <w:jc w:val="center"/>
            </w:pPr>
            <w:r>
              <w:rPr>
                <w:sz w:val="19"/>
              </w:rPr>
              <w:t>Right stick DOWN</w:t>
            </w:r>
          </w:p>
        </w:tc>
        <w:tc>
          <w:tcPr>
            <w:tcW w:type="dxa" w:w="1701"/>
            <w:shd w:val="clear" w:color="auto" w:fill="FFFFFF"/>
          </w:tcPr>
          <w:p>
            <w:pPr>
              <w:jc w:val="center"/>
            </w:pPr>
            <w:r>
              <w:rPr>
                <w:sz w:val="19"/>
              </w:rPr>
              <w:t>TE DOWN</w:t>
            </w:r>
          </w:p>
        </w:tc>
        <w:tc>
          <w:tcPr>
            <w:tcW w:type="dxa" w:w="1701"/>
            <w:shd w:val="clear" w:color="auto" w:fill="FFFFFF"/>
          </w:tcPr>
          <w:p>
            <w:pPr>
              <w:jc w:val="center"/>
            </w:pPr>
            <w:r>
              <w:rPr>
                <w:sz w:val="19"/>
              </w:rPr>
              <w:t>TE DOWN</w:t>
            </w:r>
          </w:p>
        </w:tc>
        <w:tc>
          <w:tcPr>
            <w:tcW w:type="dxa" w:w="3231"/>
            <w:shd w:val="clear" w:color="auto" w:fill="FFFFFF"/>
          </w:tcPr>
          <w:p>
            <w:pPr>
              <w:jc w:val="center"/>
            </w:pPr>
            <w:r>
              <w:rPr>
                <w:sz w:val="19"/>
              </w:rPr>
              <w:t>Pitch nose DOWN</w:t>
            </w:r>
          </w:p>
        </w:tc>
      </w:tr>
      <w:tr>
        <w:tc>
          <w:tcPr>
            <w:tcW w:type="dxa" w:w="2154"/>
            <w:shd w:val="clear" w:color="auto" w:fill="F5F5F5"/>
          </w:tcPr>
          <w:p>
            <w:pPr>
              <w:jc w:val="center"/>
            </w:pPr>
            <w:r>
              <w:rPr>
                <w:sz w:val="19"/>
              </w:rPr>
              <w:t>Right stick RIGHT</w:t>
            </w:r>
          </w:p>
        </w:tc>
        <w:tc>
          <w:tcPr>
            <w:tcW w:type="dxa" w:w="1701"/>
            <w:shd w:val="clear" w:color="auto" w:fill="F5F5F5"/>
          </w:tcPr>
          <w:p>
            <w:pPr>
              <w:jc w:val="center"/>
            </w:pPr>
            <w:r>
              <w:rPr>
                <w:sz w:val="19"/>
              </w:rPr>
              <w:t>TE DOWN</w:t>
            </w:r>
          </w:p>
        </w:tc>
        <w:tc>
          <w:tcPr>
            <w:tcW w:type="dxa" w:w="1701"/>
            <w:shd w:val="clear" w:color="auto" w:fill="F5F5F5"/>
          </w:tcPr>
          <w:p>
            <w:pPr>
              <w:jc w:val="center"/>
            </w:pPr>
            <w:r>
              <w:rPr>
                <w:sz w:val="19"/>
              </w:rPr>
              <w:t>TE UP</w:t>
            </w:r>
          </w:p>
        </w:tc>
        <w:tc>
          <w:tcPr>
            <w:tcW w:type="dxa" w:w="3231"/>
            <w:shd w:val="clear" w:color="auto" w:fill="F5F5F5"/>
          </w:tcPr>
          <w:p>
            <w:pPr>
              <w:jc w:val="center"/>
            </w:pPr>
            <w:r>
              <w:rPr>
                <w:sz w:val="19"/>
              </w:rPr>
              <w:t>Roll RIGHT (bank right)</w:t>
            </w:r>
          </w:p>
        </w:tc>
      </w:tr>
      <w:tr>
        <w:tc>
          <w:tcPr>
            <w:tcW w:type="dxa" w:w="2154"/>
            <w:shd w:val="clear" w:color="auto" w:fill="FFFFFF"/>
          </w:tcPr>
          <w:p>
            <w:pPr>
              <w:jc w:val="center"/>
            </w:pPr>
            <w:r>
              <w:rPr>
                <w:sz w:val="19"/>
              </w:rPr>
              <w:t>Right stick LEFT</w:t>
            </w:r>
          </w:p>
        </w:tc>
        <w:tc>
          <w:tcPr>
            <w:tcW w:type="dxa" w:w="1701"/>
            <w:shd w:val="clear" w:color="auto" w:fill="FFFFFF"/>
          </w:tcPr>
          <w:p>
            <w:pPr>
              <w:jc w:val="center"/>
            </w:pPr>
            <w:r>
              <w:rPr>
                <w:sz w:val="19"/>
              </w:rPr>
              <w:t>TE UP</w:t>
            </w:r>
          </w:p>
        </w:tc>
        <w:tc>
          <w:tcPr>
            <w:tcW w:type="dxa" w:w="1701"/>
            <w:shd w:val="clear" w:color="auto" w:fill="FFFFFF"/>
          </w:tcPr>
          <w:p>
            <w:pPr>
              <w:jc w:val="center"/>
            </w:pPr>
            <w:r>
              <w:rPr>
                <w:sz w:val="19"/>
              </w:rPr>
              <w:t>TE DOWN</w:t>
            </w:r>
          </w:p>
        </w:tc>
        <w:tc>
          <w:tcPr>
            <w:tcW w:type="dxa" w:w="3231"/>
            <w:shd w:val="clear" w:color="auto" w:fill="FFFFFF"/>
          </w:tcPr>
          <w:p>
            <w:pPr>
              <w:jc w:val="center"/>
            </w:pPr>
            <w:r>
              <w:rPr>
                <w:sz w:val="19"/>
              </w:rPr>
              <w:t>Roll LEFT (bank left)</w:t>
            </w:r>
          </w:p>
        </w:tc>
      </w:tr>
    </w:tbl>
    <w:p>
      <w:pPr>
        <w:spacing w:before="60" w:after="60"/>
        <w:ind w:left="170"/>
      </w:pPr>
      <w:r>
        <w:rPr>
          <w:b/>
          <w:color w:val="C00000"/>
          <w:sz w:val="19"/>
        </w:rPr>
        <w:t>⚠  No rudder = no yaw authority in flight. All turns are banked turns via roll. Do not expect coordinated yaw — the aircraft self-coordinates as a flying wing.</w:t>
      </w:r>
    </w:p>
    <w:p>
      <w:pPr>
        <w:spacing w:before="60" w:after="60"/>
        <w:ind w:left="170"/>
      </w:pPr>
      <w:r>
        <w:rPr>
          <w:b/>
          <w:color w:val="C00000"/>
          <w:sz w:val="19"/>
        </w:rPr>
        <w:t>⚠  Nose gear steering (Ch 4) is ONLY effective while the nose wheel is on the ground. Do not use it in flight.</w:t>
      </w:r>
    </w:p>
    <w:p>
      <w:pPr>
        <w:spacing w:before="60" w:after="60"/>
        <w:ind w:left="170"/>
      </w:pPr>
      <w:r>
        <w:rPr>
          <w:b/>
          <w:color w:val="C00000"/>
          <w:sz w:val="19"/>
        </w:rPr>
        <w:t>⚠  Cargo bay door (Ch 5): confirm switch is in CLOSED position before every flight. Accidentally opening on takeoff will shed the payload.</w:t>
      </w:r>
    </w:p>
    <w:p>
      <w:pPr>
        <w:spacing w:before="60" w:after="60"/>
        <w:pBdr>
          <w:bottom w:val="single" w:sz="4" w:space="1" w:color="1A376E"/>
        </w:pBdr>
      </w:pPr>
    </w:p>
    <w:p>
      <w:pPr>
        <w:spacing w:before="160" w:after="40"/>
      </w:pPr>
      <w:r>
        <w:rPr>
          <w:b/>
          <w:color w:val="1A376E"/>
          <w:sz w:val="24"/>
        </w:rPr>
        <w:t>3. PROPULSION SYSTEM</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1A376E"/>
          </w:tcPr>
          <w:p>
            <w:pPr>
              <w:jc w:val="center"/>
            </w:pPr>
            <w:r>
              <w:rPr>
                <w:b/>
                <w:color w:val="FFFFFF"/>
                <w:sz w:val="18"/>
              </w:rPr>
              <w:t>Item</w:t>
            </w:r>
          </w:p>
        </w:tc>
        <w:tc>
          <w:tcPr>
            <w:tcW w:type="dxa" w:w="3402"/>
            <w:shd w:val="clear" w:color="auto" w:fill="1A376E"/>
          </w:tcPr>
          <w:p>
            <w:pPr>
              <w:jc w:val="center"/>
            </w:pPr>
            <w:r>
              <w:rPr>
                <w:b/>
                <w:color w:val="FFFFFF"/>
                <w:sz w:val="18"/>
              </w:rPr>
              <w:t>Spec</w:t>
            </w:r>
          </w:p>
        </w:tc>
        <w:tc>
          <w:tcPr>
            <w:tcW w:type="dxa" w:w="3685"/>
            <w:shd w:val="clear" w:color="auto" w:fill="1A376E"/>
          </w:tcPr>
          <w:p>
            <w:pPr>
              <w:jc w:val="center"/>
            </w:pPr>
            <w:r>
              <w:rPr>
                <w:b/>
                <w:color w:val="FFFFFF"/>
                <w:sz w:val="18"/>
              </w:rPr>
              <w:t>Limit / Note</w:t>
            </w:r>
          </w:p>
        </w:tc>
      </w:tr>
      <w:tr>
        <w:tc>
          <w:tcPr>
            <w:tcW w:type="dxa" w:w="2268"/>
            <w:shd w:val="clear" w:color="auto" w:fill="F5F5F5"/>
          </w:tcPr>
          <w:p>
            <w:pPr>
              <w:jc w:val="center"/>
            </w:pPr>
            <w:r>
              <w:rPr>
                <w:sz w:val="19"/>
              </w:rPr>
              <w:t>Motor</w:t>
            </w:r>
          </w:p>
        </w:tc>
        <w:tc>
          <w:tcPr>
            <w:tcW w:type="dxa" w:w="3402"/>
            <w:shd w:val="clear" w:color="auto" w:fill="F5F5F5"/>
          </w:tcPr>
          <w:p>
            <w:pPr>
              <w:jc w:val="center"/>
            </w:pPr>
            <w:r>
              <w:rPr>
                <w:sz w:val="19"/>
              </w:rPr>
              <w:t>SunnySky 2212 — 1100 KV</w:t>
            </w:r>
          </w:p>
        </w:tc>
        <w:tc>
          <w:tcPr>
            <w:tcW w:type="dxa" w:w="3685"/>
            <w:shd w:val="clear" w:color="auto" w:fill="F5F5F5"/>
          </w:tcPr>
          <w:p>
            <w:pPr>
              <w:jc w:val="center"/>
            </w:pPr>
            <w:r>
              <w:rPr>
                <w:sz w:val="19"/>
              </w:rPr>
              <w:t>Max continuous 34 A</w:t>
            </w:r>
          </w:p>
        </w:tc>
      </w:tr>
      <w:tr>
        <w:tc>
          <w:tcPr>
            <w:tcW w:type="dxa" w:w="2268"/>
            <w:shd w:val="clear" w:color="auto" w:fill="FFFFFF"/>
          </w:tcPr>
          <w:p>
            <w:pPr>
              <w:jc w:val="center"/>
            </w:pPr>
            <w:r>
              <w:rPr>
                <w:sz w:val="19"/>
              </w:rPr>
              <w:t>Battery</w:t>
            </w:r>
          </w:p>
        </w:tc>
        <w:tc>
          <w:tcPr>
            <w:tcW w:type="dxa" w:w="3402"/>
            <w:shd w:val="clear" w:color="auto" w:fill="FFFFFF"/>
          </w:tcPr>
          <w:p>
            <w:pPr>
              <w:jc w:val="center"/>
            </w:pPr>
            <w:r>
              <w:rPr>
                <w:sz w:val="19"/>
              </w:rPr>
              <w:t>3S LiPo — 11.1 V nominal</w:t>
            </w:r>
          </w:p>
        </w:tc>
        <w:tc>
          <w:tcPr>
            <w:tcW w:type="dxa" w:w="3685"/>
            <w:shd w:val="clear" w:color="auto" w:fill="FFFFFF"/>
          </w:tcPr>
          <w:p>
            <w:pPr>
              <w:jc w:val="center"/>
            </w:pPr>
            <w:r>
              <w:rPr>
                <w:sz w:val="19"/>
              </w:rPr>
              <w:t>Min pre-flight 11.7 V  (3.9 V/cell)</w:t>
            </w:r>
          </w:p>
        </w:tc>
      </w:tr>
      <w:tr>
        <w:tc>
          <w:tcPr>
            <w:tcW w:type="dxa" w:w="2268"/>
            <w:shd w:val="clear" w:color="auto" w:fill="F5F5F5"/>
          </w:tcPr>
          <w:p>
            <w:pPr>
              <w:jc w:val="center"/>
            </w:pPr>
            <w:r>
              <w:rPr>
                <w:sz w:val="19"/>
              </w:rPr>
              <w:t>Propeller</w:t>
            </w:r>
          </w:p>
        </w:tc>
        <w:tc>
          <w:tcPr>
            <w:tcW w:type="dxa" w:w="3402"/>
            <w:shd w:val="clear" w:color="auto" w:fill="F5F5F5"/>
          </w:tcPr>
          <w:p>
            <w:pPr>
              <w:jc w:val="center"/>
            </w:pPr>
            <w:r>
              <w:rPr>
                <w:sz w:val="19"/>
              </w:rPr>
              <w:t>APC 10×4.7</w:t>
            </w:r>
          </w:p>
        </w:tc>
        <w:tc>
          <w:tcPr>
            <w:tcW w:type="dxa" w:w="3685"/>
            <w:shd w:val="clear" w:color="auto" w:fill="F5F5F5"/>
          </w:tcPr>
          <w:p>
            <w:pPr>
              <w:jc w:val="center"/>
            </w:pPr>
            <w:r>
              <w:rPr>
                <w:sz w:val="19"/>
              </w:rPr>
              <w:t>No nicks or cracks — inspect before every flight</w:t>
            </w:r>
          </w:p>
        </w:tc>
      </w:tr>
      <w:tr>
        <w:tc>
          <w:tcPr>
            <w:tcW w:type="dxa" w:w="2268"/>
            <w:shd w:val="clear" w:color="auto" w:fill="FFFFFF"/>
          </w:tcPr>
          <w:p>
            <w:pPr>
              <w:jc w:val="center"/>
            </w:pPr>
            <w:r>
              <w:rPr>
                <w:sz w:val="19"/>
              </w:rPr>
              <w:t>Static Thrust</w:t>
            </w:r>
          </w:p>
        </w:tc>
        <w:tc>
          <w:tcPr>
            <w:tcW w:type="dxa" w:w="3402"/>
            <w:shd w:val="clear" w:color="auto" w:fill="FFFFFF"/>
          </w:tcPr>
          <w:p>
            <w:pPr>
              <w:jc w:val="center"/>
            </w:pPr>
            <w:r>
              <w:rPr>
                <w:sz w:val="19"/>
              </w:rPr>
              <w:t>12.2 N  (1.24 kgf)</w:t>
            </w:r>
          </w:p>
        </w:tc>
        <w:tc>
          <w:tcPr>
            <w:tcW w:type="dxa" w:w="3685"/>
            <w:shd w:val="clear" w:color="auto" w:fill="FFFFFF"/>
          </w:tcPr>
          <w:p>
            <w:pPr>
              <w:jc w:val="center"/>
            </w:pPr>
            <w:r>
              <w:rPr>
                <w:sz w:val="19"/>
              </w:rPr>
              <w:t>At 11.1 V, Rm = 0.148 Ω — surrogate model</w:t>
            </w:r>
          </w:p>
        </w:tc>
      </w:tr>
      <w:tr>
        <w:tc>
          <w:tcPr>
            <w:tcW w:type="dxa" w:w="2268"/>
            <w:shd w:val="clear" w:color="auto" w:fill="F5F5F5"/>
          </w:tcPr>
          <w:p>
            <w:pPr>
              <w:jc w:val="center"/>
            </w:pPr>
            <w:r>
              <w:rPr>
                <w:sz w:val="19"/>
              </w:rPr>
              <w:t>Static Current</w:t>
            </w:r>
          </w:p>
        </w:tc>
        <w:tc>
          <w:tcPr>
            <w:tcW w:type="dxa" w:w="3402"/>
            <w:shd w:val="clear" w:color="auto" w:fill="F5F5F5"/>
          </w:tcPr>
          <w:p>
            <w:pPr>
              <w:jc w:val="center"/>
            </w:pPr>
            <w:r>
              <w:rPr>
                <w:sz w:val="19"/>
              </w:rPr>
              <w:t>27.4 A</w:t>
            </w:r>
          </w:p>
        </w:tc>
        <w:tc>
          <w:tcPr>
            <w:tcW w:type="dxa" w:w="3685"/>
            <w:shd w:val="clear" w:color="auto" w:fill="F5F5F5"/>
          </w:tcPr>
          <w:p>
            <w:pPr>
              <w:jc w:val="center"/>
            </w:pPr>
            <w:r>
              <w:rPr>
                <w:sz w:val="19"/>
              </w:rPr>
              <w:t>34 A limit — OK (80% of limit)</w:t>
            </w:r>
          </w:p>
        </w:tc>
      </w:tr>
      <w:tr>
        <w:tc>
          <w:tcPr>
            <w:tcW w:type="dxa" w:w="2268"/>
            <w:shd w:val="clear" w:color="auto" w:fill="FFFFFF"/>
          </w:tcPr>
          <w:p>
            <w:pPr>
              <w:jc w:val="center"/>
            </w:pPr>
            <w:r>
              <w:rPr>
                <w:sz w:val="19"/>
              </w:rPr>
              <w:t>Batt min in-flight</w:t>
            </w:r>
          </w:p>
        </w:tc>
        <w:tc>
          <w:tcPr>
            <w:tcW w:type="dxa" w:w="3402"/>
            <w:shd w:val="clear" w:color="auto" w:fill="FFFFFF"/>
          </w:tcPr>
          <w:p>
            <w:pPr>
              <w:jc w:val="center"/>
            </w:pPr>
            <w:r>
              <w:rPr>
                <w:sz w:val="19"/>
              </w:rPr>
              <w:t>10.5 V  (3.5 V/cell)</w:t>
            </w:r>
          </w:p>
        </w:tc>
        <w:tc>
          <w:tcPr>
            <w:tcW w:type="dxa" w:w="3685"/>
            <w:shd w:val="clear" w:color="auto" w:fill="FFFFFF"/>
          </w:tcPr>
          <w:p>
            <w:pPr>
              <w:jc w:val="center"/>
            </w:pPr>
            <w:r>
              <w:rPr>
                <w:sz w:val="19"/>
              </w:rPr>
              <w:t>LAND IMMEDIATELY if reached</w:t>
            </w:r>
          </w:p>
        </w:tc>
      </w:tr>
    </w:tbl>
    <w:p>
      <w:pPr>
        <w:spacing w:before="40" w:after="40"/>
        <w:ind w:left="170"/>
      </w:pPr>
      <w:r>
        <w:rPr>
          <w:i/>
          <w:color w:val="1A376E"/>
          <w:sz w:val="18"/>
        </w:rPr>
        <w:t>ℹ  Static thrust 12.2 N vs aircraft weight 25.5 N gives T/W = 0.48 — adequate for takeoff and climb.</w:t>
      </w:r>
    </w:p>
    <w:p>
      <w:pPr>
        <w:spacing w:before="60" w:after="60"/>
        <w:pBdr>
          <w:bottom w:val="single" w:sz="4" w:space="1" w:color="1A376E"/>
        </w:pBdr>
      </w:pPr>
    </w:p>
    <w:p>
      <w:pPr>
        <w:spacing w:before="160" w:after="40"/>
      </w:pPr>
      <w:r>
        <w:rPr>
          <w:b/>
          <w:color w:val="1A376E"/>
          <w:sz w:val="24"/>
        </w:rPr>
        <w:t>4. WEIGHT &amp; BALANCE</w:t>
      </w:r>
    </w:p>
    <w:p>
      <w:pPr>
        <w:spacing w:before="60" w:after="60"/>
        <w:ind w:left="170"/>
      </w:pPr>
      <w:r>
        <w:rPr>
          <w:b/>
          <w:color w:val="C00000"/>
          <w:sz w:val="19"/>
        </w:rPr>
        <w:t>⚠  CRITICAL — Verify CG before EVERY flight.  SM = 5.5%  (low margin). A misplaced battery or payload WILL make the aircraft uncontrollable.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118"/>
            <w:shd w:val="clear" w:color="auto" w:fill="1A376E"/>
          </w:tcPr>
          <w:p>
            <w:pPr>
              <w:jc w:val="center"/>
            </w:pPr>
            <w:r>
              <w:rPr>
                <w:b/>
                <w:color w:val="FFFFFF"/>
                <w:sz w:val="18"/>
              </w:rPr>
              <w:t>State</w:t>
            </w:r>
          </w:p>
        </w:tc>
        <w:tc>
          <w:tcPr>
            <w:tcW w:type="dxa" w:w="1417"/>
            <w:shd w:val="clear" w:color="auto" w:fill="1A376E"/>
          </w:tcPr>
          <w:p>
            <w:pPr>
              <w:jc w:val="center"/>
            </w:pPr>
            <w:r>
              <w:rPr>
                <w:b/>
                <w:color w:val="FFFFFF"/>
                <w:sz w:val="18"/>
              </w:rPr>
              <w:t>Mass</w:t>
            </w:r>
          </w:p>
        </w:tc>
        <w:tc>
          <w:tcPr>
            <w:tcW w:type="dxa" w:w="2835"/>
            <w:shd w:val="clear" w:color="auto" w:fill="1A376E"/>
          </w:tcPr>
          <w:p>
            <w:pPr>
              <w:jc w:val="center"/>
            </w:pPr>
            <w:r>
              <w:rPr>
                <w:b/>
                <w:color w:val="FFFFFF"/>
                <w:sz w:val="18"/>
              </w:rPr>
              <w:t>CG from Nose</w:t>
            </w:r>
          </w:p>
        </w:tc>
        <w:tc>
          <w:tcPr>
            <w:tcW w:type="dxa" w:w="1984"/>
            <w:shd w:val="clear" w:color="auto" w:fill="1A376E"/>
          </w:tcPr>
          <w:p>
            <w:pPr>
              <w:jc w:val="center"/>
            </w:pPr>
            <w:r>
              <w:rPr>
                <w:b/>
                <w:color w:val="FFFFFF"/>
                <w:sz w:val="18"/>
              </w:rPr>
              <w:t>% MAC</w:t>
            </w:r>
          </w:p>
        </w:tc>
      </w:tr>
      <w:tr>
        <w:tc>
          <w:tcPr>
            <w:tcW w:type="dxa" w:w="3118"/>
            <w:shd w:val="clear" w:color="auto" w:fill="F5F5F5"/>
          </w:tcPr>
          <w:p>
            <w:pPr>
              <w:jc w:val="center"/>
            </w:pPr>
            <w:r>
              <w:rPr>
                <w:sz w:val="19"/>
              </w:rPr>
              <w:t>State 1 — Loaded (box + pkg)</w:t>
            </w:r>
          </w:p>
        </w:tc>
        <w:tc>
          <w:tcPr>
            <w:tcW w:type="dxa" w:w="1417"/>
            <w:shd w:val="clear" w:color="auto" w:fill="F5F5F5"/>
          </w:tcPr>
          <w:p>
            <w:pPr>
              <w:jc w:val="center"/>
            </w:pPr>
            <w:r>
              <w:rPr>
                <w:sz w:val="19"/>
              </w:rPr>
              <w:t>2.60 kg</w:t>
            </w:r>
          </w:p>
        </w:tc>
        <w:tc>
          <w:tcPr>
            <w:tcW w:type="dxa" w:w="2835"/>
            <w:shd w:val="clear" w:color="auto" w:fill="F5F5F5"/>
          </w:tcPr>
          <w:p>
            <w:pPr>
              <w:jc w:val="center"/>
            </w:pPr>
            <w:r>
              <w:rPr>
                <w:sz w:val="19"/>
              </w:rPr>
              <w:t>348 mm  (13.70 in)</w:t>
            </w:r>
          </w:p>
        </w:tc>
        <w:tc>
          <w:tcPr>
            <w:tcW w:type="dxa" w:w="1984"/>
            <w:shd w:val="clear" w:color="auto" w:fill="F5F5F5"/>
          </w:tcPr>
          <w:p>
            <w:pPr>
              <w:jc w:val="center"/>
            </w:pPr>
            <w:r>
              <w:rPr>
                <w:sz w:val="19"/>
              </w:rPr>
              <w:t>22.5%</w:t>
            </w:r>
          </w:p>
        </w:tc>
      </w:tr>
      <w:tr>
        <w:tc>
          <w:tcPr>
            <w:tcW w:type="dxa" w:w="3118"/>
            <w:shd w:val="clear" w:color="auto" w:fill="FFFFFF"/>
          </w:tcPr>
          <w:p>
            <w:pPr>
              <w:jc w:val="center"/>
            </w:pPr>
            <w:r>
              <w:rPr>
                <w:sz w:val="19"/>
              </w:rPr>
              <w:t>State 2 — Box dropped (pkg only)</w:t>
            </w:r>
          </w:p>
        </w:tc>
        <w:tc>
          <w:tcPr>
            <w:tcW w:type="dxa" w:w="1417"/>
            <w:shd w:val="clear" w:color="auto" w:fill="FFFFFF"/>
          </w:tcPr>
          <w:p>
            <w:pPr>
              <w:jc w:val="center"/>
            </w:pPr>
            <w:r>
              <w:rPr>
                <w:sz w:val="19"/>
              </w:rPr>
              <w:t>2.30 kg</w:t>
            </w:r>
          </w:p>
        </w:tc>
        <w:tc>
          <w:tcPr>
            <w:tcW w:type="dxa" w:w="2835"/>
            <w:shd w:val="clear" w:color="auto" w:fill="FFFFFF"/>
          </w:tcPr>
          <w:p>
            <w:pPr>
              <w:jc w:val="center"/>
            </w:pPr>
            <w:r>
              <w:rPr>
                <w:sz w:val="19"/>
              </w:rPr>
              <w:t>348 mm  (13.70 in)</w:t>
            </w:r>
          </w:p>
        </w:tc>
        <w:tc>
          <w:tcPr>
            <w:tcW w:type="dxa" w:w="1984"/>
            <w:shd w:val="clear" w:color="auto" w:fill="FFFFFF"/>
          </w:tcPr>
          <w:p>
            <w:pPr>
              <w:jc w:val="center"/>
            </w:pPr>
            <w:r>
              <w:rPr>
                <w:sz w:val="19"/>
              </w:rPr>
              <w:t>22.5%  (no CG shift)</w:t>
            </w:r>
          </w:p>
        </w:tc>
      </w:tr>
      <w:tr>
        <w:tc>
          <w:tcPr>
            <w:tcW w:type="dxa" w:w="3118"/>
            <w:shd w:val="clear" w:color="auto" w:fill="F5F5F5"/>
          </w:tcPr>
          <w:p>
            <w:pPr>
              <w:jc w:val="center"/>
            </w:pPr>
            <w:r>
              <w:rPr>
                <w:sz w:val="19"/>
              </w:rPr>
              <w:t>State 3 — Ferry / empty</w:t>
            </w:r>
          </w:p>
        </w:tc>
        <w:tc>
          <w:tcPr>
            <w:tcW w:type="dxa" w:w="1417"/>
            <w:shd w:val="clear" w:color="auto" w:fill="F5F5F5"/>
          </w:tcPr>
          <w:p>
            <w:pPr>
              <w:jc w:val="center"/>
            </w:pPr>
            <w:r>
              <w:rPr>
                <w:sz w:val="19"/>
              </w:rPr>
              <w:t>1.50 kg</w:t>
            </w:r>
          </w:p>
        </w:tc>
        <w:tc>
          <w:tcPr>
            <w:tcW w:type="dxa" w:w="2835"/>
            <w:shd w:val="clear" w:color="auto" w:fill="F5F5F5"/>
          </w:tcPr>
          <w:p>
            <w:pPr>
              <w:jc w:val="center"/>
            </w:pPr>
            <w:r>
              <w:rPr>
                <w:sz w:val="19"/>
              </w:rPr>
              <w:t>348 mm  (13.69 in)</w:t>
            </w:r>
          </w:p>
        </w:tc>
        <w:tc>
          <w:tcPr>
            <w:tcW w:type="dxa" w:w="1984"/>
            <w:shd w:val="clear" w:color="auto" w:fill="F5F5F5"/>
          </w:tcPr>
          <w:p>
            <w:pPr>
              <w:jc w:val="center"/>
            </w:pPr>
            <w:r>
              <w:rPr>
                <w:sz w:val="19"/>
              </w:rPr>
              <w:t>22.4%</w:t>
            </w:r>
          </w:p>
        </w:tc>
      </w:tr>
      <w:tr>
        <w:tc>
          <w:tcPr>
            <w:tcW w:type="dxa" w:w="3118"/>
            <w:shd w:val="clear" w:color="auto" w:fill="FFFFFF"/>
          </w:tcPr>
          <w:p>
            <w:pPr>
              <w:jc w:val="center"/>
            </w:pPr>
            <w:r>
              <w:rPr>
                <w:sz w:val="19"/>
              </w:rPr>
              <w:t>AFT LIMIT  (Neutral Point)</w:t>
            </w:r>
          </w:p>
        </w:tc>
        <w:tc>
          <w:tcPr>
            <w:tcW w:type="dxa" w:w="1417"/>
            <w:shd w:val="clear" w:color="auto" w:fill="FFFFFF"/>
          </w:tcPr>
          <w:p>
            <w:pPr>
              <w:jc w:val="center"/>
            </w:pPr>
            <w:r>
              <w:rPr>
                <w:sz w:val="19"/>
              </w:rPr>
              <w:t>—</w:t>
            </w:r>
          </w:p>
        </w:tc>
        <w:tc>
          <w:tcPr>
            <w:tcW w:type="dxa" w:w="2835"/>
            <w:shd w:val="clear" w:color="auto" w:fill="FFFFFF"/>
          </w:tcPr>
          <w:p>
            <w:pPr>
              <w:jc w:val="center"/>
            </w:pPr>
            <w:r>
              <w:rPr>
                <w:sz w:val="19"/>
              </w:rPr>
              <w:t>353 mm  (13.90 in)</w:t>
            </w:r>
          </w:p>
        </w:tc>
        <w:tc>
          <w:tcPr>
            <w:tcW w:type="dxa" w:w="1984"/>
            <w:shd w:val="clear" w:color="auto" w:fill="FFFFFF"/>
          </w:tcPr>
          <w:p>
            <w:pPr>
              <w:jc w:val="center"/>
            </w:pPr>
            <w:r>
              <w:rPr>
                <w:sz w:val="19"/>
              </w:rPr>
              <w:t>25.0%  ← NEVER EXCEED</w:t>
            </w:r>
          </w:p>
        </w:tc>
      </w:tr>
    </w:tbl>
    <w:p>
      <w:pPr>
        <w:spacing w:before="40" w:after="40"/>
        <w:ind w:left="170"/>
      </w:pPr>
      <w:r>
        <w:rPr>
          <w:i/>
          <w:color w:val="1A376E"/>
          <w:sz w:val="18"/>
        </w:rPr>
        <w:t>ℹ  CG stays at 348 mm after the volume box drops because both payloads sit at the same x-station. No trim change needed after payload release.</w:t>
      </w:r>
    </w:p>
    <w:p>
      <w:pPr>
        <w:spacing w:before="100" w:after="20"/>
      </w:pPr>
      <w:r>
        <w:rPr>
          <w:b/>
          <w:color w:val="1A376E"/>
          <w:sz w:val="20"/>
        </w:rPr>
        <w:t>CG Check Procedure</w:t>
      </w:r>
    </w:p>
    <w:p>
      <w:pPr>
        <w:pStyle w:val="ListNumber"/>
        <w:spacing w:before="20" w:after="40"/>
      </w:pPr>
      <w:r>
        <w:rPr>
          <w:b/>
          <w:sz w:val="20"/>
        </w:rPr>
        <w:t>Fully assemble</w:t>
      </w:r>
      <w:r>
        <w:rPr>
          <w:sz w:val="20"/>
        </w:rPr>
        <w:t xml:space="preserve">  — battery in, payload secured, prop on.</w:t>
      </w:r>
    </w:p>
    <w:p>
      <w:pPr>
        <w:pStyle w:val="ListNumber"/>
        <w:spacing w:before="20" w:after="40"/>
      </w:pPr>
      <w:r>
        <w:rPr>
          <w:b/>
          <w:sz w:val="20"/>
        </w:rPr>
        <w:t>Lift aircraft</w:t>
      </w:r>
      <w:r>
        <w:rPr>
          <w:sz w:val="20"/>
        </w:rPr>
        <w:t xml:space="preserve">  with two fingers at 348 mm (13.70 in) from nose.</w:t>
      </w:r>
    </w:p>
    <w:p>
      <w:pPr>
        <w:pStyle w:val="ListNumber"/>
        <w:spacing w:before="20" w:after="40"/>
      </w:pPr>
      <w:r>
        <w:rPr>
          <w:b/>
          <w:sz w:val="20"/>
        </w:rPr>
        <w:t>Must balance</w:t>
      </w:r>
      <w:r>
        <w:rPr>
          <w:sz w:val="20"/>
        </w:rPr>
        <w:t xml:space="preserve">  level ± 2 deg.</w:t>
      </w:r>
    </w:p>
    <w:p>
      <w:pPr>
        <w:pStyle w:val="ListNumber"/>
        <w:spacing w:before="20" w:after="40"/>
      </w:pPr>
      <w:r>
        <w:rPr>
          <w:b/>
          <w:sz w:val="20"/>
        </w:rPr>
        <w:t>Nose-heavy</w:t>
      </w:r>
      <w:r>
        <w:rPr>
          <w:sz w:val="20"/>
        </w:rPr>
        <w:t xml:space="preserve">  → move battery AFT.   Tail-heavy → move battery FORWARD.</w:t>
      </w:r>
    </w:p>
    <w:p>
      <w:pPr>
        <w:pStyle w:val="ListNumber"/>
        <w:spacing w:before="20" w:after="40"/>
      </w:pPr>
      <w:r>
        <w:rPr>
          <w:b/>
          <w:sz w:val="20"/>
        </w:rPr>
        <w:t>Re-check</w:t>
      </w:r>
      <w:r>
        <w:rPr>
          <w:sz w:val="20"/>
        </w:rPr>
        <w:t xml:space="preserve">  after any component swap or battery change.</w:t>
      </w:r>
    </w:p>
    <w:p>
      <w:pPr>
        <w:spacing w:before="60" w:after="60"/>
        <w:pBdr>
          <w:bottom w:val="single" w:sz="4" w:space="1" w:color="1A376E"/>
        </w:pBdr>
      </w:pPr>
    </w:p>
    <w:p>
      <w:pPr>
        <w:spacing w:before="160" w:after="40"/>
      </w:pPr>
      <w:r>
        <w:rPr>
          <w:b/>
          <w:color w:val="1A376E"/>
          <w:sz w:val="24"/>
        </w:rPr>
        <w:t>5. PILOT NOTES — FLIGHT CHARACTERISTICS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color="auto" w:fill="1A376E"/>
          </w:tcPr>
          <w:p>
            <w:pPr>
              <w:jc w:val="center"/>
            </w:pPr>
            <w:r>
              <w:rPr>
                <w:b/>
                <w:color w:val="FFFFFF"/>
                <w:sz w:val="18"/>
              </w:rPr>
              <w:t>Mode</w:t>
            </w:r>
          </w:p>
        </w:tc>
        <w:tc>
          <w:tcPr>
            <w:tcW w:type="dxa" w:w="1587"/>
            <w:shd w:val="clear" w:color="auto" w:fill="1A376E"/>
          </w:tcPr>
          <w:p>
            <w:pPr>
              <w:jc w:val="center"/>
            </w:pPr>
            <w:r>
              <w:rPr>
                <w:b/>
                <w:color w:val="FFFFFF"/>
                <w:sz w:val="18"/>
              </w:rPr>
              <w:t>Period / τ</w:t>
            </w:r>
          </w:p>
        </w:tc>
        <w:tc>
          <w:tcPr>
            <w:tcW w:type="dxa" w:w="2268"/>
            <w:shd w:val="clear" w:color="auto" w:fill="1A376E"/>
          </w:tcPr>
          <w:p>
            <w:pPr>
              <w:jc w:val="center"/>
            </w:pPr>
            <w:r>
              <w:rPr>
                <w:b/>
                <w:color w:val="FFFFFF"/>
                <w:sz w:val="18"/>
              </w:rPr>
              <w:t>Damping ζ</w:t>
            </w:r>
          </w:p>
        </w:tc>
        <w:tc>
          <w:tcPr>
            <w:tcW w:type="dxa" w:w="3515"/>
            <w:shd w:val="clear" w:color="auto" w:fill="1A376E"/>
          </w:tcPr>
          <w:p>
            <w:pPr>
              <w:jc w:val="center"/>
            </w:pPr>
            <w:r>
              <w:rPr>
                <w:b/>
                <w:color w:val="FFFFFF"/>
                <w:sz w:val="18"/>
              </w:rPr>
              <w:t>Pilot Action</w:t>
            </w:r>
          </w:p>
        </w:tc>
      </w:tr>
      <w:tr>
        <w:tc>
          <w:tcPr>
            <w:tcW w:type="dxa" w:w="1701"/>
            <w:shd w:val="clear" w:color="auto" w:fill="F5F5F5"/>
          </w:tcPr>
          <w:p>
            <w:pPr>
              <w:jc w:val="center"/>
            </w:pPr>
            <w:r>
              <w:rPr>
                <w:sz w:val="19"/>
              </w:rPr>
              <w:t>Short Period</w:t>
            </w:r>
          </w:p>
        </w:tc>
        <w:tc>
          <w:tcPr>
            <w:tcW w:type="dxa" w:w="1587"/>
            <w:shd w:val="clear" w:color="auto" w:fill="F5F5F5"/>
          </w:tcPr>
          <w:p>
            <w:pPr>
              <w:jc w:val="center"/>
            </w:pPr>
            <w:r>
              <w:rPr>
                <w:sz w:val="19"/>
              </w:rPr>
              <w:t>0.90 s</w:t>
            </w:r>
          </w:p>
        </w:tc>
        <w:tc>
          <w:tcPr>
            <w:tcW w:type="dxa" w:w="2268"/>
            <w:shd w:val="clear" w:color="auto" w:fill="F5F5F5"/>
          </w:tcPr>
          <w:p>
            <w:pPr>
              <w:jc w:val="center"/>
            </w:pPr>
            <w:r>
              <w:rPr>
                <w:sz w:val="19"/>
              </w:rPr>
              <w:t>0.61 — well damped</w:t>
            </w:r>
          </w:p>
        </w:tc>
        <w:tc>
          <w:tcPr>
            <w:tcW w:type="dxa" w:w="3515"/>
            <w:shd w:val="clear" w:color="auto" w:fill="F5F5F5"/>
          </w:tcPr>
          <w:p>
            <w:pPr>
              <w:jc w:val="center"/>
            </w:pPr>
            <w:r>
              <w:rPr>
                <w:sz w:val="19"/>
              </w:rPr>
              <w:t>Normal pitch inputs — crisp response</w:t>
            </w:r>
          </w:p>
        </w:tc>
      </w:tr>
      <w:tr>
        <w:tc>
          <w:tcPr>
            <w:tcW w:type="dxa" w:w="1701"/>
            <w:shd w:val="clear" w:color="auto" w:fill="FFFFFF"/>
          </w:tcPr>
          <w:p>
            <w:pPr>
              <w:jc w:val="center"/>
            </w:pPr>
            <w:r>
              <w:rPr>
                <w:sz w:val="19"/>
              </w:rPr>
              <w:t>Phugoid</w:t>
            </w:r>
          </w:p>
        </w:tc>
        <w:tc>
          <w:tcPr>
            <w:tcW w:type="dxa" w:w="1587"/>
            <w:shd w:val="clear" w:color="auto" w:fill="FFFFFF"/>
          </w:tcPr>
          <w:p>
            <w:pPr>
              <w:jc w:val="center"/>
            </w:pPr>
            <w:r>
              <w:rPr>
                <w:sz w:val="19"/>
              </w:rPr>
              <w:t>~16 s</w:t>
            </w:r>
          </w:p>
        </w:tc>
        <w:tc>
          <w:tcPr>
            <w:tcW w:type="dxa" w:w="2268"/>
            <w:shd w:val="clear" w:color="auto" w:fill="FFFFFF"/>
          </w:tcPr>
          <w:p>
            <w:pPr>
              <w:jc w:val="center"/>
            </w:pPr>
            <w:r>
              <w:rPr>
                <w:sz w:val="19"/>
              </w:rPr>
              <w:t>0.058 — lightly damped</w:t>
            </w:r>
          </w:p>
        </w:tc>
        <w:tc>
          <w:tcPr>
            <w:tcW w:type="dxa" w:w="3515"/>
            <w:shd w:val="clear" w:color="auto" w:fill="FFFFFF"/>
          </w:tcPr>
          <w:p>
            <w:pPr>
              <w:jc w:val="center"/>
            </w:pPr>
            <w:r>
              <w:rPr>
                <w:sz w:val="19"/>
              </w:rPr>
              <w:t>One small input per cycle peak — do NOT chase the oscillation</w:t>
            </w:r>
          </w:p>
        </w:tc>
      </w:tr>
      <w:tr>
        <w:tc>
          <w:tcPr>
            <w:tcW w:type="dxa" w:w="1701"/>
            <w:shd w:val="clear" w:color="auto" w:fill="F5F5F5"/>
          </w:tcPr>
          <w:p>
            <w:pPr>
              <w:jc w:val="center"/>
            </w:pPr>
            <w:r>
              <w:rPr>
                <w:sz w:val="19"/>
              </w:rPr>
              <w:t>Dutch Roll</w:t>
            </w:r>
          </w:p>
        </w:tc>
        <w:tc>
          <w:tcPr>
            <w:tcW w:type="dxa" w:w="1587"/>
            <w:shd w:val="clear" w:color="auto" w:fill="F5F5F5"/>
          </w:tcPr>
          <w:p>
            <w:pPr>
              <w:jc w:val="center"/>
            </w:pPr>
            <w:r>
              <w:rPr>
                <w:sz w:val="19"/>
              </w:rPr>
              <w:t>1.2 s cycle</w:t>
            </w:r>
          </w:p>
        </w:tc>
        <w:tc>
          <w:tcPr>
            <w:tcW w:type="dxa" w:w="2268"/>
            <w:shd w:val="clear" w:color="auto" w:fill="F5F5F5"/>
          </w:tcPr>
          <w:p>
            <w:pPr>
              <w:jc w:val="center"/>
            </w:pPr>
            <w:r>
              <w:rPr>
                <w:sz w:val="19"/>
              </w:rPr>
              <w:t>0.082 — Level 2</w:t>
            </w:r>
          </w:p>
        </w:tc>
        <w:tc>
          <w:tcPr>
            <w:tcW w:type="dxa" w:w="3515"/>
            <w:shd w:val="clear" w:color="auto" w:fill="F5F5F5"/>
          </w:tcPr>
          <w:p>
            <w:pPr>
              <w:jc w:val="center"/>
            </w:pPr>
            <w:r>
              <w:rPr>
                <w:sz w:val="19"/>
              </w:rPr>
              <w:t>Release inputs and let it damp — no rudder available</w:t>
            </w:r>
          </w:p>
        </w:tc>
      </w:tr>
      <w:tr>
        <w:tc>
          <w:tcPr>
            <w:tcW w:type="dxa" w:w="1701"/>
            <w:shd w:val="clear" w:color="auto" w:fill="FFFFFF"/>
          </w:tcPr>
          <w:p>
            <w:pPr>
              <w:jc w:val="center"/>
            </w:pPr>
            <w:r>
              <w:rPr>
                <w:sz w:val="19"/>
              </w:rPr>
              <w:t>Roll Subsid.</w:t>
            </w:r>
          </w:p>
        </w:tc>
        <w:tc>
          <w:tcPr>
            <w:tcW w:type="dxa" w:w="1587"/>
            <w:shd w:val="clear" w:color="auto" w:fill="FFFFFF"/>
          </w:tcPr>
          <w:p>
            <w:pPr>
              <w:jc w:val="center"/>
            </w:pPr>
            <w:r>
              <w:rPr>
                <w:sz w:val="19"/>
              </w:rPr>
              <w:t>τ = 0.042 s</w:t>
            </w:r>
          </w:p>
        </w:tc>
        <w:tc>
          <w:tcPr>
            <w:tcW w:type="dxa" w:w="2268"/>
            <w:shd w:val="clear" w:color="auto" w:fill="FFFFFF"/>
          </w:tcPr>
          <w:p>
            <w:pPr>
              <w:jc w:val="center"/>
            </w:pPr>
            <w:r>
              <w:rPr>
                <w:sz w:val="19"/>
              </w:rPr>
              <w:t>Level 1 — very crisp</w:t>
            </w:r>
          </w:p>
        </w:tc>
        <w:tc>
          <w:tcPr>
            <w:tcW w:type="dxa" w:w="3515"/>
            <w:shd w:val="clear" w:color="auto" w:fill="FFFFFF"/>
          </w:tcPr>
          <w:p>
            <w:pPr>
              <w:jc w:val="center"/>
            </w:pPr>
            <w:r>
              <w:rPr>
                <w:sz w:val="19"/>
              </w:rPr>
              <w:t>Brief stick inputs only — overshoot likely with large inputs</w:t>
            </w:r>
          </w:p>
        </w:tc>
      </w:tr>
      <w:tr>
        <w:tc>
          <w:tcPr>
            <w:tcW w:type="dxa" w:w="1701"/>
            <w:shd w:val="clear" w:color="auto" w:fill="F5F5F5"/>
          </w:tcPr>
          <w:p>
            <w:pPr>
              <w:jc w:val="center"/>
            </w:pPr>
            <w:r>
              <w:rPr>
                <w:sz w:val="19"/>
              </w:rPr>
              <w:t>Spiral</w:t>
            </w:r>
          </w:p>
        </w:tc>
        <w:tc>
          <w:tcPr>
            <w:tcW w:type="dxa" w:w="1587"/>
            <w:shd w:val="clear" w:color="auto" w:fill="F5F5F5"/>
          </w:tcPr>
          <w:p>
            <w:pPr>
              <w:jc w:val="center"/>
            </w:pPr>
            <w:r>
              <w:rPr>
                <w:sz w:val="19"/>
              </w:rPr>
              <w:t>t×2 = 20.9 s</w:t>
            </w:r>
          </w:p>
        </w:tc>
        <w:tc>
          <w:tcPr>
            <w:tcW w:type="dxa" w:w="2268"/>
            <w:shd w:val="clear" w:color="auto" w:fill="F5F5F5"/>
          </w:tcPr>
          <w:p>
            <w:pPr>
              <w:jc w:val="center"/>
            </w:pPr>
            <w:r>
              <w:rPr>
                <w:sz w:val="19"/>
              </w:rPr>
              <w:t>Level 1 — slow</w:t>
            </w:r>
          </w:p>
        </w:tc>
        <w:tc>
          <w:tcPr>
            <w:tcW w:type="dxa" w:w="3515"/>
            <w:shd w:val="clear" w:color="auto" w:fill="F5F5F5"/>
          </w:tcPr>
          <w:p>
            <w:pPr>
              <w:jc w:val="center"/>
            </w:pPr>
            <w:r>
              <w:rPr>
                <w:sz w:val="19"/>
              </w:rPr>
              <w:t>Check and level the bank every 20 s</w:t>
            </w:r>
          </w:p>
        </w:tc>
      </w:tr>
    </w:tbl>
    <w:p>
      <w:pPr>
        <w:spacing w:before="60" w:after="60"/>
        <w:ind w:left="170"/>
      </w:pPr>
      <w:r>
        <w:rPr>
          <w:b/>
          <w:color w:val="C00000"/>
          <w:sz w:val="19"/>
        </w:rPr>
        <w:t>⚠  Dutch Roll cannot be damped with rudder — there is no rudder. Release all inputs and wait.</w:t>
      </w:r>
    </w:p>
    <w:p>
      <w:pPr>
        <w:spacing w:before="0" w:after="40"/>
        <w:ind w:left="170"/>
      </w:pPr>
      <w:r>
        <w:rPr>
          <w:b w:val="0"/>
          <w:sz w:val="19"/>
        </w:rPr>
        <w:t>Trim: ~5 deg elevon TE down (pre-trimmed).  Pitches UP → more TE down.  Pitches DOWN → less TE down.</w:t>
      </w:r>
    </w:p>
    <w:p>
      <w:pPr>
        <w:spacing w:before="60" w:after="60"/>
        <w:pBdr>
          <w:bottom w:val="single" w:sz="4" w:space="1" w:color="1A376E"/>
        </w:pBdr>
      </w:pPr>
    </w:p>
    <w:p>
      <w:pPr>
        <w:spacing w:before="160" w:after="40"/>
      </w:pPr>
      <w:r>
        <w:rPr>
          <w:b/>
          <w:color w:val="1A376E"/>
          <w:sz w:val="24"/>
        </w:rPr>
        <w:t>6. PRE-FLIGHT CHECKLIST</w:t>
      </w:r>
    </w:p>
    <w:p>
      <w:pPr>
        <w:spacing w:before="60" w:after="60"/>
        <w:ind w:left="170"/>
      </w:pPr>
      <w:r>
        <w:rPr>
          <w:b/>
          <w:color w:val="C00000"/>
          <w:sz w:val="19"/>
        </w:rPr>
        <w:t>⚠  Complete ALL sections in order. Do not proceed to runway until Section G is signed off.</w:t>
      </w:r>
    </w:p>
    <w:p>
      <w:pPr>
        <w:spacing w:before="100" w:after="20"/>
      </w:pPr>
      <w:r>
        <w:rPr>
          <w:b/>
          <w:color w:val="1A376E"/>
          <w:sz w:val="20"/>
        </w:rPr>
        <w:t>A — Vehicle Inspection</w:t>
      </w:r>
    </w:p>
    <w:p>
      <w:pPr>
        <w:pStyle w:val="ListParagraph"/>
        <w:spacing w:before="0" w:after="40"/>
        <w:ind w:left="283"/>
      </w:pPr>
      <w:r>
        <w:rPr>
          <w:sz w:val="20"/>
        </w:rPr>
        <w:t>☐  No cracks, delamination, or damage on wing surfaces</w:t>
      </w:r>
    </w:p>
    <w:p>
      <w:pPr>
        <w:pStyle w:val="ListParagraph"/>
        <w:spacing w:before="0" w:after="40"/>
        <w:ind w:left="283"/>
      </w:pPr>
      <w:r>
        <w:rPr>
          <w:sz w:val="20"/>
        </w:rPr>
        <w:t>☐  Spar tube (10 mm) fully seated through both wing panels — no play</w:t>
      </w:r>
    </w:p>
    <w:p>
      <w:pPr>
        <w:pStyle w:val="ListParagraph"/>
        <w:spacing w:before="0" w:after="40"/>
        <w:ind w:left="283"/>
      </w:pPr>
      <w:r>
        <w:rPr>
          <w:sz w:val="20"/>
        </w:rPr>
        <w:t>☐  Wing joint secure — no rocking</w:t>
      </w:r>
    </w:p>
    <w:p>
      <w:pPr>
        <w:pStyle w:val="ListParagraph"/>
        <w:spacing w:before="0" w:after="40"/>
        <w:ind w:left="283"/>
      </w:pPr>
      <w:r>
        <w:rPr>
          <w:sz w:val="20"/>
        </w:rPr>
        <w:t>☐  Both elevons: move freely, full travel, hinges intact, no binding</w:t>
      </w:r>
    </w:p>
    <w:p>
      <w:pPr>
        <w:pStyle w:val="ListParagraph"/>
        <w:spacing w:before="0" w:after="40"/>
        <w:ind w:left="283"/>
      </w:pPr>
      <w:r>
        <w:rPr>
          <w:sz w:val="20"/>
        </w:rPr>
        <w:t>☐  Vertical fins: secure, no wobble (fins are FIXED — no rudder servos)</w:t>
      </w:r>
    </w:p>
    <w:p>
      <w:pPr>
        <w:pStyle w:val="ListParagraph"/>
        <w:spacing w:before="0" w:after="40"/>
        <w:ind w:left="283"/>
      </w:pPr>
      <w:r>
        <w:rPr>
          <w:sz w:val="20"/>
        </w:rPr>
        <w:t>☐  Prop: APC 10×4.7 — no nicks, cracks — firmly seated, spinner tight</w:t>
      </w:r>
    </w:p>
    <w:p>
      <w:pPr>
        <w:pStyle w:val="ListParagraph"/>
        <w:spacing w:before="0" w:after="40"/>
        <w:ind w:left="283"/>
      </w:pPr>
      <w:r>
        <w:rPr>
          <w:sz w:val="20"/>
        </w:rPr>
        <w:t>☐  Motor: spin by hand → smooth, no grinding, no wobble</w:t>
      </w:r>
    </w:p>
    <w:p>
      <w:pPr>
        <w:pStyle w:val="ListParagraph"/>
        <w:spacing w:before="0" w:after="40"/>
        <w:ind w:left="283"/>
      </w:pPr>
      <w:r>
        <w:rPr>
          <w:sz w:val="20"/>
        </w:rPr>
        <w:t>☐  All motor mount screws tight</w:t>
      </w:r>
    </w:p>
    <w:p>
      <w:pPr>
        <w:pStyle w:val="ListParagraph"/>
        <w:spacing w:before="0" w:after="40"/>
        <w:ind w:left="283"/>
      </w:pPr>
      <w:r>
        <w:rPr>
          <w:sz w:val="20"/>
        </w:rPr>
        <w:t>☐  Landing gear: all 3 legs secure and straight</w:t>
      </w:r>
    </w:p>
    <w:p>
      <w:pPr>
        <w:pStyle w:val="ListParagraph"/>
        <w:spacing w:before="0" w:after="40"/>
        <w:ind w:left="283"/>
      </w:pPr>
      <w:r>
        <w:rPr>
          <w:sz w:val="20"/>
        </w:rPr>
        <w:t>☐  Nose gear: steers cleanly left and right by hand, returns to center</w:t>
      </w:r>
    </w:p>
    <w:p>
      <w:pPr>
        <w:pStyle w:val="ListParagraph"/>
        <w:spacing w:before="0" w:after="40"/>
        <w:ind w:left="283"/>
      </w:pPr>
      <w:r>
        <w:rPr>
          <w:sz w:val="20"/>
        </w:rPr>
        <w:t>☐  Payload (volume box + package) secured — no movement inside cargo bay</w:t>
      </w:r>
    </w:p>
    <w:p>
      <w:pPr>
        <w:pStyle w:val="ListParagraph"/>
        <w:spacing w:before="0" w:after="40"/>
        <w:ind w:left="283"/>
      </w:pPr>
      <w:r>
        <w:rPr>
          <w:sz w:val="20"/>
        </w:rPr>
        <w:t>☐  Cargo bay door: fully closed and latched in pre-release position</w:t>
      </w:r>
    </w:p>
    <w:p>
      <w:pPr>
        <w:spacing w:before="100" w:after="20"/>
      </w:pPr>
      <w:r>
        <w:rPr>
          <w:b/>
          <w:color w:val="1A376E"/>
          <w:sz w:val="20"/>
        </w:rPr>
        <w:t>B — Battery &amp; Electrical</w:t>
      </w:r>
    </w:p>
    <w:p>
      <w:pPr>
        <w:spacing w:before="60" w:after="60"/>
        <w:ind w:left="170"/>
      </w:pPr>
      <w:r>
        <w:rPr>
          <w:b/>
          <w:color w:val="C00000"/>
          <w:sz w:val="19"/>
        </w:rPr>
        <w:t>⚠  Battery must be ≥ 11.7 V before flight. DO NOT fly if below this.</w:t>
      </w:r>
    </w:p>
    <w:p>
      <w:pPr>
        <w:pStyle w:val="ListParagraph"/>
        <w:spacing w:before="0" w:after="40"/>
        <w:ind w:left="283"/>
      </w:pPr>
      <w:r>
        <w:rPr>
          <w:sz w:val="20"/>
        </w:rPr>
        <w:t>☐  Battery voltage ≥ 11.7 V  (≥ 3.9 V/cell)                  Measured: _______ V</w:t>
      </w:r>
    </w:p>
    <w:p>
      <w:pPr>
        <w:pStyle w:val="ListParagraph"/>
        <w:spacing w:before="0" w:after="40"/>
        <w:ind w:left="283"/>
      </w:pPr>
      <w:r>
        <w:rPr>
          <w:sz w:val="20"/>
        </w:rPr>
        <w:t>☐  Battery polarity confirmed before plugging in</w:t>
      </w:r>
    </w:p>
    <w:p>
      <w:pPr>
        <w:pStyle w:val="ListParagraph"/>
        <w:spacing w:before="0" w:after="40"/>
        <w:ind w:left="283"/>
      </w:pPr>
      <w:r>
        <w:rPr>
          <w:sz w:val="20"/>
        </w:rPr>
        <w:t>☐  Battery strap tight — cannot shift in flight</w:t>
      </w:r>
    </w:p>
    <w:p>
      <w:pPr>
        <w:pStyle w:val="ListParagraph"/>
        <w:spacing w:before="0" w:after="40"/>
        <w:ind w:left="283"/>
      </w:pPr>
      <w:r>
        <w:rPr>
          <w:sz w:val="20"/>
        </w:rPr>
        <w:t>☐  ESC wiring clear of prop arc and control linkages</w:t>
      </w:r>
    </w:p>
    <w:p>
      <w:pPr>
        <w:pStyle w:val="ListParagraph"/>
        <w:spacing w:before="0" w:after="40"/>
        <w:ind w:left="283"/>
      </w:pPr>
      <w:r>
        <w:rPr>
          <w:sz w:val="20"/>
        </w:rPr>
        <w:t>☐  Receiver seated, antenna oriented correctly</w:t>
      </w:r>
    </w:p>
    <w:p>
      <w:pPr>
        <w:pStyle w:val="ListParagraph"/>
        <w:spacing w:before="0" w:after="40"/>
        <w:ind w:left="283"/>
      </w:pPr>
      <w:r>
        <w:rPr>
          <w:sz w:val="20"/>
        </w:rPr>
        <w:t>☐  All 6 servo/ESC connectors fully seated in receiver</w:t>
      </w:r>
    </w:p>
    <w:p>
      <w:pPr>
        <w:spacing w:before="100" w:after="20"/>
      </w:pPr>
      <w:r>
        <w:rPr>
          <w:b/>
          <w:color w:val="1A376E"/>
          <w:sz w:val="20"/>
        </w:rPr>
        <w:t>C — Transmitter Setup</w:t>
      </w:r>
    </w:p>
    <w:p>
      <w:pPr>
        <w:spacing w:before="60" w:after="60"/>
        <w:ind w:left="170"/>
      </w:pPr>
      <w:r>
        <w:rPr>
          <w:b/>
          <w:color w:val="C00000"/>
          <w:sz w:val="19"/>
        </w:rPr>
        <w:t>⚠  POWER ON TRANSMITTER BEFORE connecting aircraft battery.</w:t>
      </w:r>
    </w:p>
    <w:p>
      <w:pPr>
        <w:pStyle w:val="ListParagraph"/>
        <w:spacing w:before="0" w:after="40"/>
        <w:ind w:left="283"/>
      </w:pPr>
      <w:r>
        <w:rPr>
          <w:sz w:val="20"/>
        </w:rPr>
        <w:t>☐  Transmitter ON first — before battery connect</w:t>
      </w:r>
    </w:p>
    <w:p>
      <w:pPr>
        <w:pStyle w:val="ListParagraph"/>
        <w:spacing w:before="0" w:after="40"/>
        <w:ind w:left="283"/>
      </w:pPr>
      <w:r>
        <w:rPr>
          <w:sz w:val="20"/>
        </w:rPr>
        <w:t>☐  Model file: NIMBUS selected</w:t>
      </w:r>
    </w:p>
    <w:p>
      <w:pPr>
        <w:pStyle w:val="ListParagraph"/>
        <w:spacing w:before="0" w:after="40"/>
        <w:ind w:left="283"/>
      </w:pPr>
      <w:r>
        <w:rPr>
          <w:sz w:val="20"/>
        </w:rPr>
        <w:t>☐  Elevon mixing: ON  (both elevons driven from elevator + aileron inputs)</w:t>
      </w:r>
    </w:p>
    <w:p>
      <w:pPr>
        <w:pStyle w:val="ListParagraph"/>
        <w:spacing w:before="0" w:after="40"/>
        <w:ind w:left="283"/>
      </w:pPr>
      <w:r>
        <w:rPr>
          <w:sz w:val="20"/>
        </w:rPr>
        <w:t>☐  Elevon throw: ± 20 deg — verify at full stick deflection</w:t>
      </w:r>
    </w:p>
    <w:p>
      <w:pPr>
        <w:pStyle w:val="ListParagraph"/>
        <w:spacing w:before="0" w:after="40"/>
        <w:ind w:left="283"/>
      </w:pPr>
      <w:r>
        <w:rPr>
          <w:sz w:val="20"/>
        </w:rPr>
        <w:t>☐  Ch 4 (nose gear): responds to left stick left/right</w:t>
      </w:r>
    </w:p>
    <w:p>
      <w:pPr>
        <w:pStyle w:val="ListParagraph"/>
        <w:spacing w:before="0" w:after="40"/>
        <w:ind w:left="283"/>
      </w:pPr>
      <w:r>
        <w:rPr>
          <w:sz w:val="20"/>
        </w:rPr>
        <w:t>☐  Ch 5 (cargo door): switch in CLOSED / safe position</w:t>
      </w:r>
    </w:p>
    <w:p>
      <w:pPr>
        <w:pStyle w:val="ListParagraph"/>
        <w:spacing w:before="0" w:after="40"/>
        <w:ind w:left="283"/>
      </w:pPr>
      <w:r>
        <w:rPr>
          <w:sz w:val="20"/>
        </w:rPr>
        <w:t>☐  Ch 6 (motor kill): switch in ARMED / normal position</w:t>
      </w:r>
    </w:p>
    <w:p>
      <w:pPr>
        <w:pStyle w:val="ListParagraph"/>
        <w:spacing w:before="0" w:after="40"/>
        <w:ind w:left="283"/>
      </w:pPr>
      <w:r>
        <w:rPr>
          <w:sz w:val="20"/>
        </w:rPr>
        <w:t>☐  Throttle stick: full idle (bottom) before battery connect</w:t>
      </w:r>
    </w:p>
    <w:p>
      <w:pPr>
        <w:pStyle w:val="ListParagraph"/>
        <w:spacing w:before="0" w:after="40"/>
        <w:ind w:left="283"/>
      </w:pPr>
      <w:r>
        <w:rPr>
          <w:sz w:val="20"/>
        </w:rPr>
        <w:t>☐  All trims centered or saved NIMBUS trim file loaded</w:t>
      </w:r>
    </w:p>
    <w:p>
      <w:pPr>
        <w:pStyle w:val="ListParagraph"/>
        <w:spacing w:before="0" w:after="40"/>
        <w:ind w:left="283"/>
      </w:pPr>
      <w:r>
        <w:rPr>
          <w:sz w:val="20"/>
        </w:rPr>
        <w:t>☐  Failsafe set: throttle → idle on signal loss</w:t>
      </w:r>
    </w:p>
    <w:p>
      <w:pPr>
        <w:spacing w:before="100" w:after="20"/>
      </w:pPr>
      <w:r>
        <w:rPr>
          <w:b/>
          <w:color w:val="1A376E"/>
          <w:sz w:val="20"/>
        </w:rPr>
        <w:t>D — Battery Connect &amp; ESC Check</w:t>
      </w:r>
    </w:p>
    <w:p>
      <w:pPr>
        <w:pStyle w:val="ListParagraph"/>
        <w:spacing w:before="0" w:after="40"/>
        <w:ind w:left="283"/>
      </w:pPr>
      <w:r>
        <w:rPr>
          <w:sz w:val="20"/>
        </w:rPr>
        <w:t>☐  Call "CONNECTING BATTERY" — all personnel clear of prop arc</w:t>
      </w:r>
    </w:p>
    <w:p>
      <w:pPr>
        <w:pStyle w:val="ListParagraph"/>
        <w:spacing w:before="0" w:after="40"/>
        <w:ind w:left="283"/>
      </w:pPr>
      <w:r>
        <w:rPr>
          <w:sz w:val="20"/>
        </w:rPr>
        <w:t>☐  Connect battery — listen for ESC initialization beep sequence</w:t>
      </w:r>
    </w:p>
    <w:p>
      <w:pPr>
        <w:pStyle w:val="ListParagraph"/>
        <w:spacing w:before="0" w:after="40"/>
        <w:ind w:left="283"/>
      </w:pPr>
      <w:r>
        <w:rPr>
          <w:sz w:val="20"/>
        </w:rPr>
        <w:t>☐  Wait 5 seconds — do NOT touch throttle</w:t>
      </w:r>
    </w:p>
    <w:p>
      <w:pPr>
        <w:pStyle w:val="ListParagraph"/>
        <w:spacing w:before="0" w:after="40"/>
        <w:ind w:left="283"/>
      </w:pPr>
      <w:r>
        <w:rPr>
          <w:sz w:val="20"/>
        </w:rPr>
        <w:t>☐  Advance throttle to 10% — motor spins up smoothly (no grinding)</w:t>
      </w:r>
    </w:p>
    <w:p>
      <w:pPr>
        <w:pStyle w:val="ListParagraph"/>
        <w:spacing w:before="0" w:after="40"/>
        <w:ind w:left="283"/>
      </w:pPr>
      <w:r>
        <w:rPr>
          <w:sz w:val="20"/>
        </w:rPr>
        <w:t>☐  Return to idle — no error tones</w:t>
      </w:r>
    </w:p>
    <w:p>
      <w:pPr>
        <w:spacing w:before="100" w:after="20"/>
      </w:pPr>
      <w:r>
        <w:rPr>
          <w:b/>
          <w:color w:val="1A376E"/>
          <w:sz w:val="20"/>
        </w:rPr>
        <w:t>E — Control Surface &amp; Actuator Function Check</w:t>
      </w:r>
    </w:p>
    <w:p>
      <w:pPr>
        <w:spacing w:before="40" w:after="40"/>
        <w:ind w:left="170"/>
      </w:pPr>
      <w:r>
        <w:rPr>
          <w:i/>
          <w:color w:val="1A376E"/>
          <w:sz w:val="18"/>
        </w:rPr>
        <w:t>ℹ  A second team member confirms deflections and actuator movement at the aircraft.</w:t>
      </w:r>
    </w:p>
    <w:p>
      <w:pPr>
        <w:pStyle w:val="ListParagraph"/>
        <w:spacing w:before="0" w:after="40"/>
        <w:ind w:left="283"/>
      </w:pPr>
      <w:r>
        <w:rPr>
          <w:sz w:val="20"/>
        </w:rPr>
        <w:t>☐  Right stick UP   →  both elevons: trailing edge UP  ✓</w:t>
      </w:r>
    </w:p>
    <w:p>
      <w:pPr>
        <w:pStyle w:val="ListParagraph"/>
        <w:spacing w:before="0" w:after="40"/>
        <w:ind w:left="283"/>
      </w:pPr>
      <w:r>
        <w:rPr>
          <w:sz w:val="20"/>
        </w:rPr>
        <w:t>☐  Right stick DOWN →  both elevons: trailing edge DOWN  ✓</w:t>
      </w:r>
    </w:p>
    <w:p>
      <w:pPr>
        <w:pStyle w:val="ListParagraph"/>
        <w:spacing w:before="0" w:after="40"/>
        <w:ind w:left="283"/>
      </w:pPr>
      <w:r>
        <w:rPr>
          <w:sz w:val="20"/>
        </w:rPr>
        <w:t>☐  Right stick RIGHT →  right elevon DOWN, left elevon UP  ✓</w:t>
      </w:r>
    </w:p>
    <w:p>
      <w:pPr>
        <w:pStyle w:val="ListParagraph"/>
        <w:spacing w:before="0" w:after="40"/>
        <w:ind w:left="283"/>
      </w:pPr>
      <w:r>
        <w:rPr>
          <w:sz w:val="20"/>
        </w:rPr>
        <w:t>☐  Right stick LEFT  →  left elevon DOWN, right elevon UP  ✓</w:t>
      </w:r>
    </w:p>
    <w:p>
      <w:pPr>
        <w:pStyle w:val="ListParagraph"/>
        <w:spacing w:before="0" w:after="40"/>
        <w:ind w:left="283"/>
      </w:pPr>
      <w:r>
        <w:rPr>
          <w:sz w:val="20"/>
        </w:rPr>
        <w:t>☐  Left stick LEFT/RIGHT →  nose gear steers left/right smoothly  ✓</w:t>
      </w:r>
    </w:p>
    <w:p>
      <w:pPr>
        <w:pStyle w:val="ListParagraph"/>
        <w:spacing w:before="0" w:after="40"/>
        <w:ind w:left="283"/>
      </w:pPr>
      <w:r>
        <w:rPr>
          <w:sz w:val="20"/>
        </w:rPr>
        <w:t>☐  No binding at full deflection on any elevon  ✓</w:t>
      </w:r>
    </w:p>
    <w:p>
      <w:pPr>
        <w:pStyle w:val="ListParagraph"/>
        <w:spacing w:before="0" w:after="40"/>
        <w:ind w:left="283"/>
      </w:pPr>
      <w:r>
        <w:rPr>
          <w:sz w:val="20"/>
        </w:rPr>
        <w:t>☐  Ch 5 switch → cargo door opens smoothly, closes fully  ✓  (confirm CLOSED after test)</w:t>
      </w:r>
    </w:p>
    <w:p>
      <w:pPr>
        <w:pStyle w:val="ListParagraph"/>
        <w:spacing w:before="0" w:after="40"/>
        <w:ind w:left="283"/>
      </w:pPr>
      <w:r>
        <w:rPr>
          <w:sz w:val="20"/>
        </w:rPr>
        <w:t>☐  Ch 6 switch → motor kill cuts motor instantly, ARMED restores  ✓</w:t>
      </w:r>
    </w:p>
    <w:p>
      <w:pPr>
        <w:spacing w:before="100" w:after="20"/>
      </w:pPr>
      <w:r>
        <w:rPr>
          <w:b/>
          <w:color w:val="1A376E"/>
          <w:sz w:val="20"/>
        </w:rPr>
        <w:t>F — Range Check</w:t>
      </w:r>
    </w:p>
    <w:p>
      <w:pPr>
        <w:pStyle w:val="ListParagraph"/>
        <w:spacing w:before="0" w:after="40"/>
        <w:ind w:left="283"/>
      </w:pPr>
      <w:r>
        <w:rPr>
          <w:sz w:val="20"/>
        </w:rPr>
        <w:t>☐  Carry aircraft 30 m from transmitter (battery connected)</w:t>
      </w:r>
    </w:p>
    <w:p>
      <w:pPr>
        <w:pStyle w:val="ListParagraph"/>
        <w:spacing w:before="0" w:after="40"/>
        <w:ind w:left="283"/>
      </w:pPr>
      <w:r>
        <w:rPr>
          <w:sz w:val="20"/>
        </w:rPr>
        <w:t>☐  Cycle all controls through full deflection — no glitching or lag</w:t>
      </w:r>
    </w:p>
    <w:p>
      <w:pPr>
        <w:pStyle w:val="ListParagraph"/>
        <w:spacing w:before="0" w:after="40"/>
        <w:ind w:left="283"/>
      </w:pPr>
      <w:r>
        <w:rPr>
          <w:sz w:val="20"/>
        </w:rPr>
        <w:t>☐  Throttle test at 30 m — motor responds cleanly</w:t>
      </w:r>
    </w:p>
    <w:p>
      <w:pPr>
        <w:pStyle w:val="ListParagraph"/>
        <w:spacing w:before="0" w:after="40"/>
        <w:ind w:left="283"/>
      </w:pPr>
      <w:r>
        <w:rPr>
          <w:sz w:val="20"/>
        </w:rPr>
        <w:t>☐  Return aircraft to launch point</w:t>
      </w:r>
    </w:p>
    <w:p>
      <w:pPr>
        <w:spacing w:before="100" w:after="20"/>
      </w:pPr>
      <w:r>
        <w:rPr>
          <w:b/>
          <w:color w:val="1A376E"/>
          <w:sz w:val="20"/>
        </w:rPr>
        <w:t>G — Weight &amp; Balance — Final Sign-Off</w:t>
      </w:r>
    </w:p>
    <w:p>
      <w:pPr>
        <w:spacing w:before="60" w:after="60"/>
        <w:ind w:left="170"/>
      </w:pPr>
      <w:r>
        <w:rPr>
          <w:b/>
          <w:color w:val="C00000"/>
          <w:sz w:val="19"/>
        </w:rPr>
        <w:t>⚠  DO NOT move to runway until this section is complete.</w:t>
      </w:r>
    </w:p>
    <w:p>
      <w:pPr>
        <w:pStyle w:val="ListParagraph"/>
        <w:spacing w:before="0" w:after="40"/>
        <w:ind w:left="283"/>
      </w:pPr>
      <w:r>
        <w:rPr>
          <w:sz w:val="20"/>
        </w:rPr>
        <w:t>☐  CG balances at 348 mm from nose  ± 5 mm</w:t>
      </w:r>
    </w:p>
    <w:p>
      <w:pPr>
        <w:pStyle w:val="ListParagraph"/>
        <w:spacing w:before="0" w:after="40"/>
        <w:ind w:left="283"/>
      </w:pPr>
      <w:r>
        <w:rPr>
          <w:sz w:val="20"/>
        </w:rPr>
        <w:t>☐  Total payload confirmed: volume box + package              Weighed: _______ g</w:t>
      </w:r>
    </w:p>
    <w:p>
      <w:pPr>
        <w:pStyle w:val="ListParagraph"/>
        <w:spacing w:before="0" w:after="40"/>
        <w:ind w:left="283"/>
      </w:pPr>
      <w:r>
        <w:rPr>
          <w:sz w:val="20"/>
        </w:rPr>
        <w:t>☐  Cargo door switch confirmed in CLOSED position</w:t>
      </w:r>
    </w:p>
    <w:p>
      <w:pPr>
        <w:pStyle w:val="ListParagraph"/>
        <w:spacing w:before="0" w:after="40"/>
        <w:ind w:left="283"/>
      </w:pPr>
      <w:r>
        <w:rPr>
          <w:sz w:val="20"/>
        </w:rPr>
        <w:t>☐  Battery locked in position</w:t>
      </w:r>
    </w:p>
    <w:p>
      <w:pPr>
        <w:pStyle w:val="ListParagraph"/>
        <w:spacing w:before="0" w:after="40"/>
        <w:ind w:left="283"/>
      </w:pPr>
      <w:r>
        <w:rPr>
          <w:sz w:val="20"/>
        </w:rPr>
        <w:t>☐  CG is NOT aft of 353 mm from nose</w:t>
      </w:r>
    </w:p>
    <w:p>
      <w:pPr>
        <w:pStyle w:val="ListParagraph"/>
        <w:spacing w:before="0" w:after="40"/>
        <w:ind w:left="283"/>
      </w:pPr>
      <w:r>
        <w:rPr>
          <w:sz w:val="20"/>
        </w:rPr>
        <w:t>☐  All team members confirm: GO for flight</w:t>
      </w:r>
    </w:p>
    <w:p>
      <w:pPr>
        <w:spacing w:before="60" w:after="60"/>
        <w:pBdr>
          <w:bottom w:val="single" w:sz="4" w:space="1" w:color="1A376E"/>
        </w:pBdr>
      </w:pPr>
    </w:p>
    <w:p>
      <w:r>
        <w:br w:type="page"/>
      </w:r>
    </w:p>
    <w:p>
      <w:pPr>
        <w:spacing w:before="160" w:after="40"/>
      </w:pPr>
      <w:r>
        <w:rPr>
          <w:b/>
          <w:color w:val="1A376E"/>
          <w:sz w:val="24"/>
        </w:rPr>
        <w:t>7. TAKEOFF PROCEDURE</w:t>
      </w:r>
    </w:p>
    <w:p>
      <w:pPr>
        <w:spacing w:before="60" w:after="60"/>
        <w:ind w:left="170"/>
      </w:pPr>
      <w:r>
        <w:rPr>
          <w:b/>
          <w:color w:val="C00000"/>
          <w:sz w:val="19"/>
        </w:rPr>
        <w:t>⚠  Point aircraft DIRECTLY into wind. Use nose gear steering (left stick) to hold centerline during roll.</w:t>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A376E"/>
          </w:tcPr>
          <w:p>
            <w:pPr>
              <w:jc w:val="center"/>
            </w:pPr>
            <w:r>
              <w:rPr>
                <w:b/>
                <w:color w:val="FFFFFF"/>
                <w:sz w:val="18"/>
              </w:rPr>
              <w:t>Takeoff Parameter</w:t>
            </w:r>
          </w:p>
        </w:tc>
        <w:tc>
          <w:tcPr>
            <w:tcW w:type="dxa" w:w="5102"/>
            <w:shd w:val="clear" w:color="auto" w:fill="1A376E"/>
          </w:tcPr>
          <w:p>
            <w:pPr>
              <w:jc w:val="center"/>
            </w:pPr>
            <w:r>
              <w:rPr>
                <w:b/>
                <w:color w:val="FFFFFF"/>
                <w:sz w:val="18"/>
              </w:rPr>
              <w:t>Value</w:t>
            </w:r>
          </w:p>
        </w:tc>
      </w:tr>
      <w:tr>
        <w:tc>
          <w:tcPr>
            <w:tcW w:type="dxa" w:w="3685"/>
            <w:shd w:val="clear" w:color="auto" w:fill="F5F5F5"/>
          </w:tcPr>
          <w:p>
            <w:pPr>
              <w:jc w:val="center"/>
            </w:pPr>
            <w:r>
              <w:rPr>
                <w:sz w:val="19"/>
              </w:rPr>
              <w:t>Takeoff speed  V_TO</w:t>
            </w:r>
          </w:p>
        </w:tc>
        <w:tc>
          <w:tcPr>
            <w:tcW w:type="dxa" w:w="5102"/>
            <w:shd w:val="clear" w:color="auto" w:fill="F5F5F5"/>
          </w:tcPr>
          <w:p>
            <w:pPr>
              <w:jc w:val="center"/>
            </w:pPr>
            <w:r>
              <w:rPr>
                <w:sz w:val="19"/>
              </w:rPr>
              <w:t>14.4 m/s  (32.2 mph)</w:t>
            </w:r>
          </w:p>
        </w:tc>
      </w:tr>
      <w:tr>
        <w:tc>
          <w:tcPr>
            <w:tcW w:type="dxa" w:w="3685"/>
            <w:shd w:val="clear" w:color="auto" w:fill="FFFFFF"/>
          </w:tcPr>
          <w:p>
            <w:pPr>
              <w:jc w:val="center"/>
            </w:pPr>
            <w:r>
              <w:rPr>
                <w:sz w:val="19"/>
              </w:rPr>
              <w:t>Ground roll distance</w:t>
            </w:r>
          </w:p>
        </w:tc>
        <w:tc>
          <w:tcPr>
            <w:tcW w:type="dxa" w:w="5102"/>
            <w:shd w:val="clear" w:color="auto" w:fill="FFFFFF"/>
          </w:tcPr>
          <w:p>
            <w:pPr>
              <w:jc w:val="center"/>
            </w:pPr>
            <w:r>
              <w:rPr>
                <w:sz w:val="19"/>
              </w:rPr>
              <w:t>34.1 m  (112 ft)</w:t>
            </w:r>
          </w:p>
        </w:tc>
      </w:tr>
      <w:tr>
        <w:tc>
          <w:tcPr>
            <w:tcW w:type="dxa" w:w="3685"/>
            <w:shd w:val="clear" w:color="auto" w:fill="F5F5F5"/>
          </w:tcPr>
          <w:p>
            <w:pPr>
              <w:jc w:val="center"/>
            </w:pPr>
            <w:r>
              <w:rPr>
                <w:sz w:val="19"/>
              </w:rPr>
              <w:t>Available runway</w:t>
            </w:r>
          </w:p>
        </w:tc>
        <w:tc>
          <w:tcPr>
            <w:tcW w:type="dxa" w:w="5102"/>
            <w:shd w:val="clear" w:color="auto" w:fill="F5F5F5"/>
          </w:tcPr>
          <w:p>
            <w:pPr>
              <w:jc w:val="center"/>
            </w:pPr>
            <w:r>
              <w:rPr>
                <w:sz w:val="19"/>
              </w:rPr>
              <w:t>138.4 m  (454 ft)</w:t>
            </w:r>
          </w:p>
        </w:tc>
      </w:tr>
      <w:tr>
        <w:tc>
          <w:tcPr>
            <w:tcW w:type="dxa" w:w="3685"/>
            <w:shd w:val="clear" w:color="auto" w:fill="FFFFFF"/>
          </w:tcPr>
          <w:p>
            <w:pPr>
              <w:jc w:val="center"/>
            </w:pPr>
            <w:r>
              <w:rPr>
                <w:sz w:val="19"/>
              </w:rPr>
              <w:t>Runway margin</w:t>
            </w:r>
          </w:p>
        </w:tc>
        <w:tc>
          <w:tcPr>
            <w:tcW w:type="dxa" w:w="5102"/>
            <w:shd w:val="clear" w:color="auto" w:fill="FFFFFF"/>
          </w:tcPr>
          <w:p>
            <w:pPr>
              <w:jc w:val="center"/>
            </w:pPr>
            <w:r>
              <w:rPr>
                <w:sz w:val="19"/>
              </w:rPr>
              <w:t>104.3 m  (342 ft) remaining after liftoff</w:t>
            </w:r>
          </w:p>
        </w:tc>
      </w:tr>
      <w:tr>
        <w:tc>
          <w:tcPr>
            <w:tcW w:type="dxa" w:w="3685"/>
            <w:shd w:val="clear" w:color="auto" w:fill="F5F5F5"/>
          </w:tcPr>
          <w:p>
            <w:pPr>
              <w:jc w:val="center"/>
            </w:pPr>
            <w:r>
              <w:rPr>
                <w:sz w:val="19"/>
              </w:rPr>
              <w:t>Static thrust</w:t>
            </w:r>
          </w:p>
        </w:tc>
        <w:tc>
          <w:tcPr>
            <w:tcW w:type="dxa" w:w="5102"/>
            <w:shd w:val="clear" w:color="auto" w:fill="F5F5F5"/>
          </w:tcPr>
          <w:p>
            <w:pPr>
              <w:jc w:val="center"/>
            </w:pPr>
            <w:r>
              <w:rPr>
                <w:sz w:val="19"/>
              </w:rPr>
              <w:t>12.2 N  — T/W = 0.48  (adequate for 6° climb)</w:t>
            </w:r>
          </w:p>
        </w:tc>
      </w:tr>
      <w:tr>
        <w:tc>
          <w:tcPr>
            <w:tcW w:type="dxa" w:w="3685"/>
            <w:shd w:val="clear" w:color="auto" w:fill="FFFFFF"/>
          </w:tcPr>
          <w:p>
            <w:pPr>
              <w:jc w:val="center"/>
            </w:pPr>
            <w:r>
              <w:rPr>
                <w:sz w:val="19"/>
              </w:rPr>
              <w:t>Prop clearance</w:t>
            </w:r>
          </w:p>
        </w:tc>
        <w:tc>
          <w:tcPr>
            <w:tcW w:type="dxa" w:w="5102"/>
            <w:shd w:val="clear" w:color="auto" w:fill="FFFFFF"/>
          </w:tcPr>
          <w:p>
            <w:pPr>
              <w:jc w:val="center"/>
            </w:pPr>
            <w:r>
              <w:rPr>
                <w:sz w:val="19"/>
              </w:rPr>
              <w:t>73 mm  (2.9 in) above ground</w:t>
            </w:r>
          </w:p>
        </w:tc>
      </w:tr>
      <w:tr>
        <w:tc>
          <w:tcPr>
            <w:tcW w:type="dxa" w:w="3685"/>
            <w:shd w:val="clear" w:color="auto" w:fill="F5F5F5"/>
          </w:tcPr>
          <w:p>
            <w:pPr>
              <w:jc w:val="center"/>
            </w:pPr>
            <w:r>
              <w:rPr>
                <w:sz w:val="19"/>
              </w:rPr>
              <w:t>Ground incidence</w:t>
            </w:r>
          </w:p>
        </w:tc>
        <w:tc>
          <w:tcPr>
            <w:tcW w:type="dxa" w:w="5102"/>
            <w:shd w:val="clear" w:color="auto" w:fill="F5F5F5"/>
          </w:tcPr>
          <w:p>
            <w:pPr>
              <w:jc w:val="center"/>
            </w:pPr>
            <w:r>
              <w:rPr>
                <w:sz w:val="19"/>
              </w:rPr>
              <w:t>3.2 deg nose-up — gear does most of rotation</w:t>
            </w:r>
          </w:p>
        </w:tc>
      </w:tr>
    </w:tbl>
    <w:p>
      <w:pPr>
        <w:spacing w:before="40" w:after="40"/>
        <w:ind w:left="170"/>
      </w:pPr>
      <w:r>
        <w:rPr>
          <w:i/>
          <w:color w:val="1A376E"/>
          <w:sz w:val="18"/>
        </w:rPr>
        <w:t>ℹ  Ground roll computed with Nicolai slide method: V_eval = 10.1 m/s, T = 9.17 N at 0.7×VTO, friction μ = 0.03, a_mean = 3.04 m/s².</w:t>
      </w:r>
    </w:p>
    <w:p>
      <w:pPr>
        <w:spacing w:before="100" w:after="20"/>
      </w:pPr>
      <w:r>
        <w:rPr>
          <w:b/>
          <w:color w:val="1A376E"/>
          <w:sz w:val="20"/>
        </w:rPr>
        <w:t>Takeoff Steps</w:t>
      </w:r>
    </w:p>
    <w:p>
      <w:pPr>
        <w:pStyle w:val="ListNumber"/>
        <w:spacing w:before="20" w:after="40"/>
      </w:pPr>
      <w:r>
        <w:rPr>
          <w:b/>
          <w:sz w:val="20"/>
        </w:rPr>
        <w:t>Point into wind.</w:t>
      </w:r>
    </w:p>
    <w:p>
      <w:pPr>
        <w:pStyle w:val="ListNumber"/>
        <w:spacing w:before="20" w:after="40"/>
      </w:pPr>
      <w:r>
        <w:rPr>
          <w:b/>
          <w:sz w:val="20"/>
        </w:rPr>
        <w:t>Advance throttle to FULL — smoothly.</w:t>
      </w:r>
      <w:r>
        <w:rPr>
          <w:sz w:val="20"/>
        </w:rPr>
        <w:t xml:space="preserve">  Use left stick (Ch 4) to track centerline with nose gear.</w:t>
      </w:r>
    </w:p>
    <w:p>
      <w:pPr>
        <w:pStyle w:val="ListNumber"/>
        <w:spacing w:before="20" w:after="40"/>
      </w:pPr>
      <w:r>
        <w:rPr>
          <w:b/>
          <w:sz w:val="20"/>
        </w:rPr>
        <w:t>Aircraft lifts off at ~14.4 m/s.</w:t>
      </w:r>
      <w:r>
        <w:rPr>
          <w:sz w:val="20"/>
        </w:rPr>
        <w:t xml:space="preserve">  Ground roll ≈ 34 m.  Nose gear steering has NO effect once airborne.</w:t>
      </w:r>
    </w:p>
    <w:p>
      <w:pPr>
        <w:pStyle w:val="ListNumber"/>
        <w:spacing w:before="20" w:after="40"/>
      </w:pPr>
      <w:r>
        <w:rPr>
          <w:b/>
          <w:sz w:val="20"/>
        </w:rPr>
        <w:t>Light back-stick ONLY at liftoff.</w:t>
      </w:r>
      <w:r>
        <w:rPr>
          <w:sz w:val="20"/>
        </w:rPr>
        <w:t xml:space="preserve">  Gear gives 3.2° nose-up — only 2.5° more needed.  A hard pull will stall.</w:t>
      </w:r>
    </w:p>
    <w:p>
      <w:pPr>
        <w:pStyle w:val="ListNumber"/>
        <w:spacing w:before="20" w:after="40"/>
      </w:pPr>
      <w:r>
        <w:rPr>
          <w:b/>
          <w:sz w:val="20"/>
        </w:rPr>
        <w:t>Maintain +6 deg climb at 11 m/s.</w:t>
      </w:r>
    </w:p>
    <w:p>
      <w:pPr>
        <w:pStyle w:val="ListNumber"/>
        <w:spacing w:before="20" w:after="40"/>
      </w:pPr>
      <w:r>
        <w:rPr>
          <w:b/>
          <w:sz w:val="20"/>
        </w:rPr>
        <w:t>Climb out smoothly.</w:t>
      </w:r>
      <w:r>
        <w:rPr>
          <w:sz w:val="20"/>
        </w:rPr>
        <w:t xml:space="preserve">  Do not aggressively chase altitude.</w:t>
      </w:r>
    </w:p>
    <w:p>
      <w:pPr>
        <w:spacing w:before="60" w:after="60"/>
        <w:pBdr>
          <w:bottom w:val="single" w:sz="4" w:space="1" w:color="1A376E"/>
        </w:pBdr>
      </w:pPr>
    </w:p>
    <w:p>
      <w:pPr>
        <w:spacing w:before="160" w:after="40"/>
      </w:pPr>
      <w:r>
        <w:rPr>
          <w:b/>
          <w:color w:val="1A376E"/>
          <w:sz w:val="24"/>
        </w:rPr>
        <w:t>8. MISSION &amp; PAYLOAD RELEASE</w:t>
      </w:r>
    </w:p>
    <w:p>
      <w:pPr>
        <w:spacing w:before="40" w:after="40"/>
        <w:ind w:left="170"/>
      </w:pPr>
      <w:r>
        <w:rPr>
          <w:i/>
          <w:color w:val="1A376E"/>
          <w:sz w:val="18"/>
        </w:rPr>
        <w:t>ℹ  State 1 → State 2: flip Ch 5 switch to open cargo door.  Volume box (300 g) drops.  CG stays at 348 mm — no trim change needed after release.</w:t>
      </w:r>
    </w:p>
    <w:p>
      <w:pPr>
        <w:pStyle w:val="ListParagraph"/>
        <w:spacing w:before="0" w:after="40"/>
        <w:ind w:left="283"/>
      </w:pPr>
      <w:r>
        <w:rPr>
          <w:sz w:val="20"/>
        </w:rPr>
        <w:t>☐  Climb to mission altitude and establish cruise (20 m/s)</w:t>
      </w:r>
    </w:p>
    <w:p>
      <w:pPr>
        <w:pStyle w:val="ListParagraph"/>
        <w:spacing w:before="0" w:after="40"/>
        <w:ind w:left="283"/>
      </w:pPr>
      <w:r>
        <w:rPr>
          <w:sz w:val="20"/>
        </w:rPr>
        <w:t>☐  Complete required laps / fly to delivery point</w:t>
      </w:r>
    </w:p>
    <w:p>
      <w:pPr>
        <w:pStyle w:val="ListParagraph"/>
        <w:spacing w:before="0" w:after="40"/>
        <w:ind w:left="283"/>
      </w:pPr>
      <w:r>
        <w:rPr>
          <w:sz w:val="20"/>
        </w:rPr>
        <w:t>☐  Over delivery point: flip Ch 5 switch → open cargo door → volume box releases</w:t>
      </w:r>
    </w:p>
    <w:p>
      <w:pPr>
        <w:pStyle w:val="ListParagraph"/>
        <w:spacing w:before="0" w:after="40"/>
        <w:ind w:left="283"/>
      </w:pPr>
      <w:r>
        <w:rPr>
          <w:sz w:val="20"/>
        </w:rPr>
        <w:t>☐  Confirm door opened (visual from spotter)</w:t>
      </w:r>
    </w:p>
    <w:p>
      <w:pPr>
        <w:pStyle w:val="ListParagraph"/>
        <w:spacing w:before="0" w:after="40"/>
        <w:ind w:left="283"/>
      </w:pPr>
      <w:r>
        <w:rPr>
          <w:sz w:val="20"/>
        </w:rPr>
        <w:t>☐  Return Ch 5 to closed to reset for landing inspection</w:t>
      </w:r>
    </w:p>
    <w:p>
      <w:pPr>
        <w:pStyle w:val="ListParagraph"/>
        <w:spacing w:before="0" w:after="40"/>
        <w:ind w:left="283"/>
      </w:pPr>
      <w:r>
        <w:rPr>
          <w:sz w:val="20"/>
        </w:rPr>
        <w:t>☐  Continue mission or proceed to landing</w:t>
      </w:r>
    </w:p>
    <w:p>
      <w:pPr>
        <w:spacing w:before="60" w:after="60"/>
        <w:pBdr>
          <w:bottom w:val="single" w:sz="4" w:space="1" w:color="1A376E"/>
        </w:pBdr>
      </w:pPr>
    </w:p>
    <w:p>
      <w:pPr>
        <w:spacing w:before="160" w:after="40"/>
      </w:pPr>
      <w:r>
        <w:rPr>
          <w:b/>
          <w:color w:val="1A376E"/>
          <w:sz w:val="24"/>
        </w:rPr>
        <w:t>9. CRUISE</w:t>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A376E"/>
          </w:tcPr>
          <w:p>
            <w:pPr>
              <w:jc w:val="center"/>
            </w:pPr>
            <w:r>
              <w:rPr>
                <w:b/>
                <w:color w:val="FFFFFF"/>
                <w:sz w:val="18"/>
              </w:rPr>
              <w:t>Parameter</w:t>
            </w:r>
          </w:p>
        </w:tc>
        <w:tc>
          <w:tcPr>
            <w:tcW w:type="dxa" w:w="5102"/>
            <w:shd w:val="clear" w:color="auto" w:fill="1A376E"/>
          </w:tcPr>
          <w:p>
            <w:pPr>
              <w:jc w:val="center"/>
            </w:pPr>
            <w:r>
              <w:rPr>
                <w:b/>
                <w:color w:val="FFFFFF"/>
                <w:sz w:val="18"/>
              </w:rPr>
              <w:t>Value</w:t>
            </w:r>
          </w:p>
        </w:tc>
      </w:tr>
      <w:tr>
        <w:tc>
          <w:tcPr>
            <w:tcW w:type="dxa" w:w="3685"/>
            <w:shd w:val="clear" w:color="auto" w:fill="F5F5F5"/>
          </w:tcPr>
          <w:p>
            <w:pPr>
              <w:jc w:val="center"/>
            </w:pPr>
            <w:r>
              <w:rPr>
                <w:sz w:val="19"/>
              </w:rPr>
              <w:t>Target cruise speed</w:t>
            </w:r>
          </w:p>
        </w:tc>
        <w:tc>
          <w:tcPr>
            <w:tcW w:type="dxa" w:w="5102"/>
            <w:shd w:val="clear" w:color="auto" w:fill="F5F5F5"/>
          </w:tcPr>
          <w:p>
            <w:pPr>
              <w:jc w:val="center"/>
            </w:pPr>
            <w:r>
              <w:rPr>
                <w:sz w:val="19"/>
              </w:rPr>
              <w:t>20–24 m/s  (45–54 mph)</w:t>
            </w:r>
          </w:p>
        </w:tc>
      </w:tr>
      <w:tr>
        <w:tc>
          <w:tcPr>
            <w:tcW w:type="dxa" w:w="3685"/>
            <w:shd w:val="clear" w:color="auto" w:fill="FFFFFF"/>
          </w:tcPr>
          <w:p>
            <w:pPr>
              <w:jc w:val="center"/>
            </w:pPr>
            <w:r>
              <w:rPr>
                <w:sz w:val="19"/>
              </w:rPr>
              <w:t>HARD ceiling  V_NE</w:t>
            </w:r>
          </w:p>
        </w:tc>
        <w:tc>
          <w:tcPr>
            <w:tcW w:type="dxa" w:w="5102"/>
            <w:shd w:val="clear" w:color="auto" w:fill="FFFFFF"/>
          </w:tcPr>
          <w:p>
            <w:pPr>
              <w:jc w:val="center"/>
            </w:pPr>
            <w:r>
              <w:rPr>
                <w:sz w:val="19"/>
              </w:rPr>
              <w:t>25.0 m/s  (56 mph)  — do NOT exceed</w:t>
            </w:r>
          </w:p>
        </w:tc>
      </w:tr>
      <w:tr>
        <w:tc>
          <w:tcPr>
            <w:tcW w:type="dxa" w:w="3685"/>
            <w:shd w:val="clear" w:color="auto" w:fill="F5F5F5"/>
          </w:tcPr>
          <w:p>
            <w:pPr>
              <w:jc w:val="center"/>
            </w:pPr>
            <w:r>
              <w:rPr>
                <w:sz w:val="19"/>
              </w:rPr>
              <w:t>Elevon trim</w:t>
            </w:r>
          </w:p>
        </w:tc>
        <w:tc>
          <w:tcPr>
            <w:tcW w:type="dxa" w:w="5102"/>
            <w:shd w:val="clear" w:color="auto" w:fill="F5F5F5"/>
          </w:tcPr>
          <w:p>
            <w:pPr>
              <w:jc w:val="center"/>
            </w:pPr>
            <w:r>
              <w:rPr>
                <w:sz w:val="19"/>
              </w:rPr>
              <w:t>~5 deg TE down (pre-trimmed)</w:t>
            </w:r>
          </w:p>
        </w:tc>
      </w:tr>
      <w:tr>
        <w:tc>
          <w:tcPr>
            <w:tcW w:type="dxa" w:w="3685"/>
            <w:shd w:val="clear" w:color="auto" w:fill="FFFFFF"/>
          </w:tcPr>
          <w:p>
            <w:pPr>
              <w:jc w:val="center"/>
            </w:pPr>
            <w:r>
              <w:rPr>
                <w:sz w:val="19"/>
              </w:rPr>
              <w:t>Max bank</w:t>
            </w:r>
          </w:p>
        </w:tc>
        <w:tc>
          <w:tcPr>
            <w:tcW w:type="dxa" w:w="5102"/>
            <w:shd w:val="clear" w:color="auto" w:fill="FFFFFF"/>
          </w:tcPr>
          <w:p>
            <w:pPr>
              <w:jc w:val="center"/>
            </w:pPr>
            <w:r>
              <w:rPr>
                <w:sz w:val="19"/>
              </w:rPr>
              <w:t>51.2 deg  — all turns via bank, no rudder</w:t>
            </w:r>
          </w:p>
        </w:tc>
      </w:tr>
      <w:tr>
        <w:tc>
          <w:tcPr>
            <w:tcW w:type="dxa" w:w="3685"/>
            <w:shd w:val="clear" w:color="auto" w:fill="F5F5F5"/>
          </w:tcPr>
          <w:p>
            <w:pPr>
              <w:jc w:val="center"/>
            </w:pPr>
            <w:r>
              <w:rPr>
                <w:sz w:val="19"/>
              </w:rPr>
              <w:t>Min turn radius</w:t>
            </w:r>
          </w:p>
        </w:tc>
        <w:tc>
          <w:tcPr>
            <w:tcW w:type="dxa" w:w="5102"/>
            <w:shd w:val="clear" w:color="auto" w:fill="F5F5F5"/>
          </w:tcPr>
          <w:p>
            <w:pPr>
              <w:jc w:val="center"/>
            </w:pPr>
            <w:r>
              <w:rPr>
                <w:sz w:val="19"/>
              </w:rPr>
              <w:t>36.5 m  — do not tighten at mission speed</w:t>
            </w:r>
          </w:p>
        </w:tc>
      </w:tr>
      <w:tr>
        <w:tc>
          <w:tcPr>
            <w:tcW w:type="dxa" w:w="3685"/>
            <w:shd w:val="clear" w:color="auto" w:fill="FFFFFF"/>
          </w:tcPr>
          <w:p>
            <w:pPr>
              <w:jc w:val="center"/>
            </w:pPr>
            <w:r>
              <w:rPr>
                <w:sz w:val="19"/>
              </w:rPr>
              <w:t>Battery — land if below</w:t>
            </w:r>
          </w:p>
        </w:tc>
        <w:tc>
          <w:tcPr>
            <w:tcW w:type="dxa" w:w="5102"/>
            <w:shd w:val="clear" w:color="auto" w:fill="FFFFFF"/>
          </w:tcPr>
          <w:p>
            <w:pPr>
              <w:jc w:val="center"/>
            </w:pPr>
            <w:r>
              <w:rPr>
                <w:sz w:val="19"/>
              </w:rPr>
              <w:t>10.5 V  (3.5 V/cell)</w:t>
            </w:r>
          </w:p>
        </w:tc>
      </w:tr>
    </w:tbl>
    <w:p>
      <w:pPr>
        <w:spacing w:before="60" w:after="60"/>
        <w:pBdr>
          <w:bottom w:val="single" w:sz="4" w:space="1" w:color="1A376E"/>
        </w:pBdr>
      </w:pPr>
    </w:p>
    <w:p>
      <w:pPr>
        <w:spacing w:before="160" w:after="40"/>
      </w:pPr>
      <w:r>
        <w:rPr>
          <w:b/>
          <w:color w:val="1A376E"/>
          <w:sz w:val="24"/>
        </w:rPr>
        <w:t>10. LANDING PROCEDURE</w:t>
      </w:r>
    </w:p>
    <w:p>
      <w:pPr>
        <w:pStyle w:val="ListNumber"/>
        <w:spacing w:before="20" w:after="40"/>
      </w:pPr>
      <w:r>
        <w:rPr>
          <w:b/>
          <w:sz w:val="20"/>
        </w:rPr>
        <w:t>Approach at 15.5 m/s (35 mph)</w:t>
      </w:r>
      <w:r>
        <w:rPr>
          <w:sz w:val="20"/>
        </w:rPr>
        <w:t xml:space="preserve">  — 1.2 × V_stall.</w:t>
      </w:r>
    </w:p>
    <w:p>
      <w:pPr>
        <w:pStyle w:val="ListNumber"/>
        <w:spacing w:before="20" w:after="40"/>
      </w:pPr>
      <w:r>
        <w:rPr>
          <w:b/>
          <w:sz w:val="20"/>
        </w:rPr>
        <w:t>Throttle to idle</w:t>
      </w:r>
      <w:r>
        <w:rPr>
          <w:sz w:val="20"/>
        </w:rPr>
        <w:t xml:space="preserve">  — maintain approach angle with elevator (right stick).</w:t>
      </w:r>
    </w:p>
    <w:p>
      <w:pPr>
        <w:pStyle w:val="ListNumber"/>
        <w:spacing w:before="20" w:after="40"/>
      </w:pPr>
      <w:r>
        <w:rPr>
          <w:b/>
          <w:sz w:val="20"/>
        </w:rPr>
        <w:t>Maintain runway heading with bank</w:t>
      </w:r>
      <w:r>
        <w:rPr>
          <w:sz w:val="20"/>
        </w:rPr>
        <w:t xml:space="preserve">  — small bank corrections only, no rudder available.</w:t>
      </w:r>
    </w:p>
    <w:p>
      <w:pPr>
        <w:pStyle w:val="ListNumber"/>
        <w:spacing w:before="20" w:after="40"/>
      </w:pPr>
      <w:r>
        <w:rPr>
          <w:b/>
          <w:sz w:val="20"/>
        </w:rPr>
        <w:t>At 1–2 m AGL: gentle back-stick flare</w:t>
      </w:r>
      <w:r>
        <w:rPr>
          <w:sz w:val="20"/>
        </w:rPr>
        <w:t xml:space="preserve">  — bleed to ~14 m/s.</w:t>
      </w:r>
    </w:p>
    <w:p>
      <w:pPr>
        <w:pStyle w:val="ListNumber"/>
        <w:spacing w:before="20" w:after="40"/>
      </w:pPr>
      <w:r>
        <w:rPr>
          <w:b/>
          <w:sz w:val="20"/>
        </w:rPr>
        <w:t>Main gear touches first</w:t>
      </w:r>
      <w:r>
        <w:rPr>
          <w:sz w:val="20"/>
        </w:rPr>
        <w:t xml:space="preserve">  in 3.2° nose-up attitude.</w:t>
      </w:r>
    </w:p>
    <w:p>
      <w:pPr>
        <w:pStyle w:val="ListNumber"/>
        <w:spacing w:before="20" w:after="40"/>
      </w:pPr>
      <w:r>
        <w:rPr>
          <w:b/>
          <w:sz w:val="20"/>
        </w:rPr>
        <w:t>After main gear contact: elevons NEUTRAL</w:t>
      </w:r>
      <w:r>
        <w:rPr>
          <w:sz w:val="20"/>
        </w:rPr>
        <w:t xml:space="preserve">  — let nose gear settle gently.</w:t>
      </w:r>
    </w:p>
    <w:p>
      <w:pPr>
        <w:pStyle w:val="ListNumber"/>
        <w:spacing w:before="20" w:after="40"/>
      </w:pPr>
      <w:r>
        <w:rPr>
          <w:b/>
          <w:sz w:val="20"/>
        </w:rPr>
        <w:t>Once on the ground:</w:t>
      </w:r>
      <w:r>
        <w:rPr>
          <w:sz w:val="20"/>
        </w:rPr>
        <w:t xml:space="preserve">  use nose gear steering (left stick) to track centerline during rollout.</w:t>
      </w:r>
    </w:p>
    <w:p>
      <w:pPr>
        <w:spacing w:before="60" w:after="60"/>
        <w:ind w:left="170"/>
      </w:pPr>
      <w:r>
        <w:rPr>
          <w:b/>
          <w:color w:val="C00000"/>
          <w:sz w:val="19"/>
        </w:rPr>
        <w:t>⚠  Do NOT hold nose up after touchdown — prop has 73 mm clearance. Let the nose down promptly.</w:t>
      </w:r>
    </w:p>
    <w:p>
      <w:pPr>
        <w:spacing w:before="60" w:after="60"/>
        <w:pBdr>
          <w:bottom w:val="single" w:sz="4" w:space="1" w:color="1A376E"/>
        </w:pBdr>
      </w:pPr>
    </w:p>
    <w:p>
      <w:pPr>
        <w:spacing w:before="160" w:after="40"/>
      </w:pPr>
      <w:r>
        <w:rPr>
          <w:b/>
          <w:color w:val="1A376E"/>
          <w:sz w:val="24"/>
        </w:rPr>
        <w:t>11. EMERGENCY PROCEDURES</w:t>
      </w:r>
    </w:p>
    <w:p>
      <w:pPr>
        <w:spacing w:before="100" w:after="20"/>
      </w:pPr>
      <w:r>
        <w:rPr>
          <w:b/>
          <w:color w:val="1A376E"/>
          <w:sz w:val="20"/>
        </w:rPr>
        <w:t>Motor Failure</w:t>
      </w:r>
    </w:p>
    <w:p>
      <w:pPr>
        <w:pStyle w:val="ListNumber"/>
        <w:spacing w:before="20" w:after="40"/>
      </w:pPr>
      <w:r>
        <w:rPr>
          <w:b/>
          <w:sz w:val="20"/>
        </w:rPr>
        <w:t>Hold ~18 m/s</w:t>
      </w:r>
      <w:r>
        <w:rPr>
          <w:sz w:val="20"/>
        </w:rPr>
        <w:t xml:space="preserve">  (best glide, L/D ≈ 14).  Do NOT pull back hard.</w:t>
      </w:r>
    </w:p>
    <w:p>
      <w:pPr>
        <w:pStyle w:val="ListNumber"/>
        <w:spacing w:before="20" w:after="40"/>
      </w:pPr>
      <w:r>
        <w:rPr>
          <w:b/>
          <w:sz w:val="20"/>
        </w:rPr>
        <w:t>Turn toward open landing area</w:t>
      </w:r>
      <w:r>
        <w:rPr>
          <w:sz w:val="20"/>
        </w:rPr>
        <w:t xml:space="preserve">  — use bank (roll), no rudder available.</w:t>
      </w:r>
    </w:p>
    <w:p>
      <w:pPr>
        <w:pStyle w:val="ListNumber"/>
        <w:spacing w:before="20" w:after="40"/>
      </w:pPr>
      <w:r>
        <w:rPr>
          <w:b/>
          <w:sz w:val="20"/>
        </w:rPr>
        <w:t>Normal approach at 15.5 m/s</w:t>
      </w:r>
      <w:r>
        <w:rPr>
          <w:sz w:val="20"/>
        </w:rPr>
        <w:t xml:space="preserve">  , flare at 1–2 m AGL.</w:t>
      </w:r>
    </w:p>
    <w:p>
      <w:pPr>
        <w:spacing w:before="100" w:after="20"/>
      </w:pPr>
      <w:r>
        <w:rPr>
          <w:b/>
          <w:color w:val="1A376E"/>
          <w:sz w:val="20"/>
        </w:rPr>
        <w:t>Runaway Motor — Use Motor Kill Switch</w:t>
      </w:r>
    </w:p>
    <w:p>
      <w:pPr>
        <w:pStyle w:val="ListNumber"/>
        <w:spacing w:before="20" w:after="40"/>
      </w:pPr>
      <w:r>
        <w:rPr>
          <w:b/>
          <w:sz w:val="20"/>
        </w:rPr>
        <w:t>Flip Ch 6 kill switch</w:t>
      </w:r>
      <w:r>
        <w:rPr>
          <w:sz w:val="20"/>
        </w:rPr>
        <w:t xml:space="preserve">  — motor cuts immediately.</w:t>
      </w:r>
    </w:p>
    <w:p>
      <w:pPr>
        <w:pStyle w:val="ListNumber"/>
        <w:spacing w:before="20" w:after="40"/>
      </w:pPr>
      <w:r>
        <w:rPr>
          <w:b/>
          <w:sz w:val="20"/>
        </w:rPr>
        <w:t>Glide to landing</w:t>
      </w:r>
      <w:r>
        <w:rPr>
          <w:sz w:val="20"/>
        </w:rPr>
        <w:t xml:space="preserve">  — treat as motor failure from this point.</w:t>
      </w:r>
    </w:p>
    <w:p>
      <w:pPr>
        <w:spacing w:before="60" w:after="60"/>
        <w:ind w:left="170"/>
      </w:pPr>
      <w:r>
        <w:rPr>
          <w:b/>
          <w:color w:val="C00000"/>
          <w:sz w:val="19"/>
        </w:rPr>
        <w:t>⚠  Motor kill switch (Ch 6) is the primary safety tool — practice its location before flight day.</w:t>
      </w:r>
    </w:p>
    <w:p>
      <w:pPr>
        <w:spacing w:before="100" w:after="20"/>
      </w:pPr>
      <w:r>
        <w:rPr>
          <w:b/>
          <w:color w:val="1A376E"/>
          <w:sz w:val="20"/>
        </w:rPr>
        <w:t>Phugoid — Slow Pitch Oscillation (~16 s cycle)</w:t>
      </w:r>
    </w:p>
    <w:p>
      <w:pPr>
        <w:pStyle w:val="ListNumber"/>
        <w:spacing w:before="20" w:after="40"/>
      </w:pPr>
      <w:r>
        <w:rPr>
          <w:b/>
          <w:sz w:val="20"/>
        </w:rPr>
        <w:t>Identify:</w:t>
      </w:r>
      <w:r>
        <w:rPr>
          <w:sz w:val="20"/>
        </w:rPr>
        <w:t xml:space="preserve">  nose slowly rising and falling every ~16 seconds.</w:t>
      </w:r>
    </w:p>
    <w:p>
      <w:pPr>
        <w:pStyle w:val="ListNumber"/>
        <w:spacing w:before="20" w:after="40"/>
      </w:pPr>
      <w:r>
        <w:rPr>
          <w:b/>
          <w:sz w:val="20"/>
        </w:rPr>
        <w:t>DO NOT CHASE</w:t>
      </w:r>
      <w:r>
        <w:rPr>
          <w:sz w:val="20"/>
        </w:rPr>
        <w:t xml:space="preserve">  — wait for pitch to slow at the top or bottom of the cycle.</w:t>
      </w:r>
    </w:p>
    <w:p>
      <w:pPr>
        <w:pStyle w:val="ListNumber"/>
        <w:spacing w:before="20" w:after="40"/>
      </w:pPr>
      <w:r>
        <w:rPr>
          <w:b/>
          <w:sz w:val="20"/>
        </w:rPr>
        <w:t>One small smooth elevator input per cycle peak.</w:t>
      </w:r>
      <w:r>
        <w:rPr>
          <w:sz w:val="20"/>
        </w:rPr>
        <w:t xml:space="preserve">  2–3 corrections will damp it.</w:t>
      </w:r>
    </w:p>
    <w:p>
      <w:pPr>
        <w:spacing w:before="100" w:after="20"/>
      </w:pPr>
      <w:r>
        <w:rPr>
          <w:b/>
          <w:color w:val="1A376E"/>
          <w:sz w:val="20"/>
        </w:rPr>
        <w:t>Dutch Roll — Yaw/Roll Coupling</w:t>
      </w:r>
    </w:p>
    <w:p>
      <w:pPr>
        <w:pStyle w:val="ListNumber"/>
        <w:spacing w:before="20" w:after="40"/>
      </w:pPr>
      <w:r>
        <w:rPr>
          <w:b/>
          <w:sz w:val="20"/>
        </w:rPr>
        <w:t>Release ALL inputs</w:t>
      </w:r>
      <w:r>
        <w:rPr>
          <w:sz w:val="20"/>
        </w:rPr>
        <w:t xml:space="preserve">  — allow to self-damp.  No rudder available to help.</w:t>
      </w:r>
    </w:p>
    <w:p>
      <w:pPr>
        <w:pStyle w:val="ListNumber"/>
        <w:spacing w:before="20" w:after="40"/>
      </w:pPr>
      <w:r>
        <w:rPr>
          <w:b/>
          <w:sz w:val="20"/>
        </w:rPr>
        <w:t>If it continues:</w:t>
      </w:r>
      <w:r>
        <w:rPr>
          <w:sz w:val="20"/>
        </w:rPr>
        <w:t xml:space="preserve">  small roll input opposite to the rolling side only.</w:t>
      </w:r>
    </w:p>
    <w:p>
      <w:pPr>
        <w:pStyle w:val="ListNumber"/>
        <w:spacing w:before="20" w:after="40"/>
      </w:pPr>
      <w:r>
        <w:rPr>
          <w:b/>
          <w:sz w:val="20"/>
        </w:rPr>
        <w:t>Avoid large aileron inputs</w:t>
      </w:r>
      <w:r>
        <w:rPr>
          <w:sz w:val="20"/>
        </w:rPr>
        <w:t xml:space="preserve">  — they will excite dutch roll further.</w:t>
      </w:r>
    </w:p>
    <w:p>
      <w:pPr>
        <w:spacing w:before="100" w:after="20"/>
      </w:pPr>
      <w:r>
        <w:rPr>
          <w:b/>
          <w:color w:val="1A376E"/>
          <w:sz w:val="20"/>
        </w:rPr>
        <w:t>Spiral Dive — Bank Slowly Steepening</w:t>
      </w:r>
    </w:p>
    <w:p>
      <w:pPr>
        <w:pStyle w:val="ListNumber"/>
        <w:spacing w:before="20" w:after="40"/>
      </w:pPr>
      <w:r>
        <w:rPr>
          <w:b/>
          <w:sz w:val="20"/>
        </w:rPr>
        <w:t>Aileron toward raised wing</w:t>
      </w:r>
      <w:r>
        <w:rPr>
          <w:sz w:val="20"/>
        </w:rPr>
        <w:t xml:space="preserve">  — level the wings.</w:t>
      </w:r>
    </w:p>
    <w:p>
      <w:pPr>
        <w:pStyle w:val="ListNumber"/>
        <w:spacing w:before="20" w:after="40"/>
      </w:pPr>
      <w:r>
        <w:rPr>
          <w:b/>
          <w:sz w:val="20"/>
        </w:rPr>
        <w:t>Resume cruise</w:t>
      </w:r>
      <w:r>
        <w:rPr>
          <w:sz w:val="20"/>
        </w:rPr>
        <w:t xml:space="preserve">  — spiral takes ~21 s to become critical.</w:t>
      </w:r>
    </w:p>
    <w:p>
      <w:pPr>
        <w:spacing w:before="60" w:after="60"/>
        <w:pBdr>
          <w:bottom w:val="single" w:sz="4" w:space="1" w:color="1A376E"/>
        </w:pBdr>
      </w:pPr>
    </w:p>
    <w:p>
      <w:pPr>
        <w:spacing w:before="160" w:after="40"/>
      </w:pPr>
      <w:r>
        <w:rPr>
          <w:b/>
          <w:color w:val="1A376E"/>
          <w:sz w:val="24"/>
        </w:rPr>
        <w:t>12. ABORT CRITERIA — DO NOT FLY IF:</w:t>
      </w:r>
    </w:p>
    <w:p>
      <w:pPr>
        <w:spacing w:before="60" w:after="60"/>
        <w:ind w:left="170"/>
      </w:pPr>
      <w:r>
        <w:rPr>
          <w:b/>
          <w:color w:val="C00000"/>
          <w:sz w:val="19"/>
        </w:rPr>
        <w:t>⚠  ANY single condition below = ground the aircraft.  Fix it before retrying.</w:t>
      </w:r>
    </w:p>
    <w:p>
      <w:pPr>
        <w:pStyle w:val="ListParagraph"/>
        <w:spacing w:before="0" w:after="40"/>
        <w:ind w:left="283"/>
      </w:pPr>
      <w:r>
        <w:rPr>
          <w:sz w:val="20"/>
        </w:rPr>
        <w:t>☐  CG not balancing at 348 mm ± 5 mm from nose</w:t>
      </w:r>
    </w:p>
    <w:p>
      <w:pPr>
        <w:pStyle w:val="ListParagraph"/>
        <w:spacing w:before="0" w:after="40"/>
        <w:ind w:left="283"/>
      </w:pPr>
      <w:r>
        <w:rPr>
          <w:sz w:val="20"/>
        </w:rPr>
        <w:t>☐  Battery below 11.7 V pre-flight</w:t>
      </w:r>
    </w:p>
    <w:p>
      <w:pPr>
        <w:pStyle w:val="ListParagraph"/>
        <w:spacing w:before="0" w:after="40"/>
        <w:ind w:left="283"/>
      </w:pPr>
      <w:r>
        <w:rPr>
          <w:sz w:val="20"/>
        </w:rPr>
        <w:t>☐  Any elevon reversed, binding, or not reaching full throw</w:t>
      </w:r>
    </w:p>
    <w:p>
      <w:pPr>
        <w:pStyle w:val="ListParagraph"/>
        <w:spacing w:before="0" w:after="40"/>
        <w:ind w:left="283"/>
      </w:pPr>
      <w:r>
        <w:rPr>
          <w:sz w:val="20"/>
        </w:rPr>
        <w:t>☐  Nose gear not steering — no directional control on ground</w:t>
      </w:r>
    </w:p>
    <w:p>
      <w:pPr>
        <w:pStyle w:val="ListParagraph"/>
        <w:spacing w:before="0" w:after="40"/>
        <w:ind w:left="283"/>
      </w:pPr>
      <w:r>
        <w:rPr>
          <w:sz w:val="20"/>
        </w:rPr>
        <w:t>☐  Prop damage: any nick, crack, or wobble</w:t>
      </w:r>
    </w:p>
    <w:p>
      <w:pPr>
        <w:pStyle w:val="ListParagraph"/>
        <w:spacing w:before="0" w:after="40"/>
        <w:ind w:left="283"/>
      </w:pPr>
      <w:r>
        <w:rPr>
          <w:sz w:val="20"/>
        </w:rPr>
        <w:t>☐  Payload not secured or cargo door not latching closed</w:t>
      </w:r>
    </w:p>
    <w:p>
      <w:pPr>
        <w:pStyle w:val="ListParagraph"/>
        <w:spacing w:before="0" w:after="40"/>
        <w:ind w:left="283"/>
      </w:pPr>
      <w:r>
        <w:rPr>
          <w:sz w:val="20"/>
        </w:rPr>
        <w:t>☐  Wind above team-agreed limit (suggest ≤ 7 m/s)</w:t>
      </w:r>
    </w:p>
    <w:p>
      <w:pPr>
        <w:pStyle w:val="ListParagraph"/>
        <w:spacing w:before="0" w:after="40"/>
        <w:ind w:left="283"/>
      </w:pPr>
      <w:r>
        <w:rPr>
          <w:sz w:val="20"/>
        </w:rPr>
        <w:t>☐  Any ESC error tone or motor irregularity</w:t>
      </w:r>
    </w:p>
    <w:p>
      <w:pPr>
        <w:pStyle w:val="ListParagraph"/>
        <w:spacing w:before="0" w:after="40"/>
        <w:ind w:left="283"/>
      </w:pPr>
      <w:r>
        <w:rPr>
          <w:sz w:val="20"/>
        </w:rPr>
        <w:t>☐  Range check failed: glitching at 30 m</w:t>
      </w:r>
    </w:p>
    <w:p>
      <w:pPr>
        <w:pStyle w:val="ListParagraph"/>
        <w:spacing w:before="0" w:after="40"/>
        <w:ind w:left="283"/>
      </w:pPr>
      <w:r>
        <w:rPr>
          <w:sz w:val="20"/>
        </w:rPr>
        <w:t>☐  CG aft of 353 mm — at or past neutral point</w:t>
      </w:r>
    </w:p>
    <w:p>
      <w:pPr>
        <w:pStyle w:val="ListParagraph"/>
        <w:spacing w:before="0" w:after="40"/>
        <w:ind w:left="283"/>
      </w:pPr>
      <w:r>
        <w:rPr>
          <w:sz w:val="20"/>
        </w:rPr>
        <w:t>☐  Any structural damage: wing cracks, loose spar, delamination</w:t>
      </w:r>
    </w:p>
    <w:p>
      <w:pPr>
        <w:pStyle w:val="ListParagraph"/>
        <w:spacing w:before="0" w:after="40"/>
        <w:ind w:left="283"/>
      </w:pPr>
      <w:r>
        <w:rPr>
          <w:sz w:val="20"/>
        </w:rPr>
        <w:t>☐  Motor kill switch not functioning</w:t>
      </w:r>
    </w:p>
    <w:p>
      <w:pPr>
        <w:pStyle w:val="ListParagraph"/>
        <w:spacing w:before="0" w:after="40"/>
        <w:ind w:left="283"/>
      </w:pPr>
      <w:r>
        <w:rPr>
          <w:sz w:val="20"/>
        </w:rPr>
        <w:t>☐  Ch 5 cargo door switch cannot be confirmed in CLOSED position</w:t>
      </w:r>
    </w:p>
    <w:p>
      <w:pPr>
        <w:spacing w:before="60" w:after="60"/>
        <w:pBdr>
          <w:bottom w:val="single" w:sz="4" w:space="1" w:color="1A376E"/>
        </w:pBdr>
      </w:pPr>
    </w:p>
    <w:p>
      <w:r>
        <w:br w:type="page"/>
      </w:r>
    </w:p>
    <w:p>
      <w:pPr>
        <w:spacing w:before="160" w:after="40"/>
      </w:pPr>
      <w:r>
        <w:rPr>
          <w:b/>
          <w:color w:val="1A376E"/>
          <w:sz w:val="24"/>
        </w:rPr>
        <w:t>13. QUICK REFERENCE — CUT OUT &amp; KEEP</w:t>
      </w:r>
    </w:p>
    <w:p>
      <w:pPr>
        <w:spacing w:before="40" w:after="40"/>
      </w:pPr>
      <w:r>
        <w:rPr>
          <w:rFonts w:ascii="Courier New" w:hAnsi="Courier New"/>
          <w:sz w:val="18"/>
        </w:rPr>
        <w:t>NIMBUS  ·  MAE 155B Group 2  ·  Rev 4.0  (2026-06-11)</w:t>
        <w:br/>
      </w:r>
      <w:r>
        <w:rPr>
          <w:rFonts w:ascii="Courier New" w:hAnsi="Courier New"/>
          <w:sz w:val="18"/>
        </w:rPr>
        <w:t>────────────────────────────────────────────────────────</w:t>
        <w:br/>
      </w:r>
      <w:r>
        <w:rPr>
          <w:rFonts w:ascii="Courier New" w:hAnsi="Courier New"/>
          <w:sz w:val="18"/>
        </w:rPr>
        <w:t>WEIGHTS</w:t>
        <w:br/>
      </w:r>
      <w:r>
        <w:rPr>
          <w:rFonts w:ascii="Courier New" w:hAnsi="Courier New"/>
          <w:sz w:val="18"/>
        </w:rPr>
        <w:t xml:space="preserve">  MTOW (loaded)    2.60 kg     5.73 lb</w:t>
        <w:br/>
      </w:r>
      <w:r>
        <w:rPr>
          <w:rFonts w:ascii="Courier New" w:hAnsi="Courier New"/>
          <w:sz w:val="18"/>
        </w:rPr>
        <w:t xml:space="preserve">  Payload total    1.10 kg     (300g box + 800g pkg)</w:t>
        <w:br/>
      </w:r>
      <w:r>
        <w:rPr>
          <w:rFonts w:ascii="Courier New" w:hAnsi="Courier New"/>
          <w:sz w:val="18"/>
        </w:rPr>
        <w:t xml:space="preserve">  Empty            1.50 kg     3.31 lb</w:t>
        <w:br/>
      </w:r>
      <w:r>
        <w:rPr>
          <w:rFonts w:ascii="Courier New" w:hAnsi="Courier New"/>
          <w:sz w:val="18"/>
        </w:rPr>
        <w:br/>
      </w:r>
      <w:r>
        <w:rPr>
          <w:rFonts w:ascii="Courier New" w:hAnsi="Courier New"/>
          <w:sz w:val="18"/>
        </w:rPr>
        <w:t>SPEEDS</w:t>
        <w:br/>
      </w:r>
      <w:r>
        <w:rPr>
          <w:rFonts w:ascii="Courier New" w:hAnsi="Courier New"/>
          <w:sz w:val="18"/>
        </w:rPr>
        <w:t xml:space="preserve">  V_stall         12.9 m/s    28.8 mph</w:t>
        <w:br/>
      </w:r>
      <w:r>
        <w:rPr>
          <w:rFonts w:ascii="Courier New" w:hAnsi="Courier New"/>
          <w:sz w:val="18"/>
        </w:rPr>
        <w:t xml:space="preserve">  V_TO            14.4 m/s    32.2 mph</w:t>
        <w:br/>
      </w:r>
      <w:r>
        <w:rPr>
          <w:rFonts w:ascii="Courier New" w:hAnsi="Courier New"/>
          <w:sz w:val="18"/>
        </w:rPr>
        <w:t xml:space="preserve">  V_cruise        20 m/s      44.7 mph</w:t>
        <w:br/>
      </w:r>
      <w:r>
        <w:rPr>
          <w:rFonts w:ascii="Courier New" w:hAnsi="Courier New"/>
          <w:sz w:val="18"/>
        </w:rPr>
        <w:t xml:space="preserve">  V_NE            25.0 m/s    56 mph   ← HARD LIMIT</w:t>
        <w:br/>
      </w:r>
      <w:r>
        <w:rPr>
          <w:rFonts w:ascii="Courier New" w:hAnsi="Courier New"/>
          <w:sz w:val="18"/>
        </w:rPr>
        <w:t xml:space="preserve">  V_approach      15.5 m/s    34.7 mph  (1.2 Vs)</w:t>
        <w:br/>
      </w:r>
      <w:r>
        <w:rPr>
          <w:rFonts w:ascii="Courier New" w:hAnsi="Courier New"/>
          <w:sz w:val="18"/>
        </w:rPr>
        <w:t xml:space="preserve">  V_best_glide    ~18 m/s     ~40 mph</w:t>
        <w:br/>
      </w:r>
      <w:r>
        <w:rPr>
          <w:rFonts w:ascii="Courier New" w:hAnsi="Courier New"/>
          <w:sz w:val="18"/>
        </w:rPr>
        <w:br/>
      </w:r>
      <w:r>
        <w:rPr>
          <w:rFonts w:ascii="Courier New" w:hAnsi="Courier New"/>
          <w:sz w:val="18"/>
        </w:rPr>
        <w:t>TAKEOFF</w:t>
        <w:br/>
      </w:r>
      <w:r>
        <w:rPr>
          <w:rFonts w:ascii="Courier New" w:hAnsi="Courier New"/>
          <w:sz w:val="18"/>
        </w:rPr>
        <w:t xml:space="preserve">  Ground roll      34.1 m     112 ft</w:t>
        <w:br/>
      </w:r>
      <w:r>
        <w:rPr>
          <w:rFonts w:ascii="Courier New" w:hAnsi="Courier New"/>
          <w:sz w:val="18"/>
        </w:rPr>
        <w:t xml:space="preserve">  Runway avail    138.4 m     454 ft</w:t>
        <w:br/>
      </w:r>
      <w:r>
        <w:rPr>
          <w:rFonts w:ascii="Courier New" w:hAnsi="Courier New"/>
          <w:sz w:val="18"/>
        </w:rPr>
        <w:t xml:space="preserve">  Runway margin   104.3 m     342 ft</w:t>
        <w:br/>
      </w:r>
      <w:r>
        <w:rPr>
          <w:rFonts w:ascii="Courier New" w:hAnsi="Courier New"/>
          <w:sz w:val="18"/>
        </w:rPr>
        <w:br/>
      </w:r>
      <w:r>
        <w:rPr>
          <w:rFonts w:ascii="Courier New" w:hAnsi="Courier New"/>
          <w:sz w:val="18"/>
        </w:rPr>
        <w:t>CG &amp; STABILITY</w:t>
        <w:br/>
      </w:r>
      <w:r>
        <w:rPr>
          <w:rFonts w:ascii="Courier New" w:hAnsi="Courier New"/>
          <w:sz w:val="18"/>
        </w:rPr>
        <w:t xml:space="preserve">  CG (loaded)      348 mm     13.70 in from nose</w:t>
        <w:br/>
      </w:r>
      <w:r>
        <w:rPr>
          <w:rFonts w:ascii="Courier New" w:hAnsi="Courier New"/>
          <w:sz w:val="18"/>
        </w:rPr>
        <w:t xml:space="preserve">  AFT LIMIT        353 mm     13.90 in  ← DO NOT EXCEED</w:t>
        <w:br/>
      </w:r>
      <w:r>
        <w:rPr>
          <w:rFonts w:ascii="Courier New" w:hAnsi="Courier New"/>
          <w:sz w:val="18"/>
        </w:rPr>
        <w:t xml:space="preserve">  Static margin    5.5 %      (target 5-10 %)</w:t>
        <w:br/>
      </w:r>
      <w:r>
        <w:rPr>
          <w:rFonts w:ascii="Courier New" w:hAnsi="Courier New"/>
          <w:sz w:val="18"/>
        </w:rPr>
        <w:br/>
      </w:r>
      <w:r>
        <w:rPr>
          <w:rFonts w:ascii="Courier New" w:hAnsi="Courier New"/>
          <w:sz w:val="18"/>
        </w:rPr>
        <w:t>CHANNEL MAP</w:t>
        <w:br/>
      </w:r>
      <w:r>
        <w:rPr>
          <w:rFonts w:ascii="Courier New" w:hAnsi="Courier New"/>
          <w:sz w:val="18"/>
        </w:rPr>
        <w:t xml:space="preserve">  Ch 1  Right stick L/R  →  Roll (elevon diff)</w:t>
        <w:br/>
      </w:r>
      <w:r>
        <w:rPr>
          <w:rFonts w:ascii="Courier New" w:hAnsi="Courier New"/>
          <w:sz w:val="18"/>
        </w:rPr>
        <w:t xml:space="preserve">  Ch 2  Right stick U/D  →  Pitch (elevon sym)</w:t>
        <w:br/>
      </w:r>
      <w:r>
        <w:rPr>
          <w:rFonts w:ascii="Courier New" w:hAnsi="Courier New"/>
          <w:sz w:val="18"/>
        </w:rPr>
        <w:t xml:space="preserve">  Ch 3  Left stick  U/D  →  Throttle</w:t>
        <w:br/>
      </w:r>
      <w:r>
        <w:rPr>
          <w:rFonts w:ascii="Courier New" w:hAnsi="Courier New"/>
          <w:sz w:val="18"/>
        </w:rPr>
        <w:t xml:space="preserve">  Ch 4  Left stick  L/R  →  Nose gear (GROUND ONLY)</w:t>
        <w:br/>
      </w:r>
      <w:r>
        <w:rPr>
          <w:rFonts w:ascii="Courier New" w:hAnsi="Courier New"/>
          <w:sz w:val="18"/>
        </w:rPr>
        <w:t xml:space="preserve">  Ch 5  Switch Aux 1     →  Cargo door (payload drop)</w:t>
        <w:br/>
      </w:r>
      <w:r>
        <w:rPr>
          <w:rFonts w:ascii="Courier New" w:hAnsi="Courier New"/>
          <w:sz w:val="18"/>
        </w:rPr>
        <w:t xml:space="preserve">  Ch 6  Switch Aux 2     →  Motor kill switch</w:t>
        <w:br/>
      </w:r>
      <w:r>
        <w:rPr>
          <w:rFonts w:ascii="Courier New" w:hAnsi="Courier New"/>
          <w:sz w:val="18"/>
        </w:rPr>
        <w:br/>
      </w:r>
      <w:r>
        <w:rPr>
          <w:rFonts w:ascii="Courier New" w:hAnsi="Courier New"/>
          <w:sz w:val="18"/>
        </w:rPr>
        <w:t>PROPULSION</w:t>
        <w:br/>
      </w:r>
      <w:r>
        <w:rPr>
          <w:rFonts w:ascii="Courier New" w:hAnsi="Courier New"/>
          <w:sz w:val="18"/>
        </w:rPr>
        <w:t xml:space="preserve">  Motor   SunnySky 2212 — 1100 KV</w:t>
        <w:br/>
      </w:r>
      <w:r>
        <w:rPr>
          <w:rFonts w:ascii="Courier New" w:hAnsi="Courier New"/>
          <w:sz w:val="18"/>
        </w:rPr>
        <w:t xml:space="preserve">  Battery 3S LiPo — 11.1 V nominal</w:t>
        <w:br/>
      </w:r>
      <w:r>
        <w:rPr>
          <w:rFonts w:ascii="Courier New" w:hAnsi="Courier New"/>
          <w:sz w:val="18"/>
        </w:rPr>
        <w:t xml:space="preserve">  Prop    APC 10x4.7</w:t>
        <w:br/>
      </w:r>
      <w:r>
        <w:rPr>
          <w:rFonts w:ascii="Courier New" w:hAnsi="Courier New"/>
          <w:sz w:val="18"/>
        </w:rPr>
        <w:t xml:space="preserve">  Static thrust  12.2 N  (27.4 A static)</w:t>
        <w:br/>
      </w:r>
      <w:r>
        <w:rPr>
          <w:rFonts w:ascii="Courier New" w:hAnsi="Courier New"/>
          <w:sz w:val="18"/>
        </w:rPr>
        <w:t xml:space="preserve">  Batt min pre-flight  11.7 V  (3.9 V/cell)</w:t>
        <w:br/>
      </w:r>
      <w:r>
        <w:rPr>
          <w:rFonts w:ascii="Courier New" w:hAnsi="Courier New"/>
          <w:sz w:val="18"/>
        </w:rPr>
        <w:t xml:space="preserve">  Batt min in-flight   10.5 V  (3.5 V/cell)  -&gt; LAND NOW</w:t>
        <w:br/>
      </w:r>
      <w:r>
        <w:rPr>
          <w:rFonts w:ascii="Courier New" w:hAnsi="Courier New"/>
          <w:sz w:val="18"/>
        </w:rPr>
        <w:br/>
      </w:r>
      <w:r>
        <w:rPr>
          <w:rFonts w:ascii="Courier New" w:hAnsi="Courier New"/>
          <w:sz w:val="18"/>
        </w:rPr>
        <w:t>CONTROL THROWS</w:t>
        <w:br/>
      </w:r>
      <w:r>
        <w:rPr>
          <w:rFonts w:ascii="Courier New" w:hAnsi="Courier New"/>
          <w:sz w:val="18"/>
        </w:rPr>
        <w:t xml:space="preserve">  Elevon    +/- 20 deg</w:t>
        <w:br/>
      </w:r>
      <w:r>
        <w:rPr>
          <w:rFonts w:ascii="Courier New" w:hAnsi="Courier New"/>
          <w:sz w:val="18"/>
        </w:rPr>
        <w:t xml:space="preserve">  Trim      +5 deg TE down</w:t>
        <w:br/>
      </w:r>
      <w:r>
        <w:rPr>
          <w:rFonts w:ascii="Courier New" w:hAnsi="Courier New"/>
          <w:sz w:val="18"/>
        </w:rPr>
        <w:t xml:space="preserve">  Max bank  51.2 deg</w:t>
        <w:br/>
      </w:r>
      <w:r>
        <w:rPr>
          <w:rFonts w:ascii="Courier New" w:hAnsi="Courier New"/>
          <w:sz w:val="18"/>
        </w:rPr>
        <w:t xml:space="preserve">  Min turn  36.5 m  (at 20 m/s)</w:t>
        <w:br/>
      </w:r>
      <w:r>
        <w:rPr>
          <w:rFonts w:ascii="Courier New" w:hAnsi="Courier New"/>
          <w:sz w:val="18"/>
        </w:rPr>
        <w:t>────────────────────────────────────────────────────────</w:t>
        <w:br/>
      </w:r>
    </w:p>
    <w:p>
      <w:pPr>
        <w:spacing w:before="60" w:after="60"/>
        <w:pBdr>
          <w:bottom w:val="single" w:sz="4" w:space="1" w:color="1A376E"/>
        </w:pBdr>
      </w:pPr>
    </w:p>
    <w:p>
      <w:pPr>
        <w:jc w:val="center"/>
      </w:pPr>
      <w:r>
        <w:rPr>
          <w:i/>
          <w:color w:val="555555"/>
          <w:sz w:val="15"/>
        </w:rPr>
        <w:t>Rev 4.0  ·  2026-06-11  ·  MAE 155B Group 2  ·  Verify against latest outputs/manufacturing_dimensions.txt before flight day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