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                                         ASOCIACION DE PADRES DE FAMILIA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                                                      “CAMINO REAL”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                                     HCBF: </w:t>
      </w:r>
      <w:r>
        <w:rPr>
          <w:sz w:val="24"/>
          <w:szCs w:val="24"/>
        </w:rPr>
        <w:t>“MIS PININOS”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          MADRE COMUNITARIA: </w:t>
      </w:r>
      <w:r>
        <w:rPr>
          <w:sz w:val="24"/>
          <w:szCs w:val="24"/>
        </w:rPr>
        <w:t>FABIOLA CARDONA MUÑOZ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DIAGNOSTICO</w:t>
      </w:r>
      <w:r w:rsidRPr="00246A28">
        <w:rPr>
          <w:sz w:val="24"/>
          <w:szCs w:val="24"/>
        </w:rPr>
        <w:t xml:space="preserve"> CARACTERIZACION FAMILIAR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El hogar comunitario</w:t>
      </w:r>
      <w:r>
        <w:rPr>
          <w:sz w:val="24"/>
          <w:szCs w:val="24"/>
        </w:rPr>
        <w:t>”</w:t>
      </w:r>
      <w:r w:rsidRPr="00246A28">
        <w:rPr>
          <w:sz w:val="24"/>
          <w:szCs w:val="24"/>
        </w:rPr>
        <w:t xml:space="preserve"> </w:t>
      </w:r>
      <w:r>
        <w:rPr>
          <w:sz w:val="24"/>
          <w:szCs w:val="24"/>
        </w:rPr>
        <w:t>MIS PININOS</w:t>
      </w:r>
      <w:r w:rsidRPr="00246A28">
        <w:rPr>
          <w:sz w:val="24"/>
          <w:szCs w:val="24"/>
        </w:rPr>
        <w:t>” hace parte de la asociación de padres de familia” camino real”</w:t>
      </w:r>
    </w:p>
    <w:p w:rsidR="00303F0E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>Desde hace 32 años a mi cargo, somos parte de 45 unidades en total.</w:t>
      </w:r>
    </w:p>
    <w:p w:rsidR="00303F0E" w:rsidRPr="00246A28" w:rsidRDefault="00303F0E" w:rsidP="00303F0E">
      <w:pPr>
        <w:rPr>
          <w:sz w:val="24"/>
          <w:szCs w:val="24"/>
        </w:rPr>
      </w:pPr>
      <w:r>
        <w:rPr>
          <w:sz w:val="24"/>
          <w:szCs w:val="24"/>
        </w:rPr>
        <w:t xml:space="preserve"> La unidad mis pininos se encuentra ubicada en la loma de la virgen perteneciente a la comuna seis (6) de la ciudad de Popayán </w:t>
      </w:r>
      <w:r w:rsidR="00F5583C">
        <w:rPr>
          <w:sz w:val="24"/>
          <w:szCs w:val="24"/>
        </w:rPr>
        <w:t xml:space="preserve">al su alrededor se </w:t>
      </w:r>
      <w:r>
        <w:rPr>
          <w:sz w:val="24"/>
          <w:szCs w:val="24"/>
        </w:rPr>
        <w:t xml:space="preserve">encuentra Jorge Eliecer Gaitán, el deán bajo, recuerdo sur en el barrio se encuentra con una sede educativa llamada francisco Antonio de </w:t>
      </w:r>
      <w:r w:rsidR="00F5583C">
        <w:rPr>
          <w:sz w:val="24"/>
          <w:szCs w:val="24"/>
        </w:rPr>
        <w:t>Ulloa sede</w:t>
      </w:r>
      <w:r>
        <w:rPr>
          <w:sz w:val="24"/>
          <w:szCs w:val="24"/>
        </w:rPr>
        <w:t xml:space="preserve"> es jornada de la mañana en el barrio se encuentra ubicadas 4 unidades que son mis pequeñines, los conejos, los delfines y eleden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>Atendemos en una población de 12 niños y niñas   nos encontramos en la comuna</w:t>
      </w:r>
      <w:r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>6 de la ciudad de Popayán del departamento del cauca.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>Para este año 2019 se atien</w:t>
      </w:r>
      <w:r>
        <w:rPr>
          <w:sz w:val="24"/>
          <w:szCs w:val="24"/>
        </w:rPr>
        <w:t>den a 4 niñas y 8</w:t>
      </w:r>
      <w:r w:rsidRPr="00246A28">
        <w:rPr>
          <w:sz w:val="24"/>
          <w:szCs w:val="24"/>
        </w:rPr>
        <w:t xml:space="preserve"> niños en un total de 12 niños y niñas entre las edades </w:t>
      </w:r>
      <w:r>
        <w:rPr>
          <w:sz w:val="24"/>
          <w:szCs w:val="24"/>
        </w:rPr>
        <w:t>de 2</w:t>
      </w:r>
      <w:r w:rsidRPr="00246A28">
        <w:rPr>
          <w:sz w:val="24"/>
          <w:szCs w:val="24"/>
        </w:rPr>
        <w:t xml:space="preserve"> años a 5 años hasta la fecha.</w:t>
      </w:r>
    </w:p>
    <w:p w:rsidR="00F5583C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>Las actividades se iniciaron con los niños y niñas el mes del</w:t>
      </w:r>
      <w:r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 xml:space="preserve">28 de enero del presente año. La población infantil que asiste al hogar comunitario </w:t>
      </w:r>
      <w:r>
        <w:rPr>
          <w:sz w:val="24"/>
          <w:szCs w:val="24"/>
        </w:rPr>
        <w:t>“mis pininos</w:t>
      </w:r>
      <w:r w:rsidRPr="00246A28">
        <w:rPr>
          <w:sz w:val="24"/>
          <w:szCs w:val="24"/>
        </w:rPr>
        <w:t>” pertenecen al estrato uno socio-económico 1   vienen de diferentes ambientes familiares.</w:t>
      </w:r>
    </w:p>
    <w:p w:rsidR="00F5583C" w:rsidRPr="00246A28" w:rsidRDefault="00F5583C" w:rsidP="00303F0E">
      <w:pPr>
        <w:rPr>
          <w:sz w:val="24"/>
          <w:szCs w:val="24"/>
        </w:rPr>
      </w:pPr>
      <w:r>
        <w:rPr>
          <w:sz w:val="24"/>
          <w:szCs w:val="24"/>
        </w:rPr>
        <w:t>La mayoría de los niños viven 1 niño en el Jorge Eliecer 3 brisas de la ladera 1 en los tejares y 7 niños en la loma de la virgen.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Entre los 12 </w:t>
      </w:r>
      <w:r w:rsidR="00915342" w:rsidRPr="00246A28">
        <w:rPr>
          <w:sz w:val="24"/>
          <w:szCs w:val="24"/>
        </w:rPr>
        <w:t>niños y</w:t>
      </w:r>
      <w:r w:rsidRPr="00246A28">
        <w:rPr>
          <w:sz w:val="24"/>
          <w:szCs w:val="24"/>
        </w:rPr>
        <w:t xml:space="preserve"> niñas vienen</w:t>
      </w:r>
      <w:r>
        <w:rPr>
          <w:sz w:val="24"/>
          <w:szCs w:val="24"/>
        </w:rPr>
        <w:t xml:space="preserve"> con la </w:t>
      </w:r>
      <w:r w:rsidR="00915342">
        <w:rPr>
          <w:sz w:val="24"/>
          <w:szCs w:val="24"/>
        </w:rPr>
        <w:t>madre y</w:t>
      </w:r>
      <w:r>
        <w:rPr>
          <w:sz w:val="24"/>
          <w:szCs w:val="24"/>
        </w:rPr>
        <w:t xml:space="preserve"> el </w:t>
      </w:r>
      <w:r w:rsidR="00915342">
        <w:rPr>
          <w:sz w:val="24"/>
          <w:szCs w:val="24"/>
        </w:rPr>
        <w:t>padre</w:t>
      </w:r>
      <w:r w:rsidR="00915342" w:rsidRPr="00246A28">
        <w:rPr>
          <w:sz w:val="24"/>
          <w:szCs w:val="24"/>
        </w:rPr>
        <w:t xml:space="preserve">, </w:t>
      </w:r>
      <w:r w:rsidR="00915342">
        <w:rPr>
          <w:sz w:val="24"/>
          <w:szCs w:val="24"/>
        </w:rPr>
        <w:t>10</w:t>
      </w:r>
      <w:r>
        <w:rPr>
          <w:sz w:val="24"/>
          <w:szCs w:val="24"/>
        </w:rPr>
        <w:t xml:space="preserve"> niños(</w:t>
      </w:r>
      <w:r w:rsidR="00915342">
        <w:rPr>
          <w:sz w:val="24"/>
          <w:szCs w:val="24"/>
        </w:rPr>
        <w:t>a) y</w:t>
      </w:r>
      <w:r w:rsidR="00F5583C">
        <w:rPr>
          <w:sz w:val="24"/>
          <w:szCs w:val="24"/>
        </w:rPr>
        <w:t xml:space="preserve"> 2 niños(</w:t>
      </w:r>
      <w:r w:rsidR="009477FB">
        <w:rPr>
          <w:sz w:val="24"/>
          <w:szCs w:val="24"/>
        </w:rPr>
        <w:t>o) con</w:t>
      </w:r>
      <w:r w:rsidR="00F5583C">
        <w:rPr>
          <w:sz w:val="24"/>
          <w:szCs w:val="24"/>
        </w:rPr>
        <w:t xml:space="preserve"> la </w:t>
      </w:r>
      <w:r w:rsidR="009477FB">
        <w:rPr>
          <w:sz w:val="24"/>
          <w:szCs w:val="24"/>
        </w:rPr>
        <w:t>madre y</w:t>
      </w:r>
      <w:r w:rsidR="00F5583C">
        <w:rPr>
          <w:sz w:val="24"/>
          <w:szCs w:val="24"/>
        </w:rPr>
        <w:t xml:space="preserve"> los </w:t>
      </w:r>
      <w:r w:rsidR="00915342">
        <w:rPr>
          <w:sz w:val="24"/>
          <w:szCs w:val="24"/>
        </w:rPr>
        <w:t xml:space="preserve">abuelos en los cuales 1 niña es desplazad y 2 indígena 09 </w:t>
      </w:r>
      <w:bookmarkStart w:id="0" w:name="_GoBack"/>
      <w:bookmarkEnd w:id="0"/>
      <w:r w:rsidR="009477FB">
        <w:rPr>
          <w:sz w:val="24"/>
          <w:szCs w:val="24"/>
        </w:rPr>
        <w:t>niños son</w:t>
      </w:r>
      <w:r w:rsidR="00915342">
        <w:rPr>
          <w:sz w:val="24"/>
          <w:szCs w:val="24"/>
        </w:rPr>
        <w:t xml:space="preserve"> </w:t>
      </w:r>
      <w:proofErr w:type="gramStart"/>
      <w:r w:rsidR="00915342">
        <w:rPr>
          <w:sz w:val="24"/>
          <w:szCs w:val="24"/>
        </w:rPr>
        <w:t>mestizos</w:t>
      </w:r>
      <w:r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 xml:space="preserve"> los</w:t>
      </w:r>
      <w:proofErr w:type="gramEnd"/>
      <w:r>
        <w:rPr>
          <w:sz w:val="24"/>
          <w:szCs w:val="24"/>
        </w:rPr>
        <w:t xml:space="preserve"> 12 </w:t>
      </w:r>
      <w:r w:rsidRPr="00246A28">
        <w:rPr>
          <w:sz w:val="24"/>
          <w:szCs w:val="24"/>
        </w:rPr>
        <w:t xml:space="preserve">  </w:t>
      </w:r>
      <w:r w:rsidR="00915342">
        <w:rPr>
          <w:sz w:val="24"/>
          <w:szCs w:val="24"/>
        </w:rPr>
        <w:t xml:space="preserve">cuentan con el </w:t>
      </w:r>
      <w:r w:rsidRPr="00246A28">
        <w:rPr>
          <w:sz w:val="24"/>
          <w:szCs w:val="24"/>
        </w:rPr>
        <w:t xml:space="preserve"> carnet de crecimiento actualizado,  y 12  niños cuentan con el carnet de vacunas actualizados</w:t>
      </w:r>
      <w:r w:rsidR="00915342">
        <w:rPr>
          <w:sz w:val="24"/>
          <w:szCs w:val="24"/>
        </w:rPr>
        <w:t>. En los cuales los 12 niños cuentan 2 tienen carnet de salud vida 2 asmet salud y 2 niños pertenecen sanidad militar.</w:t>
      </w:r>
      <w:r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 xml:space="preserve">La edad promedio de las madres de </w:t>
      </w:r>
      <w:r w:rsidR="00915342">
        <w:rPr>
          <w:sz w:val="24"/>
          <w:szCs w:val="24"/>
        </w:rPr>
        <w:t>familia de 30 a35</w:t>
      </w:r>
      <w:r w:rsidRPr="00246A28">
        <w:rPr>
          <w:sz w:val="24"/>
          <w:szCs w:val="24"/>
        </w:rPr>
        <w:t xml:space="preserve"> años las cuales 12 tienen estudio </w:t>
      </w:r>
      <w:r w:rsidR="00915342" w:rsidRPr="00246A28">
        <w:rPr>
          <w:sz w:val="24"/>
          <w:szCs w:val="24"/>
        </w:rPr>
        <w:t>secundario las</w:t>
      </w:r>
      <w:r w:rsidRPr="00246A28">
        <w:rPr>
          <w:sz w:val="24"/>
          <w:szCs w:val="24"/>
        </w:rPr>
        <w:t xml:space="preserve"> cuales 7 son amas de </w:t>
      </w:r>
      <w:r>
        <w:rPr>
          <w:sz w:val="24"/>
          <w:szCs w:val="24"/>
        </w:rPr>
        <w:t>casa y 6trabajan como independientes.</w:t>
      </w:r>
    </w:p>
    <w:p w:rsidR="00915342" w:rsidRDefault="009477FB" w:rsidP="00303F0E">
      <w:pPr>
        <w:rPr>
          <w:sz w:val="24"/>
          <w:szCs w:val="24"/>
        </w:rPr>
      </w:pPr>
      <w:r>
        <w:rPr>
          <w:sz w:val="24"/>
          <w:szCs w:val="24"/>
        </w:rPr>
        <w:t xml:space="preserve">Padres </w:t>
      </w:r>
      <w:r w:rsidRPr="00246A28">
        <w:rPr>
          <w:sz w:val="24"/>
          <w:szCs w:val="24"/>
        </w:rPr>
        <w:t>de</w:t>
      </w:r>
      <w:r w:rsidR="00915342" w:rsidRPr="00246A28">
        <w:rPr>
          <w:sz w:val="24"/>
          <w:szCs w:val="24"/>
        </w:rPr>
        <w:t xml:space="preserve"> </w:t>
      </w:r>
      <w:r w:rsidR="00915342">
        <w:rPr>
          <w:sz w:val="24"/>
          <w:szCs w:val="24"/>
        </w:rPr>
        <w:t>familia de 30 a35</w:t>
      </w:r>
      <w:r w:rsidR="00915342" w:rsidRPr="00246A28">
        <w:rPr>
          <w:sz w:val="24"/>
          <w:szCs w:val="24"/>
        </w:rPr>
        <w:t xml:space="preserve"> años las cuales </w:t>
      </w:r>
      <w:r w:rsidR="00915342">
        <w:rPr>
          <w:sz w:val="24"/>
          <w:szCs w:val="24"/>
        </w:rPr>
        <w:t>10</w:t>
      </w:r>
      <w:r w:rsidR="00915342" w:rsidRPr="00246A28">
        <w:rPr>
          <w:sz w:val="24"/>
          <w:szCs w:val="24"/>
        </w:rPr>
        <w:t xml:space="preserve"> tienen estudio secundario las cuales </w:t>
      </w:r>
      <w:r w:rsidR="00915342">
        <w:rPr>
          <w:sz w:val="24"/>
          <w:szCs w:val="24"/>
        </w:rPr>
        <w:t>10</w:t>
      </w:r>
      <w:r w:rsidR="00915342" w:rsidRPr="00246A28">
        <w:rPr>
          <w:sz w:val="24"/>
          <w:szCs w:val="24"/>
        </w:rPr>
        <w:t xml:space="preserve"> </w:t>
      </w:r>
      <w:r w:rsidR="00915342">
        <w:rPr>
          <w:sz w:val="24"/>
          <w:szCs w:val="24"/>
        </w:rPr>
        <w:t>trabajan como independientes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lastRenderedPageBreak/>
        <w:t xml:space="preserve">En </w:t>
      </w:r>
      <w:r w:rsidR="00915342" w:rsidRPr="00246A28">
        <w:rPr>
          <w:sz w:val="24"/>
          <w:szCs w:val="24"/>
        </w:rPr>
        <w:t>las fichas</w:t>
      </w:r>
      <w:r w:rsidRPr="00246A28">
        <w:rPr>
          <w:sz w:val="24"/>
          <w:szCs w:val="24"/>
        </w:rPr>
        <w:t xml:space="preserve"> de </w:t>
      </w:r>
      <w:r>
        <w:rPr>
          <w:sz w:val="24"/>
          <w:szCs w:val="24"/>
        </w:rPr>
        <w:t>caracterización se observa que 8</w:t>
      </w:r>
      <w:r w:rsidRPr="00246A28">
        <w:rPr>
          <w:sz w:val="24"/>
          <w:szCs w:val="24"/>
        </w:rPr>
        <w:t xml:space="preserve"> viven en casa </w:t>
      </w:r>
      <w:r w:rsidR="00915342" w:rsidRPr="00246A28">
        <w:rPr>
          <w:sz w:val="24"/>
          <w:szCs w:val="24"/>
        </w:rPr>
        <w:t>p</w:t>
      </w:r>
      <w:r w:rsidR="00915342">
        <w:rPr>
          <w:sz w:val="24"/>
          <w:szCs w:val="24"/>
        </w:rPr>
        <w:t>ropia en</w:t>
      </w:r>
      <w:r>
        <w:rPr>
          <w:sz w:val="24"/>
          <w:szCs w:val="24"/>
        </w:rPr>
        <w:t xml:space="preserve"> casa </w:t>
      </w:r>
      <w:r w:rsidR="00915342">
        <w:rPr>
          <w:sz w:val="24"/>
          <w:szCs w:val="24"/>
        </w:rPr>
        <w:t>familiar y</w:t>
      </w:r>
      <w:r>
        <w:rPr>
          <w:sz w:val="24"/>
          <w:szCs w:val="24"/>
        </w:rPr>
        <w:t xml:space="preserve"> los 4</w:t>
      </w:r>
      <w:r w:rsidRPr="00246A28">
        <w:rPr>
          <w:sz w:val="24"/>
          <w:szCs w:val="24"/>
        </w:rPr>
        <w:t xml:space="preserve"> en </w:t>
      </w:r>
      <w:r w:rsidR="00915342" w:rsidRPr="00246A28">
        <w:rPr>
          <w:sz w:val="24"/>
          <w:szCs w:val="24"/>
        </w:rPr>
        <w:t>casa arrendadas</w:t>
      </w:r>
      <w:r w:rsidRPr="00246A28">
        <w:rPr>
          <w:sz w:val="24"/>
          <w:szCs w:val="24"/>
        </w:rPr>
        <w:t xml:space="preserve">; por lo </w:t>
      </w:r>
      <w:r w:rsidR="009477FB" w:rsidRPr="00246A28">
        <w:rPr>
          <w:sz w:val="24"/>
          <w:szCs w:val="24"/>
        </w:rPr>
        <w:t>tanto,</w:t>
      </w:r>
      <w:r w:rsidR="00915342" w:rsidRPr="00246A28">
        <w:rPr>
          <w:sz w:val="24"/>
          <w:szCs w:val="24"/>
        </w:rPr>
        <w:t xml:space="preserve"> los</w:t>
      </w:r>
      <w:r w:rsidRPr="00246A28">
        <w:rPr>
          <w:sz w:val="24"/>
          <w:szCs w:val="24"/>
        </w:rPr>
        <w:t xml:space="preserve"> gastos se deben compartir con los </w:t>
      </w:r>
      <w:r w:rsidR="009477FB" w:rsidRPr="00246A28">
        <w:rPr>
          <w:sz w:val="24"/>
          <w:szCs w:val="24"/>
        </w:rPr>
        <w:t>servicios públicos</w:t>
      </w:r>
      <w:r w:rsidRPr="00246A28">
        <w:rPr>
          <w:sz w:val="24"/>
          <w:szCs w:val="24"/>
        </w:rPr>
        <w:t xml:space="preserve"> salud y educación.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8 niños </w:t>
      </w:r>
      <w:r w:rsidR="009477FB" w:rsidRPr="00246A28">
        <w:rPr>
          <w:sz w:val="24"/>
          <w:szCs w:val="24"/>
        </w:rPr>
        <w:t>comparten la</w:t>
      </w:r>
      <w:r w:rsidRPr="00246A28">
        <w:rPr>
          <w:sz w:val="24"/>
          <w:szCs w:val="24"/>
        </w:rPr>
        <w:t xml:space="preserve"> </w:t>
      </w:r>
      <w:r w:rsidR="009477FB" w:rsidRPr="00246A28">
        <w:rPr>
          <w:sz w:val="24"/>
          <w:szCs w:val="24"/>
        </w:rPr>
        <w:t>habitación con</w:t>
      </w:r>
      <w:r w:rsidRPr="00246A28">
        <w:rPr>
          <w:sz w:val="24"/>
          <w:szCs w:val="24"/>
        </w:rPr>
        <w:t xml:space="preserve"> sus padres y </w:t>
      </w:r>
      <w:r w:rsidR="009477FB" w:rsidRPr="00246A28">
        <w:rPr>
          <w:sz w:val="24"/>
          <w:szCs w:val="24"/>
        </w:rPr>
        <w:t>4 tienen</w:t>
      </w:r>
      <w:r w:rsidRPr="00246A28">
        <w:rPr>
          <w:sz w:val="24"/>
          <w:szCs w:val="24"/>
        </w:rPr>
        <w:t xml:space="preserve"> </w:t>
      </w:r>
      <w:r w:rsidR="009477FB" w:rsidRPr="00246A28">
        <w:rPr>
          <w:sz w:val="24"/>
          <w:szCs w:val="24"/>
        </w:rPr>
        <w:t>habitación independiente</w:t>
      </w:r>
      <w:r w:rsidRPr="00246A28">
        <w:rPr>
          <w:sz w:val="24"/>
          <w:szCs w:val="24"/>
        </w:rPr>
        <w:t>.</w:t>
      </w:r>
    </w:p>
    <w:p w:rsidR="00303F0E" w:rsidRPr="00246A28" w:rsidRDefault="009477FB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>Las casas construidas con</w:t>
      </w:r>
      <w:r w:rsidR="00303F0E" w:rsidRPr="00246A28"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>ladrillo cuentan</w:t>
      </w:r>
      <w:r w:rsidR="00303F0E" w:rsidRPr="00246A28">
        <w:rPr>
          <w:sz w:val="24"/>
          <w:szCs w:val="24"/>
        </w:rPr>
        <w:t xml:space="preserve"> con energía, agua, </w:t>
      </w:r>
      <w:r w:rsidRPr="00246A28">
        <w:rPr>
          <w:sz w:val="24"/>
          <w:szCs w:val="24"/>
        </w:rPr>
        <w:t>alcantarillado algunos</w:t>
      </w:r>
      <w:r w:rsidR="00303F0E" w:rsidRPr="00246A28">
        <w:rPr>
          <w:sz w:val="24"/>
          <w:szCs w:val="24"/>
        </w:rPr>
        <w:t xml:space="preserve"> con gas </w:t>
      </w:r>
      <w:r w:rsidRPr="00246A28">
        <w:rPr>
          <w:sz w:val="24"/>
          <w:szCs w:val="24"/>
        </w:rPr>
        <w:t>natural las</w:t>
      </w:r>
      <w:r w:rsidR="00303F0E" w:rsidRPr="00246A28"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>12 casas</w:t>
      </w:r>
      <w:r w:rsidR="00303F0E" w:rsidRPr="00246A28">
        <w:rPr>
          <w:sz w:val="24"/>
          <w:szCs w:val="24"/>
        </w:rPr>
        <w:t xml:space="preserve"> cuentan con </w:t>
      </w:r>
      <w:r w:rsidRPr="00246A28">
        <w:rPr>
          <w:sz w:val="24"/>
          <w:szCs w:val="24"/>
        </w:rPr>
        <w:t>el servicio de</w:t>
      </w:r>
      <w:r w:rsidR="00303F0E" w:rsidRPr="00246A28">
        <w:rPr>
          <w:sz w:val="24"/>
          <w:szCs w:val="24"/>
        </w:rPr>
        <w:t xml:space="preserve"> </w:t>
      </w:r>
      <w:r w:rsidRPr="00246A28">
        <w:rPr>
          <w:sz w:val="24"/>
          <w:szCs w:val="24"/>
        </w:rPr>
        <w:t>recolección de</w:t>
      </w:r>
      <w:r w:rsidR="00303F0E" w:rsidRPr="00246A28">
        <w:rPr>
          <w:sz w:val="24"/>
          <w:szCs w:val="24"/>
        </w:rPr>
        <w:t xml:space="preserve"> basuras por parte del servicio de aseo.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En cuanto al servicio sanitario </w:t>
      </w:r>
      <w:r w:rsidR="009477FB" w:rsidRPr="00246A28">
        <w:rPr>
          <w:sz w:val="24"/>
          <w:szCs w:val="24"/>
        </w:rPr>
        <w:t>están conectados</w:t>
      </w:r>
      <w:r w:rsidRPr="00246A28">
        <w:rPr>
          <w:sz w:val="24"/>
          <w:szCs w:val="24"/>
        </w:rPr>
        <w:t xml:space="preserve"> al </w:t>
      </w:r>
      <w:r w:rsidR="009477FB">
        <w:rPr>
          <w:sz w:val="24"/>
          <w:szCs w:val="24"/>
        </w:rPr>
        <w:t>alcantarillado</w:t>
      </w:r>
      <w:r w:rsidR="009477FB" w:rsidRPr="00246A28">
        <w:rPr>
          <w:sz w:val="24"/>
          <w:szCs w:val="24"/>
        </w:rPr>
        <w:t xml:space="preserve"> estas</w:t>
      </w:r>
      <w:r w:rsidRPr="00246A28">
        <w:rPr>
          <w:sz w:val="24"/>
          <w:szCs w:val="24"/>
        </w:rPr>
        <w:t xml:space="preserve"> familias </w:t>
      </w:r>
      <w:r w:rsidR="009477FB" w:rsidRPr="00246A28">
        <w:rPr>
          <w:sz w:val="24"/>
          <w:szCs w:val="24"/>
        </w:rPr>
        <w:t>comparten el</w:t>
      </w:r>
      <w:r w:rsidRPr="00246A28">
        <w:rPr>
          <w:sz w:val="24"/>
          <w:szCs w:val="24"/>
        </w:rPr>
        <w:t xml:space="preserve"> baño con otras personas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Para la celebración que hacen </w:t>
      </w:r>
      <w:r w:rsidR="009477FB" w:rsidRPr="00246A28">
        <w:rPr>
          <w:sz w:val="24"/>
          <w:szCs w:val="24"/>
        </w:rPr>
        <w:t>parte el</w:t>
      </w:r>
      <w:r w:rsidRPr="00246A28">
        <w:rPr>
          <w:sz w:val="24"/>
          <w:szCs w:val="24"/>
        </w:rPr>
        <w:t xml:space="preserve"> grupo grupa </w:t>
      </w:r>
      <w:r w:rsidR="009477FB" w:rsidRPr="00246A28">
        <w:rPr>
          <w:sz w:val="24"/>
          <w:szCs w:val="24"/>
        </w:rPr>
        <w:t>familiar los</w:t>
      </w:r>
      <w:r w:rsidRPr="00246A28">
        <w:rPr>
          <w:sz w:val="24"/>
          <w:szCs w:val="24"/>
        </w:rPr>
        <w:t xml:space="preserve"> comparten 12 de ellos con familiares y amigos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En las relaciones de vínculos afectivos con sus </w:t>
      </w:r>
      <w:r w:rsidR="009477FB" w:rsidRPr="00246A28">
        <w:rPr>
          <w:sz w:val="24"/>
          <w:szCs w:val="24"/>
        </w:rPr>
        <w:t>niños y</w:t>
      </w:r>
      <w:r w:rsidRPr="00246A28">
        <w:rPr>
          <w:sz w:val="24"/>
          <w:szCs w:val="24"/>
        </w:rPr>
        <w:t xml:space="preserve"> niñas predominan en las 12 </w:t>
      </w:r>
      <w:r w:rsidR="009477FB" w:rsidRPr="00246A28">
        <w:rPr>
          <w:sz w:val="24"/>
          <w:szCs w:val="24"/>
        </w:rPr>
        <w:t>familias</w:t>
      </w:r>
      <w:r w:rsidRPr="00246A28">
        <w:rPr>
          <w:sz w:val="24"/>
          <w:szCs w:val="24"/>
        </w:rPr>
        <w:t xml:space="preserve"> las siguientes: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Fiestas infantiles, ver tv, paseos familiares, salidas al parque, </w:t>
      </w:r>
      <w:r w:rsidR="009477FB" w:rsidRPr="00246A28">
        <w:rPr>
          <w:sz w:val="24"/>
          <w:szCs w:val="24"/>
        </w:rPr>
        <w:t>apoyo en</w:t>
      </w:r>
      <w:r w:rsidRPr="00246A28">
        <w:rPr>
          <w:sz w:val="24"/>
          <w:szCs w:val="24"/>
        </w:rPr>
        <w:t xml:space="preserve"> los trabajos </w:t>
      </w:r>
      <w:r w:rsidR="009477FB" w:rsidRPr="00246A28">
        <w:rPr>
          <w:sz w:val="24"/>
          <w:szCs w:val="24"/>
        </w:rPr>
        <w:t>educativos del</w:t>
      </w:r>
      <w:r w:rsidRPr="00246A28">
        <w:rPr>
          <w:sz w:val="24"/>
          <w:szCs w:val="24"/>
        </w:rPr>
        <w:t xml:space="preserve"> 3 al5% realizan </w:t>
      </w:r>
      <w:r w:rsidR="009477FB" w:rsidRPr="00246A28">
        <w:rPr>
          <w:sz w:val="24"/>
          <w:szCs w:val="24"/>
        </w:rPr>
        <w:t>trabajos manuales</w:t>
      </w:r>
      <w:r w:rsidRPr="00246A28">
        <w:rPr>
          <w:sz w:val="24"/>
          <w:szCs w:val="24"/>
        </w:rPr>
        <w:t>, artesanía</w:t>
      </w:r>
      <w:r w:rsidR="009477FB">
        <w:rPr>
          <w:sz w:val="24"/>
          <w:szCs w:val="24"/>
        </w:rPr>
        <w:t>2</w:t>
      </w:r>
      <w:r w:rsidRPr="00246A28">
        <w:rPr>
          <w:sz w:val="24"/>
          <w:szCs w:val="24"/>
        </w:rPr>
        <w:t xml:space="preserve"> niños pertenecen con las abuelas y</w:t>
      </w:r>
      <w:r w:rsidR="009477FB">
        <w:rPr>
          <w:sz w:val="24"/>
          <w:szCs w:val="24"/>
        </w:rPr>
        <w:t>10</w:t>
      </w:r>
      <w:r w:rsidRPr="00246A28">
        <w:rPr>
          <w:sz w:val="24"/>
          <w:szCs w:val="24"/>
        </w:rPr>
        <w:t xml:space="preserve"> niños con la tía porque sus </w:t>
      </w:r>
      <w:r w:rsidR="009477FB" w:rsidRPr="00246A28">
        <w:rPr>
          <w:sz w:val="24"/>
          <w:szCs w:val="24"/>
        </w:rPr>
        <w:t>madres</w:t>
      </w:r>
      <w:r w:rsidR="009477FB">
        <w:rPr>
          <w:sz w:val="24"/>
          <w:szCs w:val="24"/>
        </w:rPr>
        <w:t xml:space="preserve"> y padres </w:t>
      </w:r>
      <w:r w:rsidR="009477FB" w:rsidRPr="00246A28">
        <w:rPr>
          <w:sz w:val="24"/>
          <w:szCs w:val="24"/>
        </w:rPr>
        <w:t>trabajan</w:t>
      </w:r>
      <w:r w:rsidRPr="00246A28">
        <w:rPr>
          <w:sz w:val="24"/>
          <w:szCs w:val="24"/>
        </w:rPr>
        <w:t xml:space="preserve"> para ayudar al sustento de sus hijos.</w:t>
      </w: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Para lograr estos objetivos con </w:t>
      </w:r>
      <w:r w:rsidR="009477FB" w:rsidRPr="00246A28">
        <w:rPr>
          <w:sz w:val="24"/>
          <w:szCs w:val="24"/>
        </w:rPr>
        <w:t>base con</w:t>
      </w:r>
      <w:r w:rsidRPr="00246A28">
        <w:rPr>
          <w:sz w:val="24"/>
          <w:szCs w:val="24"/>
        </w:rPr>
        <w:t xml:space="preserve"> </w:t>
      </w:r>
      <w:r w:rsidR="009477FB" w:rsidRPr="00246A28">
        <w:rPr>
          <w:sz w:val="24"/>
          <w:szCs w:val="24"/>
        </w:rPr>
        <w:t>base a</w:t>
      </w:r>
      <w:r w:rsidRPr="00246A28">
        <w:rPr>
          <w:sz w:val="24"/>
          <w:szCs w:val="24"/>
        </w:rPr>
        <w:t xml:space="preserve"> la ficha de caracterización se </w:t>
      </w:r>
      <w:r w:rsidR="009477FB" w:rsidRPr="00246A28">
        <w:rPr>
          <w:sz w:val="24"/>
          <w:szCs w:val="24"/>
        </w:rPr>
        <w:t>deben trabajar con</w:t>
      </w:r>
      <w:r w:rsidRPr="00246A28">
        <w:rPr>
          <w:sz w:val="24"/>
          <w:szCs w:val="24"/>
        </w:rPr>
        <w:t xml:space="preserve"> madres de familia, usuarios, niños y niñas beneficiarias del </w:t>
      </w:r>
      <w:r w:rsidR="009477FB" w:rsidRPr="00246A28">
        <w:rPr>
          <w:sz w:val="24"/>
          <w:szCs w:val="24"/>
        </w:rPr>
        <w:t>programa personal</w:t>
      </w:r>
      <w:r w:rsidRPr="00246A28">
        <w:rPr>
          <w:sz w:val="24"/>
          <w:szCs w:val="24"/>
        </w:rPr>
        <w:t xml:space="preserve"> capacitada de diferentes </w:t>
      </w:r>
      <w:r w:rsidR="009477FB" w:rsidRPr="00246A28">
        <w:rPr>
          <w:sz w:val="24"/>
          <w:szCs w:val="24"/>
        </w:rPr>
        <w:t>instituciones que</w:t>
      </w:r>
      <w:r w:rsidRPr="00246A28">
        <w:rPr>
          <w:sz w:val="24"/>
          <w:szCs w:val="24"/>
        </w:rPr>
        <w:t xml:space="preserve"> sean </w:t>
      </w:r>
      <w:r w:rsidR="009477FB" w:rsidRPr="00246A28">
        <w:rPr>
          <w:sz w:val="24"/>
          <w:szCs w:val="24"/>
        </w:rPr>
        <w:t>propicias para</w:t>
      </w:r>
      <w:r w:rsidRPr="00246A28">
        <w:rPr>
          <w:sz w:val="24"/>
          <w:szCs w:val="24"/>
        </w:rPr>
        <w:t xml:space="preserve"> este fin, ya sean psicología, recreación entre otras.</w:t>
      </w:r>
    </w:p>
    <w:p w:rsidR="00303F0E" w:rsidRPr="00246A28" w:rsidRDefault="00303F0E" w:rsidP="00303F0E">
      <w:pPr>
        <w:rPr>
          <w:sz w:val="24"/>
          <w:szCs w:val="24"/>
        </w:rPr>
      </w:pPr>
    </w:p>
    <w:p w:rsidR="00303F0E" w:rsidRPr="00246A28" w:rsidRDefault="00303F0E" w:rsidP="00303F0E">
      <w:pPr>
        <w:rPr>
          <w:sz w:val="24"/>
          <w:szCs w:val="24"/>
        </w:rPr>
      </w:pPr>
    </w:p>
    <w:p w:rsidR="00303F0E" w:rsidRPr="00246A28" w:rsidRDefault="00303F0E" w:rsidP="00303F0E">
      <w:pPr>
        <w:rPr>
          <w:sz w:val="24"/>
          <w:szCs w:val="24"/>
        </w:rPr>
      </w:pPr>
      <w:r w:rsidRPr="00246A28">
        <w:rPr>
          <w:sz w:val="24"/>
          <w:szCs w:val="24"/>
        </w:rPr>
        <w:t xml:space="preserve"> </w:t>
      </w:r>
    </w:p>
    <w:p w:rsidR="00303F0E" w:rsidRDefault="00303F0E" w:rsidP="00303F0E">
      <w:r>
        <w:t xml:space="preserve">                                   </w:t>
      </w:r>
    </w:p>
    <w:p w:rsidR="00303F0E" w:rsidRDefault="009477FB" w:rsidP="00303F0E">
      <w:r>
        <w:t>FABIOLA CARDONA MUÑOZ</w:t>
      </w:r>
    </w:p>
    <w:p w:rsidR="009477FB" w:rsidRDefault="009477FB" w:rsidP="00303F0E">
      <w:r>
        <w:t xml:space="preserve"> CC :34535521</w:t>
      </w:r>
    </w:p>
    <w:p w:rsidR="00303F0E" w:rsidRDefault="009477FB" w:rsidP="00303F0E">
      <w:r>
        <w:t>MADRE COMUNITARIA</w:t>
      </w:r>
    </w:p>
    <w:p w:rsidR="00303F0E" w:rsidRDefault="00303F0E" w:rsidP="00303F0E"/>
    <w:p w:rsidR="009477FB" w:rsidRDefault="009477FB" w:rsidP="00303F0E">
      <w:r>
        <w:lastRenderedPageBreak/>
        <w:t xml:space="preserve">                         </w:t>
      </w:r>
    </w:p>
    <w:p w:rsidR="00303F0E" w:rsidRDefault="00303F0E" w:rsidP="00303F0E"/>
    <w:p w:rsidR="009477FB" w:rsidRDefault="009477FB" w:rsidP="00303F0E"/>
    <w:p w:rsidR="00303F0E" w:rsidRDefault="00303F0E" w:rsidP="00303F0E"/>
    <w:p w:rsidR="00303F0E" w:rsidRDefault="00303F0E" w:rsidP="00303F0E">
      <w:r>
        <w:t xml:space="preserve"> </w:t>
      </w:r>
    </w:p>
    <w:p w:rsidR="006A6F56" w:rsidRDefault="006A6F56"/>
    <w:sectPr w:rsidR="006A6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0E"/>
    <w:rsid w:val="00303F0E"/>
    <w:rsid w:val="006A6F56"/>
    <w:rsid w:val="00915342"/>
    <w:rsid w:val="009477FB"/>
    <w:rsid w:val="00F5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891E"/>
  <w15:chartTrackingRefBased/>
  <w15:docId w15:val="{E7072F7C-0438-4491-9BAF-C49B404D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F0E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2019-05-07T20:54:00Z</dcterms:created>
  <dcterms:modified xsi:type="dcterms:W3CDTF">2019-05-07T21:37:00Z</dcterms:modified>
</cp:coreProperties>
</file>