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DDEF" w14:textId="77777777" w:rsidR="007017FD" w:rsidRDefault="00F40920">
      <w:pPr>
        <w:pStyle w:val="Standard"/>
      </w:pPr>
      <w:r>
        <w:t xml:space="preserve">Forma de manipular elementos de un archivo </w:t>
      </w:r>
      <w:proofErr w:type="spellStart"/>
      <w:r>
        <w:t>html</w:t>
      </w:r>
      <w:proofErr w:type="spellEnd"/>
      <w:r>
        <w:t xml:space="preserve"> por medio de un documento </w:t>
      </w:r>
      <w:proofErr w:type="spellStart"/>
      <w:r>
        <w:t>javascript</w:t>
      </w:r>
      <w:proofErr w:type="spellEnd"/>
    </w:p>
    <w:p w14:paraId="1619E069" w14:textId="77777777" w:rsidR="007017FD" w:rsidRDefault="007017FD">
      <w:pPr>
        <w:pStyle w:val="Standard"/>
      </w:pPr>
    </w:p>
    <w:p w14:paraId="79C2D3AA" w14:textId="77777777" w:rsidR="007017FD" w:rsidRDefault="00F40920">
      <w:pPr>
        <w:pStyle w:val="Standard"/>
      </w:pPr>
      <w:r>
        <w:t>ejemplo:</w:t>
      </w:r>
    </w:p>
    <w:p w14:paraId="423F1173" w14:textId="77777777" w:rsidR="007017FD" w:rsidRDefault="007017FD">
      <w:pPr>
        <w:pStyle w:val="Standard"/>
      </w:pPr>
    </w:p>
    <w:p w14:paraId="088D49D0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document.getElementsByTagName</w:t>
      </w:r>
      <w:proofErr w:type="spellEnd"/>
      <w:r>
        <w:rPr>
          <w:b/>
          <w:bCs/>
        </w:rPr>
        <w:t>("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")[1].</w:t>
      </w:r>
      <w:proofErr w:type="spellStart"/>
      <w:r>
        <w:rPr>
          <w:b/>
          <w:bCs/>
        </w:rPr>
        <w:t>innerHTML</w:t>
      </w:r>
      <w:proofErr w:type="spellEnd"/>
      <w:r>
        <w:rPr>
          <w:b/>
          <w:bCs/>
        </w:rPr>
        <w:t xml:space="preserve"> = "Darmael"</w:t>
      </w:r>
    </w:p>
    <w:p w14:paraId="2F556CA8" w14:textId="77777777" w:rsidR="007017FD" w:rsidRDefault="007017FD">
      <w:pPr>
        <w:pStyle w:val="Standard"/>
      </w:pPr>
    </w:p>
    <w:p w14:paraId="7B36366E" w14:textId="77777777" w:rsidR="007017FD" w:rsidRDefault="00F40920">
      <w:pPr>
        <w:pStyle w:val="Standard"/>
      </w:pPr>
      <w:r>
        <w:t xml:space="preserve">NOTA: En este ejemplo, se debe tener en cuenta que el archivo index.js debe </w:t>
      </w:r>
      <w:r>
        <w:t xml:space="preserve">tener 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“</w:t>
      </w:r>
      <w:proofErr w:type="spellStart"/>
      <w:r>
        <w:t>document.query</w:t>
      </w:r>
      <w:proofErr w:type="spellEnd"/>
      <w:r>
        <w:t xml:space="preserve">” para que toda </w:t>
      </w:r>
      <w:proofErr w:type="spellStart"/>
      <w:r>
        <w:t>accion</w:t>
      </w:r>
      <w:proofErr w:type="spellEnd"/>
      <w:r>
        <w:t xml:space="preserve"> se pueda hacer con </w:t>
      </w:r>
      <w:r>
        <w:rPr>
          <w:b/>
          <w:bCs/>
        </w:rPr>
        <w:t>“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>.”</w:t>
      </w:r>
      <w:r>
        <w:t xml:space="preserve">. En este ejemplo se accede a un elemento </w:t>
      </w:r>
      <w:r>
        <w:rPr>
          <w:b/>
          <w:bCs/>
        </w:rPr>
        <w:t>“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”</w:t>
      </w:r>
      <w:r>
        <w:t xml:space="preserve"> pero como en la misma </w:t>
      </w:r>
      <w:proofErr w:type="spellStart"/>
      <w:r>
        <w:t>seccion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hay 3 elementos de ese tipo, se debe acceder al elemento especifico como si</w:t>
      </w:r>
      <w:r>
        <w:t xml:space="preserve"> se accediera al elemento de un arreglo, por eso se coloca </w:t>
      </w:r>
      <w:r>
        <w:rPr>
          <w:b/>
          <w:bCs/>
        </w:rPr>
        <w:t>[1]</w:t>
      </w:r>
    </w:p>
    <w:p w14:paraId="69D30C26" w14:textId="77777777" w:rsidR="007017FD" w:rsidRDefault="007017FD">
      <w:pPr>
        <w:pStyle w:val="Standard"/>
      </w:pPr>
    </w:p>
    <w:p w14:paraId="6086071D" w14:textId="77777777" w:rsidR="007017FD" w:rsidRDefault="00F40920">
      <w:pPr>
        <w:pStyle w:val="Standard"/>
      </w:pPr>
      <w:r>
        <w:t xml:space="preserve">NOTA 2: </w:t>
      </w:r>
      <w:r>
        <w:rPr>
          <w:b/>
          <w:bCs/>
        </w:rPr>
        <w:t>“.</w:t>
      </w:r>
      <w:proofErr w:type="spellStart"/>
      <w:r>
        <w:rPr>
          <w:b/>
          <w:bCs/>
        </w:rPr>
        <w:t>innerHTML</w:t>
      </w:r>
      <w:proofErr w:type="spellEnd"/>
      <w:r>
        <w:rPr>
          <w:b/>
          <w:bCs/>
        </w:rPr>
        <w:t>”</w:t>
      </w:r>
      <w:r>
        <w:t xml:space="preserve"> se utiliza para añadir texto nuevo al elemento que se desea modificar, en este caso </w:t>
      </w:r>
      <w:r>
        <w:rPr>
          <w:b/>
          <w:bCs/>
        </w:rPr>
        <w:t>“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”</w:t>
      </w:r>
      <w:r>
        <w:t>. Se debe tener en cuenta que algunos elementos pueden contener ciertos atributos d</w:t>
      </w:r>
      <w:r>
        <w:t xml:space="preserve">e </w:t>
      </w:r>
      <w:proofErr w:type="spellStart"/>
      <w:r>
        <w:t>mas</w:t>
      </w:r>
      <w:proofErr w:type="spellEnd"/>
      <w:r>
        <w:t xml:space="preserve">, como </w:t>
      </w:r>
      <w:r>
        <w:rPr>
          <w:b/>
          <w:bCs/>
        </w:rPr>
        <w:t>&lt;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 xml:space="preserve">&gt; </w:t>
      </w:r>
      <w:r>
        <w:t xml:space="preserve">, si se desean conservar, la </w:t>
      </w:r>
      <w:proofErr w:type="spellStart"/>
      <w:r>
        <w:t>modificacion</w:t>
      </w:r>
      <w:proofErr w:type="spellEnd"/>
      <w:r>
        <w:t xml:space="preserve"> debe incluirlos, para el caso del ejemplo, si tuviera el atributo mencionado y se quiere conservar, la </w:t>
      </w:r>
      <w:proofErr w:type="spellStart"/>
      <w:r>
        <w:t>modificacion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quedar </w:t>
      </w:r>
      <w:proofErr w:type="spellStart"/>
      <w:r>
        <w:t>asi</w:t>
      </w:r>
      <w:proofErr w:type="spellEnd"/>
      <w:r>
        <w:t>: “</w:t>
      </w:r>
      <w:r>
        <w:rPr>
          <w:b/>
          <w:bCs/>
        </w:rPr>
        <w:t>&lt;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>&gt;Darmael&lt;/</w:t>
      </w:r>
      <w:proofErr w:type="spellStart"/>
      <w:r>
        <w:rPr>
          <w:b/>
          <w:bCs/>
        </w:rPr>
        <w:t>strong</w:t>
      </w:r>
      <w:proofErr w:type="spellEnd"/>
      <w:r>
        <w:rPr>
          <w:b/>
          <w:bCs/>
        </w:rPr>
        <w:t>&gt;”</w:t>
      </w:r>
    </w:p>
    <w:p w14:paraId="10CBC04D" w14:textId="77777777" w:rsidR="007017FD" w:rsidRDefault="007017FD">
      <w:pPr>
        <w:pStyle w:val="Standard"/>
      </w:pPr>
    </w:p>
    <w:p w14:paraId="739CF880" w14:textId="77777777" w:rsidR="007017FD" w:rsidRDefault="007017FD">
      <w:pPr>
        <w:pStyle w:val="Standard"/>
      </w:pPr>
    </w:p>
    <w:p w14:paraId="67F63EFC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</w:t>
      </w:r>
      <w:r>
        <w:rPr>
          <w:b/>
          <w:bCs/>
        </w:rPr>
        <w:t>tor</w:t>
      </w:r>
      <w:proofErr w:type="spellEnd"/>
      <w:r>
        <w:rPr>
          <w:b/>
          <w:bCs/>
        </w:rPr>
        <w:t>(“data”);</w:t>
      </w:r>
    </w:p>
    <w:p w14:paraId="6CDB2661" w14:textId="77777777" w:rsidR="007017FD" w:rsidRDefault="007017FD">
      <w:pPr>
        <w:pStyle w:val="Standard"/>
        <w:rPr>
          <w:b/>
          <w:bCs/>
        </w:rPr>
      </w:pPr>
    </w:p>
    <w:p w14:paraId="2E5C5977" w14:textId="77777777" w:rsidR="007017FD" w:rsidRDefault="00F40920">
      <w:pPr>
        <w:pStyle w:val="Standard"/>
      </w:pPr>
      <w:r>
        <w:t xml:space="preserve">Se recomienda utilizar este, porque permite manipular elementos de una manera </w:t>
      </w:r>
      <w:proofErr w:type="spellStart"/>
      <w:r>
        <w:t>mas</w:t>
      </w:r>
      <w:proofErr w:type="spellEnd"/>
      <w:r>
        <w:t xml:space="preserve"> especifica e intuitiva el elemento que se quiere manipular, por ejemplo, si </w:t>
      </w:r>
      <w:r>
        <w:rPr>
          <w:b/>
          <w:bCs/>
        </w:rPr>
        <w:t xml:space="preserve">“data” </w:t>
      </w:r>
      <w:r>
        <w:t xml:space="preserve">es un Id se coloca </w:t>
      </w:r>
      <w:r>
        <w:rPr>
          <w:b/>
          <w:bCs/>
        </w:rPr>
        <w:t>“#data”</w:t>
      </w:r>
      <w:r>
        <w:t xml:space="preserve"> si es una clase, se coloca </w:t>
      </w:r>
      <w:r>
        <w:rPr>
          <w:b/>
          <w:bCs/>
        </w:rPr>
        <w:t>“.data”</w:t>
      </w:r>
      <w:r>
        <w:t>, si es un elect</w:t>
      </w:r>
      <w:r>
        <w:t xml:space="preserve">or, como h1, se coloca </w:t>
      </w:r>
      <w:r>
        <w:rPr>
          <w:b/>
          <w:bCs/>
        </w:rPr>
        <w:t>“h1”</w:t>
      </w:r>
      <w:r>
        <w:t>.</w:t>
      </w:r>
    </w:p>
    <w:p w14:paraId="27E0F862" w14:textId="77777777" w:rsidR="007017FD" w:rsidRDefault="007017FD">
      <w:pPr>
        <w:pStyle w:val="Standard"/>
      </w:pPr>
    </w:p>
    <w:p w14:paraId="7CA58C62" w14:textId="77777777" w:rsidR="007017FD" w:rsidRDefault="00F40920">
      <w:pPr>
        <w:pStyle w:val="Standard"/>
      </w:pPr>
      <w:proofErr w:type="spellStart"/>
      <w:r>
        <w:t>Tambien</w:t>
      </w:r>
      <w:proofErr w:type="spellEnd"/>
      <w:r>
        <w:t xml:space="preserve"> se pueden hacer combinaciones para acceder a un elemento que se encuentra dentro de otro, por ejemplo, si se tiene un elemento tipo </w:t>
      </w:r>
      <w:r>
        <w:rPr>
          <w:b/>
          <w:bCs/>
        </w:rPr>
        <w:t>“a”</w:t>
      </w:r>
      <w:r>
        <w:t xml:space="preserve"> dentro de un </w:t>
      </w:r>
      <w:r>
        <w:rPr>
          <w:b/>
          <w:bCs/>
        </w:rPr>
        <w:t>“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 xml:space="preserve">” </w:t>
      </w:r>
      <w:r>
        <w:t xml:space="preserve">en </w:t>
      </w:r>
      <w:r>
        <w:rPr>
          <w:b/>
          <w:bCs/>
        </w:rPr>
        <w:t xml:space="preserve">“data” </w:t>
      </w:r>
      <w:r>
        <w:t xml:space="preserve">se coloca </w:t>
      </w:r>
      <w:r>
        <w:rPr>
          <w:b/>
          <w:bCs/>
        </w:rPr>
        <w:t>“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 xml:space="preserve"> a”</w:t>
      </w:r>
    </w:p>
    <w:p w14:paraId="7607820F" w14:textId="77777777" w:rsidR="007017FD" w:rsidRDefault="007017FD">
      <w:pPr>
        <w:pStyle w:val="Standard"/>
      </w:pPr>
    </w:p>
    <w:p w14:paraId="19158066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document.querySelectorAll</w:t>
      </w:r>
      <w:proofErr w:type="spellEnd"/>
      <w:r>
        <w:rPr>
          <w:b/>
          <w:bCs/>
        </w:rPr>
        <w:t>(“data”);</w:t>
      </w:r>
    </w:p>
    <w:p w14:paraId="68EB81C6" w14:textId="77777777" w:rsidR="007017FD" w:rsidRDefault="007017FD">
      <w:pPr>
        <w:pStyle w:val="Standard"/>
        <w:rPr>
          <w:b/>
          <w:bCs/>
        </w:rPr>
      </w:pPr>
    </w:p>
    <w:p w14:paraId="2DDE7607" w14:textId="7B120A57" w:rsidR="007017FD" w:rsidRDefault="00F40920">
      <w:pPr>
        <w:pStyle w:val="Standard"/>
      </w:pPr>
      <w:r>
        <w:t xml:space="preserve">Esta </w:t>
      </w:r>
      <w:proofErr w:type="spellStart"/>
      <w:r>
        <w:t>linea</w:t>
      </w:r>
      <w:proofErr w:type="spellEnd"/>
      <w:r>
        <w:t xml:space="preserve"> de código funciona de forma muy similar a la anterior, pero en este caso selecciona todos los elementos del mismo tipo y, para manipular uno en </w:t>
      </w:r>
      <w:r w:rsidR="00A02CE9">
        <w:t>específico</w:t>
      </w:r>
      <w:r>
        <w:t>, se debe acceder a este como si fuera un arreglo, igua</w:t>
      </w:r>
      <w:r>
        <w:t xml:space="preserve">l que con </w:t>
      </w:r>
      <w:proofErr w:type="spellStart"/>
      <w:r>
        <w:rPr>
          <w:b/>
          <w:bCs/>
        </w:rPr>
        <w:t>get.Elements</w:t>
      </w:r>
      <w:proofErr w:type="spellEnd"/>
    </w:p>
    <w:p w14:paraId="4A62B000" w14:textId="77777777" w:rsidR="007017FD" w:rsidRDefault="007017FD">
      <w:pPr>
        <w:pStyle w:val="Standard"/>
      </w:pPr>
    </w:p>
    <w:p w14:paraId="4706D873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document.querySelector</w:t>
      </w:r>
      <w:proofErr w:type="spellEnd"/>
      <w:r>
        <w:rPr>
          <w:b/>
          <w:bCs/>
        </w:rPr>
        <w:t>(“data”).</w:t>
      </w:r>
      <w:proofErr w:type="spellStart"/>
      <w:r>
        <w:rPr>
          <w:b/>
          <w:bCs/>
        </w:rPr>
        <w:t>classList.add</w:t>
      </w:r>
      <w:proofErr w:type="spellEnd"/>
      <w:r>
        <w:rPr>
          <w:b/>
          <w:bCs/>
        </w:rPr>
        <w:t>(“data2”);</w:t>
      </w:r>
    </w:p>
    <w:p w14:paraId="6CAA958E" w14:textId="77777777" w:rsidR="007017FD" w:rsidRDefault="007017FD">
      <w:pPr>
        <w:pStyle w:val="Standard"/>
        <w:rPr>
          <w:b/>
          <w:bCs/>
        </w:rPr>
      </w:pPr>
    </w:p>
    <w:p w14:paraId="67386A5C" w14:textId="2F180AB5" w:rsidR="007017FD" w:rsidRDefault="00F40920">
      <w:pPr>
        <w:pStyle w:val="Standard"/>
      </w:pPr>
      <w:r>
        <w:t xml:space="preserve">Por medio de esta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se puede añadir, desde </w:t>
      </w:r>
      <w:proofErr w:type="spellStart"/>
      <w:r>
        <w:t>javascript</w:t>
      </w:r>
      <w:proofErr w:type="spellEnd"/>
      <w:r>
        <w:t xml:space="preserve">, una </w:t>
      </w:r>
      <w:proofErr w:type="spellStart"/>
      <w:r>
        <w:t>class</w:t>
      </w:r>
      <w:proofErr w:type="spellEnd"/>
      <w:r>
        <w:t xml:space="preserve"> </w:t>
      </w:r>
      <w:r w:rsidR="001666DB">
        <w:t>(</w:t>
      </w:r>
      <w:r w:rsidR="001666DB">
        <w:rPr>
          <w:b/>
          <w:bCs/>
        </w:rPr>
        <w:t>SE AÑADE SIN EL “.”</w:t>
      </w:r>
      <w:r w:rsidR="001666DB">
        <w:t xml:space="preserve">) </w:t>
      </w:r>
      <w:r>
        <w:t xml:space="preserve">a un elemento </w:t>
      </w:r>
      <w:r>
        <w:rPr>
          <w:b/>
          <w:bCs/>
        </w:rPr>
        <w:t xml:space="preserve">“data” </w:t>
      </w:r>
      <w:r>
        <w:t xml:space="preserve">y se le agrega un nombre, en este caso </w:t>
      </w:r>
      <w:r>
        <w:rPr>
          <w:b/>
          <w:bCs/>
        </w:rPr>
        <w:t>“data2”</w:t>
      </w:r>
      <w:r>
        <w:t xml:space="preserve"> que previamente pudo ser aña</w:t>
      </w:r>
      <w:r>
        <w:t xml:space="preserve">dida en </w:t>
      </w:r>
      <w:proofErr w:type="spellStart"/>
      <w:r>
        <w:t>css</w:t>
      </w:r>
      <w:proofErr w:type="spellEnd"/>
      <w:r>
        <w:t xml:space="preserve"> pero que no se encuentre asignada a </w:t>
      </w:r>
      <w:proofErr w:type="spellStart"/>
      <w:r>
        <w:t>ningun</w:t>
      </w:r>
      <w:proofErr w:type="spellEnd"/>
      <w:r>
        <w:t xml:space="preserve"> elemento.</w:t>
      </w:r>
    </w:p>
    <w:p w14:paraId="485F844A" w14:textId="1362F01D" w:rsidR="00D87709" w:rsidRDefault="00D87709">
      <w:pPr>
        <w:pStyle w:val="Standard"/>
      </w:pPr>
    </w:p>
    <w:p w14:paraId="4E2C9682" w14:textId="0C3F8886" w:rsidR="00D87709" w:rsidRDefault="00D87709" w:rsidP="00D87709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document.querySelector</w:t>
      </w:r>
      <w:proofErr w:type="spellEnd"/>
      <w:r>
        <w:rPr>
          <w:b/>
          <w:bCs/>
        </w:rPr>
        <w:t>(“data”).</w:t>
      </w:r>
      <w:proofErr w:type="spellStart"/>
      <w:r>
        <w:rPr>
          <w:b/>
          <w:bCs/>
        </w:rPr>
        <w:t>classList.</w:t>
      </w:r>
      <w:r>
        <w:rPr>
          <w:b/>
          <w:bCs/>
        </w:rPr>
        <w:t>remove</w:t>
      </w:r>
      <w:proofErr w:type="spellEnd"/>
      <w:r>
        <w:rPr>
          <w:b/>
          <w:bCs/>
        </w:rPr>
        <w:t>(“data2”);</w:t>
      </w:r>
    </w:p>
    <w:p w14:paraId="1F96DA09" w14:textId="77777777" w:rsidR="00D87709" w:rsidRDefault="00D87709" w:rsidP="00D87709">
      <w:pPr>
        <w:pStyle w:val="Standard"/>
        <w:rPr>
          <w:b/>
          <w:bCs/>
        </w:rPr>
      </w:pPr>
    </w:p>
    <w:p w14:paraId="793758D1" w14:textId="68734D59" w:rsidR="00D87709" w:rsidRDefault="00D87709" w:rsidP="00D87709">
      <w:pPr>
        <w:pStyle w:val="Standard"/>
      </w:pPr>
      <w:r>
        <w:t xml:space="preserve">Por medio de esta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se puede </w:t>
      </w:r>
      <w:r>
        <w:t>borrar</w:t>
      </w:r>
      <w:r>
        <w:t xml:space="preserve">, desde </w:t>
      </w:r>
      <w:proofErr w:type="spellStart"/>
      <w:r>
        <w:t>javascript</w:t>
      </w:r>
      <w:proofErr w:type="spellEnd"/>
      <w:r>
        <w:t xml:space="preserve">, una </w:t>
      </w:r>
      <w:proofErr w:type="spellStart"/>
      <w:r>
        <w:t>class</w:t>
      </w:r>
      <w:proofErr w:type="spellEnd"/>
      <w:r>
        <w:t xml:space="preserve"> (</w:t>
      </w:r>
      <w:r>
        <w:rPr>
          <w:b/>
          <w:bCs/>
        </w:rPr>
        <w:t>SE AÑADE SIN EL “.”</w:t>
      </w:r>
      <w:r>
        <w:t xml:space="preserve">) a un elemento </w:t>
      </w:r>
      <w:r>
        <w:rPr>
          <w:b/>
          <w:bCs/>
        </w:rPr>
        <w:t xml:space="preserve">“data” </w:t>
      </w:r>
      <w:r>
        <w:t xml:space="preserve">y se le </w:t>
      </w:r>
      <w:r>
        <w:t>borra</w:t>
      </w:r>
      <w:r>
        <w:t xml:space="preserve"> un nombre, en este caso </w:t>
      </w:r>
      <w:r>
        <w:rPr>
          <w:b/>
          <w:bCs/>
        </w:rPr>
        <w:t>“data2”</w:t>
      </w:r>
      <w:r>
        <w:t xml:space="preserve"> que previamente pudo ser añadida en </w:t>
      </w:r>
      <w:proofErr w:type="spellStart"/>
      <w:r>
        <w:t>css</w:t>
      </w:r>
      <w:proofErr w:type="spellEnd"/>
      <w:r>
        <w:t>.</w:t>
      </w:r>
    </w:p>
    <w:p w14:paraId="55A24B38" w14:textId="77777777" w:rsidR="00D87709" w:rsidRDefault="00D87709">
      <w:pPr>
        <w:pStyle w:val="Standard"/>
      </w:pPr>
    </w:p>
    <w:p w14:paraId="7A553C56" w14:textId="77777777" w:rsidR="007017FD" w:rsidRDefault="007017FD">
      <w:pPr>
        <w:pStyle w:val="Standard"/>
      </w:pPr>
    </w:p>
    <w:p w14:paraId="32F8A52E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document.querySelector</w:t>
      </w:r>
      <w:proofErr w:type="spellEnd"/>
      <w:r>
        <w:rPr>
          <w:b/>
          <w:bCs/>
        </w:rPr>
        <w:t>("a").</w:t>
      </w:r>
      <w:proofErr w:type="spellStart"/>
      <w:r>
        <w:rPr>
          <w:b/>
          <w:bCs/>
        </w:rPr>
        <w:t>getAttribute</w:t>
      </w:r>
      <w:proofErr w:type="spellEnd"/>
      <w:r>
        <w:rPr>
          <w:b/>
          <w:bCs/>
        </w:rPr>
        <w:t>("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");</w:t>
      </w:r>
    </w:p>
    <w:p w14:paraId="07E5ABF5" w14:textId="77777777" w:rsidR="007017FD" w:rsidRDefault="007017FD">
      <w:pPr>
        <w:pStyle w:val="Standard"/>
        <w:rPr>
          <w:b/>
          <w:bCs/>
        </w:rPr>
      </w:pPr>
    </w:p>
    <w:p w14:paraId="11028C1B" w14:textId="77777777" w:rsidR="007017FD" w:rsidRDefault="00F40920">
      <w:pPr>
        <w:pStyle w:val="Standard"/>
      </w:pPr>
      <w:r>
        <w:t xml:space="preserve">Por medio de esta función se puede obtener el atributo </w:t>
      </w:r>
      <w:r>
        <w:rPr>
          <w:b/>
          <w:bCs/>
        </w:rPr>
        <w:t>“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” </w:t>
      </w:r>
      <w:r>
        <w:t xml:space="preserve">del elemento </w:t>
      </w:r>
      <w:r>
        <w:rPr>
          <w:b/>
          <w:bCs/>
        </w:rPr>
        <w:t>“a”</w:t>
      </w:r>
    </w:p>
    <w:p w14:paraId="29C5A0D5" w14:textId="77777777" w:rsidR="007017FD" w:rsidRDefault="007017FD">
      <w:pPr>
        <w:pStyle w:val="Standard"/>
      </w:pPr>
    </w:p>
    <w:p w14:paraId="1DB7C7A0" w14:textId="77777777" w:rsidR="007017FD" w:rsidRDefault="00F40920">
      <w:pPr>
        <w:pStyle w:val="Standard"/>
        <w:rPr>
          <w:b/>
          <w:bCs/>
        </w:rPr>
      </w:pPr>
      <w:proofErr w:type="spellStart"/>
      <w:r>
        <w:rPr>
          <w:b/>
          <w:bCs/>
        </w:rPr>
        <w:t>document.querySelector</w:t>
      </w:r>
      <w:proofErr w:type="spellEnd"/>
      <w:r>
        <w:rPr>
          <w:b/>
          <w:bCs/>
        </w:rPr>
        <w:t>("a").</w:t>
      </w: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>("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", “data”);</w:t>
      </w:r>
    </w:p>
    <w:p w14:paraId="2E71FA1A" w14:textId="77777777" w:rsidR="007017FD" w:rsidRDefault="007017FD">
      <w:pPr>
        <w:pStyle w:val="Standard"/>
        <w:rPr>
          <w:b/>
          <w:bCs/>
        </w:rPr>
      </w:pPr>
    </w:p>
    <w:p w14:paraId="65947B07" w14:textId="77777777" w:rsidR="007017FD" w:rsidRDefault="00F40920">
      <w:pPr>
        <w:pStyle w:val="Standard"/>
        <w:rPr>
          <w:b/>
          <w:bCs/>
        </w:rPr>
      </w:pPr>
      <w:r>
        <w:t xml:space="preserve">Por medio de esta función se puede cambiar el atributo </w:t>
      </w:r>
      <w:r>
        <w:rPr>
          <w:b/>
          <w:bCs/>
        </w:rPr>
        <w:t>“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” </w:t>
      </w:r>
      <w:r>
        <w:t xml:space="preserve">del elemento </w:t>
      </w:r>
      <w:r>
        <w:rPr>
          <w:b/>
          <w:bCs/>
        </w:rPr>
        <w:t>“a”</w:t>
      </w:r>
      <w:r>
        <w:t xml:space="preserve"> por el dato </w:t>
      </w:r>
      <w:r>
        <w:rPr>
          <w:b/>
          <w:bCs/>
        </w:rPr>
        <w:t xml:space="preserve">“data” </w:t>
      </w:r>
      <w:r>
        <w:t>en este caso.</w:t>
      </w:r>
    </w:p>
    <w:p w14:paraId="0C40B59B" w14:textId="77777777" w:rsidR="007017FD" w:rsidRDefault="007017FD">
      <w:pPr>
        <w:pStyle w:val="Standard"/>
      </w:pPr>
    </w:p>
    <w:p w14:paraId="2983AAAA" w14:textId="77777777" w:rsidR="007017FD" w:rsidRDefault="007017FD">
      <w:pPr>
        <w:pStyle w:val="Standard"/>
        <w:rPr>
          <w:rFonts w:ascii="dejavu sans mono" w:hAnsi="dejavu sans mono"/>
          <w:color w:val="303942"/>
          <w:sz w:val="16"/>
        </w:rPr>
      </w:pPr>
    </w:p>
    <w:sectPr w:rsidR="007017F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51DBC" w14:textId="77777777" w:rsidR="00F40920" w:rsidRDefault="00F40920">
      <w:r>
        <w:separator/>
      </w:r>
    </w:p>
  </w:endnote>
  <w:endnote w:type="continuationSeparator" w:id="0">
    <w:p w14:paraId="0C910EA8" w14:textId="77777777" w:rsidR="00F40920" w:rsidRDefault="00F4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B6745" w14:textId="77777777" w:rsidR="00F40920" w:rsidRDefault="00F40920">
      <w:r>
        <w:rPr>
          <w:color w:val="000000"/>
        </w:rPr>
        <w:separator/>
      </w:r>
    </w:p>
  </w:footnote>
  <w:footnote w:type="continuationSeparator" w:id="0">
    <w:p w14:paraId="3F9A53C5" w14:textId="77777777" w:rsidR="00F40920" w:rsidRDefault="00F4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17FD"/>
    <w:rsid w:val="001666DB"/>
    <w:rsid w:val="007017FD"/>
    <w:rsid w:val="00A02CE9"/>
    <w:rsid w:val="00D87709"/>
    <w:rsid w:val="00F4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738F4"/>
  <w15:docId w15:val="{B405F61F-CD9C-4FEB-9C31-5C5ABE96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Darmael Vargas</dc:creator>
  <cp:lastModifiedBy>Darmael Vargas</cp:lastModifiedBy>
  <cp:revision>4</cp:revision>
  <dcterms:created xsi:type="dcterms:W3CDTF">2020-08-21T01:07:00Z</dcterms:created>
  <dcterms:modified xsi:type="dcterms:W3CDTF">2020-08-21T01:12:00Z</dcterms:modified>
</cp:coreProperties>
</file>