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96DFB">
      <w:pPr>
        <w:pStyle w:val="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Style w:val="11"/>
          <w:rFonts w:hint="default" w:ascii="Times New Roman" w:hAnsi="Times New Roman" w:cs="Times New Roman"/>
          <w:b/>
          <w:bCs/>
          <w:sz w:val="24"/>
          <w:szCs w:val="24"/>
        </w:rPr>
        <w:t>LABORATORIYA ISHI</w:t>
      </w:r>
      <w:r>
        <w:rPr>
          <w:rStyle w:val="11"/>
          <w:rFonts w:hint="default" w:ascii="Times New Roman" w:hAnsi="Times New Roman" w:cs="Times New Roman"/>
          <w:b/>
          <w:bCs/>
          <w:sz w:val="24"/>
          <w:szCs w:val="24"/>
          <w:lang w:val="en-US"/>
        </w:rPr>
        <w:t xml:space="preserve"> 7</w:t>
      </w:r>
    </w:p>
    <w:p w14:paraId="14912504">
      <w:pPr>
        <w:pStyle w:val="3"/>
        <w:keepNext w:val="0"/>
        <w:keepLines w:val="0"/>
        <w:widowControl/>
        <w:suppressLineNumbers w:val="0"/>
        <w:rPr>
          <w:rStyle w:val="7"/>
          <w:rFonts w:hint="default" w:ascii="Times New Roman" w:hAnsi="Times New Roman" w:cs="Times New Roman"/>
          <w:sz w:val="24"/>
          <w:szCs w:val="24"/>
        </w:rPr>
      </w:pPr>
      <w:r>
        <w:rPr>
          <w:rStyle w:val="11"/>
          <w:rFonts w:hint="default" w:ascii="Times New Roman" w:hAnsi="Times New Roman" w:cs="Times New Roman"/>
          <w:b/>
          <w:bCs/>
          <w:sz w:val="24"/>
          <w:szCs w:val="24"/>
        </w:rPr>
        <w:t>Mavzu:</w:t>
      </w:r>
      <w:r>
        <w:rPr>
          <w:rStyle w:val="7"/>
          <w:rFonts w:hint="default" w:ascii="Times New Roman" w:hAnsi="Times New Roman" w:cs="Times New Roman"/>
          <w:sz w:val="24"/>
          <w:szCs w:val="24"/>
        </w:rPr>
        <w:t>CSS orqali matn va bloklarni bezash</w:t>
      </w:r>
      <w:bookmarkStart w:id="0" w:name="_GoBack"/>
      <w:bookmarkEnd w:id="0"/>
    </w:p>
    <w:p w14:paraId="6F2B406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CSS (Cascading Style Sheets) — bu web sahifalardagi HTML elementlarining tashqi ko‘rinishini boshqarish uchun ishlatiladigan maxsus uslublar tilidir. U yordamida matnlar, bloklar, rasmlar, menyular, fonlar, praktik jihatdan barcha vizual elementlar dizayni o‘zgartiriladi.</w:t>
      </w:r>
    </w:p>
    <w:p w14:paraId="71204DD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CSS ning vazifasi</w:t>
      </w:r>
    </w:p>
    <w:p w14:paraId="5900BF0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CSS HTML strukturasiga dizayn qo‘shish uchun xizmat qiladi.</w:t>
      </w:r>
    </w:p>
    <w:p w14:paraId="740B7A4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Misol:</w:t>
      </w:r>
    </w:p>
    <w:p w14:paraId="4A85CBC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rang berish (</w:t>
      </w:r>
      <w:r>
        <w:rPr>
          <w:rStyle w:val="8"/>
          <w:rFonts w:hint="default" w:ascii="Times New Roman" w:hAnsi="Times New Roman" w:cs="Times New Roman"/>
          <w:sz w:val="24"/>
          <w:szCs w:val="24"/>
        </w:rPr>
        <w:t>color</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background</w:t>
      </w:r>
      <w:r>
        <w:rPr>
          <w:rFonts w:hint="default" w:ascii="Times New Roman" w:hAnsi="Times New Roman" w:cs="Times New Roman"/>
          <w:sz w:val="24"/>
          <w:szCs w:val="24"/>
        </w:rPr>
        <w:t>)</w:t>
      </w:r>
    </w:p>
    <w:p w14:paraId="51BC5F5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o‘lcham va joylashuvni belgilash (</w:t>
      </w:r>
      <w:r>
        <w:rPr>
          <w:rStyle w:val="8"/>
          <w:rFonts w:hint="default" w:ascii="Times New Roman" w:hAnsi="Times New Roman" w:cs="Times New Roman"/>
          <w:sz w:val="24"/>
          <w:szCs w:val="24"/>
        </w:rPr>
        <w:t>width</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margin</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padding</w:t>
      </w:r>
      <w:r>
        <w:rPr>
          <w:rFonts w:hint="default" w:ascii="Times New Roman" w:hAnsi="Times New Roman" w:cs="Times New Roman"/>
          <w:sz w:val="24"/>
          <w:szCs w:val="24"/>
        </w:rPr>
        <w:t>)</w:t>
      </w:r>
    </w:p>
    <w:p w14:paraId="1379707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matn uslubi (</w:t>
      </w:r>
      <w:r>
        <w:rPr>
          <w:rStyle w:val="8"/>
          <w:rFonts w:hint="default" w:ascii="Times New Roman" w:hAnsi="Times New Roman" w:cs="Times New Roman"/>
          <w:sz w:val="24"/>
          <w:szCs w:val="24"/>
        </w:rPr>
        <w:t>font-size</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font-weight</w:t>
      </w:r>
      <w:r>
        <w:rPr>
          <w:rFonts w:hint="default" w:ascii="Times New Roman" w:hAnsi="Times New Roman" w:cs="Times New Roman"/>
          <w:sz w:val="24"/>
          <w:szCs w:val="24"/>
        </w:rPr>
        <w:t>)</w:t>
      </w:r>
    </w:p>
    <w:p w14:paraId="690C7AF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bloklarni bezash (border, radius)</w:t>
      </w:r>
    </w:p>
    <w:p w14:paraId="20C1D07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animatsiya va o‘tishlar (</w:t>
      </w:r>
      <w:r>
        <w:rPr>
          <w:rStyle w:val="8"/>
          <w:rFonts w:hint="default" w:ascii="Times New Roman" w:hAnsi="Times New Roman" w:cs="Times New Roman"/>
          <w:sz w:val="24"/>
          <w:szCs w:val="24"/>
        </w:rPr>
        <w:t>transition</w:t>
      </w:r>
      <w:r>
        <w:rPr>
          <w:rFonts w:hint="default" w:ascii="Times New Roman" w:hAnsi="Times New Roman" w:cs="Times New Roman"/>
          <w:sz w:val="24"/>
          <w:szCs w:val="24"/>
        </w:rPr>
        <w:t>)</w:t>
      </w:r>
    </w:p>
    <w:p w14:paraId="0AE8A959">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HTML — skelet</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Style w:val="11"/>
          <w:rFonts w:hint="default" w:ascii="Times New Roman" w:hAnsi="Times New Roman" w:cs="Times New Roman"/>
          <w:sz w:val="24"/>
          <w:szCs w:val="24"/>
        </w:rPr>
        <w:t>CSS — tashqi ko‘rinish (dizayn)</w:t>
      </w:r>
      <w:r>
        <w:rPr>
          <w:rFonts w:hint="default" w:ascii="Times New Roman" w:hAnsi="Times New Roman" w:cs="Times New Roman"/>
          <w:sz w:val="24"/>
          <w:szCs w:val="24"/>
        </w:rPr>
        <w:t>.</w:t>
      </w:r>
    </w:p>
    <w:p w14:paraId="61E733D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2. Matn bilan ishlashda asosiy CSS xususiyatlari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8"/>
        <w:gridCol w:w="5627"/>
      </w:tblGrid>
      <w:tr w14:paraId="6C20B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A4BEC8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Xususiyat</w:t>
            </w:r>
          </w:p>
        </w:tc>
        <w:tc>
          <w:tcPr>
            <w:tcW w:w="0" w:type="auto"/>
            <w:shd w:val="clear"/>
            <w:vAlign w:val="center"/>
          </w:tcPr>
          <w:p w14:paraId="51F4E60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Vazifasi</w:t>
            </w:r>
          </w:p>
        </w:tc>
      </w:tr>
      <w:tr w14:paraId="4EB12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A879D8">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color</w:t>
            </w:r>
          </w:p>
        </w:tc>
        <w:tc>
          <w:tcPr>
            <w:tcW w:w="0" w:type="auto"/>
            <w:shd w:val="clear"/>
            <w:vAlign w:val="center"/>
          </w:tcPr>
          <w:p w14:paraId="3F9D97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Matn rangini o‘zgartiradi</w:t>
            </w:r>
          </w:p>
        </w:tc>
      </w:tr>
      <w:tr w14:paraId="340A6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7216ED">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font-size</w:t>
            </w:r>
          </w:p>
        </w:tc>
        <w:tc>
          <w:tcPr>
            <w:tcW w:w="0" w:type="auto"/>
            <w:shd w:val="clear"/>
            <w:vAlign w:val="center"/>
          </w:tcPr>
          <w:p w14:paraId="3427D0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Matn o‘lchamini belgilaydi</w:t>
            </w:r>
          </w:p>
        </w:tc>
      </w:tr>
      <w:tr w14:paraId="32C11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D49709">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font-weight</w:t>
            </w:r>
          </w:p>
        </w:tc>
        <w:tc>
          <w:tcPr>
            <w:tcW w:w="0" w:type="auto"/>
            <w:shd w:val="clear"/>
            <w:vAlign w:val="center"/>
          </w:tcPr>
          <w:p w14:paraId="270740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Matn qalinligini belgilaydi</w:t>
            </w:r>
          </w:p>
        </w:tc>
      </w:tr>
      <w:tr w14:paraId="01FC6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E4E272">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text-align</w:t>
            </w:r>
          </w:p>
        </w:tc>
        <w:tc>
          <w:tcPr>
            <w:tcW w:w="0" w:type="auto"/>
            <w:shd w:val="clear"/>
            <w:vAlign w:val="center"/>
          </w:tcPr>
          <w:p w14:paraId="7E3DD5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Matnni chap, o‘rta yoki o‘ng tomonga joylashtiradi</w:t>
            </w:r>
          </w:p>
        </w:tc>
      </w:tr>
      <w:tr w14:paraId="6F833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87B25A">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text-decoration</w:t>
            </w:r>
          </w:p>
        </w:tc>
        <w:tc>
          <w:tcPr>
            <w:tcW w:w="0" w:type="auto"/>
            <w:shd w:val="clear"/>
            <w:vAlign w:val="center"/>
          </w:tcPr>
          <w:p w14:paraId="0C2936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Tagiga chizish, ustiga chizish, ostiga chizish va boshqalar</w:t>
            </w:r>
          </w:p>
        </w:tc>
      </w:tr>
      <w:tr w14:paraId="18E24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D187A6">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line-height</w:t>
            </w:r>
          </w:p>
        </w:tc>
        <w:tc>
          <w:tcPr>
            <w:tcW w:w="0" w:type="auto"/>
            <w:shd w:val="clear"/>
            <w:vAlign w:val="center"/>
          </w:tcPr>
          <w:p w14:paraId="76B4D9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Qatorlar orasidagi masofa</w:t>
            </w:r>
          </w:p>
        </w:tc>
      </w:tr>
      <w:tr w14:paraId="4B3F8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314BE7">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font-style</w:t>
            </w:r>
          </w:p>
        </w:tc>
        <w:tc>
          <w:tcPr>
            <w:tcW w:w="0" w:type="auto"/>
            <w:shd w:val="clear"/>
            <w:vAlign w:val="center"/>
          </w:tcPr>
          <w:p w14:paraId="57F8BCF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Kursiv matn (italic)</w:t>
            </w:r>
          </w:p>
        </w:tc>
      </w:tr>
    </w:tbl>
    <w:p w14:paraId="465D56C6">
      <w:pPr>
        <w:keepNext w:val="0"/>
        <w:keepLines w:val="0"/>
        <w:widowControl/>
        <w:suppressLineNumbers w:val="0"/>
        <w:rPr>
          <w:rFonts w:hint="default" w:ascii="Times New Roman" w:hAnsi="Times New Roman" w:cs="Times New Roman"/>
          <w:sz w:val="24"/>
          <w:szCs w:val="24"/>
        </w:rPr>
      </w:pPr>
    </w:p>
    <w:p w14:paraId="6E3A70B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Blok elementlarini bezash</w:t>
      </w:r>
    </w:p>
    <w:p w14:paraId="6E74C15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CSS blok elementlari (</w:t>
      </w:r>
      <w:r>
        <w:rPr>
          <w:rStyle w:val="8"/>
          <w:rFonts w:hint="default" w:ascii="Times New Roman" w:hAnsi="Times New Roman" w:cs="Times New Roman"/>
          <w:sz w:val="24"/>
          <w:szCs w:val="24"/>
        </w:rPr>
        <w:t>div</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section</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header</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footer</w:t>
      </w:r>
      <w:r>
        <w:rPr>
          <w:rFonts w:hint="default" w:ascii="Times New Roman" w:hAnsi="Times New Roman" w:cs="Times New Roman"/>
          <w:sz w:val="24"/>
          <w:szCs w:val="24"/>
        </w:rPr>
        <w:t>) dizayni bilan ishlaydi.</w:t>
      </w:r>
    </w:p>
    <w:p w14:paraId="56BB486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Asosiy xususiyatlar: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8"/>
        <w:gridCol w:w="3108"/>
      </w:tblGrid>
      <w:tr w14:paraId="715DD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521128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Xususiyat</w:t>
            </w:r>
          </w:p>
        </w:tc>
        <w:tc>
          <w:tcPr>
            <w:tcW w:w="0" w:type="auto"/>
            <w:shd w:val="clear"/>
            <w:vAlign w:val="center"/>
          </w:tcPr>
          <w:p w14:paraId="07782E8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Vazifasi</w:t>
            </w:r>
          </w:p>
        </w:tc>
      </w:tr>
      <w:tr w14:paraId="33D38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368246">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background</w:t>
            </w:r>
          </w:p>
        </w:tc>
        <w:tc>
          <w:tcPr>
            <w:tcW w:w="0" w:type="auto"/>
            <w:shd w:val="clear"/>
            <w:vAlign w:val="center"/>
          </w:tcPr>
          <w:p w14:paraId="2EC184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Blok fon rangini/rasmini beradi</w:t>
            </w:r>
          </w:p>
        </w:tc>
      </w:tr>
      <w:tr w14:paraId="6E78A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26A3ED">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border</w:t>
            </w:r>
          </w:p>
        </w:tc>
        <w:tc>
          <w:tcPr>
            <w:tcW w:w="0" w:type="auto"/>
            <w:shd w:val="clear"/>
            <w:vAlign w:val="center"/>
          </w:tcPr>
          <w:p w14:paraId="2512B0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Chegara qo‘shadi</w:t>
            </w:r>
          </w:p>
        </w:tc>
      </w:tr>
      <w:tr w14:paraId="23507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E9E600">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border-radius</w:t>
            </w:r>
          </w:p>
        </w:tc>
        <w:tc>
          <w:tcPr>
            <w:tcW w:w="0" w:type="auto"/>
            <w:shd w:val="clear"/>
            <w:vAlign w:val="center"/>
          </w:tcPr>
          <w:p w14:paraId="1B7EE1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Burchaklarni yumalatadi</w:t>
            </w:r>
          </w:p>
        </w:tc>
      </w:tr>
      <w:tr w14:paraId="38139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7EA114">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padding</w:t>
            </w:r>
          </w:p>
        </w:tc>
        <w:tc>
          <w:tcPr>
            <w:tcW w:w="0" w:type="auto"/>
            <w:shd w:val="clear"/>
            <w:vAlign w:val="center"/>
          </w:tcPr>
          <w:p w14:paraId="6C6197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Ichki bo‘shliq yaratadi</w:t>
            </w:r>
          </w:p>
        </w:tc>
      </w:tr>
      <w:tr w14:paraId="26AF2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65FC04">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margin</w:t>
            </w:r>
          </w:p>
        </w:tc>
        <w:tc>
          <w:tcPr>
            <w:tcW w:w="0" w:type="auto"/>
            <w:shd w:val="clear"/>
            <w:vAlign w:val="center"/>
          </w:tcPr>
          <w:p w14:paraId="4B931C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Tashqi bo‘shliq</w:t>
            </w:r>
          </w:p>
        </w:tc>
      </w:tr>
      <w:tr w14:paraId="798F4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37AE95">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box-shadow</w:t>
            </w:r>
          </w:p>
        </w:tc>
        <w:tc>
          <w:tcPr>
            <w:tcW w:w="0" w:type="auto"/>
            <w:shd w:val="clear"/>
            <w:vAlign w:val="center"/>
          </w:tcPr>
          <w:p w14:paraId="74C0A3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Soya hosil qiladi</w:t>
            </w:r>
          </w:p>
        </w:tc>
      </w:tr>
    </w:tbl>
    <w:p w14:paraId="4232473F">
      <w:pPr>
        <w:keepNext w:val="0"/>
        <w:keepLines w:val="0"/>
        <w:widowControl/>
        <w:suppressLineNumbers w:val="0"/>
        <w:rPr>
          <w:rFonts w:hint="default" w:ascii="Times New Roman" w:hAnsi="Times New Roman" w:cs="Times New Roman"/>
          <w:sz w:val="24"/>
          <w:szCs w:val="24"/>
        </w:rPr>
      </w:pPr>
    </w:p>
    <w:p w14:paraId="40CCBCB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CSS display xossalari</w:t>
      </w:r>
    </w:p>
    <w:p w14:paraId="5482AF2D">
      <w:pPr>
        <w:pStyle w:val="4"/>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display: block</w:t>
      </w:r>
    </w:p>
    <w:p w14:paraId="75FB064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100% kenglikni egallaydi</w:t>
      </w:r>
    </w:p>
    <w:p w14:paraId="373BFD6F">
      <w:pPr>
        <w:pStyle w:val="10"/>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div</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p</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h1</w:t>
      </w:r>
      <w:r>
        <w:rPr>
          <w:rFonts w:hint="default" w:ascii="Times New Roman" w:hAnsi="Times New Roman" w:cs="Times New Roman"/>
          <w:sz w:val="24"/>
          <w:szCs w:val="24"/>
        </w:rPr>
        <w:t xml:space="preserve"> — block elementlar</w:t>
      </w:r>
    </w:p>
    <w:p w14:paraId="6C8C0385">
      <w:pPr>
        <w:pStyle w:val="10"/>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display: inline</w:t>
      </w:r>
    </w:p>
    <w:p w14:paraId="43878B50">
      <w:pPr>
        <w:pStyle w:val="10"/>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Faqat o‘z o‘lchamida turadi</w:t>
      </w:r>
      <w:r>
        <w:rPr>
          <w:rFonts w:hint="default" w:ascii="Times New Roman" w:hAnsi="Times New Roman" w:cs="Times New Roman"/>
          <w:sz w:val="24"/>
          <w:szCs w:val="24"/>
          <w:lang w:val="en-US"/>
        </w:rPr>
        <w:t xml:space="preserve">  </w:t>
      </w:r>
    </w:p>
    <w:p w14:paraId="139988CC">
      <w:pPr>
        <w:pStyle w:val="10"/>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span</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a</w:t>
      </w:r>
    </w:p>
    <w:p w14:paraId="699E2F5C">
      <w:pPr>
        <w:pStyle w:val="4"/>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display: flex</w:t>
      </w:r>
    </w:p>
    <w:p w14:paraId="5311BF9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Elementlarni yonma-yon tartiblaydi</w:t>
      </w:r>
    </w:p>
    <w:p w14:paraId="23DE212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Kartochkalar yoki galereyalar yaratishda juda qulay</w:t>
      </w:r>
    </w:p>
    <w:p w14:paraId="5D17CFE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5. Hover effekti va Transition</w:t>
      </w:r>
    </w:p>
    <w:p w14:paraId="42019A2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Hover — element ustiga sichqoncha olib kelganda yuzaga keladigan effekt.</w:t>
      </w:r>
    </w:p>
    <w:p w14:paraId="286EDFD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Misol:</w:t>
      </w:r>
    </w:p>
    <w:p w14:paraId="71623CF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.box:hover</w:t>
      </w:r>
      <w:r>
        <w:rPr>
          <w:rStyle w:val="8"/>
          <w:rFonts w:hint="default" w:ascii="Times New Roman" w:hAnsi="Times New Roman" w:eastAsia="SimSun" w:cs="Times New Roman"/>
          <w:kern w:val="0"/>
          <w:sz w:val="24"/>
          <w:szCs w:val="24"/>
          <w:lang w:val="en-US" w:eastAsia="zh-CN" w:bidi="ar"/>
        </w:rPr>
        <w:t xml:space="preserve"> {</w:t>
      </w:r>
    </w:p>
    <w:p w14:paraId="4BF9001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transform</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scale</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1.1</w:t>
      </w:r>
      <w:r>
        <w:rPr>
          <w:rStyle w:val="8"/>
          <w:rFonts w:hint="default" w:ascii="Times New Roman" w:hAnsi="Times New Roman" w:eastAsia="SimSun" w:cs="Times New Roman"/>
          <w:kern w:val="0"/>
          <w:sz w:val="24"/>
          <w:szCs w:val="24"/>
          <w:lang w:val="en-US" w:eastAsia="zh-CN" w:bidi="ar"/>
        </w:rPr>
        <w:t>);</w:t>
      </w:r>
    </w:p>
    <w:p w14:paraId="6C81B04E">
      <w:pPr>
        <w:keepNext w:val="0"/>
        <w:keepLines w:val="0"/>
        <w:widowControl/>
        <w:suppressLineNumbers w:val="0"/>
        <w:bidi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w:t>
      </w:r>
    </w:p>
    <w:p w14:paraId="520CFC2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Transition esa o‘tish effektini yumshoq qiladi:</w:t>
      </w:r>
    </w:p>
    <w:p w14:paraId="318A81DE">
      <w:pPr>
        <w:keepNext w:val="0"/>
        <w:keepLines w:val="0"/>
        <w:widowControl/>
        <w:suppressLineNumbers w:val="0"/>
        <w:bidi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transition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0.3s</w:t>
      </w:r>
      <w:r>
        <w:rPr>
          <w:rStyle w:val="8"/>
          <w:rFonts w:hint="default" w:ascii="Times New Roman" w:hAnsi="Times New Roman" w:eastAsia="SimSun" w:cs="Times New Roman"/>
          <w:kern w:val="0"/>
          <w:sz w:val="24"/>
          <w:szCs w:val="24"/>
          <w:lang w:val="en-US" w:eastAsia="zh-CN" w:bidi="ar"/>
        </w:rPr>
        <w:t>;</w:t>
      </w:r>
    </w:p>
    <w:p w14:paraId="79B2D832">
      <w:pPr>
        <w:keepNext w:val="0"/>
        <w:keepLines w:val="0"/>
        <w:widowControl/>
        <w:suppressLineNumbers w:val="0"/>
        <w:rPr>
          <w:rFonts w:hint="default" w:ascii="Times New Roman" w:hAnsi="Times New Roman" w:cs="Times New Roman"/>
          <w:sz w:val="24"/>
          <w:szCs w:val="24"/>
        </w:rPr>
      </w:pPr>
    </w:p>
    <w:p w14:paraId="338A3D8B">
      <w:pPr>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Amaliy qism</w:t>
      </w:r>
    </w:p>
    <w:p w14:paraId="6D4D2A0F">
      <w:pPr>
        <w:keepNext w:val="0"/>
        <w:keepLines w:val="0"/>
        <w:widowControl/>
        <w:suppressLineNumbers w:val="0"/>
        <w:rPr>
          <w:rFonts w:hint="default" w:ascii="Times New Roman" w:hAnsi="Times New Roman" w:eastAsia="SimSun" w:cs="Times New Roman"/>
          <w:sz w:val="24"/>
          <w:szCs w:val="24"/>
        </w:rPr>
      </w:pPr>
      <w:r>
        <w:rPr>
          <w:rStyle w:val="11"/>
          <w:rFonts w:hint="default" w:ascii="Times New Roman" w:hAnsi="Times New Roman" w:eastAsia="SimSun" w:cs="Times New Roman"/>
          <w:sz w:val="24"/>
          <w:szCs w:val="24"/>
        </w:rPr>
        <w:t>Topshiriq:</w:t>
      </w:r>
      <w:r>
        <w:rPr>
          <w:rFonts w:hint="default" w:ascii="Times New Roman" w:hAnsi="Times New Roman" w:eastAsia="SimSun" w:cs="Times New Roman"/>
          <w:sz w:val="24"/>
          <w:szCs w:val="24"/>
        </w:rPr>
        <w:t xml:space="preserve"> “Kitob Do‘koni” sahifasini yarati</w:t>
      </w:r>
      <w:r>
        <w:rPr>
          <w:rFonts w:hint="default" w:ascii="Times New Roman" w:hAnsi="Times New Roman" w:eastAsia="SimSun" w:cs="Times New Roman"/>
          <w:sz w:val="24"/>
          <w:szCs w:val="24"/>
          <w:lang w:val="en-US"/>
        </w:rPr>
        <w:t>sh</w:t>
      </w:r>
      <w:r>
        <w:rPr>
          <w:rFonts w:hint="default" w:ascii="Times New Roman" w:hAnsi="Times New Roman" w:eastAsia="SimSun" w:cs="Times New Roman"/>
          <w:sz w:val="24"/>
          <w:szCs w:val="24"/>
        </w:rPr>
        <w:t>.</w:t>
      </w:r>
    </w:p>
    <w:p w14:paraId="41464DF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DOCTYPE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html</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78B104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html</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lang</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"uz"</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CF7908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B9A134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meta</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charset</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"UTF-8"</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6A2B35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Kitob Do'koni</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8AE832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p>
    <w:p w14:paraId="50F13E3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style</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03CA3D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body</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37F4B41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font-family</w:t>
      </w:r>
      <w:r>
        <w:rPr>
          <w:rFonts w:hint="default" w:ascii="Times New Roman" w:hAnsi="Times New Roman" w:eastAsia="Consolas" w:cs="Times New Roman"/>
          <w:b w:val="0"/>
          <w:bCs w:val="0"/>
          <w:color w:val="D4D4D4"/>
          <w:kern w:val="0"/>
          <w:sz w:val="24"/>
          <w:szCs w:val="24"/>
          <w:shd w:val="clear" w:fill="1E1E1E"/>
          <w:lang w:val="en-US" w:eastAsia="zh-CN" w:bidi="ar"/>
        </w:rPr>
        <w:t>: Arial, sans-serif;</w:t>
      </w:r>
    </w:p>
    <w:p w14:paraId="63DE947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#f1f1f1;</w:t>
      </w:r>
    </w:p>
    <w:p w14:paraId="5B0A9C1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5875247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0C216FB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3F586E27">
      <w:pPr>
        <w:keepNext w:val="0"/>
        <w:keepLines w:val="0"/>
        <w:widowControl/>
        <w:suppressLineNumbers w:val="0"/>
        <w:jc w:val="left"/>
        <w:rPr>
          <w:rFonts w:hint="default" w:ascii="Times New Roman" w:hAnsi="Times New Roman" w:cs="Times New Roman"/>
          <w:sz w:val="24"/>
          <w:szCs w:val="24"/>
        </w:rPr>
      </w:pPr>
    </w:p>
    <w:p w14:paraId="1892834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header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6F68A25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text-align</w:t>
      </w:r>
      <w:r>
        <w:rPr>
          <w:rFonts w:hint="default" w:ascii="Times New Roman" w:hAnsi="Times New Roman" w:eastAsia="Consolas" w:cs="Times New Roman"/>
          <w:b w:val="0"/>
          <w:bCs w:val="0"/>
          <w:color w:val="D4D4D4"/>
          <w:kern w:val="0"/>
          <w:sz w:val="24"/>
          <w:szCs w:val="24"/>
          <w:shd w:val="clear" w:fill="1E1E1E"/>
          <w:lang w:val="en-US" w:eastAsia="zh-CN" w:bidi="ar"/>
        </w:rPr>
        <w:t>: center;</w:t>
      </w:r>
    </w:p>
    <w:p w14:paraId="3D1B3A5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#4CAF50;</w:t>
      </w:r>
    </w:p>
    <w:p w14:paraId="20A98F8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white;</w:t>
      </w:r>
    </w:p>
    <w:p w14:paraId="3754606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6E01E2E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5D3B392A">
      <w:pPr>
        <w:keepNext w:val="0"/>
        <w:keepLines w:val="0"/>
        <w:widowControl/>
        <w:suppressLineNumbers w:val="0"/>
        <w:jc w:val="left"/>
        <w:rPr>
          <w:rFonts w:hint="default" w:ascii="Times New Roman" w:hAnsi="Times New Roman" w:cs="Times New Roman"/>
          <w:sz w:val="24"/>
          <w:szCs w:val="24"/>
        </w:rPr>
      </w:pPr>
    </w:p>
    <w:p w14:paraId="7F5AA25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header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h1</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1E0A65E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font-size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36px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9F8255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60C4D6A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63BD8B3D">
      <w:pPr>
        <w:keepNext w:val="0"/>
        <w:keepLines w:val="0"/>
        <w:widowControl/>
        <w:suppressLineNumbers w:val="0"/>
        <w:jc w:val="left"/>
        <w:rPr>
          <w:rFonts w:hint="default" w:ascii="Times New Roman" w:hAnsi="Times New Roman" w:cs="Times New Roman"/>
          <w:sz w:val="24"/>
          <w:szCs w:val="24"/>
        </w:rPr>
      </w:pPr>
    </w:p>
    <w:p w14:paraId="1E191FE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.subtitle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2C15309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font-size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18px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361CB49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margin-top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2BE63AB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095FFBAB">
      <w:pPr>
        <w:keepNext w:val="0"/>
        <w:keepLines w:val="0"/>
        <w:widowControl/>
        <w:suppressLineNumbers w:val="0"/>
        <w:jc w:val="left"/>
        <w:rPr>
          <w:rFonts w:hint="default" w:ascii="Times New Roman" w:hAnsi="Times New Roman" w:cs="Times New Roman"/>
          <w:sz w:val="24"/>
          <w:szCs w:val="24"/>
        </w:rPr>
      </w:pPr>
    </w:p>
    <w:p w14:paraId="362305A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6A9955"/>
          <w:kern w:val="0"/>
          <w:sz w:val="24"/>
          <w:szCs w:val="24"/>
          <w:shd w:val="clear" w:fill="1E1E1E"/>
          <w:lang w:val="en-US" w:eastAsia="zh-CN" w:bidi="ar"/>
        </w:rPr>
        <w:t>/* Kitob kartochkalar bo'limi */</w:t>
      </w:r>
    </w:p>
    <w:p w14:paraId="654DAED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71AD79D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display</w:t>
      </w:r>
      <w:r>
        <w:rPr>
          <w:rFonts w:hint="default" w:ascii="Times New Roman" w:hAnsi="Times New Roman" w:eastAsia="Consolas" w:cs="Times New Roman"/>
          <w:b w:val="0"/>
          <w:bCs w:val="0"/>
          <w:color w:val="D4D4D4"/>
          <w:kern w:val="0"/>
          <w:sz w:val="24"/>
          <w:szCs w:val="24"/>
          <w:shd w:val="clear" w:fill="1E1E1E"/>
          <w:lang w:val="en-US" w:eastAsia="zh-CN" w:bidi="ar"/>
        </w:rPr>
        <w:t>: flex;</w:t>
      </w:r>
    </w:p>
    <w:p w14:paraId="60CD84F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justify-content</w:t>
      </w:r>
      <w:r>
        <w:rPr>
          <w:rFonts w:hint="default" w:ascii="Times New Roman" w:hAnsi="Times New Roman" w:eastAsia="Consolas" w:cs="Times New Roman"/>
          <w:b w:val="0"/>
          <w:bCs w:val="0"/>
          <w:color w:val="D4D4D4"/>
          <w:kern w:val="0"/>
          <w:sz w:val="24"/>
          <w:szCs w:val="24"/>
          <w:shd w:val="clear" w:fill="1E1E1E"/>
          <w:lang w:val="en-US" w:eastAsia="zh-CN" w:bidi="ar"/>
        </w:rPr>
        <w:t>: center;</w:t>
      </w:r>
    </w:p>
    <w:p w14:paraId="37FCE1C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gap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0BB0125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30px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38B3D6B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50A56F53">
      <w:pPr>
        <w:keepNext w:val="0"/>
        <w:keepLines w:val="0"/>
        <w:widowControl/>
        <w:suppressLineNumbers w:val="0"/>
        <w:jc w:val="left"/>
        <w:rPr>
          <w:rFonts w:hint="default" w:ascii="Times New Roman" w:hAnsi="Times New Roman" w:cs="Times New Roman"/>
          <w:sz w:val="24"/>
          <w:szCs w:val="24"/>
        </w:rPr>
      </w:pPr>
    </w:p>
    <w:p w14:paraId="527163F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.book-card</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78B2A9B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white;</w:t>
      </w:r>
    </w:p>
    <w:p w14:paraId="1AD8472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width</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250px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3B4E700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098708A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border-radius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45A9C79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box-shadow</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10px</w:t>
      </w:r>
      <w:r>
        <w:rPr>
          <w:rFonts w:hint="default" w:ascii="Times New Roman" w:hAnsi="Times New Roman" w:eastAsia="Consolas" w:cs="Times New Roman"/>
          <w:b w:val="0"/>
          <w:bCs w:val="0"/>
          <w:color w:val="D4D4D4"/>
          <w:kern w:val="0"/>
          <w:sz w:val="24"/>
          <w:szCs w:val="24"/>
          <w:shd w:val="clear" w:fill="1E1E1E"/>
          <w:lang w:val="en-US" w:eastAsia="zh-CN" w:bidi="ar"/>
        </w:rPr>
        <w:t xml:space="preserve"> rgba(</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0.2</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63A828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transition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0.3s</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103B8D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356D5E90">
      <w:pPr>
        <w:keepNext w:val="0"/>
        <w:keepLines w:val="0"/>
        <w:widowControl/>
        <w:suppressLineNumbers w:val="0"/>
        <w:jc w:val="left"/>
        <w:rPr>
          <w:rFonts w:hint="default" w:ascii="Times New Roman" w:hAnsi="Times New Roman" w:cs="Times New Roman"/>
          <w:sz w:val="24"/>
          <w:szCs w:val="24"/>
        </w:rPr>
      </w:pPr>
    </w:p>
    <w:p w14:paraId="748C375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.book-card</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h2</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4650F2B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#2c3e50;</w:t>
      </w:r>
    </w:p>
    <w:p w14:paraId="1DD1891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margin-bottom</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6056316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2F5FBC33">
      <w:pPr>
        <w:keepNext w:val="0"/>
        <w:keepLines w:val="0"/>
        <w:widowControl/>
        <w:suppressLineNumbers w:val="0"/>
        <w:jc w:val="left"/>
        <w:rPr>
          <w:rFonts w:hint="default" w:ascii="Times New Roman" w:hAnsi="Times New Roman" w:cs="Times New Roman"/>
          <w:sz w:val="24"/>
          <w:szCs w:val="24"/>
        </w:rPr>
      </w:pPr>
    </w:p>
    <w:p w14:paraId="2A1AAFD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.author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410107A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#8e44ad;</w:t>
      </w:r>
    </w:p>
    <w:p w14:paraId="2AD17A0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font-weight</w:t>
      </w:r>
      <w:r>
        <w:rPr>
          <w:rFonts w:hint="default" w:ascii="Times New Roman" w:hAnsi="Times New Roman" w:eastAsia="Consolas" w:cs="Times New Roman"/>
          <w:b w:val="0"/>
          <w:bCs w:val="0"/>
          <w:color w:val="D4D4D4"/>
          <w:kern w:val="0"/>
          <w:sz w:val="24"/>
          <w:szCs w:val="24"/>
          <w:shd w:val="clear" w:fill="1E1E1E"/>
          <w:lang w:val="en-US" w:eastAsia="zh-CN" w:bidi="ar"/>
        </w:rPr>
        <w:t>: bold;</w:t>
      </w:r>
    </w:p>
    <w:p w14:paraId="4B53213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2DB18FF4">
      <w:pPr>
        <w:keepNext w:val="0"/>
        <w:keepLines w:val="0"/>
        <w:widowControl/>
        <w:suppressLineNumbers w:val="0"/>
        <w:jc w:val="left"/>
        <w:rPr>
          <w:rFonts w:hint="default" w:ascii="Times New Roman" w:hAnsi="Times New Roman" w:cs="Times New Roman"/>
          <w:sz w:val="24"/>
          <w:szCs w:val="24"/>
        </w:rPr>
      </w:pPr>
    </w:p>
    <w:p w14:paraId="351B9D9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.desc</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5893862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#333;</w:t>
      </w:r>
    </w:p>
    <w:p w14:paraId="0CA6BA8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margin-top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306590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14F421D7">
      <w:pPr>
        <w:keepNext w:val="0"/>
        <w:keepLines w:val="0"/>
        <w:widowControl/>
        <w:suppressLineNumbers w:val="0"/>
        <w:jc w:val="left"/>
        <w:rPr>
          <w:rFonts w:hint="default" w:ascii="Times New Roman" w:hAnsi="Times New Roman" w:cs="Times New Roman"/>
          <w:sz w:val="24"/>
          <w:szCs w:val="24"/>
        </w:rPr>
      </w:pPr>
    </w:p>
    <w:p w14:paraId="159305E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.book-card:hover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5225510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transform</w:t>
      </w:r>
      <w:r>
        <w:rPr>
          <w:rFonts w:hint="default" w:ascii="Times New Roman" w:hAnsi="Times New Roman" w:eastAsia="Consolas" w:cs="Times New Roman"/>
          <w:b w:val="0"/>
          <w:bCs w:val="0"/>
          <w:color w:val="D4D4D4"/>
          <w:kern w:val="0"/>
          <w:sz w:val="24"/>
          <w:szCs w:val="24"/>
          <w:shd w:val="clear" w:fill="1E1E1E"/>
          <w:lang w:val="en-US" w:eastAsia="zh-CN" w:bidi="ar"/>
        </w:rPr>
        <w:t>: scale(</w:t>
      </w:r>
      <w:r>
        <w:rPr>
          <w:rFonts w:hint="default" w:ascii="Times New Roman" w:hAnsi="Times New Roman" w:eastAsia="Consolas" w:cs="Times New Roman"/>
          <w:b w:val="0"/>
          <w:bCs w:val="0"/>
          <w:color w:val="B5CEA8"/>
          <w:kern w:val="0"/>
          <w:sz w:val="24"/>
          <w:szCs w:val="24"/>
          <w:shd w:val="clear" w:fill="1E1E1E"/>
          <w:lang w:val="en-US" w:eastAsia="zh-CN" w:bidi="ar"/>
        </w:rPr>
        <w:t>1.05</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02D11C3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box-shadow</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15px</w:t>
      </w:r>
      <w:r>
        <w:rPr>
          <w:rFonts w:hint="default" w:ascii="Times New Roman" w:hAnsi="Times New Roman" w:eastAsia="Consolas" w:cs="Times New Roman"/>
          <w:b w:val="0"/>
          <w:bCs w:val="0"/>
          <w:color w:val="D4D4D4"/>
          <w:kern w:val="0"/>
          <w:sz w:val="24"/>
          <w:szCs w:val="24"/>
          <w:shd w:val="clear" w:fill="1E1E1E"/>
          <w:lang w:val="en-US" w:eastAsia="zh-CN" w:bidi="ar"/>
        </w:rPr>
        <w:t xml:space="preserve"> rgba(</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0.4</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31C19AA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1938B2C0">
      <w:pPr>
        <w:keepNext w:val="0"/>
        <w:keepLines w:val="0"/>
        <w:widowControl/>
        <w:suppressLineNumbers w:val="0"/>
        <w:jc w:val="left"/>
        <w:rPr>
          <w:rFonts w:hint="default" w:ascii="Times New Roman" w:hAnsi="Times New Roman" w:cs="Times New Roman"/>
          <w:sz w:val="24"/>
          <w:szCs w:val="24"/>
        </w:rPr>
      </w:pPr>
    </w:p>
    <w:p w14:paraId="7D9A93B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footer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5B625F9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text-align</w:t>
      </w:r>
      <w:r>
        <w:rPr>
          <w:rFonts w:hint="default" w:ascii="Times New Roman" w:hAnsi="Times New Roman" w:eastAsia="Consolas" w:cs="Times New Roman"/>
          <w:b w:val="0"/>
          <w:bCs w:val="0"/>
          <w:color w:val="D4D4D4"/>
          <w:kern w:val="0"/>
          <w:sz w:val="24"/>
          <w:szCs w:val="24"/>
          <w:shd w:val="clear" w:fill="1E1E1E"/>
          <w:lang w:val="en-US" w:eastAsia="zh-CN" w:bidi="ar"/>
        </w:rPr>
        <w:t>: center;</w:t>
      </w:r>
    </w:p>
    <w:p w14:paraId="65A8C0F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#333;</w:t>
      </w:r>
    </w:p>
    <w:p w14:paraId="06E82DA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white;</w:t>
      </w:r>
    </w:p>
    <w:p w14:paraId="32C3457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7D1B05C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margin-top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30px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3B4C002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207CA16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style</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927B04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28EA9D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body</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42755F5">
      <w:pPr>
        <w:keepNext w:val="0"/>
        <w:keepLines w:val="0"/>
        <w:widowControl/>
        <w:suppressLineNumbers w:val="0"/>
        <w:jc w:val="left"/>
        <w:rPr>
          <w:rFonts w:hint="default" w:ascii="Times New Roman" w:hAnsi="Times New Roman" w:cs="Times New Roman"/>
          <w:sz w:val="24"/>
          <w:szCs w:val="24"/>
        </w:rPr>
      </w:pPr>
    </w:p>
    <w:p w14:paraId="1334E46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header</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B3BCA8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h1</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 Kitob Do'koni</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h1</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68BA5D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"subtitle"</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Eng sara kitoblarni bizdan toping!</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B463CF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header</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A0D60C4">
      <w:pPr>
        <w:keepNext w:val="0"/>
        <w:keepLines w:val="0"/>
        <w:widowControl/>
        <w:suppressLineNumbers w:val="0"/>
        <w:jc w:val="left"/>
        <w:rPr>
          <w:rFonts w:hint="default" w:ascii="Times New Roman" w:hAnsi="Times New Roman" w:cs="Times New Roman"/>
          <w:sz w:val="24"/>
          <w:szCs w:val="24"/>
        </w:rPr>
      </w:pPr>
    </w:p>
    <w:p w14:paraId="27D382B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section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"books"</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EDB3953">
      <w:pPr>
        <w:keepNext w:val="0"/>
        <w:keepLines w:val="0"/>
        <w:widowControl/>
        <w:suppressLineNumbers w:val="0"/>
        <w:jc w:val="left"/>
        <w:rPr>
          <w:rFonts w:hint="default" w:ascii="Times New Roman" w:hAnsi="Times New Roman" w:cs="Times New Roman"/>
          <w:sz w:val="24"/>
          <w:szCs w:val="24"/>
        </w:rPr>
      </w:pPr>
    </w:p>
    <w:p w14:paraId="3B45CBF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"book-card"</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C02B15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Alkimyogar</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545675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Paulo Koelo</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3D2C43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Cho'pon yigitning ma’naviy va hayotiy izlanishlar haqidagi falsafiy romani.</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54557C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C28435F">
      <w:pPr>
        <w:keepNext w:val="0"/>
        <w:keepLines w:val="0"/>
        <w:widowControl/>
        <w:suppressLineNumbers w:val="0"/>
        <w:jc w:val="left"/>
        <w:rPr>
          <w:rFonts w:hint="default" w:ascii="Times New Roman" w:hAnsi="Times New Roman" w:cs="Times New Roman"/>
          <w:sz w:val="24"/>
          <w:szCs w:val="24"/>
        </w:rPr>
      </w:pPr>
    </w:p>
    <w:p w14:paraId="128782E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"book-card"</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8B4694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O'tkan Kunlar</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F9DF7B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Abdulla Qodiriy</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B7F731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Sevgi, sadoqat, murakkab hayotiy tanlovlar va millat taqdiri haqida dostoniy roman.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E8B59C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785EE9A">
      <w:pPr>
        <w:keepNext w:val="0"/>
        <w:keepLines w:val="0"/>
        <w:widowControl/>
        <w:suppressLineNumbers w:val="0"/>
        <w:jc w:val="left"/>
        <w:rPr>
          <w:rFonts w:hint="default" w:ascii="Times New Roman" w:hAnsi="Times New Roman" w:cs="Times New Roman"/>
          <w:sz w:val="24"/>
          <w:szCs w:val="24"/>
        </w:rPr>
      </w:pPr>
    </w:p>
    <w:p w14:paraId="55A5888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"book-card"</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76FF5D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Sariq Devni Minib</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h2</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653972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X. To'xtaboyev</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E973E6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Bolalikning quvonchli va kulgili sarguzashtlarga boy ajoyib hikoyasi.</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DA0A4D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A3E1328">
      <w:pPr>
        <w:keepNext w:val="0"/>
        <w:keepLines w:val="0"/>
        <w:widowControl/>
        <w:suppressLineNumbers w:val="0"/>
        <w:jc w:val="left"/>
        <w:rPr>
          <w:rFonts w:hint="default" w:ascii="Times New Roman" w:hAnsi="Times New Roman" w:cs="Times New Roman"/>
          <w:sz w:val="24"/>
          <w:szCs w:val="24"/>
        </w:rPr>
      </w:pPr>
    </w:p>
    <w:p w14:paraId="0C62C04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section</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CAF66D0">
      <w:pPr>
        <w:keepNext w:val="0"/>
        <w:keepLines w:val="0"/>
        <w:widowControl/>
        <w:suppressLineNumbers w:val="0"/>
        <w:jc w:val="left"/>
        <w:rPr>
          <w:rFonts w:hint="default" w:ascii="Times New Roman" w:hAnsi="Times New Roman" w:cs="Times New Roman"/>
          <w:sz w:val="24"/>
          <w:szCs w:val="24"/>
        </w:rPr>
      </w:pPr>
    </w:p>
    <w:p w14:paraId="40E431F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footer</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36AF16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 2025 Kitob Do'koni — Barcha huquqlar himoyalangan.</w:t>
      </w:r>
    </w:p>
    <w:p w14:paraId="2A51B0C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footer</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6EC7303">
      <w:pPr>
        <w:keepNext w:val="0"/>
        <w:keepLines w:val="0"/>
        <w:widowControl/>
        <w:suppressLineNumbers w:val="0"/>
        <w:jc w:val="left"/>
        <w:rPr>
          <w:rFonts w:hint="default" w:ascii="Times New Roman" w:hAnsi="Times New Roman" w:cs="Times New Roman"/>
          <w:sz w:val="24"/>
          <w:szCs w:val="24"/>
        </w:rPr>
      </w:pPr>
    </w:p>
    <w:p w14:paraId="50FC9B0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body</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9A8448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html</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CA5ECCD">
      <w:pPr>
        <w:keepNext w:val="0"/>
        <w:keepLines w:val="0"/>
        <w:widowControl/>
        <w:suppressLineNumbers w:val="0"/>
        <w:jc w:val="left"/>
        <w:rPr>
          <w:rFonts w:hint="default" w:ascii="Times New Roman" w:hAnsi="Times New Roman" w:cs="Times New Roman"/>
          <w:sz w:val="24"/>
          <w:szCs w:val="24"/>
        </w:rPr>
      </w:pPr>
    </w:p>
    <w:p w14:paraId="4EE0AFF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960" cy="6897370"/>
            <wp:effectExtent l="0" t="0" r="8890" b="1778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4"/>
                    <a:stretch>
                      <a:fillRect/>
                    </a:stretch>
                  </pic:blipFill>
                  <pic:spPr>
                    <a:xfrm>
                      <a:off x="0" y="0"/>
                      <a:ext cx="5267960" cy="6897370"/>
                    </a:xfrm>
                    <a:prstGeom prst="rect">
                      <a:avLst/>
                    </a:prstGeom>
                    <a:noFill/>
                    <a:ln>
                      <a:noFill/>
                    </a:ln>
                  </pic:spPr>
                </pic:pic>
              </a:graphicData>
            </a:graphic>
          </wp:inline>
        </w:drawing>
      </w:r>
    </w:p>
    <w:p w14:paraId="2DAAD96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865" cy="1734185"/>
            <wp:effectExtent l="0" t="0" r="6985" b="18415"/>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5"/>
                    <a:stretch>
                      <a:fillRect/>
                    </a:stretch>
                  </pic:blipFill>
                  <pic:spPr>
                    <a:xfrm>
                      <a:off x="0" y="0"/>
                      <a:ext cx="5269865" cy="1734185"/>
                    </a:xfrm>
                    <a:prstGeom prst="rect">
                      <a:avLst/>
                    </a:prstGeom>
                    <a:noFill/>
                    <a:ln>
                      <a:noFill/>
                    </a:ln>
                  </pic:spPr>
                </pic:pic>
              </a:graphicData>
            </a:graphic>
          </wp:inline>
        </w:drawing>
      </w:r>
    </w:p>
    <w:p w14:paraId="4185828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Xulosa</w:t>
      </w:r>
    </w:p>
    <w:p w14:paraId="57186DE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CSS yordamida web sahifaning vizual ko‘rinishini to‘liq boshqarish mumkin. Matn va blok elementlarining ranglari, joylashuvi, o‘lchami, animatsiyasi va boshqa xususiyatlari ko‘p funksiyali CSS xossalari yordamida bezatiladi. Tajriba orqali CSS ni chuqur o‘rganish yanada samarali bo‘ladi.</w:t>
      </w:r>
    </w:p>
    <w:p w14:paraId="2374B12C">
      <w:pPr>
        <w:rPr>
          <w:rFonts w:hint="default" w:ascii="Times New Roman" w:hAnsi="Times New Roman" w:cs="Times New Roman"/>
          <w:sz w:val="24"/>
          <w:szCs w:val="24"/>
        </w:rPr>
      </w:pPr>
    </w:p>
    <w:p w14:paraId="64FAABD9">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721D7A"/>
    <w:rsid w:val="2C721D7A"/>
    <w:rsid w:val="460B5A77"/>
    <w:rsid w:val="69383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2025-11-13T11:18:00Z</dcterms:created>
  <dc:creator>Student</dc:creator>
  <cp:lastModifiedBy>Student</cp:lastModifiedBy>
  <dcterms:modified xsi:type="dcterms:W3CDTF">2025-11-13T11:27:27Z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981550C6B8C244A9B440FB793B62B65F_13</vt:lpwstr>
  </property>
</Properties>
</file>