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AC" w:rsidRDefault="000547AC"/>
    <w:p w:rsidR="00A91539" w:rsidRDefault="00A91539">
      <w:bookmarkStart w:id="0" w:name="_GoBack"/>
      <w:bookmarkEnd w:id="0"/>
      <w:proofErr w:type="spellStart"/>
      <w:r>
        <w:t>Modificacion</w:t>
      </w:r>
      <w:proofErr w:type="spellEnd"/>
      <w:r>
        <w:t xml:space="preserve"> desde local &lt;1&gt;</w:t>
      </w:r>
    </w:p>
    <w:sectPr w:rsidR="00A9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83"/>
    <w:rsid w:val="000547AC"/>
    <w:rsid w:val="00705083"/>
    <w:rsid w:val="00A00F35"/>
    <w:rsid w:val="00A9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37C3"/>
  <w15:chartTrackingRefBased/>
  <w15:docId w15:val="{10BAA52D-41F8-48CB-A46F-8046A1FD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2018-11-07T16:55:00Z</dcterms:created>
  <dcterms:modified xsi:type="dcterms:W3CDTF">2018-11-07T16:59:00Z</dcterms:modified>
</cp:coreProperties>
</file>