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6257CF" w14:textId="1749D097" w:rsidR="00F04124" w:rsidRDefault="00C47F5F" w:rsidP="00357AE5">
      <w:pPr>
        <w:spacing w:after="0" w:line="0" w:lineRule="atLeast"/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>02.05</w:t>
      </w:r>
      <w:r w:rsidR="00245091">
        <w:rPr>
          <w:rFonts w:ascii="Bookman Old Style" w:hAnsi="Bookman Old Style"/>
        </w:rPr>
        <w:t>.2023</w:t>
      </w:r>
    </w:p>
    <w:p w14:paraId="05D3F4F8" w14:textId="0142A434" w:rsidR="00EF4973" w:rsidRDefault="00EF4973" w:rsidP="00357AE5">
      <w:pPr>
        <w:spacing w:after="0" w:line="0" w:lineRule="atLeast"/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>Ред. 2 от 12.05.2023</w:t>
      </w:r>
    </w:p>
    <w:p w14:paraId="2222485D" w14:textId="478EB5B6" w:rsidR="00D8168F" w:rsidRPr="00D8168F" w:rsidRDefault="009A4FF2" w:rsidP="00357AE5">
      <w:pPr>
        <w:spacing w:after="0" w:line="0" w:lineRule="atLeast"/>
        <w:jc w:val="right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АРМ-0</w:t>
      </w:r>
      <w:r w:rsidR="00C9045E">
        <w:rPr>
          <w:rFonts w:ascii="Bookman Old Style" w:hAnsi="Bookman Old Style"/>
          <w:b/>
        </w:rPr>
        <w:t>4</w:t>
      </w:r>
    </w:p>
    <w:p w14:paraId="74FC23E8" w14:textId="77777777" w:rsidR="00245091" w:rsidRPr="00357AE5" w:rsidRDefault="00245091" w:rsidP="00357AE5">
      <w:pPr>
        <w:spacing w:after="0" w:line="0" w:lineRule="atLeast"/>
        <w:jc w:val="right"/>
        <w:rPr>
          <w:rFonts w:ascii="Bookman Old Style" w:hAnsi="Bookman Old Style"/>
        </w:rPr>
      </w:pPr>
    </w:p>
    <w:p w14:paraId="73BE2266" w14:textId="6D6DC43A" w:rsidR="005E6896" w:rsidRPr="00AE6E15" w:rsidRDefault="001F5C80" w:rsidP="00245091">
      <w:pPr>
        <w:spacing w:after="0" w:line="0" w:lineRule="atLeast"/>
        <w:jc w:val="center"/>
        <w:rPr>
          <w:rFonts w:ascii="Bookman Old Style" w:hAnsi="Bookman Old Style"/>
          <w:b/>
        </w:rPr>
      </w:pPr>
      <w:r w:rsidRPr="00E4086E">
        <w:rPr>
          <w:rFonts w:ascii="Bookman Old Style" w:hAnsi="Bookman Old Style"/>
          <w:b/>
          <w:sz w:val="28"/>
          <w:szCs w:val="28"/>
          <w:lang w:val="en-US"/>
        </w:rPr>
        <w:t>ITIL</w:t>
      </w:r>
      <w:r w:rsidR="005E6896">
        <w:rPr>
          <w:rFonts w:ascii="Bookman Old Style" w:hAnsi="Bookman Old Style"/>
          <w:b/>
          <w:sz w:val="28"/>
          <w:szCs w:val="28"/>
        </w:rPr>
        <w:t xml:space="preserve"> _ </w:t>
      </w:r>
      <w:r w:rsidR="00245091">
        <w:rPr>
          <w:rFonts w:ascii="Bookman Old Style" w:hAnsi="Bookman Old Style"/>
          <w:b/>
          <w:sz w:val="28"/>
          <w:szCs w:val="28"/>
        </w:rPr>
        <w:t>Доработки АРМ Менеджера по снабжению</w:t>
      </w:r>
      <w:r w:rsidR="00C9045E">
        <w:rPr>
          <w:rFonts w:ascii="Bookman Old Style" w:hAnsi="Bookman Old Style"/>
          <w:b/>
          <w:sz w:val="28"/>
          <w:szCs w:val="28"/>
        </w:rPr>
        <w:t xml:space="preserve"> и документа Запрос</w:t>
      </w:r>
      <w:r w:rsidR="00641585">
        <w:rPr>
          <w:rFonts w:ascii="Bookman Old Style" w:hAnsi="Bookman Old Style"/>
          <w:b/>
          <w:sz w:val="28"/>
          <w:szCs w:val="28"/>
        </w:rPr>
        <w:t xml:space="preserve"> </w:t>
      </w:r>
      <w:r w:rsidR="008833A0">
        <w:rPr>
          <w:rFonts w:ascii="Bookman Old Style" w:hAnsi="Bookman Old Style"/>
          <w:b/>
          <w:sz w:val="28"/>
          <w:szCs w:val="28"/>
        </w:rPr>
        <w:t>(</w:t>
      </w:r>
      <w:r w:rsidR="00C9045E">
        <w:rPr>
          <w:rFonts w:ascii="Bookman Old Style" w:hAnsi="Bookman Old Style"/>
          <w:b/>
          <w:sz w:val="28"/>
          <w:szCs w:val="28"/>
        </w:rPr>
        <w:t>решени</w:t>
      </w:r>
      <w:r w:rsidR="008833A0">
        <w:rPr>
          <w:rFonts w:ascii="Bookman Old Style" w:hAnsi="Bookman Old Style"/>
          <w:b/>
          <w:sz w:val="28"/>
          <w:szCs w:val="28"/>
        </w:rPr>
        <w:t>е</w:t>
      </w:r>
      <w:r w:rsidR="00C9045E">
        <w:rPr>
          <w:rFonts w:ascii="Bookman Old Style" w:hAnsi="Bookman Old Style"/>
          <w:b/>
          <w:sz w:val="28"/>
          <w:szCs w:val="28"/>
        </w:rPr>
        <w:t xml:space="preserve"> на РГ 26.04.2023</w:t>
      </w:r>
      <w:r w:rsidR="008833A0">
        <w:rPr>
          <w:rFonts w:ascii="Bookman Old Style" w:hAnsi="Bookman Old Style"/>
          <w:b/>
          <w:sz w:val="28"/>
          <w:szCs w:val="28"/>
        </w:rPr>
        <w:t>)</w:t>
      </w:r>
    </w:p>
    <w:p w14:paraId="2788C37B" w14:textId="0A05C9FC" w:rsidR="00E24222" w:rsidRDefault="00E24222" w:rsidP="00357AE5">
      <w:pPr>
        <w:spacing w:after="0" w:line="0" w:lineRule="atLeast"/>
        <w:jc w:val="center"/>
        <w:rPr>
          <w:rFonts w:ascii="Bookman Old Style" w:hAnsi="Bookman Old Style"/>
        </w:rPr>
      </w:pPr>
    </w:p>
    <w:p w14:paraId="1B2274FB" w14:textId="7F94734C" w:rsidR="00245091" w:rsidRDefault="00245091" w:rsidP="00245091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В рамках опытной эксплуатации с целью удобства работы пользователей возникла необходимость доработать обработку АРМ Менеджера по снабжению и документ Запрос с видами Заказ поставщику и Запрос на оборудование.</w:t>
      </w:r>
    </w:p>
    <w:p w14:paraId="79F17630" w14:textId="77777777" w:rsidR="00641585" w:rsidRPr="00357AE5" w:rsidRDefault="00641585" w:rsidP="00245091">
      <w:pPr>
        <w:spacing w:after="0" w:line="0" w:lineRule="atLeast"/>
        <w:rPr>
          <w:rFonts w:ascii="Bookman Old Style" w:hAnsi="Bookman Old Style"/>
        </w:rPr>
      </w:pPr>
    </w:p>
    <w:p w14:paraId="200DD0EB" w14:textId="7A558A31" w:rsidR="004E51BF" w:rsidRDefault="004E51BF" w:rsidP="00357AE5">
      <w:pPr>
        <w:spacing w:after="0" w:line="0" w:lineRule="atLeast"/>
        <w:rPr>
          <w:rFonts w:ascii="Bookman Old Style" w:hAnsi="Bookman Old Style"/>
        </w:rPr>
      </w:pPr>
    </w:p>
    <w:p w14:paraId="1FAA03C9" w14:textId="61E6D645" w:rsidR="003F4F1D" w:rsidRPr="003F4F1D" w:rsidRDefault="003F4F1D" w:rsidP="003F4F1D">
      <w:pPr>
        <w:pStyle w:val="a3"/>
        <w:numPr>
          <w:ilvl w:val="0"/>
          <w:numId w:val="36"/>
        </w:numPr>
        <w:spacing w:after="0" w:line="0" w:lineRule="atLeast"/>
        <w:rPr>
          <w:rFonts w:ascii="Bookman Old Style" w:hAnsi="Bookman Old Style"/>
          <w:b/>
        </w:rPr>
      </w:pPr>
      <w:r w:rsidRPr="003F4F1D">
        <w:rPr>
          <w:rFonts w:ascii="Bookman Old Style" w:hAnsi="Bookman Old Style"/>
          <w:b/>
        </w:rPr>
        <w:t>Доработать</w:t>
      </w:r>
      <w:r>
        <w:rPr>
          <w:rFonts w:ascii="Bookman Old Style" w:hAnsi="Bookman Old Style"/>
          <w:b/>
        </w:rPr>
        <w:t xml:space="preserve"> АРМ Менеджера по снабжению:</w:t>
      </w:r>
    </w:p>
    <w:p w14:paraId="377406E8" w14:textId="77777777" w:rsidR="003F4F1D" w:rsidRDefault="003F4F1D" w:rsidP="003F4F1D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</w:rPr>
      </w:pPr>
    </w:p>
    <w:p w14:paraId="1D1EF32D" w14:textId="49D32A00" w:rsidR="003F4F1D" w:rsidRPr="003F4F1D" w:rsidRDefault="003F4F1D" w:rsidP="003F4F1D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А) </w:t>
      </w:r>
      <w:r w:rsidR="00B80879">
        <w:rPr>
          <w:rFonts w:ascii="Bookman Old Style" w:hAnsi="Bookman Old Style"/>
          <w:sz w:val="22"/>
          <w:szCs w:val="22"/>
        </w:rPr>
        <w:t>Вкладки</w:t>
      </w:r>
      <w:r w:rsidRPr="003F4F1D">
        <w:rPr>
          <w:rFonts w:ascii="Bookman Old Style" w:hAnsi="Bookman Old Style"/>
          <w:sz w:val="22"/>
          <w:szCs w:val="22"/>
        </w:rPr>
        <w:t xml:space="preserve"> Запрос на оборудование и Заказ поставщику поделить на 2 горизонтальные табличные части.</w:t>
      </w:r>
      <w:r w:rsidR="007335C0">
        <w:rPr>
          <w:rFonts w:ascii="Bookman Old Style" w:hAnsi="Bookman Old Style"/>
          <w:sz w:val="22"/>
          <w:szCs w:val="22"/>
        </w:rPr>
        <w:t xml:space="preserve"> </w:t>
      </w:r>
      <w:r w:rsidRPr="003F4F1D">
        <w:rPr>
          <w:rFonts w:ascii="Bookman Old Style" w:hAnsi="Bookman Old Style"/>
          <w:sz w:val="22"/>
          <w:szCs w:val="22"/>
        </w:rPr>
        <w:t>В верхней части документы, в нижней - их содержимое.</w:t>
      </w:r>
    </w:p>
    <w:p w14:paraId="4763C051" w14:textId="7D0BA3A3" w:rsidR="003F4F1D" w:rsidRPr="003F4F1D" w:rsidRDefault="00B80879" w:rsidP="003F4F1D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По</w:t>
      </w:r>
      <w:r w:rsidR="003F4F1D" w:rsidRPr="003F4F1D">
        <w:rPr>
          <w:rFonts w:ascii="Bookman Old Style" w:hAnsi="Bookman Old Style"/>
          <w:sz w:val="22"/>
          <w:szCs w:val="22"/>
        </w:rPr>
        <w:t xml:space="preserve"> </w:t>
      </w:r>
      <w:r w:rsidR="00732764">
        <w:rPr>
          <w:rFonts w:ascii="Bookman Old Style" w:hAnsi="Bookman Old Style"/>
          <w:sz w:val="22"/>
          <w:szCs w:val="22"/>
        </w:rPr>
        <w:t>одному</w:t>
      </w:r>
      <w:r>
        <w:rPr>
          <w:rFonts w:ascii="Bookman Old Style" w:hAnsi="Bookman Old Style"/>
          <w:sz w:val="22"/>
          <w:szCs w:val="22"/>
        </w:rPr>
        <w:t xml:space="preserve"> клику</w:t>
      </w:r>
      <w:r w:rsidR="003F4F1D">
        <w:rPr>
          <w:rFonts w:ascii="Bookman Old Style" w:hAnsi="Bookman Old Style"/>
          <w:sz w:val="22"/>
          <w:szCs w:val="22"/>
        </w:rPr>
        <w:t xml:space="preserve"> мыши</w:t>
      </w:r>
      <w:r w:rsidR="007335C0">
        <w:rPr>
          <w:rFonts w:ascii="Bookman Old Style" w:hAnsi="Bookman Old Style"/>
          <w:sz w:val="22"/>
          <w:szCs w:val="22"/>
        </w:rPr>
        <w:t xml:space="preserve"> по документу</w:t>
      </w:r>
      <w:r w:rsidR="00732764">
        <w:rPr>
          <w:rFonts w:ascii="Bookman Old Style" w:hAnsi="Bookman Old Style"/>
          <w:sz w:val="22"/>
          <w:szCs w:val="22"/>
        </w:rPr>
        <w:t xml:space="preserve"> </w:t>
      </w:r>
      <w:r w:rsidR="003F4F1D">
        <w:rPr>
          <w:rFonts w:ascii="Bookman Old Style" w:hAnsi="Bookman Old Style"/>
          <w:sz w:val="22"/>
          <w:szCs w:val="22"/>
        </w:rPr>
        <w:t xml:space="preserve">в верхней табличной части </w:t>
      </w:r>
      <w:r w:rsidR="003F4F1D" w:rsidRPr="003F4F1D">
        <w:rPr>
          <w:rFonts w:ascii="Bookman Old Style" w:hAnsi="Bookman Old Style"/>
          <w:sz w:val="22"/>
          <w:szCs w:val="22"/>
        </w:rPr>
        <w:t xml:space="preserve">раскрывать содержимое </w:t>
      </w:r>
      <w:r w:rsidR="003F4F1D">
        <w:rPr>
          <w:rFonts w:ascii="Bookman Old Style" w:hAnsi="Bookman Old Style"/>
          <w:sz w:val="22"/>
          <w:szCs w:val="22"/>
        </w:rPr>
        <w:t xml:space="preserve">этого </w:t>
      </w:r>
      <w:r w:rsidR="003F4F1D" w:rsidRPr="003F4F1D">
        <w:rPr>
          <w:rFonts w:ascii="Bookman Old Style" w:hAnsi="Bookman Old Style"/>
          <w:sz w:val="22"/>
          <w:szCs w:val="22"/>
        </w:rPr>
        <w:t>документа в нижней табличной части.</w:t>
      </w:r>
    </w:p>
    <w:p w14:paraId="58D5BB64" w14:textId="3D34CCBD" w:rsidR="003F4F1D" w:rsidRPr="003F4F1D" w:rsidRDefault="003F4F1D" w:rsidP="003F4F1D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</w:rPr>
      </w:pPr>
      <w:r w:rsidRPr="003F4F1D">
        <w:rPr>
          <w:rFonts w:ascii="Bookman Old Style" w:hAnsi="Bookman Old Style"/>
          <w:sz w:val="22"/>
          <w:szCs w:val="22"/>
        </w:rPr>
        <w:t>Сохранить текущий функционал открытия документа двойным кликом мыши</w:t>
      </w:r>
      <w:r w:rsidR="007335C0">
        <w:rPr>
          <w:rFonts w:ascii="Bookman Old Style" w:hAnsi="Bookman Old Style"/>
          <w:sz w:val="22"/>
          <w:szCs w:val="22"/>
        </w:rPr>
        <w:t xml:space="preserve"> в верхней табличной части.</w:t>
      </w:r>
    </w:p>
    <w:p w14:paraId="1A82CE9C" w14:textId="2EE2C6A7" w:rsidR="003F4F1D" w:rsidRDefault="003F4F1D" w:rsidP="003F4F1D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</w:rPr>
      </w:pPr>
      <w:r w:rsidRPr="003F4F1D">
        <w:rPr>
          <w:rFonts w:ascii="Bookman Old Style" w:hAnsi="Bookman Old Style"/>
          <w:sz w:val="22"/>
          <w:szCs w:val="22"/>
        </w:rPr>
        <w:t>Пример отображения содержимого доку</w:t>
      </w:r>
      <w:r w:rsidR="00732764">
        <w:rPr>
          <w:rFonts w:ascii="Bookman Old Style" w:hAnsi="Bookman Old Style"/>
          <w:sz w:val="22"/>
          <w:szCs w:val="22"/>
        </w:rPr>
        <w:t xml:space="preserve">ментов в нижней табличной части </w:t>
      </w:r>
      <w:r w:rsidR="005340D7">
        <w:rPr>
          <w:rFonts w:ascii="Bookman Old Style" w:hAnsi="Bookman Old Style"/>
          <w:sz w:val="22"/>
          <w:szCs w:val="22"/>
        </w:rPr>
        <w:t xml:space="preserve">показан на </w:t>
      </w:r>
      <w:proofErr w:type="spellStart"/>
      <w:r w:rsidR="005340D7">
        <w:rPr>
          <w:rFonts w:ascii="Bookman Old Style" w:hAnsi="Bookman Old Style"/>
          <w:sz w:val="22"/>
          <w:szCs w:val="22"/>
        </w:rPr>
        <w:t>скрине</w:t>
      </w:r>
      <w:proofErr w:type="spellEnd"/>
      <w:r w:rsidR="005340D7">
        <w:rPr>
          <w:rFonts w:ascii="Bookman Old Style" w:hAnsi="Bookman Old Style"/>
          <w:sz w:val="22"/>
          <w:szCs w:val="22"/>
        </w:rPr>
        <w:t xml:space="preserve"> </w:t>
      </w:r>
      <w:r w:rsidR="00732764">
        <w:rPr>
          <w:rFonts w:ascii="Bookman Old Style" w:hAnsi="Bookman Old Style"/>
          <w:sz w:val="22"/>
          <w:szCs w:val="22"/>
        </w:rPr>
        <w:t>ниже.</w:t>
      </w:r>
    </w:p>
    <w:p w14:paraId="41249844" w14:textId="33F23907" w:rsidR="00732764" w:rsidRDefault="00732764" w:rsidP="003F4F1D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</w:rPr>
      </w:pPr>
      <w:bookmarkStart w:id="0" w:name="_GoBack"/>
      <w:bookmarkEnd w:id="0"/>
    </w:p>
    <w:p w14:paraId="6E829097" w14:textId="003752B3" w:rsidR="00732764" w:rsidRPr="007335C0" w:rsidRDefault="00732764" w:rsidP="003F4F1D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  <w:u w:val="single"/>
        </w:rPr>
      </w:pPr>
      <w:r w:rsidRPr="007335C0">
        <w:rPr>
          <w:rFonts w:ascii="Bookman Old Style" w:hAnsi="Bookman Old Style"/>
          <w:sz w:val="22"/>
          <w:szCs w:val="22"/>
          <w:u w:val="single"/>
        </w:rPr>
        <w:t>Вкладка Запрос</w:t>
      </w:r>
      <w:r w:rsidR="007335C0">
        <w:rPr>
          <w:rFonts w:ascii="Bookman Old Style" w:hAnsi="Bookman Old Style"/>
          <w:sz w:val="22"/>
          <w:szCs w:val="22"/>
          <w:u w:val="single"/>
        </w:rPr>
        <w:t>ы</w:t>
      </w:r>
      <w:r w:rsidRPr="007335C0">
        <w:rPr>
          <w:rFonts w:ascii="Bookman Old Style" w:hAnsi="Bookman Old Style"/>
          <w:sz w:val="22"/>
          <w:szCs w:val="22"/>
          <w:u w:val="single"/>
        </w:rPr>
        <w:t xml:space="preserve"> на оборудование</w:t>
      </w:r>
      <w:r w:rsidR="005340D7">
        <w:rPr>
          <w:rFonts w:ascii="Bookman Old Style" w:hAnsi="Bookman Old Style"/>
          <w:sz w:val="22"/>
          <w:szCs w:val="22"/>
          <w:u w:val="single"/>
        </w:rPr>
        <w:t>, нижняя табличная часть</w:t>
      </w:r>
      <w:r w:rsidRPr="007335C0">
        <w:rPr>
          <w:rFonts w:ascii="Bookman Old Style" w:hAnsi="Bookman Old Style"/>
          <w:sz w:val="22"/>
          <w:szCs w:val="22"/>
          <w:u w:val="single"/>
        </w:rPr>
        <w:t>:</w:t>
      </w:r>
    </w:p>
    <w:p w14:paraId="3B81F069" w14:textId="77777777" w:rsidR="003F4F1D" w:rsidRDefault="003F4F1D" w:rsidP="003F4F1D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</w:rPr>
      </w:pPr>
    </w:p>
    <w:p w14:paraId="37224C69" w14:textId="6BE0156E" w:rsidR="003F4F1D" w:rsidRDefault="00897B99" w:rsidP="003F4F1D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</w:rPr>
      </w:pPr>
      <w:r>
        <w:rPr>
          <w:noProof/>
        </w:rPr>
        <w:drawing>
          <wp:inline distT="0" distB="0" distL="0" distR="0" wp14:anchorId="0EA319CB" wp14:editId="3ACDC8DD">
            <wp:extent cx="6840855" cy="727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20F3" w14:textId="0E3DA6F3" w:rsidR="00732764" w:rsidRDefault="00732764" w:rsidP="003F4F1D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</w:rPr>
      </w:pPr>
    </w:p>
    <w:p w14:paraId="4A1B1B82" w14:textId="2353AC83" w:rsidR="00732764" w:rsidRDefault="00732764" w:rsidP="003F4F1D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В колонках: 1,5,6,7,8,9</w:t>
      </w:r>
      <w:r w:rsidR="00897B99">
        <w:rPr>
          <w:rFonts w:ascii="Bookman Old Style" w:hAnsi="Bookman Old Style"/>
          <w:sz w:val="22"/>
          <w:szCs w:val="22"/>
        </w:rPr>
        <w:t>,10</w:t>
      </w:r>
      <w:r>
        <w:rPr>
          <w:rFonts w:ascii="Bookman Old Style" w:hAnsi="Bookman Old Style"/>
          <w:sz w:val="22"/>
          <w:szCs w:val="22"/>
        </w:rPr>
        <w:t xml:space="preserve"> реализовать выравнивание по центру ячейки.</w:t>
      </w:r>
    </w:p>
    <w:p w14:paraId="76D3DB6C" w14:textId="42E98C83" w:rsidR="00732764" w:rsidRDefault="00732764" w:rsidP="003F4F1D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В колонке 2 – выравнивание по левому краю</w:t>
      </w:r>
      <w:r w:rsidR="007335C0">
        <w:rPr>
          <w:rFonts w:ascii="Bookman Old Style" w:hAnsi="Bookman Old Style"/>
          <w:sz w:val="22"/>
          <w:szCs w:val="22"/>
        </w:rPr>
        <w:t>.</w:t>
      </w:r>
    </w:p>
    <w:p w14:paraId="14C05688" w14:textId="14AEA0D9" w:rsidR="007335C0" w:rsidRDefault="007335C0" w:rsidP="003F4F1D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В колонках 3,</w:t>
      </w:r>
      <w:r w:rsidR="00897B99">
        <w:rPr>
          <w:rFonts w:ascii="Bookman Old Style" w:hAnsi="Bookman Old Style"/>
          <w:sz w:val="22"/>
          <w:szCs w:val="22"/>
        </w:rPr>
        <w:t>4,</w:t>
      </w:r>
      <w:r>
        <w:rPr>
          <w:rFonts w:ascii="Bookman Old Style" w:hAnsi="Bookman Old Style"/>
          <w:sz w:val="22"/>
          <w:szCs w:val="22"/>
        </w:rPr>
        <w:t>1</w:t>
      </w:r>
      <w:r w:rsidR="00897B99">
        <w:rPr>
          <w:rFonts w:ascii="Bookman Old Style" w:hAnsi="Bookman Old Style"/>
          <w:sz w:val="22"/>
          <w:szCs w:val="22"/>
        </w:rPr>
        <w:t>1</w:t>
      </w:r>
      <w:r>
        <w:rPr>
          <w:rFonts w:ascii="Bookman Old Style" w:hAnsi="Bookman Old Style"/>
          <w:sz w:val="22"/>
          <w:szCs w:val="22"/>
        </w:rPr>
        <w:t xml:space="preserve"> – выравнивание по правому краю.</w:t>
      </w:r>
    </w:p>
    <w:p w14:paraId="2EBE0F6B" w14:textId="1B96C595" w:rsidR="007335C0" w:rsidRDefault="007335C0" w:rsidP="003F4F1D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В колонке </w:t>
      </w:r>
      <w:r w:rsidR="00C2345F">
        <w:rPr>
          <w:rFonts w:ascii="Bookman Old Style" w:hAnsi="Bookman Old Style"/>
          <w:sz w:val="22"/>
          <w:szCs w:val="22"/>
        </w:rPr>
        <w:t xml:space="preserve">2 точность – 3 знака после запятой, в колонке </w:t>
      </w:r>
      <w:r>
        <w:rPr>
          <w:rFonts w:ascii="Bookman Old Style" w:hAnsi="Bookman Old Style"/>
          <w:sz w:val="22"/>
          <w:szCs w:val="22"/>
        </w:rPr>
        <w:t>10 точность – 2 знака после запятой.</w:t>
      </w:r>
    </w:p>
    <w:p w14:paraId="6E3A7C89" w14:textId="4E17F47A" w:rsidR="00732764" w:rsidRDefault="00732764" w:rsidP="003F4F1D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По клику в колонке Заказ поставщику открывать </w:t>
      </w:r>
      <w:r w:rsidR="005340D7">
        <w:rPr>
          <w:rFonts w:ascii="Bookman Old Style" w:hAnsi="Bookman Old Style"/>
          <w:sz w:val="22"/>
          <w:szCs w:val="22"/>
        </w:rPr>
        <w:t xml:space="preserve">соответствующий </w:t>
      </w:r>
      <w:r>
        <w:rPr>
          <w:rFonts w:ascii="Bookman Old Style" w:hAnsi="Bookman Old Style"/>
          <w:sz w:val="22"/>
          <w:szCs w:val="22"/>
        </w:rPr>
        <w:t>документ.</w:t>
      </w:r>
    </w:p>
    <w:p w14:paraId="4D29453C" w14:textId="4351FC6B" w:rsidR="00732764" w:rsidRDefault="00732764" w:rsidP="003F4F1D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</w:rPr>
      </w:pPr>
    </w:p>
    <w:p w14:paraId="3B4D64BF" w14:textId="2262FFCC" w:rsidR="00732764" w:rsidRPr="007335C0" w:rsidRDefault="00732764" w:rsidP="003F4F1D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  <w:u w:val="single"/>
        </w:rPr>
      </w:pPr>
      <w:r w:rsidRPr="007335C0">
        <w:rPr>
          <w:rFonts w:ascii="Bookman Old Style" w:hAnsi="Bookman Old Style"/>
          <w:sz w:val="22"/>
          <w:szCs w:val="22"/>
          <w:u w:val="single"/>
        </w:rPr>
        <w:t>Вкладка Заказ</w:t>
      </w:r>
      <w:r w:rsidR="007335C0" w:rsidRPr="007335C0">
        <w:rPr>
          <w:rFonts w:ascii="Bookman Old Style" w:hAnsi="Bookman Old Style"/>
          <w:sz w:val="22"/>
          <w:szCs w:val="22"/>
          <w:u w:val="single"/>
        </w:rPr>
        <w:t>ы</w:t>
      </w:r>
      <w:r w:rsidRPr="007335C0">
        <w:rPr>
          <w:rFonts w:ascii="Bookman Old Style" w:hAnsi="Bookman Old Style"/>
          <w:sz w:val="22"/>
          <w:szCs w:val="22"/>
          <w:u w:val="single"/>
        </w:rPr>
        <w:t xml:space="preserve"> поставщику</w:t>
      </w:r>
      <w:r w:rsidR="005340D7">
        <w:rPr>
          <w:rFonts w:ascii="Bookman Old Style" w:hAnsi="Bookman Old Style"/>
          <w:sz w:val="22"/>
          <w:szCs w:val="22"/>
          <w:u w:val="single"/>
        </w:rPr>
        <w:t>, нижняя табличная часть</w:t>
      </w:r>
      <w:r w:rsidRPr="007335C0">
        <w:rPr>
          <w:rFonts w:ascii="Bookman Old Style" w:hAnsi="Bookman Old Style"/>
          <w:sz w:val="22"/>
          <w:szCs w:val="22"/>
          <w:u w:val="single"/>
        </w:rPr>
        <w:t>:</w:t>
      </w:r>
    </w:p>
    <w:p w14:paraId="30E83F3E" w14:textId="58CEFD8C" w:rsidR="007335C0" w:rsidRDefault="007335C0" w:rsidP="003F4F1D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</w:rPr>
      </w:pPr>
    </w:p>
    <w:p w14:paraId="17E1BD67" w14:textId="3E5D1B05" w:rsidR="007335C0" w:rsidRDefault="007335C0" w:rsidP="003F4F1D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</w:rPr>
      </w:pPr>
      <w:r>
        <w:rPr>
          <w:noProof/>
        </w:rPr>
        <w:drawing>
          <wp:inline distT="0" distB="0" distL="0" distR="0" wp14:anchorId="14E2631D" wp14:editId="03C9168D">
            <wp:extent cx="6840855" cy="91376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FCE9" w14:textId="5C577554" w:rsidR="007335C0" w:rsidRDefault="007335C0" w:rsidP="003F4F1D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</w:rPr>
      </w:pPr>
    </w:p>
    <w:p w14:paraId="1803D639" w14:textId="4849E90B" w:rsidR="007335C0" w:rsidRDefault="007335C0" w:rsidP="007335C0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В колонках: 1,4,5,6,7 реализовать выравнивание по центру ячейки.</w:t>
      </w:r>
    </w:p>
    <w:p w14:paraId="663E0C97" w14:textId="77777777" w:rsidR="007335C0" w:rsidRDefault="007335C0" w:rsidP="007335C0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В колонке 2 – выравнивание по левому краю.</w:t>
      </w:r>
    </w:p>
    <w:p w14:paraId="7575EC6C" w14:textId="1FE0FA5C" w:rsidR="007335C0" w:rsidRDefault="007335C0" w:rsidP="007335C0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В колонк</w:t>
      </w:r>
      <w:r w:rsidR="005340D7">
        <w:rPr>
          <w:rFonts w:ascii="Bookman Old Style" w:hAnsi="Bookman Old Style"/>
          <w:sz w:val="22"/>
          <w:szCs w:val="22"/>
        </w:rPr>
        <w:t>е</w:t>
      </w:r>
      <w:r>
        <w:rPr>
          <w:rFonts w:ascii="Bookman Old Style" w:hAnsi="Bookman Old Style"/>
          <w:sz w:val="22"/>
          <w:szCs w:val="22"/>
        </w:rPr>
        <w:t xml:space="preserve"> 3 – выравнивание по правому краю, точность – 3 знака после запятой.</w:t>
      </w:r>
    </w:p>
    <w:p w14:paraId="223CF807" w14:textId="3F434F4F" w:rsidR="007335C0" w:rsidRDefault="007335C0" w:rsidP="007335C0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По клику в колонке Запрос на оборудование открывать</w:t>
      </w:r>
      <w:r w:rsidR="005340D7">
        <w:rPr>
          <w:rFonts w:ascii="Bookman Old Style" w:hAnsi="Bookman Old Style"/>
          <w:sz w:val="22"/>
          <w:szCs w:val="22"/>
        </w:rPr>
        <w:t xml:space="preserve"> соответствующий</w:t>
      </w:r>
      <w:r>
        <w:rPr>
          <w:rFonts w:ascii="Bookman Old Style" w:hAnsi="Bookman Old Style"/>
          <w:sz w:val="22"/>
          <w:szCs w:val="22"/>
        </w:rPr>
        <w:t xml:space="preserve"> документ.</w:t>
      </w:r>
    </w:p>
    <w:p w14:paraId="784FBF85" w14:textId="267350C5" w:rsidR="00F85E2A" w:rsidRDefault="00F85E2A" w:rsidP="007335C0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</w:rPr>
      </w:pPr>
    </w:p>
    <w:p w14:paraId="30EE6E5C" w14:textId="17B5B19E" w:rsidR="00F85E2A" w:rsidRDefault="00F85E2A" w:rsidP="007335C0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Найти техническое решение, которое не будет грузить систему независимо от количества</w:t>
      </w:r>
      <w:r w:rsidR="00F4308D">
        <w:rPr>
          <w:rFonts w:ascii="Bookman Old Style" w:hAnsi="Bookman Old Style"/>
          <w:sz w:val="22"/>
          <w:szCs w:val="22"/>
        </w:rPr>
        <w:t xml:space="preserve"> пользователей данной обработки при просмотре содержимого документов по клику в верхней табличной части.</w:t>
      </w:r>
    </w:p>
    <w:p w14:paraId="0D617877" w14:textId="0226B5E8" w:rsidR="00732764" w:rsidRDefault="00732764" w:rsidP="003F4F1D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</w:rPr>
      </w:pPr>
    </w:p>
    <w:p w14:paraId="221D316B" w14:textId="22C9F5A1" w:rsidR="00C2345F" w:rsidRDefault="00C2345F" w:rsidP="003F4F1D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Б) Во вкладках </w:t>
      </w:r>
      <w:r w:rsidRPr="003F4F1D">
        <w:rPr>
          <w:rFonts w:ascii="Bookman Old Style" w:hAnsi="Bookman Old Style"/>
          <w:sz w:val="22"/>
          <w:szCs w:val="22"/>
        </w:rPr>
        <w:t>Запрос на оборудование и Заказ поставщику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055C02">
        <w:rPr>
          <w:rFonts w:ascii="Bookman Old Style" w:hAnsi="Bookman Old Style"/>
          <w:sz w:val="22"/>
          <w:szCs w:val="22"/>
        </w:rPr>
        <w:t xml:space="preserve">(в обеих табличных частях вкладки) </w:t>
      </w:r>
      <w:r>
        <w:rPr>
          <w:rFonts w:ascii="Bookman Old Style" w:hAnsi="Bookman Old Style"/>
          <w:sz w:val="22"/>
          <w:szCs w:val="22"/>
        </w:rPr>
        <w:t>реализовать перенос по словам в строках</w:t>
      </w:r>
      <w:r w:rsidR="00055C02">
        <w:rPr>
          <w:rFonts w:ascii="Bookman Old Style" w:hAnsi="Bookman Old Style"/>
          <w:sz w:val="22"/>
          <w:szCs w:val="22"/>
        </w:rPr>
        <w:t xml:space="preserve">, </w:t>
      </w:r>
      <w:r>
        <w:rPr>
          <w:rFonts w:ascii="Bookman Old Style" w:hAnsi="Bookman Old Style"/>
          <w:sz w:val="22"/>
          <w:szCs w:val="22"/>
        </w:rPr>
        <w:t xml:space="preserve">пример отображения информации на </w:t>
      </w:r>
      <w:proofErr w:type="spellStart"/>
      <w:r>
        <w:rPr>
          <w:rFonts w:ascii="Bookman Old Style" w:hAnsi="Bookman Old Style"/>
          <w:sz w:val="22"/>
          <w:szCs w:val="22"/>
        </w:rPr>
        <w:t>скрине</w:t>
      </w:r>
      <w:proofErr w:type="spellEnd"/>
      <w:r>
        <w:rPr>
          <w:rFonts w:ascii="Bookman Old Style" w:hAnsi="Bookman Old Style"/>
          <w:sz w:val="22"/>
          <w:szCs w:val="22"/>
        </w:rPr>
        <w:t xml:space="preserve"> ниже.</w:t>
      </w:r>
    </w:p>
    <w:p w14:paraId="46317B7B" w14:textId="02F0ABB4" w:rsidR="00C2345F" w:rsidRDefault="00C2345F" w:rsidP="003F4F1D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</w:rPr>
      </w:pPr>
    </w:p>
    <w:p w14:paraId="7CB6CF9D" w14:textId="6F7E6811" w:rsidR="00732764" w:rsidRDefault="00C2345F" w:rsidP="003F4F1D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</w:rPr>
      </w:pPr>
      <w:r w:rsidRPr="00C2345F">
        <w:rPr>
          <w:rFonts w:ascii="Bookman Old Style" w:hAnsi="Bookman Old Style"/>
          <w:noProof/>
          <w:sz w:val="22"/>
          <w:szCs w:val="22"/>
        </w:rPr>
        <w:lastRenderedPageBreak/>
        <w:drawing>
          <wp:inline distT="0" distB="0" distL="0" distR="0" wp14:anchorId="2383B440" wp14:editId="42BB7345">
            <wp:extent cx="6840855" cy="3128512"/>
            <wp:effectExtent l="0" t="0" r="0" b="0"/>
            <wp:docPr id="11" name="Рисунок 11" descr="C:\Users\FOMINY~1\AppData\Local\Temp\ypSAoRDWXN4w79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OMINY~1\AppData\Local\Temp\ypSAoRDWXN4w79B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128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B593F" w14:textId="77777777" w:rsidR="00FB61D2" w:rsidRPr="003F4F1D" w:rsidRDefault="00FB61D2" w:rsidP="003F4F1D">
      <w:pPr>
        <w:pStyle w:val="ad"/>
        <w:spacing w:before="0" w:beforeAutospacing="0" w:after="0" w:afterAutospacing="0" w:line="0" w:lineRule="atLeast"/>
        <w:rPr>
          <w:rFonts w:ascii="Bookman Old Style" w:hAnsi="Bookman Old Style"/>
          <w:sz w:val="22"/>
          <w:szCs w:val="22"/>
        </w:rPr>
      </w:pPr>
    </w:p>
    <w:p w14:paraId="0484C7D8" w14:textId="743F8B47" w:rsidR="003F4F1D" w:rsidRPr="003F4F1D" w:rsidRDefault="003F4F1D" w:rsidP="003F4F1D">
      <w:pPr>
        <w:spacing w:after="0" w:line="0" w:lineRule="atLeast"/>
        <w:rPr>
          <w:rFonts w:ascii="Bookman Old Style" w:hAnsi="Bookman Old Style"/>
          <w:b/>
        </w:rPr>
      </w:pPr>
      <w:r w:rsidRPr="003F4F1D">
        <w:rPr>
          <w:rFonts w:ascii="Bookman Old Style" w:hAnsi="Bookman Old Style"/>
          <w:b/>
        </w:rPr>
        <w:t xml:space="preserve"> </w:t>
      </w:r>
    </w:p>
    <w:p w14:paraId="55354626" w14:textId="7297AFA8" w:rsidR="00641585" w:rsidRPr="008833A0" w:rsidRDefault="008349B3" w:rsidP="003F4F1D">
      <w:pPr>
        <w:pStyle w:val="a3"/>
        <w:numPr>
          <w:ilvl w:val="0"/>
          <w:numId w:val="36"/>
        </w:numPr>
        <w:spacing w:after="0" w:line="0" w:lineRule="atLeast"/>
        <w:rPr>
          <w:rFonts w:ascii="Bookman Old Style" w:hAnsi="Bookman Old Style"/>
          <w:b/>
          <w:sz w:val="26"/>
          <w:szCs w:val="26"/>
        </w:rPr>
      </w:pPr>
      <w:r w:rsidRPr="003F4F1D">
        <w:rPr>
          <w:rFonts w:ascii="Bookman Old Style" w:hAnsi="Bookman Old Style"/>
          <w:b/>
        </w:rPr>
        <w:t>Реализовать</w:t>
      </w:r>
      <w:r w:rsidR="008833A0">
        <w:rPr>
          <w:rFonts w:ascii="Bookman Old Style" w:hAnsi="Bookman Old Style"/>
          <w:b/>
        </w:rPr>
        <w:t xml:space="preserve"> связь между документами </w:t>
      </w:r>
      <w:r w:rsidRPr="003F4F1D">
        <w:rPr>
          <w:rFonts w:ascii="Bookman Old Style" w:hAnsi="Bookman Old Style"/>
          <w:b/>
        </w:rPr>
        <w:t xml:space="preserve">Запрос </w:t>
      </w:r>
      <w:r w:rsidR="008833A0">
        <w:rPr>
          <w:rFonts w:ascii="Bookman Old Style" w:hAnsi="Bookman Old Style"/>
          <w:b/>
        </w:rPr>
        <w:t>с видом Запрос на оборудование и Заказ поставщику, отображать ее в разделе Связанные документы.</w:t>
      </w:r>
    </w:p>
    <w:p w14:paraId="403AAD80" w14:textId="7314EA23" w:rsidR="008833A0" w:rsidRDefault="008833A0" w:rsidP="008833A0">
      <w:pPr>
        <w:spacing w:after="0" w:line="0" w:lineRule="atLeast"/>
        <w:rPr>
          <w:rFonts w:ascii="Bookman Old Style" w:hAnsi="Bookman Old Style"/>
          <w:b/>
          <w:sz w:val="26"/>
          <w:szCs w:val="26"/>
        </w:rPr>
      </w:pPr>
    </w:p>
    <w:p w14:paraId="258A2074" w14:textId="71B3AB73" w:rsidR="009E7A39" w:rsidRDefault="009E7A39" w:rsidP="00641585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Связь документов должна быть реализована </w:t>
      </w:r>
      <w:r w:rsidR="00EE2823">
        <w:rPr>
          <w:rFonts w:ascii="Bookman Old Style" w:hAnsi="Bookman Old Style"/>
        </w:rPr>
        <w:t>по содержимому этих документов</w:t>
      </w:r>
      <w:r>
        <w:rPr>
          <w:rFonts w:ascii="Bookman Old Style" w:hAnsi="Bookman Old Style"/>
        </w:rPr>
        <w:t>, например, имеется 3 запроса на оборудование с таким содержимым:</w:t>
      </w:r>
    </w:p>
    <w:p w14:paraId="38459EB3" w14:textId="61E61710" w:rsidR="009E7A39" w:rsidRDefault="009E7A39" w:rsidP="00641585">
      <w:pPr>
        <w:spacing w:after="0" w:line="0" w:lineRule="atLeast"/>
        <w:rPr>
          <w:rFonts w:ascii="Bookman Old Style" w:hAnsi="Bookman Old Style"/>
        </w:rPr>
      </w:pPr>
    </w:p>
    <w:p w14:paraId="530F9914" w14:textId="275530D1" w:rsidR="009E7A39" w:rsidRDefault="00AF3157" w:rsidP="007A30DE">
      <w:pPr>
        <w:spacing w:after="0" w:line="0" w:lineRule="atLeast"/>
        <w:jc w:val="center"/>
        <w:rPr>
          <w:rFonts w:ascii="Bookman Old Style" w:hAnsi="Bookman Old Style"/>
        </w:rPr>
      </w:pPr>
      <w:r>
        <w:rPr>
          <w:noProof/>
          <w:lang w:eastAsia="ru-RU"/>
        </w:rPr>
        <w:drawing>
          <wp:inline distT="0" distB="0" distL="0" distR="0" wp14:anchorId="0A3E9A7F" wp14:editId="3F859CAA">
            <wp:extent cx="5356860" cy="269088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877" cy="270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90F9" w14:textId="51B70328" w:rsidR="009E7A39" w:rsidRDefault="009E7A39" w:rsidP="00641585">
      <w:pPr>
        <w:spacing w:after="0" w:line="0" w:lineRule="atLeast"/>
        <w:rPr>
          <w:rFonts w:ascii="Bookman Old Style" w:hAnsi="Bookman Old Style"/>
        </w:rPr>
      </w:pPr>
    </w:p>
    <w:p w14:paraId="75010446" w14:textId="1BF4064D" w:rsidR="009E7A39" w:rsidRDefault="00AF3157" w:rsidP="00641585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По ним созданы </w:t>
      </w:r>
      <w:r w:rsidR="00EE2823">
        <w:rPr>
          <w:rFonts w:ascii="Bookman Old Style" w:hAnsi="Bookman Old Style"/>
        </w:rPr>
        <w:t>З</w:t>
      </w:r>
      <w:r>
        <w:rPr>
          <w:rFonts w:ascii="Bookman Old Style" w:hAnsi="Bookman Old Style"/>
        </w:rPr>
        <w:t>аказы поставщику</w:t>
      </w:r>
      <w:r w:rsidR="00FB61D2">
        <w:rPr>
          <w:rFonts w:ascii="Bookman Old Style" w:hAnsi="Bookman Old Style"/>
        </w:rPr>
        <w:t xml:space="preserve"> с таким содержимым</w:t>
      </w:r>
      <w:r>
        <w:rPr>
          <w:rFonts w:ascii="Bookman Old Style" w:hAnsi="Bookman Old Style"/>
        </w:rPr>
        <w:t>:</w:t>
      </w:r>
    </w:p>
    <w:p w14:paraId="17D4DC9A" w14:textId="7AF2BBD5" w:rsidR="00AF3157" w:rsidRDefault="00AF3157" w:rsidP="00641585">
      <w:pPr>
        <w:spacing w:after="0" w:line="0" w:lineRule="atLeast"/>
        <w:rPr>
          <w:rFonts w:ascii="Bookman Old Style" w:hAnsi="Bookman Old Style"/>
        </w:rPr>
      </w:pPr>
    </w:p>
    <w:p w14:paraId="4D1CD4A9" w14:textId="5E7585CA" w:rsidR="00EE2823" w:rsidRDefault="00EE2823" w:rsidP="007A30DE">
      <w:pPr>
        <w:spacing w:after="0" w:line="0" w:lineRule="atLeast"/>
        <w:jc w:val="center"/>
        <w:rPr>
          <w:rFonts w:ascii="Bookman Old Style" w:hAnsi="Bookman Old Style"/>
        </w:rPr>
      </w:pPr>
      <w:r>
        <w:rPr>
          <w:noProof/>
          <w:lang w:eastAsia="ru-RU"/>
        </w:rPr>
        <w:drawing>
          <wp:inline distT="0" distB="0" distL="0" distR="0" wp14:anchorId="784EB507" wp14:editId="59F3A4CC">
            <wp:extent cx="6118860" cy="213617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6997" cy="21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868D" w14:textId="0C28A5D8" w:rsidR="007A30DE" w:rsidRDefault="007A30DE" w:rsidP="00641585">
      <w:pPr>
        <w:spacing w:after="0" w:line="0" w:lineRule="atLeast"/>
        <w:rPr>
          <w:rFonts w:ascii="Bookman Old Style" w:hAnsi="Bookman Old Style"/>
        </w:rPr>
      </w:pPr>
    </w:p>
    <w:p w14:paraId="0E6F020C" w14:textId="77777777" w:rsidR="007A30DE" w:rsidRDefault="007A30DE" w:rsidP="00641585">
      <w:pPr>
        <w:spacing w:after="0" w:line="0" w:lineRule="atLeast"/>
        <w:rPr>
          <w:rFonts w:ascii="Bookman Old Style" w:hAnsi="Bookman Old Style"/>
        </w:rPr>
      </w:pPr>
    </w:p>
    <w:p w14:paraId="49864FF2" w14:textId="14C54FD1" w:rsidR="00EE2823" w:rsidRDefault="00EE2823" w:rsidP="00641585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Тогда структура подчиненности должна сложиться таким образом:</w:t>
      </w:r>
    </w:p>
    <w:p w14:paraId="7093D446" w14:textId="724368FA" w:rsidR="00EE2823" w:rsidRDefault="00EE2823" w:rsidP="00641585">
      <w:pPr>
        <w:spacing w:after="0" w:line="0" w:lineRule="atLeast"/>
        <w:rPr>
          <w:rFonts w:ascii="Bookman Old Style" w:hAnsi="Bookman Old Style"/>
        </w:rPr>
      </w:pPr>
    </w:p>
    <w:p w14:paraId="1F1F4039" w14:textId="53AE5123" w:rsidR="00EE2823" w:rsidRDefault="00EE2823" w:rsidP="007A30DE">
      <w:pPr>
        <w:spacing w:after="0" w:line="0" w:lineRule="atLeast"/>
        <w:jc w:val="center"/>
        <w:rPr>
          <w:rFonts w:ascii="Bookman Old Style" w:hAnsi="Bookman Old Style"/>
        </w:rPr>
      </w:pPr>
      <w:r>
        <w:rPr>
          <w:noProof/>
          <w:lang w:eastAsia="ru-RU"/>
        </w:rPr>
        <w:drawing>
          <wp:inline distT="0" distB="0" distL="0" distR="0" wp14:anchorId="4018EAC7" wp14:editId="4306C8DA">
            <wp:extent cx="3373395" cy="43205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6971" cy="4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9031" w14:textId="77777777" w:rsidR="007A30DE" w:rsidRDefault="007A30DE" w:rsidP="00641585">
      <w:pPr>
        <w:spacing w:after="0" w:line="0" w:lineRule="atLeast"/>
        <w:rPr>
          <w:rFonts w:ascii="Bookman Old Style" w:hAnsi="Bookman Old Style"/>
        </w:rPr>
      </w:pPr>
    </w:p>
    <w:p w14:paraId="369B7915" w14:textId="76543C9E" w:rsidR="00EE2823" w:rsidRDefault="00EE2823" w:rsidP="00641585">
      <w:pPr>
        <w:spacing w:after="0" w:line="0" w:lineRule="atLeast"/>
        <w:rPr>
          <w:rFonts w:ascii="Bookman Old Style" w:hAnsi="Bookman Old Style"/>
        </w:rPr>
      </w:pPr>
    </w:p>
    <w:p w14:paraId="18A6690B" w14:textId="3A7C2896" w:rsidR="00EE2823" w:rsidRDefault="00EE2823" w:rsidP="00641585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>Пример отображения структуры документов</w:t>
      </w:r>
      <w:r w:rsidR="00FB61D2">
        <w:rPr>
          <w:rFonts w:ascii="Bookman Old Style" w:hAnsi="Bookman Old Style"/>
        </w:rPr>
        <w:t xml:space="preserve"> в </w:t>
      </w:r>
      <w:r w:rsidR="00FB61D2">
        <w:rPr>
          <w:rFonts w:ascii="Bookman Old Style" w:hAnsi="Bookman Old Style"/>
          <w:lang w:val="en-US"/>
        </w:rPr>
        <w:t>ITIL</w:t>
      </w:r>
      <w:r>
        <w:rPr>
          <w:rFonts w:ascii="Bookman Old Style" w:hAnsi="Bookman Old Style"/>
        </w:rPr>
        <w:t>:</w:t>
      </w:r>
    </w:p>
    <w:p w14:paraId="4C1E214C" w14:textId="77777777" w:rsidR="009E7A39" w:rsidRDefault="009E7A39" w:rsidP="00641585">
      <w:pPr>
        <w:spacing w:after="0" w:line="0" w:lineRule="atLeast"/>
        <w:rPr>
          <w:rFonts w:ascii="Bookman Old Style" w:hAnsi="Bookman Old Style"/>
        </w:rPr>
      </w:pPr>
    </w:p>
    <w:p w14:paraId="44C3C0B3" w14:textId="2272FBE3" w:rsidR="009E7A39" w:rsidRDefault="009E7A39" w:rsidP="00641585">
      <w:pPr>
        <w:spacing w:after="0" w:line="0" w:lineRule="atLeast"/>
        <w:rPr>
          <w:rFonts w:ascii="Bookman Old Style" w:hAnsi="Bookman Old Style"/>
        </w:rPr>
      </w:pPr>
      <w:r>
        <w:rPr>
          <w:noProof/>
          <w:lang w:eastAsia="ru-RU"/>
        </w:rPr>
        <w:drawing>
          <wp:inline distT="0" distB="0" distL="0" distR="0" wp14:anchorId="303601FE" wp14:editId="73B084BB">
            <wp:extent cx="6840855" cy="1906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94C9" w14:textId="38710840" w:rsidR="009E7A39" w:rsidRDefault="009E7A39" w:rsidP="00641585">
      <w:pPr>
        <w:spacing w:after="0" w:line="0" w:lineRule="atLeast"/>
        <w:rPr>
          <w:rFonts w:ascii="Bookman Old Style" w:hAnsi="Bookman Old Style"/>
        </w:rPr>
      </w:pPr>
    </w:p>
    <w:p w14:paraId="5E87A79E" w14:textId="77777777" w:rsidR="009E7A39" w:rsidRDefault="009E7A39" w:rsidP="009E7A39">
      <w:pPr>
        <w:spacing w:after="0" w:line="0" w:lineRule="atLeas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Все ссылки на документы должны быть </w:t>
      </w:r>
      <w:proofErr w:type="spellStart"/>
      <w:r>
        <w:rPr>
          <w:rFonts w:ascii="Bookman Old Style" w:hAnsi="Bookman Old Style"/>
        </w:rPr>
        <w:t>кликабельны</w:t>
      </w:r>
      <w:proofErr w:type="spellEnd"/>
      <w:r>
        <w:rPr>
          <w:rFonts w:ascii="Bookman Old Style" w:hAnsi="Bookman Old Style"/>
        </w:rPr>
        <w:t>.</w:t>
      </w:r>
    </w:p>
    <w:p w14:paraId="63565AA9" w14:textId="02E0F651" w:rsidR="009E7A39" w:rsidRDefault="009E7A39" w:rsidP="00641585">
      <w:pPr>
        <w:spacing w:after="0" w:line="0" w:lineRule="atLeast"/>
        <w:rPr>
          <w:rFonts w:ascii="Bookman Old Style" w:hAnsi="Bookman Old Style"/>
        </w:rPr>
      </w:pPr>
    </w:p>
    <w:p w14:paraId="16CDB579" w14:textId="74884FA0" w:rsidR="00961D61" w:rsidRPr="00961D61" w:rsidRDefault="00961D61" w:rsidP="00FB0D07">
      <w:pPr>
        <w:spacing w:after="0" w:line="0" w:lineRule="atLeast"/>
        <w:rPr>
          <w:rFonts w:ascii="Bookman Old Style" w:hAnsi="Bookman Old Style"/>
        </w:rPr>
      </w:pPr>
    </w:p>
    <w:sectPr w:rsidR="00961D61" w:rsidRPr="00961D61" w:rsidSect="00B21346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42D0C" w16cex:dateUtc="2022-04-27T13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87A491" w16cid:durableId="26142D0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53F4"/>
    <w:multiLevelType w:val="hybridMultilevel"/>
    <w:tmpl w:val="94D05F32"/>
    <w:lvl w:ilvl="0" w:tplc="69B6CE66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1F1F1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F10E5"/>
    <w:multiLevelType w:val="hybridMultilevel"/>
    <w:tmpl w:val="B9E2C884"/>
    <w:lvl w:ilvl="0" w:tplc="8AB0074E">
      <w:start w:val="22"/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01A4C"/>
    <w:multiLevelType w:val="hybridMultilevel"/>
    <w:tmpl w:val="434E8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23731"/>
    <w:multiLevelType w:val="hybridMultilevel"/>
    <w:tmpl w:val="1BCA694A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19213BED"/>
    <w:multiLevelType w:val="hybridMultilevel"/>
    <w:tmpl w:val="C9149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147E4"/>
    <w:multiLevelType w:val="hybridMultilevel"/>
    <w:tmpl w:val="6E74DA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19D127DB"/>
    <w:multiLevelType w:val="hybridMultilevel"/>
    <w:tmpl w:val="53B4A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B6294"/>
    <w:multiLevelType w:val="hybridMultilevel"/>
    <w:tmpl w:val="0F2E9A7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E65F27"/>
    <w:multiLevelType w:val="hybridMultilevel"/>
    <w:tmpl w:val="BAE0A21C"/>
    <w:lvl w:ilvl="0" w:tplc="0F3003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814A5"/>
    <w:multiLevelType w:val="hybridMultilevel"/>
    <w:tmpl w:val="94946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9398F"/>
    <w:multiLevelType w:val="hybridMultilevel"/>
    <w:tmpl w:val="AEA2F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855B9"/>
    <w:multiLevelType w:val="hybridMultilevel"/>
    <w:tmpl w:val="15167236"/>
    <w:lvl w:ilvl="0" w:tplc="A9300C0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4C6679"/>
    <w:multiLevelType w:val="hybridMultilevel"/>
    <w:tmpl w:val="37089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870A8B"/>
    <w:multiLevelType w:val="hybridMultilevel"/>
    <w:tmpl w:val="629A0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42069B"/>
    <w:multiLevelType w:val="hybridMultilevel"/>
    <w:tmpl w:val="3DEE30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DE798B"/>
    <w:multiLevelType w:val="hybridMultilevel"/>
    <w:tmpl w:val="FD4CF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874714"/>
    <w:multiLevelType w:val="hybridMultilevel"/>
    <w:tmpl w:val="94946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B566EB"/>
    <w:multiLevelType w:val="hybridMultilevel"/>
    <w:tmpl w:val="8C8683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D83884"/>
    <w:multiLevelType w:val="hybridMultilevel"/>
    <w:tmpl w:val="18E44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4E1D95"/>
    <w:multiLevelType w:val="hybridMultilevel"/>
    <w:tmpl w:val="E42C1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CF2A90"/>
    <w:multiLevelType w:val="hybridMultilevel"/>
    <w:tmpl w:val="11CC10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B17AF4"/>
    <w:multiLevelType w:val="hybridMultilevel"/>
    <w:tmpl w:val="B3B6D3AE"/>
    <w:lvl w:ilvl="0" w:tplc="41B42376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1F1F1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070DCD"/>
    <w:multiLevelType w:val="hybridMultilevel"/>
    <w:tmpl w:val="FF6ED7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6162B9"/>
    <w:multiLevelType w:val="hybridMultilevel"/>
    <w:tmpl w:val="9C76C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6317F1"/>
    <w:multiLevelType w:val="hybridMultilevel"/>
    <w:tmpl w:val="294E00F8"/>
    <w:lvl w:ilvl="0" w:tplc="556208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4A7569"/>
    <w:multiLevelType w:val="hybridMultilevel"/>
    <w:tmpl w:val="90D0F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675363"/>
    <w:multiLevelType w:val="hybridMultilevel"/>
    <w:tmpl w:val="E87EE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0761D2"/>
    <w:multiLevelType w:val="hybridMultilevel"/>
    <w:tmpl w:val="963AA47A"/>
    <w:lvl w:ilvl="0" w:tplc="5EBA6E0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A3CD7"/>
    <w:multiLevelType w:val="hybridMultilevel"/>
    <w:tmpl w:val="7248B4B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4061DC"/>
    <w:multiLevelType w:val="hybridMultilevel"/>
    <w:tmpl w:val="E77C1DE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B0422A"/>
    <w:multiLevelType w:val="hybridMultilevel"/>
    <w:tmpl w:val="0AD04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056425"/>
    <w:multiLevelType w:val="hybridMultilevel"/>
    <w:tmpl w:val="4A32F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B0572A"/>
    <w:multiLevelType w:val="hybridMultilevel"/>
    <w:tmpl w:val="42A4E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3A7170"/>
    <w:multiLevelType w:val="hybridMultilevel"/>
    <w:tmpl w:val="2D78BD1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B7ED7"/>
    <w:multiLevelType w:val="hybridMultilevel"/>
    <w:tmpl w:val="7A92D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A773E4"/>
    <w:multiLevelType w:val="hybridMultilevel"/>
    <w:tmpl w:val="D0FC0FE4"/>
    <w:lvl w:ilvl="0" w:tplc="908821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6"/>
  </w:num>
  <w:num w:numId="3">
    <w:abstractNumId w:val="34"/>
  </w:num>
  <w:num w:numId="4">
    <w:abstractNumId w:val="8"/>
  </w:num>
  <w:num w:numId="5">
    <w:abstractNumId w:val="4"/>
  </w:num>
  <w:num w:numId="6">
    <w:abstractNumId w:val="13"/>
  </w:num>
  <w:num w:numId="7">
    <w:abstractNumId w:val="1"/>
  </w:num>
  <w:num w:numId="8">
    <w:abstractNumId w:val="18"/>
  </w:num>
  <w:num w:numId="9">
    <w:abstractNumId w:val="35"/>
  </w:num>
  <w:num w:numId="10">
    <w:abstractNumId w:val="3"/>
  </w:num>
  <w:num w:numId="11">
    <w:abstractNumId w:val="22"/>
  </w:num>
  <w:num w:numId="12">
    <w:abstractNumId w:val="6"/>
  </w:num>
  <w:num w:numId="13">
    <w:abstractNumId w:val="17"/>
  </w:num>
  <w:num w:numId="14">
    <w:abstractNumId w:val="12"/>
  </w:num>
  <w:num w:numId="15">
    <w:abstractNumId w:val="23"/>
  </w:num>
  <w:num w:numId="16">
    <w:abstractNumId w:val="2"/>
  </w:num>
  <w:num w:numId="17">
    <w:abstractNumId w:val="16"/>
  </w:num>
  <w:num w:numId="18">
    <w:abstractNumId w:val="9"/>
  </w:num>
  <w:num w:numId="19">
    <w:abstractNumId w:val="31"/>
  </w:num>
  <w:num w:numId="20">
    <w:abstractNumId w:val="30"/>
  </w:num>
  <w:num w:numId="21">
    <w:abstractNumId w:val="5"/>
  </w:num>
  <w:num w:numId="22">
    <w:abstractNumId w:val="24"/>
  </w:num>
  <w:num w:numId="23">
    <w:abstractNumId w:val="15"/>
  </w:num>
  <w:num w:numId="24">
    <w:abstractNumId w:val="25"/>
  </w:num>
  <w:num w:numId="25">
    <w:abstractNumId w:val="7"/>
  </w:num>
  <w:num w:numId="26">
    <w:abstractNumId w:val="32"/>
  </w:num>
  <w:num w:numId="27">
    <w:abstractNumId w:val="14"/>
  </w:num>
  <w:num w:numId="28">
    <w:abstractNumId w:val="28"/>
  </w:num>
  <w:num w:numId="29">
    <w:abstractNumId w:val="29"/>
  </w:num>
  <w:num w:numId="30">
    <w:abstractNumId w:val="33"/>
  </w:num>
  <w:num w:numId="31">
    <w:abstractNumId w:val="20"/>
  </w:num>
  <w:num w:numId="32">
    <w:abstractNumId w:val="27"/>
  </w:num>
  <w:num w:numId="33">
    <w:abstractNumId w:val="0"/>
  </w:num>
  <w:num w:numId="34">
    <w:abstractNumId w:val="19"/>
  </w:num>
  <w:num w:numId="35">
    <w:abstractNumId w:val="21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346"/>
    <w:rsid w:val="00004967"/>
    <w:rsid w:val="0001458C"/>
    <w:rsid w:val="00014A1D"/>
    <w:rsid w:val="00021F3A"/>
    <w:rsid w:val="00030D30"/>
    <w:rsid w:val="0003396C"/>
    <w:rsid w:val="00042B09"/>
    <w:rsid w:val="00045680"/>
    <w:rsid w:val="00055C02"/>
    <w:rsid w:val="00066B30"/>
    <w:rsid w:val="00076B52"/>
    <w:rsid w:val="000858B5"/>
    <w:rsid w:val="00092100"/>
    <w:rsid w:val="00092167"/>
    <w:rsid w:val="00097F08"/>
    <w:rsid w:val="000A4A9C"/>
    <w:rsid w:val="000A52C6"/>
    <w:rsid w:val="000A661E"/>
    <w:rsid w:val="000B47C3"/>
    <w:rsid w:val="000C3FBB"/>
    <w:rsid w:val="000D279F"/>
    <w:rsid w:val="000D47AA"/>
    <w:rsid w:val="000E4E99"/>
    <w:rsid w:val="000E6444"/>
    <w:rsid w:val="000F2C85"/>
    <w:rsid w:val="000F5B36"/>
    <w:rsid w:val="00112386"/>
    <w:rsid w:val="00117CE5"/>
    <w:rsid w:val="0012280C"/>
    <w:rsid w:val="0012369B"/>
    <w:rsid w:val="00126626"/>
    <w:rsid w:val="00132B58"/>
    <w:rsid w:val="00135D9B"/>
    <w:rsid w:val="0013662B"/>
    <w:rsid w:val="001433E5"/>
    <w:rsid w:val="00145BB6"/>
    <w:rsid w:val="001460F0"/>
    <w:rsid w:val="00165020"/>
    <w:rsid w:val="00170314"/>
    <w:rsid w:val="0017126C"/>
    <w:rsid w:val="00172002"/>
    <w:rsid w:val="001732E4"/>
    <w:rsid w:val="00184180"/>
    <w:rsid w:val="001950A1"/>
    <w:rsid w:val="001A64B6"/>
    <w:rsid w:val="001B10C3"/>
    <w:rsid w:val="001B64C7"/>
    <w:rsid w:val="001C20CA"/>
    <w:rsid w:val="001D2B23"/>
    <w:rsid w:val="001F5C80"/>
    <w:rsid w:val="001F7CBF"/>
    <w:rsid w:val="00200B8C"/>
    <w:rsid w:val="00210BCB"/>
    <w:rsid w:val="00215CAD"/>
    <w:rsid w:val="00220DEF"/>
    <w:rsid w:val="00225694"/>
    <w:rsid w:val="00226671"/>
    <w:rsid w:val="0023483F"/>
    <w:rsid w:val="00245091"/>
    <w:rsid w:val="00253CA1"/>
    <w:rsid w:val="00260B7B"/>
    <w:rsid w:val="002651C8"/>
    <w:rsid w:val="00272AA8"/>
    <w:rsid w:val="002900F1"/>
    <w:rsid w:val="002938D7"/>
    <w:rsid w:val="00295E9E"/>
    <w:rsid w:val="00297B44"/>
    <w:rsid w:val="002A2D19"/>
    <w:rsid w:val="002A353C"/>
    <w:rsid w:val="002A740D"/>
    <w:rsid w:val="002B3E49"/>
    <w:rsid w:val="002B4AC5"/>
    <w:rsid w:val="002D1A8F"/>
    <w:rsid w:val="002E1C01"/>
    <w:rsid w:val="002E204C"/>
    <w:rsid w:val="002E7421"/>
    <w:rsid w:val="002F2293"/>
    <w:rsid w:val="0030351C"/>
    <w:rsid w:val="003035D2"/>
    <w:rsid w:val="00320BEB"/>
    <w:rsid w:val="003235CF"/>
    <w:rsid w:val="00326C03"/>
    <w:rsid w:val="00330E4D"/>
    <w:rsid w:val="00334DBA"/>
    <w:rsid w:val="00341ED5"/>
    <w:rsid w:val="003439E2"/>
    <w:rsid w:val="00343EA5"/>
    <w:rsid w:val="00354965"/>
    <w:rsid w:val="00357AE5"/>
    <w:rsid w:val="003678B1"/>
    <w:rsid w:val="00377A6A"/>
    <w:rsid w:val="00383839"/>
    <w:rsid w:val="00386099"/>
    <w:rsid w:val="00390E05"/>
    <w:rsid w:val="00392BCF"/>
    <w:rsid w:val="0039331B"/>
    <w:rsid w:val="003A4B3D"/>
    <w:rsid w:val="003C6139"/>
    <w:rsid w:val="003C6A63"/>
    <w:rsid w:val="003D3E86"/>
    <w:rsid w:val="003E2D45"/>
    <w:rsid w:val="003E5AAD"/>
    <w:rsid w:val="003E7E62"/>
    <w:rsid w:val="003F4F00"/>
    <w:rsid w:val="003F4F1D"/>
    <w:rsid w:val="00401772"/>
    <w:rsid w:val="00401F48"/>
    <w:rsid w:val="0040231E"/>
    <w:rsid w:val="00402FA3"/>
    <w:rsid w:val="0040594F"/>
    <w:rsid w:val="00406854"/>
    <w:rsid w:val="00407230"/>
    <w:rsid w:val="00413A12"/>
    <w:rsid w:val="00414224"/>
    <w:rsid w:val="00430D2C"/>
    <w:rsid w:val="004349A6"/>
    <w:rsid w:val="00434F5B"/>
    <w:rsid w:val="00442B3D"/>
    <w:rsid w:val="00442E5C"/>
    <w:rsid w:val="00444536"/>
    <w:rsid w:val="00457220"/>
    <w:rsid w:val="00457B0C"/>
    <w:rsid w:val="00457B3C"/>
    <w:rsid w:val="00460DFA"/>
    <w:rsid w:val="00462900"/>
    <w:rsid w:val="00466DA6"/>
    <w:rsid w:val="00467E63"/>
    <w:rsid w:val="004705DC"/>
    <w:rsid w:val="0047146C"/>
    <w:rsid w:val="00471E38"/>
    <w:rsid w:val="00482497"/>
    <w:rsid w:val="0049426D"/>
    <w:rsid w:val="00495F56"/>
    <w:rsid w:val="00496848"/>
    <w:rsid w:val="00496EC6"/>
    <w:rsid w:val="004B3C63"/>
    <w:rsid w:val="004B5218"/>
    <w:rsid w:val="004B7C18"/>
    <w:rsid w:val="004B7F61"/>
    <w:rsid w:val="004C0704"/>
    <w:rsid w:val="004C2186"/>
    <w:rsid w:val="004D3D08"/>
    <w:rsid w:val="004E5114"/>
    <w:rsid w:val="004E51BF"/>
    <w:rsid w:val="004E530E"/>
    <w:rsid w:val="004E6A96"/>
    <w:rsid w:val="004E7D51"/>
    <w:rsid w:val="004F1E69"/>
    <w:rsid w:val="004F1FFC"/>
    <w:rsid w:val="004F799B"/>
    <w:rsid w:val="00500556"/>
    <w:rsid w:val="00501BD0"/>
    <w:rsid w:val="00502247"/>
    <w:rsid w:val="00505E38"/>
    <w:rsid w:val="00516750"/>
    <w:rsid w:val="00523603"/>
    <w:rsid w:val="00530B04"/>
    <w:rsid w:val="005340D7"/>
    <w:rsid w:val="005363DB"/>
    <w:rsid w:val="005366A3"/>
    <w:rsid w:val="00536D7B"/>
    <w:rsid w:val="00537789"/>
    <w:rsid w:val="005454F7"/>
    <w:rsid w:val="00546BCA"/>
    <w:rsid w:val="00562E41"/>
    <w:rsid w:val="005879B9"/>
    <w:rsid w:val="005914FE"/>
    <w:rsid w:val="00592496"/>
    <w:rsid w:val="0059463B"/>
    <w:rsid w:val="005A0A71"/>
    <w:rsid w:val="005A2A6D"/>
    <w:rsid w:val="005B0D6F"/>
    <w:rsid w:val="005B18B1"/>
    <w:rsid w:val="005B4496"/>
    <w:rsid w:val="005C53CC"/>
    <w:rsid w:val="005D0679"/>
    <w:rsid w:val="005E6312"/>
    <w:rsid w:val="005E6896"/>
    <w:rsid w:val="005E7669"/>
    <w:rsid w:val="005F0095"/>
    <w:rsid w:val="005F55F2"/>
    <w:rsid w:val="006023DD"/>
    <w:rsid w:val="00604736"/>
    <w:rsid w:val="00631274"/>
    <w:rsid w:val="0063740D"/>
    <w:rsid w:val="00637767"/>
    <w:rsid w:val="00641585"/>
    <w:rsid w:val="00641D87"/>
    <w:rsid w:val="0065622E"/>
    <w:rsid w:val="0065759A"/>
    <w:rsid w:val="00663A80"/>
    <w:rsid w:val="0067057D"/>
    <w:rsid w:val="0067143A"/>
    <w:rsid w:val="00671F33"/>
    <w:rsid w:val="00673523"/>
    <w:rsid w:val="00676C11"/>
    <w:rsid w:val="00680889"/>
    <w:rsid w:val="0069287B"/>
    <w:rsid w:val="006A7DAF"/>
    <w:rsid w:val="006C4835"/>
    <w:rsid w:val="006C6C0F"/>
    <w:rsid w:val="006D324F"/>
    <w:rsid w:val="006E65F2"/>
    <w:rsid w:val="006F7B62"/>
    <w:rsid w:val="00702538"/>
    <w:rsid w:val="007037E2"/>
    <w:rsid w:val="00721F45"/>
    <w:rsid w:val="007263A5"/>
    <w:rsid w:val="0072779E"/>
    <w:rsid w:val="00732764"/>
    <w:rsid w:val="007335C0"/>
    <w:rsid w:val="00737739"/>
    <w:rsid w:val="00742E88"/>
    <w:rsid w:val="00745CFB"/>
    <w:rsid w:val="007540BE"/>
    <w:rsid w:val="007578C6"/>
    <w:rsid w:val="0076394C"/>
    <w:rsid w:val="00780667"/>
    <w:rsid w:val="00790335"/>
    <w:rsid w:val="007A30DE"/>
    <w:rsid w:val="007B0E6A"/>
    <w:rsid w:val="007B6101"/>
    <w:rsid w:val="007C23D1"/>
    <w:rsid w:val="007D0478"/>
    <w:rsid w:val="007D2275"/>
    <w:rsid w:val="007E0B92"/>
    <w:rsid w:val="007F3ADC"/>
    <w:rsid w:val="008007FD"/>
    <w:rsid w:val="00814E99"/>
    <w:rsid w:val="00830EFA"/>
    <w:rsid w:val="008349B3"/>
    <w:rsid w:val="00843019"/>
    <w:rsid w:val="00872EF4"/>
    <w:rsid w:val="008833A0"/>
    <w:rsid w:val="008868F9"/>
    <w:rsid w:val="00893E8E"/>
    <w:rsid w:val="00897B99"/>
    <w:rsid w:val="008A52FD"/>
    <w:rsid w:val="008A76BA"/>
    <w:rsid w:val="008B741B"/>
    <w:rsid w:val="008C1DA8"/>
    <w:rsid w:val="008D3E52"/>
    <w:rsid w:val="008E119A"/>
    <w:rsid w:val="008E3225"/>
    <w:rsid w:val="008E4614"/>
    <w:rsid w:val="008F48BC"/>
    <w:rsid w:val="009154CD"/>
    <w:rsid w:val="00915C34"/>
    <w:rsid w:val="00915CE7"/>
    <w:rsid w:val="00923231"/>
    <w:rsid w:val="00924619"/>
    <w:rsid w:val="00933315"/>
    <w:rsid w:val="009343C7"/>
    <w:rsid w:val="00940E4E"/>
    <w:rsid w:val="00946410"/>
    <w:rsid w:val="00955752"/>
    <w:rsid w:val="00961D61"/>
    <w:rsid w:val="00962F8F"/>
    <w:rsid w:val="00963E90"/>
    <w:rsid w:val="00971CD8"/>
    <w:rsid w:val="00974A7E"/>
    <w:rsid w:val="00981F93"/>
    <w:rsid w:val="00991C0F"/>
    <w:rsid w:val="00991DCE"/>
    <w:rsid w:val="00994683"/>
    <w:rsid w:val="00995DB0"/>
    <w:rsid w:val="0099743A"/>
    <w:rsid w:val="009A28A9"/>
    <w:rsid w:val="009A4FF2"/>
    <w:rsid w:val="009A574E"/>
    <w:rsid w:val="009A7E8E"/>
    <w:rsid w:val="009C0E2E"/>
    <w:rsid w:val="009C1362"/>
    <w:rsid w:val="009C1418"/>
    <w:rsid w:val="009C1674"/>
    <w:rsid w:val="009C17F2"/>
    <w:rsid w:val="009C64A0"/>
    <w:rsid w:val="009D24E0"/>
    <w:rsid w:val="009E1E81"/>
    <w:rsid w:val="009E2020"/>
    <w:rsid w:val="009E3382"/>
    <w:rsid w:val="009E7A39"/>
    <w:rsid w:val="009F3C51"/>
    <w:rsid w:val="009F52DD"/>
    <w:rsid w:val="00A0023E"/>
    <w:rsid w:val="00A02D5F"/>
    <w:rsid w:val="00A141C1"/>
    <w:rsid w:val="00A21FCB"/>
    <w:rsid w:val="00A23023"/>
    <w:rsid w:val="00A2330D"/>
    <w:rsid w:val="00A23359"/>
    <w:rsid w:val="00A25CCB"/>
    <w:rsid w:val="00A26795"/>
    <w:rsid w:val="00A278B4"/>
    <w:rsid w:val="00A5151A"/>
    <w:rsid w:val="00A565AA"/>
    <w:rsid w:val="00A57EB4"/>
    <w:rsid w:val="00A60D1E"/>
    <w:rsid w:val="00A61C1C"/>
    <w:rsid w:val="00A62D52"/>
    <w:rsid w:val="00A64E44"/>
    <w:rsid w:val="00A7668F"/>
    <w:rsid w:val="00A82AA4"/>
    <w:rsid w:val="00A83C07"/>
    <w:rsid w:val="00A93659"/>
    <w:rsid w:val="00A9631F"/>
    <w:rsid w:val="00AB4314"/>
    <w:rsid w:val="00AB64F5"/>
    <w:rsid w:val="00AD0F1C"/>
    <w:rsid w:val="00AD2F07"/>
    <w:rsid w:val="00AD5ECB"/>
    <w:rsid w:val="00AE1C95"/>
    <w:rsid w:val="00AE5855"/>
    <w:rsid w:val="00AE6E15"/>
    <w:rsid w:val="00AF3157"/>
    <w:rsid w:val="00B0589E"/>
    <w:rsid w:val="00B06732"/>
    <w:rsid w:val="00B21346"/>
    <w:rsid w:val="00B24AE7"/>
    <w:rsid w:val="00B24B02"/>
    <w:rsid w:val="00B2633C"/>
    <w:rsid w:val="00B30CF5"/>
    <w:rsid w:val="00B5460A"/>
    <w:rsid w:val="00B5702A"/>
    <w:rsid w:val="00B6498C"/>
    <w:rsid w:val="00B71D03"/>
    <w:rsid w:val="00B751EB"/>
    <w:rsid w:val="00B80879"/>
    <w:rsid w:val="00B84E62"/>
    <w:rsid w:val="00B869F7"/>
    <w:rsid w:val="00B870BD"/>
    <w:rsid w:val="00BA172D"/>
    <w:rsid w:val="00BB2719"/>
    <w:rsid w:val="00BC34B7"/>
    <w:rsid w:val="00BC4B1B"/>
    <w:rsid w:val="00BC521E"/>
    <w:rsid w:val="00BD1A03"/>
    <w:rsid w:val="00BD7624"/>
    <w:rsid w:val="00BD7B2F"/>
    <w:rsid w:val="00BE1203"/>
    <w:rsid w:val="00BE493E"/>
    <w:rsid w:val="00BF1629"/>
    <w:rsid w:val="00BF3258"/>
    <w:rsid w:val="00BF3385"/>
    <w:rsid w:val="00C00842"/>
    <w:rsid w:val="00C00CC2"/>
    <w:rsid w:val="00C0771D"/>
    <w:rsid w:val="00C07E98"/>
    <w:rsid w:val="00C111AD"/>
    <w:rsid w:val="00C11F44"/>
    <w:rsid w:val="00C13E62"/>
    <w:rsid w:val="00C220C2"/>
    <w:rsid w:val="00C2345F"/>
    <w:rsid w:val="00C238BA"/>
    <w:rsid w:val="00C270B4"/>
    <w:rsid w:val="00C3089D"/>
    <w:rsid w:val="00C34E0C"/>
    <w:rsid w:val="00C45BB9"/>
    <w:rsid w:val="00C47F5F"/>
    <w:rsid w:val="00C7562E"/>
    <w:rsid w:val="00C8131B"/>
    <w:rsid w:val="00C9045E"/>
    <w:rsid w:val="00C9256F"/>
    <w:rsid w:val="00C93984"/>
    <w:rsid w:val="00C97DAD"/>
    <w:rsid w:val="00CA0513"/>
    <w:rsid w:val="00CA0DA7"/>
    <w:rsid w:val="00CA21FB"/>
    <w:rsid w:val="00CA61BE"/>
    <w:rsid w:val="00CC1B17"/>
    <w:rsid w:val="00CC44CB"/>
    <w:rsid w:val="00CC5B49"/>
    <w:rsid w:val="00CC76AA"/>
    <w:rsid w:val="00CD0134"/>
    <w:rsid w:val="00CD5D4F"/>
    <w:rsid w:val="00CD69C3"/>
    <w:rsid w:val="00CE2B7C"/>
    <w:rsid w:val="00CE7B9B"/>
    <w:rsid w:val="00CF07C4"/>
    <w:rsid w:val="00CF1DA5"/>
    <w:rsid w:val="00CF7A7E"/>
    <w:rsid w:val="00D05D21"/>
    <w:rsid w:val="00D169BC"/>
    <w:rsid w:val="00D31E23"/>
    <w:rsid w:val="00D3548B"/>
    <w:rsid w:val="00D36AEA"/>
    <w:rsid w:val="00D56A66"/>
    <w:rsid w:val="00D62873"/>
    <w:rsid w:val="00D642A5"/>
    <w:rsid w:val="00D65B4F"/>
    <w:rsid w:val="00D7083F"/>
    <w:rsid w:val="00D72F9E"/>
    <w:rsid w:val="00D778C4"/>
    <w:rsid w:val="00D812E3"/>
    <w:rsid w:val="00D8168F"/>
    <w:rsid w:val="00D85FBA"/>
    <w:rsid w:val="00D90FE8"/>
    <w:rsid w:val="00D945EE"/>
    <w:rsid w:val="00DA5B6C"/>
    <w:rsid w:val="00DB40AF"/>
    <w:rsid w:val="00DB67AF"/>
    <w:rsid w:val="00DC0D8A"/>
    <w:rsid w:val="00DD4D89"/>
    <w:rsid w:val="00DD693E"/>
    <w:rsid w:val="00DD7E51"/>
    <w:rsid w:val="00DF70F3"/>
    <w:rsid w:val="00DF735B"/>
    <w:rsid w:val="00E00530"/>
    <w:rsid w:val="00E0203A"/>
    <w:rsid w:val="00E04A89"/>
    <w:rsid w:val="00E05559"/>
    <w:rsid w:val="00E220BD"/>
    <w:rsid w:val="00E232D5"/>
    <w:rsid w:val="00E24222"/>
    <w:rsid w:val="00E249FB"/>
    <w:rsid w:val="00E312E4"/>
    <w:rsid w:val="00E32E17"/>
    <w:rsid w:val="00E3708B"/>
    <w:rsid w:val="00E4086E"/>
    <w:rsid w:val="00E429EA"/>
    <w:rsid w:val="00E43086"/>
    <w:rsid w:val="00E463EA"/>
    <w:rsid w:val="00E4651F"/>
    <w:rsid w:val="00E540C5"/>
    <w:rsid w:val="00E57B35"/>
    <w:rsid w:val="00E67D71"/>
    <w:rsid w:val="00E76CC0"/>
    <w:rsid w:val="00E818CF"/>
    <w:rsid w:val="00E83F51"/>
    <w:rsid w:val="00E87323"/>
    <w:rsid w:val="00E94D2D"/>
    <w:rsid w:val="00E94ED7"/>
    <w:rsid w:val="00E96746"/>
    <w:rsid w:val="00EB0B70"/>
    <w:rsid w:val="00EC4EBC"/>
    <w:rsid w:val="00ED5015"/>
    <w:rsid w:val="00EE1B7A"/>
    <w:rsid w:val="00EE2823"/>
    <w:rsid w:val="00EE3291"/>
    <w:rsid w:val="00EF392F"/>
    <w:rsid w:val="00EF4973"/>
    <w:rsid w:val="00F00206"/>
    <w:rsid w:val="00F02A29"/>
    <w:rsid w:val="00F02E01"/>
    <w:rsid w:val="00F04124"/>
    <w:rsid w:val="00F114A5"/>
    <w:rsid w:val="00F15021"/>
    <w:rsid w:val="00F15171"/>
    <w:rsid w:val="00F1740A"/>
    <w:rsid w:val="00F22D7D"/>
    <w:rsid w:val="00F30881"/>
    <w:rsid w:val="00F41AE5"/>
    <w:rsid w:val="00F4308D"/>
    <w:rsid w:val="00F4616E"/>
    <w:rsid w:val="00F5141B"/>
    <w:rsid w:val="00F53737"/>
    <w:rsid w:val="00F63F5C"/>
    <w:rsid w:val="00F70251"/>
    <w:rsid w:val="00F831A2"/>
    <w:rsid w:val="00F85E2A"/>
    <w:rsid w:val="00F90377"/>
    <w:rsid w:val="00F94DED"/>
    <w:rsid w:val="00FA4A66"/>
    <w:rsid w:val="00FA4B40"/>
    <w:rsid w:val="00FA5847"/>
    <w:rsid w:val="00FA6C2A"/>
    <w:rsid w:val="00FA6FD7"/>
    <w:rsid w:val="00FB0D07"/>
    <w:rsid w:val="00FB61D2"/>
    <w:rsid w:val="00FC52AC"/>
    <w:rsid w:val="00FE1424"/>
    <w:rsid w:val="00FE1854"/>
    <w:rsid w:val="00FE68C3"/>
    <w:rsid w:val="00FF2FD6"/>
    <w:rsid w:val="00FF4BFA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16358"/>
  <w15:chartTrackingRefBased/>
  <w15:docId w15:val="{412665EC-67D3-4E9C-BF3A-A63818C8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09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9C17F2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9C17F2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9C17F2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C17F2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C17F2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E33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E3382"/>
    <w:rPr>
      <w:rFonts w:ascii="Segoe UI" w:hAnsi="Segoe UI" w:cs="Segoe UI"/>
      <w:sz w:val="18"/>
      <w:szCs w:val="18"/>
    </w:rPr>
  </w:style>
  <w:style w:type="table" w:styleId="ab">
    <w:name w:val="Table Grid"/>
    <w:basedOn w:val="a1"/>
    <w:uiPriority w:val="39"/>
    <w:rsid w:val="00393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8E119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E11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119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rmal (Web)"/>
    <w:basedOn w:val="a"/>
    <w:uiPriority w:val="99"/>
    <w:unhideWhenUsed/>
    <w:rsid w:val="00C9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3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microsoft.com/office/2016/09/relationships/commentsIds" Target="commentsIds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E8D18D392838D49B14734E477FF207C" ma:contentTypeVersion="10" ma:contentTypeDescription="Создание документа." ma:contentTypeScope="" ma:versionID="29122851f0aceef1d89a98c9ce473c18">
  <xsd:schema xmlns:xsd="http://www.w3.org/2001/XMLSchema" xmlns:xs="http://www.w3.org/2001/XMLSchema" xmlns:p="http://schemas.microsoft.com/office/2006/metadata/properties" xmlns:ns2="001c9c23-3b7f-43da-b776-269fb2e1a348" xmlns:ns3="02378b2e-8063-4850-aabc-05f3206d9c1a" targetNamespace="http://schemas.microsoft.com/office/2006/metadata/properties" ma:root="true" ma:fieldsID="6c91f456fd40e94511e967ed7fe8e50a" ns2:_="" ns3:_="">
    <xsd:import namespace="001c9c23-3b7f-43da-b776-269fb2e1a348"/>
    <xsd:import namespace="02378b2e-8063-4850-aabc-05f3206d9c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1c9c23-3b7f-43da-b776-269fb2e1a3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378b2e-8063-4850-aabc-05f3206d9c1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3A450F-C971-4D1D-B91E-7C5A3EDFC6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89297E-39F3-4B69-A28A-5EDD31E692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801DD6-B554-4624-9386-339E63B468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1c9c23-3b7f-43da-b776-269fb2e1a348"/>
    <ds:schemaRef ds:uri="02378b2e-8063-4850-aabc-05f3206d9c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21881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Comandor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Фоминых Мария Николаевна</dc:creator>
  <cp:keywords/>
  <dc:description/>
  <cp:lastModifiedBy>Фоминых Мария Николаевна</cp:lastModifiedBy>
  <cp:revision>332</cp:revision>
  <dcterms:created xsi:type="dcterms:W3CDTF">2022-05-12T13:21:00Z</dcterms:created>
  <dcterms:modified xsi:type="dcterms:W3CDTF">2023-05-12T08:35:00Z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0x0101008E8D18D392838D49B14734E477FF207C</vt:lpwstr>
  </property>
</Properties>
</file>