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D70E" w14:textId="1448CD64" w:rsidR="00E3388C" w:rsidRPr="00095320" w:rsidRDefault="00E3388C" w:rsidP="00E3388C">
      <w:r w:rsidRPr="00095320">
        <w:t>Darnell Chen</w:t>
      </w:r>
      <w:r w:rsidRPr="00095320">
        <w:br/>
        <w:t xml:space="preserve">Lab </w:t>
      </w:r>
      <w:r w:rsidR="00095320" w:rsidRPr="00095320">
        <w:t>7</w:t>
      </w:r>
      <w:r w:rsidRPr="00095320">
        <w:t xml:space="preserve"> Report</w:t>
      </w:r>
      <w:r w:rsidRPr="00095320">
        <w:br/>
        <w:t>ECE 2031 L02</w:t>
      </w:r>
      <w:r w:rsidRPr="00095320">
        <w:br/>
        <w:t xml:space="preserve">05 </w:t>
      </w:r>
      <w:r w:rsidR="00095320" w:rsidRPr="00095320">
        <w:t>March</w:t>
      </w:r>
      <w:r w:rsidRPr="00095320">
        <w:t xml:space="preserve"> 2025</w:t>
      </w:r>
    </w:p>
    <w:p w14:paraId="183B7B50" w14:textId="77777777" w:rsidR="00E3388C" w:rsidRPr="00095320" w:rsidRDefault="00E3388C">
      <w:r w:rsidRPr="00095320">
        <w:br w:type="page"/>
      </w:r>
    </w:p>
    <w:p w14:paraId="60376946" w14:textId="77777777" w:rsidR="001B4D2C" w:rsidRDefault="001B4D2C" w:rsidP="000C63E6">
      <w:pPr>
        <w:jc w:val="center"/>
        <w:rPr>
          <w:lang w:val="de-DE"/>
        </w:rPr>
        <w:sectPr w:rsidR="001B4D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8EACB1" w14:textId="77777777" w:rsidR="001B4D2C" w:rsidRDefault="001B4D2C" w:rsidP="000C63E6">
      <w:pPr>
        <w:jc w:val="center"/>
        <w:rPr>
          <w:lang w:val="de-DE"/>
        </w:rPr>
      </w:pPr>
    </w:p>
    <w:p w14:paraId="4F72EE57" w14:textId="216AB42B" w:rsidR="00E3388C" w:rsidRDefault="00095320" w:rsidP="000C63E6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965D025" wp14:editId="26A977BA">
            <wp:extent cx="8191500" cy="4091940"/>
            <wp:effectExtent l="0" t="0" r="0" b="3810"/>
            <wp:docPr id="166840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119" cy="41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2091" w14:textId="77777777" w:rsidR="001B4D2C" w:rsidRDefault="001B4D2C" w:rsidP="001B4D2C">
      <w:pPr>
        <w:jc w:val="center"/>
        <w:rPr>
          <w:b/>
          <w:bCs/>
        </w:rPr>
      </w:pPr>
    </w:p>
    <w:p w14:paraId="3A8BF764" w14:textId="1D83B854" w:rsidR="000C63E6" w:rsidRDefault="00E3388C" w:rsidP="001B4D2C">
      <w:pPr>
        <w:jc w:val="center"/>
      </w:pPr>
      <w:r w:rsidRPr="0083410C">
        <w:rPr>
          <w:b/>
          <w:bCs/>
        </w:rPr>
        <w:t>Figure 1.</w:t>
      </w:r>
      <w:r w:rsidRPr="007A2F4B">
        <w:t xml:space="preserve"> </w:t>
      </w:r>
      <w:r w:rsidR="00095320">
        <w:t>An online assembler that</w:t>
      </w:r>
      <w:r w:rsidR="00921A3F">
        <w:t>’s running</w:t>
      </w:r>
      <w:r w:rsidR="00095320">
        <w:t xml:space="preserve"> in an infinite loop after subtracting the value 69 from 20.</w:t>
      </w:r>
    </w:p>
    <w:p w14:paraId="191FD725" w14:textId="77777777" w:rsidR="001B4D2C" w:rsidRDefault="001B4D2C" w:rsidP="00095320">
      <w:pPr>
        <w:pStyle w:val="ListParagraph"/>
        <w:rPr>
          <w:rFonts w:ascii="Courier New" w:hAnsi="Courier New" w:cs="Courier New"/>
        </w:rPr>
      </w:pPr>
    </w:p>
    <w:p w14:paraId="4E2EF678" w14:textId="77777777" w:rsidR="001B4D2C" w:rsidRDefault="001B4D2C" w:rsidP="00095320">
      <w:pPr>
        <w:pStyle w:val="ListParagraph"/>
        <w:rPr>
          <w:rFonts w:ascii="Courier New" w:hAnsi="Courier New" w:cs="Courier New"/>
        </w:rPr>
      </w:pPr>
    </w:p>
    <w:p w14:paraId="2218733D" w14:textId="77777777" w:rsidR="001B4D2C" w:rsidRDefault="001B4D2C" w:rsidP="00095320">
      <w:pPr>
        <w:pStyle w:val="ListParagraph"/>
        <w:rPr>
          <w:rFonts w:ascii="Courier New" w:hAnsi="Courier New" w:cs="Courier New"/>
        </w:rPr>
      </w:pPr>
    </w:p>
    <w:p w14:paraId="5024DF1F" w14:textId="77777777" w:rsidR="001B4D2C" w:rsidRPr="001B4D2C" w:rsidRDefault="001B4D2C" w:rsidP="001B4D2C">
      <w:pPr>
        <w:rPr>
          <w:rFonts w:ascii="Courier New" w:hAnsi="Courier New" w:cs="Courier New"/>
        </w:rPr>
        <w:sectPr w:rsidR="001B4D2C" w:rsidRPr="001B4D2C" w:rsidSect="001B4D2C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4AEDE4" w14:textId="373C70DB" w:rsidR="000C63E6" w:rsidRDefault="00095320" w:rsidP="000953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SimpleDemo.asm</w:t>
      </w:r>
    </w:p>
    <w:p w14:paraId="17EDFE2C" w14:textId="4B6486FC" w:rsidR="00095320" w:rsidRDefault="00095320" w:rsidP="000953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Code that loads the value 20 and subtracts it from the contents at memory address 0x</w:t>
      </w:r>
      <w:r w:rsidR="00921A3F">
        <w:rPr>
          <w:rFonts w:ascii="Courier New" w:hAnsi="Courier New" w:cs="Courier New"/>
        </w:rPr>
        <w:t>1F</w:t>
      </w:r>
      <w:r>
        <w:rPr>
          <w:rFonts w:ascii="Courier New" w:hAnsi="Courier New" w:cs="Courier New"/>
        </w:rPr>
        <w:t xml:space="preserve"> before storing the result.</w:t>
      </w:r>
    </w:p>
    <w:p w14:paraId="16EFFD82" w14:textId="3AB6397E" w:rsidR="00095320" w:rsidRDefault="00095320" w:rsidP="000953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Darnell Chen</w:t>
      </w:r>
    </w:p>
    <w:p w14:paraId="50257048" w14:textId="4E4FFDB5" w:rsidR="00095320" w:rsidRDefault="00095320" w:rsidP="000953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ECE2031 L02</w:t>
      </w:r>
    </w:p>
    <w:p w14:paraId="37DEF43E" w14:textId="59F508D9" w:rsidR="00095320" w:rsidRPr="00095320" w:rsidRDefault="00095320" w:rsidP="0009532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-- 02/25/2025</w:t>
      </w:r>
    </w:p>
    <w:p w14:paraId="2A3EEF73" w14:textId="77777777" w:rsidR="00095320" w:rsidRDefault="00095320" w:rsidP="00095320">
      <w:pPr>
        <w:spacing w:line="240" w:lineRule="auto"/>
        <w:ind w:left="72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>ORG 0</w:t>
      </w:r>
    </w:p>
    <w:p w14:paraId="647B3FBF" w14:textId="5C685983" w:rsidR="00095320" w:rsidRPr="00095320" w:rsidRDefault="00095320" w:rsidP="00921A3F">
      <w:pPr>
        <w:spacing w:line="240" w:lineRule="auto"/>
        <w:ind w:left="144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 xml:space="preserve">LOADI </w:t>
      </w:r>
      <w:r w:rsidRPr="00095320">
        <w:rPr>
          <w:rFonts w:ascii="Courier New" w:hAnsi="Courier New" w:cs="Courier New"/>
        </w:rPr>
        <w:tab/>
        <w:t>20</w:t>
      </w:r>
    </w:p>
    <w:p w14:paraId="67497F84" w14:textId="77777777" w:rsidR="00095320" w:rsidRPr="00095320" w:rsidRDefault="00095320" w:rsidP="00921A3F">
      <w:pPr>
        <w:spacing w:line="240" w:lineRule="auto"/>
        <w:ind w:left="144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>SUB</w:t>
      </w:r>
      <w:r w:rsidRPr="00095320">
        <w:rPr>
          <w:rFonts w:ascii="Courier New" w:hAnsi="Courier New" w:cs="Courier New"/>
        </w:rPr>
        <w:tab/>
      </w:r>
      <w:r w:rsidRPr="00095320">
        <w:rPr>
          <w:rFonts w:ascii="Courier New" w:hAnsi="Courier New" w:cs="Courier New"/>
        </w:rPr>
        <w:tab/>
        <w:t>A</w:t>
      </w:r>
    </w:p>
    <w:p w14:paraId="6C579AEA" w14:textId="350A866B" w:rsidR="00095320" w:rsidRPr="00095320" w:rsidRDefault="00095320" w:rsidP="00921A3F">
      <w:pPr>
        <w:spacing w:line="240" w:lineRule="auto"/>
        <w:ind w:left="144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 xml:space="preserve">STORE </w:t>
      </w:r>
      <w:r w:rsidRPr="00095320">
        <w:rPr>
          <w:rFonts w:ascii="Courier New" w:hAnsi="Courier New" w:cs="Courier New"/>
        </w:rPr>
        <w:tab/>
        <w:t>&amp;H20</w:t>
      </w:r>
    </w:p>
    <w:p w14:paraId="77DEE83C" w14:textId="77777777" w:rsidR="00095320" w:rsidRPr="00095320" w:rsidRDefault="00095320" w:rsidP="00095320">
      <w:pPr>
        <w:spacing w:line="240" w:lineRule="auto"/>
        <w:ind w:left="72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>jump:</w:t>
      </w:r>
    </w:p>
    <w:p w14:paraId="3D802EEC" w14:textId="77777777" w:rsidR="00095320" w:rsidRPr="00095320" w:rsidRDefault="00095320" w:rsidP="00921A3F">
      <w:pPr>
        <w:spacing w:line="240" w:lineRule="auto"/>
        <w:ind w:left="720" w:firstLine="72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>JUMP jump</w:t>
      </w:r>
    </w:p>
    <w:p w14:paraId="7994E793" w14:textId="77777777" w:rsidR="00095320" w:rsidRPr="00095320" w:rsidRDefault="00095320" w:rsidP="00095320">
      <w:pPr>
        <w:spacing w:line="240" w:lineRule="auto"/>
        <w:ind w:left="720"/>
        <w:rPr>
          <w:rFonts w:ascii="Courier New" w:hAnsi="Courier New" w:cs="Courier New"/>
        </w:rPr>
      </w:pPr>
    </w:p>
    <w:p w14:paraId="6084FC6B" w14:textId="77777777" w:rsidR="00095320" w:rsidRPr="00095320" w:rsidRDefault="00095320" w:rsidP="00095320">
      <w:pPr>
        <w:spacing w:line="240" w:lineRule="auto"/>
        <w:ind w:left="72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>ORG 25</w:t>
      </w:r>
    </w:p>
    <w:p w14:paraId="727FC1AE" w14:textId="21238081" w:rsidR="00095320" w:rsidRDefault="00095320" w:rsidP="00506982">
      <w:pPr>
        <w:spacing w:line="240" w:lineRule="auto"/>
        <w:ind w:left="720" w:firstLine="720"/>
        <w:rPr>
          <w:rFonts w:ascii="Courier New" w:hAnsi="Courier New" w:cs="Courier New"/>
        </w:rPr>
      </w:pPr>
      <w:r w:rsidRPr="00095320">
        <w:rPr>
          <w:rFonts w:ascii="Courier New" w:hAnsi="Courier New" w:cs="Courier New"/>
        </w:rPr>
        <w:t xml:space="preserve">A: </w:t>
      </w:r>
      <w:r w:rsidRPr="00095320">
        <w:rPr>
          <w:rFonts w:ascii="Courier New" w:hAnsi="Courier New" w:cs="Courier New"/>
        </w:rPr>
        <w:tab/>
        <w:t xml:space="preserve">DW </w:t>
      </w:r>
      <w:r w:rsidRPr="00095320">
        <w:rPr>
          <w:rFonts w:ascii="Courier New" w:hAnsi="Courier New" w:cs="Courier New"/>
        </w:rPr>
        <w:tab/>
        <w:t>69</w:t>
      </w:r>
    </w:p>
    <w:p w14:paraId="729C9425" w14:textId="77777777" w:rsidR="00506982" w:rsidRPr="00095320" w:rsidRDefault="00506982" w:rsidP="00506982">
      <w:pPr>
        <w:spacing w:line="240" w:lineRule="auto"/>
        <w:ind w:left="720" w:firstLine="720"/>
        <w:rPr>
          <w:rFonts w:ascii="Courier New" w:hAnsi="Courier New" w:cs="Courier New"/>
        </w:rPr>
      </w:pPr>
    </w:p>
    <w:p w14:paraId="20CD5C44" w14:textId="5C3899E6" w:rsidR="00921A3F" w:rsidRDefault="000C63E6" w:rsidP="00921A3F">
      <w:r w:rsidRPr="00632040">
        <w:rPr>
          <w:b/>
          <w:bCs/>
        </w:rPr>
        <w:t>Figure 2.</w:t>
      </w:r>
      <w:r>
        <w:t xml:space="preserve"> </w:t>
      </w:r>
      <w:r w:rsidR="00921A3F">
        <w:t>An assembly program code which loads the value 20 into the AC before subtracting the value stored at memory address 0x1F and storing the result in memory address 0x20.</w:t>
      </w:r>
    </w:p>
    <w:p w14:paraId="782248C1" w14:textId="77777777" w:rsidR="00506982" w:rsidRDefault="00506982" w:rsidP="00921A3F"/>
    <w:p w14:paraId="65500EB6" w14:textId="77777777" w:rsidR="00405F9C" w:rsidRDefault="00405F9C" w:rsidP="00921A3F"/>
    <w:p w14:paraId="0A77F12A" w14:textId="77777777" w:rsidR="00405F9C" w:rsidRDefault="00405F9C" w:rsidP="00921A3F"/>
    <w:p w14:paraId="571E99FE" w14:textId="77777777" w:rsidR="00405F9C" w:rsidRDefault="00405F9C" w:rsidP="00921A3F"/>
    <w:p w14:paraId="33410AF0" w14:textId="77777777" w:rsidR="00405F9C" w:rsidRDefault="00405F9C" w:rsidP="00921A3F"/>
    <w:p w14:paraId="708264E6" w14:textId="77777777" w:rsidR="00405F9C" w:rsidRDefault="00405F9C" w:rsidP="00921A3F"/>
    <w:p w14:paraId="394A310F" w14:textId="77777777" w:rsidR="00405F9C" w:rsidRDefault="00405F9C" w:rsidP="00921A3F"/>
    <w:p w14:paraId="7E6C8E67" w14:textId="77777777" w:rsidR="00405F9C" w:rsidRDefault="00405F9C" w:rsidP="00921A3F"/>
    <w:p w14:paraId="084C27C5" w14:textId="77777777" w:rsidR="00405F9C" w:rsidRDefault="00405F9C" w:rsidP="00921A3F"/>
    <w:p w14:paraId="1300B0B7" w14:textId="77777777" w:rsidR="00405F9C" w:rsidRDefault="00405F9C" w:rsidP="00921A3F"/>
    <w:p w14:paraId="7CC24EAA" w14:textId="77777777" w:rsidR="00405F9C" w:rsidRDefault="00405F9C" w:rsidP="00921A3F">
      <w:pPr>
        <w:sectPr w:rsidR="00405F9C" w:rsidSect="001B4D2C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D6554B9" w14:textId="321D17B6" w:rsidR="00921A3F" w:rsidRDefault="00506982" w:rsidP="00921A3F">
      <w:r>
        <w:rPr>
          <w:noProof/>
        </w:rPr>
        <w:lastRenderedPageBreak/>
        <w:drawing>
          <wp:inline distT="0" distB="0" distL="0" distR="0" wp14:anchorId="0B2D292E" wp14:editId="6C3B2A59">
            <wp:extent cx="8234396" cy="1350335"/>
            <wp:effectExtent l="0" t="0" r="0" b="2540"/>
            <wp:docPr id="895222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9328" cy="13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E551" w14:textId="77777777" w:rsidR="00921A3F" w:rsidRDefault="00921A3F" w:rsidP="00921A3F"/>
    <w:p w14:paraId="10ABF627" w14:textId="4D8977A3" w:rsidR="00921A3F" w:rsidRDefault="00506982" w:rsidP="00405F9C">
      <w:r w:rsidRPr="00506982">
        <w:rPr>
          <w:b/>
          <w:bCs/>
        </w:rPr>
        <w:t>Figure 3.</w:t>
      </w:r>
      <w:r>
        <w:rPr>
          <w:b/>
          <w:bCs/>
        </w:rPr>
        <w:t xml:space="preserve"> </w:t>
      </w:r>
      <w:r>
        <w:t>A</w:t>
      </w:r>
      <w:r w:rsidR="00405F9C">
        <w:t xml:space="preserve"> Functional</w:t>
      </w:r>
      <w:r>
        <w:t xml:space="preserve"> waveform simulation </w:t>
      </w:r>
      <w:r w:rsidR="00405F9C">
        <w:t xml:space="preserve">which runs a series of instructions. Here, we fixed our SUB and JPOS instructions correctly, which  can be seen when PC is 005 and by the fact that our JPOS </w:t>
      </w:r>
      <w:r w:rsidR="00367545">
        <w:t>results in AC eventually becoming 0Xabee.</w:t>
      </w:r>
    </w:p>
    <w:p w14:paraId="106D99D9" w14:textId="77777777" w:rsidR="00921A3F" w:rsidRPr="00921A3F" w:rsidRDefault="00921A3F" w:rsidP="00921A3F">
      <w:pPr>
        <w:rPr>
          <w:smallCaps/>
        </w:rPr>
      </w:pPr>
    </w:p>
    <w:p w14:paraId="4AFA6483" w14:textId="77777777" w:rsidR="001B4D2C" w:rsidRDefault="001B4D2C" w:rsidP="00921A3F">
      <w:pPr>
        <w:jc w:val="center"/>
        <w:rPr>
          <w:smallCaps/>
        </w:rPr>
      </w:pPr>
    </w:p>
    <w:p w14:paraId="20A688F8" w14:textId="77777777" w:rsidR="001B4D2C" w:rsidRDefault="001B4D2C" w:rsidP="00921A3F">
      <w:pPr>
        <w:jc w:val="center"/>
        <w:rPr>
          <w:smallCaps/>
        </w:rPr>
      </w:pPr>
    </w:p>
    <w:p w14:paraId="721CA4DB" w14:textId="77777777" w:rsidR="001B4D2C" w:rsidRDefault="001B4D2C" w:rsidP="00921A3F">
      <w:pPr>
        <w:jc w:val="center"/>
        <w:rPr>
          <w:smallCaps/>
        </w:rPr>
      </w:pPr>
    </w:p>
    <w:p w14:paraId="5F15963A" w14:textId="77777777" w:rsidR="001B4D2C" w:rsidRDefault="001B4D2C" w:rsidP="00921A3F">
      <w:pPr>
        <w:jc w:val="center"/>
        <w:rPr>
          <w:smallCaps/>
        </w:rPr>
      </w:pPr>
    </w:p>
    <w:p w14:paraId="6DCEE2DC" w14:textId="77777777" w:rsidR="00506982" w:rsidRDefault="00506982" w:rsidP="00921A3F">
      <w:pPr>
        <w:jc w:val="center"/>
        <w:rPr>
          <w:smallCaps/>
        </w:rPr>
      </w:pPr>
    </w:p>
    <w:p w14:paraId="5DB36068" w14:textId="77777777" w:rsidR="00506982" w:rsidRDefault="00506982" w:rsidP="00921A3F">
      <w:pPr>
        <w:jc w:val="center"/>
        <w:rPr>
          <w:smallCaps/>
        </w:rPr>
      </w:pPr>
    </w:p>
    <w:p w14:paraId="4D24F2DF" w14:textId="77777777" w:rsidR="00506982" w:rsidRDefault="00506982" w:rsidP="00921A3F">
      <w:pPr>
        <w:jc w:val="center"/>
        <w:rPr>
          <w:smallCaps/>
        </w:rPr>
      </w:pPr>
    </w:p>
    <w:p w14:paraId="41DF7A6D" w14:textId="77777777" w:rsidR="00506982" w:rsidRDefault="00506982" w:rsidP="00921A3F">
      <w:pPr>
        <w:jc w:val="center"/>
        <w:rPr>
          <w:smallCaps/>
        </w:rPr>
      </w:pPr>
    </w:p>
    <w:p w14:paraId="036BAC2F" w14:textId="77777777" w:rsidR="00506982" w:rsidRDefault="00506982" w:rsidP="00921A3F">
      <w:pPr>
        <w:jc w:val="center"/>
        <w:rPr>
          <w:smallCaps/>
        </w:rPr>
      </w:pPr>
    </w:p>
    <w:p w14:paraId="27E77088" w14:textId="77777777" w:rsidR="001B4D2C" w:rsidRDefault="001B4D2C" w:rsidP="00921A3F">
      <w:pPr>
        <w:jc w:val="center"/>
        <w:rPr>
          <w:smallCaps/>
        </w:rPr>
      </w:pPr>
    </w:p>
    <w:p w14:paraId="7481F346" w14:textId="77777777" w:rsidR="00405F9C" w:rsidRDefault="00405F9C" w:rsidP="00405F9C">
      <w:pPr>
        <w:rPr>
          <w:smallCaps/>
        </w:rPr>
        <w:sectPr w:rsidR="00405F9C" w:rsidSect="00405F9C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7B88072" w14:textId="77777777" w:rsidR="00405F9C" w:rsidRDefault="00405F9C" w:rsidP="00405F9C">
      <w:pPr>
        <w:rPr>
          <w:smallCaps/>
        </w:rPr>
      </w:pPr>
    </w:p>
    <w:p w14:paraId="47777FB7" w14:textId="77777777" w:rsidR="00405F9C" w:rsidRDefault="00405F9C" w:rsidP="00405F9C">
      <w:pPr>
        <w:rPr>
          <w:smallCaps/>
        </w:rPr>
      </w:pPr>
    </w:p>
    <w:p w14:paraId="09CB3F6E" w14:textId="77777777" w:rsidR="00405F9C" w:rsidRDefault="00405F9C" w:rsidP="00405F9C">
      <w:pPr>
        <w:rPr>
          <w:smallCaps/>
        </w:rPr>
      </w:pPr>
    </w:p>
    <w:p w14:paraId="0986DBD4" w14:textId="77777777" w:rsidR="00405F9C" w:rsidRDefault="00405F9C" w:rsidP="00405F9C">
      <w:pPr>
        <w:rPr>
          <w:smallCaps/>
        </w:rPr>
      </w:pPr>
    </w:p>
    <w:p w14:paraId="0312C52D" w14:textId="77777777" w:rsidR="00405F9C" w:rsidRDefault="00405F9C" w:rsidP="00405F9C">
      <w:pPr>
        <w:rPr>
          <w:smallCaps/>
        </w:rPr>
      </w:pPr>
    </w:p>
    <w:p w14:paraId="11BD8686" w14:textId="77777777" w:rsidR="00405F9C" w:rsidRDefault="00405F9C" w:rsidP="00405F9C">
      <w:pPr>
        <w:rPr>
          <w:smallCaps/>
        </w:rPr>
      </w:pPr>
    </w:p>
    <w:p w14:paraId="27701FD4" w14:textId="77777777" w:rsidR="00405F9C" w:rsidRDefault="00405F9C" w:rsidP="00405F9C">
      <w:pPr>
        <w:rPr>
          <w:smallCaps/>
        </w:rPr>
      </w:pPr>
    </w:p>
    <w:p w14:paraId="7860A4A0" w14:textId="77777777" w:rsidR="00405F9C" w:rsidRDefault="00405F9C" w:rsidP="00405F9C">
      <w:pPr>
        <w:rPr>
          <w:smallCaps/>
        </w:rPr>
      </w:pPr>
    </w:p>
    <w:p w14:paraId="2B88160F" w14:textId="77777777" w:rsidR="00405F9C" w:rsidRDefault="00405F9C" w:rsidP="00405F9C">
      <w:pPr>
        <w:rPr>
          <w:smallCaps/>
        </w:rPr>
      </w:pPr>
    </w:p>
    <w:p w14:paraId="3D0267D3" w14:textId="77777777" w:rsidR="00405F9C" w:rsidRDefault="00405F9C" w:rsidP="00405F9C">
      <w:pPr>
        <w:rPr>
          <w:smallCaps/>
        </w:rPr>
      </w:pPr>
    </w:p>
    <w:p w14:paraId="6FD75393" w14:textId="77777777" w:rsidR="00405F9C" w:rsidRDefault="00405F9C" w:rsidP="00405F9C">
      <w:pPr>
        <w:jc w:val="center"/>
        <w:rPr>
          <w:smallCaps/>
        </w:rPr>
      </w:pPr>
    </w:p>
    <w:p w14:paraId="2A08A827" w14:textId="56149CFC" w:rsidR="00921A3F" w:rsidRPr="00367545" w:rsidRDefault="00921A3F" w:rsidP="00405F9C">
      <w:pPr>
        <w:jc w:val="center"/>
        <w:rPr>
          <w:smallCaps/>
          <w:sz w:val="22"/>
          <w:szCs w:val="22"/>
        </w:rPr>
      </w:pPr>
      <w:r w:rsidRPr="00367545">
        <w:rPr>
          <w:smallCaps/>
          <w:sz w:val="22"/>
          <w:szCs w:val="22"/>
        </w:rPr>
        <w:t>Appendix A</w:t>
      </w:r>
    </w:p>
    <w:p w14:paraId="7C368A37" w14:textId="545AE395" w:rsidR="00921A3F" w:rsidRPr="00367545" w:rsidRDefault="00921A3F" w:rsidP="00921A3F">
      <w:pPr>
        <w:jc w:val="center"/>
        <w:rPr>
          <w:smallCaps/>
          <w:sz w:val="22"/>
          <w:szCs w:val="22"/>
        </w:rPr>
      </w:pPr>
      <w:r w:rsidRPr="00367545">
        <w:rPr>
          <w:smallCaps/>
          <w:sz w:val="22"/>
          <w:szCs w:val="22"/>
        </w:rPr>
        <w:t>VHDL which implements SCOMP Assembly Instructions</w:t>
      </w:r>
    </w:p>
    <w:p w14:paraId="3DD9B05C" w14:textId="77777777" w:rsidR="00921A3F" w:rsidRPr="00367545" w:rsidRDefault="00921A3F">
      <w:pPr>
        <w:rPr>
          <w:smallCaps/>
          <w:sz w:val="22"/>
          <w:szCs w:val="22"/>
        </w:rPr>
      </w:pPr>
      <w:r w:rsidRPr="00367545">
        <w:rPr>
          <w:smallCaps/>
          <w:sz w:val="22"/>
          <w:szCs w:val="22"/>
        </w:rPr>
        <w:br w:type="page"/>
      </w:r>
    </w:p>
    <w:p w14:paraId="61F316F7" w14:textId="658AB985" w:rsidR="001B4D2C" w:rsidRPr="00367545" w:rsidRDefault="00921A3F" w:rsidP="001B4D2C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 xml:space="preserve">-- </w:t>
      </w:r>
      <w:r w:rsidR="00C21857" w:rsidRPr="00367545">
        <w:rPr>
          <w:rFonts w:ascii="Courier New" w:hAnsi="Courier New" w:cs="Courier New"/>
          <w:sz w:val="22"/>
          <w:szCs w:val="22"/>
        </w:rPr>
        <w:t>SCOMP.VHD</w:t>
      </w:r>
      <w:r w:rsidR="001B4D2C" w:rsidRPr="00367545">
        <w:rPr>
          <w:rFonts w:ascii="Courier New" w:hAnsi="Courier New" w:cs="Courier New"/>
          <w:sz w:val="22"/>
          <w:szCs w:val="22"/>
        </w:rPr>
        <w:t xml:space="preserve"> (VHDL)</w:t>
      </w:r>
      <w:r w:rsidR="00C21857" w:rsidRPr="00367545">
        <w:rPr>
          <w:rFonts w:ascii="Courier New" w:hAnsi="Courier New" w:cs="Courier New"/>
          <w:sz w:val="22"/>
          <w:szCs w:val="22"/>
        </w:rPr>
        <w:br/>
        <w:t>-- Basic implementation of SCOMP’s assembly instructions</w:t>
      </w:r>
      <w:r w:rsidR="001B4D2C" w:rsidRPr="00367545">
        <w:rPr>
          <w:rFonts w:ascii="Courier New" w:hAnsi="Courier New" w:cs="Courier New"/>
          <w:sz w:val="22"/>
          <w:szCs w:val="22"/>
        </w:rPr>
        <w:br/>
        <w:t>-- Darnell Chen</w:t>
      </w:r>
      <w:r w:rsidR="001B4D2C" w:rsidRPr="00367545">
        <w:rPr>
          <w:rFonts w:ascii="Courier New" w:hAnsi="Courier New" w:cs="Courier New"/>
          <w:sz w:val="22"/>
          <w:szCs w:val="22"/>
        </w:rPr>
        <w:br/>
        <w:t>-- ECE2031 L02</w:t>
      </w:r>
      <w:r w:rsidR="001B4D2C" w:rsidRPr="00367545">
        <w:rPr>
          <w:rFonts w:ascii="Courier New" w:hAnsi="Courier New" w:cs="Courier New"/>
          <w:sz w:val="22"/>
          <w:szCs w:val="22"/>
        </w:rPr>
        <w:br/>
        <w:t>-- 02/</w:t>
      </w:r>
      <w:r w:rsidR="00506982" w:rsidRPr="00367545">
        <w:rPr>
          <w:rFonts w:ascii="Courier New" w:hAnsi="Courier New" w:cs="Courier New"/>
          <w:sz w:val="22"/>
          <w:szCs w:val="22"/>
        </w:rPr>
        <w:t>2</w:t>
      </w:r>
      <w:r w:rsidR="001B4D2C" w:rsidRPr="00367545">
        <w:rPr>
          <w:rFonts w:ascii="Courier New" w:hAnsi="Courier New" w:cs="Courier New"/>
          <w:sz w:val="22"/>
          <w:szCs w:val="22"/>
        </w:rPr>
        <w:t>5/2025</w:t>
      </w:r>
      <w:r w:rsidR="001B4D2C" w:rsidRPr="00367545">
        <w:rPr>
          <w:rFonts w:ascii="Courier New" w:hAnsi="Courier New" w:cs="Courier New"/>
          <w:sz w:val="22"/>
          <w:szCs w:val="22"/>
        </w:rPr>
        <w:br/>
      </w:r>
    </w:p>
    <w:p w14:paraId="1656AC5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library altera_mf;</w:t>
      </w:r>
    </w:p>
    <w:p w14:paraId="161DD02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library lpm;</w:t>
      </w:r>
    </w:p>
    <w:p w14:paraId="10C8615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library ieee;</w:t>
      </w:r>
    </w:p>
    <w:p w14:paraId="724BC86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055252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use altera_mf.altera_mf_components.all;</w:t>
      </w:r>
    </w:p>
    <w:p w14:paraId="3D7E8F4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use lpm.lpm_components.all;</w:t>
      </w:r>
    </w:p>
    <w:p w14:paraId="3B4A546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use ieee.std_logic_1164.all;</w:t>
      </w:r>
    </w:p>
    <w:p w14:paraId="2D95D30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use ieee.std_logic_unsigned.all;</w:t>
      </w:r>
    </w:p>
    <w:p w14:paraId="67CEAAC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use ieee.std_logic_arith.all;</w:t>
      </w:r>
    </w:p>
    <w:p w14:paraId="7E7AADA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365725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5E0E30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entity SCOMP is</w:t>
      </w:r>
    </w:p>
    <w:p w14:paraId="3F715DF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port(</w:t>
      </w:r>
    </w:p>
    <w:p w14:paraId="7B2E232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clock     : in      std_logic;</w:t>
      </w:r>
    </w:p>
    <w:p w14:paraId="3407238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resetn    : in      std_logic;</w:t>
      </w:r>
    </w:p>
    <w:p w14:paraId="10EB9B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IO_WRITE  : out     std_logic;</w:t>
      </w:r>
    </w:p>
    <w:p w14:paraId="39B108C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IO_CYCLE  : out     std_logic;</w:t>
      </w:r>
    </w:p>
    <w:p w14:paraId="57AB6CA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IO_ADDR   : out     std_logic_vector(10 downto 0);</w:t>
      </w:r>
    </w:p>
    <w:p w14:paraId="6674F84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IO_DATA   : inout   std_logic_vector(15 downto 0);</w:t>
      </w:r>
    </w:p>
    <w:p w14:paraId="30655D9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dbg_FETCH : out     std_logic;</w:t>
      </w:r>
    </w:p>
    <w:p w14:paraId="3BC41A4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dbg_AC    : out     std_logic_vector(15 downto 0);</w:t>
      </w:r>
    </w:p>
    <w:p w14:paraId="6D303CD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dbg_PC    : out     std_logic_vector(10 downto 0);</w:t>
      </w:r>
    </w:p>
    <w:p w14:paraId="6E9B601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dbg_MA    : out     std_logic_vector(10 downto 0);</w:t>
      </w:r>
    </w:p>
    <w:p w14:paraId="59C25DF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dbg_MD    : out     std_logic_vector(15 downto 0);</w:t>
      </w:r>
    </w:p>
    <w:p w14:paraId="109AF60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dbg_IR    : out     std_logic_vector(15 downto 0)</w:t>
      </w:r>
    </w:p>
    <w:p w14:paraId="23DDB16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);</w:t>
      </w:r>
    </w:p>
    <w:p w14:paraId="0AEB991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end SCOMP;</w:t>
      </w:r>
    </w:p>
    <w:p w14:paraId="0B5D6EB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A6DF88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architecture a of SCOMP is</w:t>
      </w:r>
    </w:p>
    <w:p w14:paraId="07E4A29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type state_type is (</w:t>
      </w:r>
    </w:p>
    <w:p w14:paraId="693E809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init, fetch, decode, ex_nop,</w:t>
      </w:r>
    </w:p>
    <w:p w14:paraId="1DD8768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ex_load, ex_store, ex_store2, ex_iload, ex_istore, ex_istore2, ex_loadi,</w:t>
      </w:r>
    </w:p>
    <w:p w14:paraId="1448DA9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ex_add, ex_addi,</w:t>
      </w:r>
    </w:p>
    <w:p w14:paraId="49F589E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ex_jump, ex_jneg, ex_jzero,</w:t>
      </w:r>
    </w:p>
    <w:p w14:paraId="6BB8103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fr-FR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>ex_return, ex_call,</w:t>
      </w:r>
    </w:p>
    <w:p w14:paraId="0F543CF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fr-FR"/>
        </w:rPr>
      </w:pP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ab/>
        <w:t>ex_and, ex_or, ex_xor, ex_shift,</w:t>
      </w:r>
    </w:p>
    <w:p w14:paraId="2DB3C82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fr-FR"/>
        </w:rPr>
      </w:pP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ab/>
        <w:t>ex_in, ex_in2, ex_out, ex_out2, ex_sub, ex_jpos</w:t>
      </w:r>
    </w:p>
    <w:p w14:paraId="6511E2F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</w:rPr>
        <w:t>);</w:t>
      </w:r>
    </w:p>
    <w:p w14:paraId="7A3C3DE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41F6E2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custom type for the call stack</w:t>
      </w:r>
    </w:p>
    <w:p w14:paraId="74D2BB7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type stack_type is array (0 to 9) of std_logic_vector(10 downto 0);</w:t>
      </w:r>
    </w:p>
    <w:p w14:paraId="536DCB1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</w:p>
    <w:p w14:paraId="3614567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internal signals</w:t>
      </w:r>
    </w:p>
    <w:p w14:paraId="454606C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ab/>
        <w:t>signal state         :  state_type;</w:t>
      </w:r>
    </w:p>
    <w:p w14:paraId="2A7E90D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AC            :  std_logic_vector(15 downto 0);</w:t>
      </w:r>
    </w:p>
    <w:p w14:paraId="5487DA8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AC_shifted    :  std_logic_vector(15 downto 0);</w:t>
      </w:r>
    </w:p>
    <w:p w14:paraId="7AD6627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PC_stack      :  stack_type;</w:t>
      </w:r>
    </w:p>
    <w:p w14:paraId="0D8DA7F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IR            :  std_logic_vector(15 downto 0);</w:t>
      </w:r>
    </w:p>
    <w:p w14:paraId="0E714BB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mem_data      :  std_logic_vector(15 downto 0);</w:t>
      </w:r>
    </w:p>
    <w:p w14:paraId="2B7303B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PC            :  std_logic_vector(10 downto 0);</w:t>
      </w:r>
    </w:p>
    <w:p w14:paraId="7662B2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next_mem_addr :  std_logic_vector(10 downto 0);</w:t>
      </w:r>
    </w:p>
    <w:p w14:paraId="435E91C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operand       :  std_logic_vector(10 downto 0);</w:t>
      </w:r>
    </w:p>
    <w:p w14:paraId="1E0C6C4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MW            :  std_logic;</w:t>
      </w:r>
    </w:p>
    <w:p w14:paraId="5DA2642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signal IO_WRITE_int  :  std_logic;</w:t>
      </w:r>
    </w:p>
    <w:p w14:paraId="39E8811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7ACF1D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30C5F46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begin</w:t>
      </w:r>
    </w:p>
    <w:p w14:paraId="353E21E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use altsyncram component for unified program and data memory</w:t>
      </w:r>
    </w:p>
    <w:p w14:paraId="2BA893B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altsyncram_component : altsyncram</w:t>
      </w:r>
    </w:p>
    <w:p w14:paraId="7D3858D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GENERIC MAP (</w:t>
      </w:r>
    </w:p>
    <w:p w14:paraId="75B4AC6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numwords_a =&gt; 2048,</w:t>
      </w:r>
    </w:p>
    <w:p w14:paraId="2F47FC1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widthad_a =&gt; 11,</w:t>
      </w:r>
    </w:p>
    <w:p w14:paraId="779DAE4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width_a =&gt; 16,</w:t>
      </w:r>
    </w:p>
    <w:p w14:paraId="7733CA0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init_file =&gt; "SimpleDemo.mif",</w:t>
      </w:r>
    </w:p>
    <w:p w14:paraId="18DA990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clock_enable_output_a =&gt; "BYPASS",</w:t>
      </w:r>
    </w:p>
    <w:p w14:paraId="152C9E3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lpm_hint =&gt; "ENABLE_RUNTIME_MOD=NO",</w:t>
      </w:r>
    </w:p>
    <w:p w14:paraId="6BBDAE0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intended_device_family =&gt; "CYCLONE V",</w:t>
      </w:r>
    </w:p>
    <w:p w14:paraId="66CAB99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clock_enable_input_a =&gt; "BYPASS",</w:t>
      </w:r>
    </w:p>
    <w:p w14:paraId="0A3E5E0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fr-FR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>lpm_type =&gt; "altsyncram",</w:t>
      </w:r>
    </w:p>
    <w:p w14:paraId="15A9DE4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fr-FR"/>
        </w:rPr>
      </w:pP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ab/>
        <w:t>operation_mode =&gt; "SINGLE_PORT",</w:t>
      </w:r>
    </w:p>
    <w:p w14:paraId="30C20CC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  <w:lang w:val="fr-FR"/>
        </w:rPr>
        <w:tab/>
      </w:r>
      <w:r w:rsidRPr="00367545">
        <w:rPr>
          <w:rFonts w:ascii="Courier New" w:hAnsi="Courier New" w:cs="Courier New"/>
          <w:sz w:val="22"/>
          <w:szCs w:val="22"/>
        </w:rPr>
        <w:t>power_up_uninitialized =&gt; "FALSE",</w:t>
      </w:r>
    </w:p>
    <w:p w14:paraId="1F723D1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read_during_write_mode_port_a =&gt; "NEW_DATA_NO_NBE_READ",</w:t>
      </w:r>
    </w:p>
    <w:p w14:paraId="7C9D5CC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outdata_reg_a =&gt; "UNREGISTERED",</w:t>
      </w:r>
    </w:p>
    <w:p w14:paraId="3BFE74C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outdata_aclr_a =&gt; "NONE",</w:t>
      </w:r>
    </w:p>
    <w:p w14:paraId="2BD2A84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</w:rPr>
        <w:t>width_byteena_a =&gt; 1</w:t>
      </w:r>
    </w:p>
    <w:p w14:paraId="4B8E3ED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)</w:t>
      </w:r>
    </w:p>
    <w:p w14:paraId="2B0D03B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PORT MAP (</w:t>
      </w:r>
    </w:p>
    <w:p w14:paraId="2D55306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wren_a    =&gt; MW,</w:t>
      </w:r>
    </w:p>
    <w:p w14:paraId="382E582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clock0    =&gt; clock,</w:t>
      </w:r>
    </w:p>
    <w:p w14:paraId="64F8924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address_a =&gt; next_mem_addr,</w:t>
      </w:r>
    </w:p>
    <w:p w14:paraId="2F0FA96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>data_a    =&gt; AC,</w:t>
      </w:r>
    </w:p>
    <w:p w14:paraId="06E2631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>q_a       =&gt; mem_data</w:t>
      </w:r>
    </w:p>
    <w:p w14:paraId="3600CD5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</w:rPr>
        <w:t>);</w:t>
      </w:r>
    </w:p>
    <w:p w14:paraId="57D3385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D25F78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use lpm function to shift AC</w:t>
      </w:r>
    </w:p>
    <w:p w14:paraId="1495517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shifter: lpm_clshift</w:t>
      </w:r>
    </w:p>
    <w:p w14:paraId="3F639CF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generic map (</w:t>
      </w:r>
    </w:p>
    <w:p w14:paraId="6B88D1C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lpm_width     =&gt; 16,</w:t>
      </w:r>
    </w:p>
    <w:p w14:paraId="7AE454F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lpm_widthdist =&gt; 4,</w:t>
      </w:r>
    </w:p>
    <w:p w14:paraId="249BB4C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lpm_shifttype =&gt; "arithmetic"</w:t>
      </w:r>
    </w:p>
    <w:p w14:paraId="04735A0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)</w:t>
      </w:r>
    </w:p>
    <w:p w14:paraId="5850FA8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port map (</w:t>
      </w:r>
    </w:p>
    <w:p w14:paraId="35A729C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data      =&gt; AC,</w:t>
      </w:r>
    </w:p>
    <w:p w14:paraId="68FA043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distance  =&gt; IR(3 downto 0),</w:t>
      </w:r>
    </w:p>
    <w:p w14:paraId="5A7FAA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direction =&gt; IR(4),</w:t>
      </w:r>
    </w:p>
    <w:p w14:paraId="6EB48E3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ab/>
      </w:r>
      <w:r w:rsidRPr="00367545">
        <w:rPr>
          <w:rFonts w:ascii="Courier New" w:hAnsi="Courier New" w:cs="Courier New"/>
          <w:sz w:val="22"/>
          <w:szCs w:val="22"/>
        </w:rPr>
        <w:tab/>
        <w:t>result    =&gt; AC_shifted</w:t>
      </w:r>
    </w:p>
    <w:p w14:paraId="1FC153D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);</w:t>
      </w:r>
    </w:p>
    <w:p w14:paraId="56BB047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FA68E5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Memory address comes from PC during fetch, otherwise from operand</w:t>
      </w:r>
    </w:p>
    <w:p w14:paraId="13AF5BE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with state select next_mem_addr &lt;=</w:t>
      </w:r>
    </w:p>
    <w:p w14:paraId="49664F0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when fetch,</w:t>
      </w:r>
    </w:p>
    <w:p w14:paraId="74F3187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operand when others;</w:t>
      </w:r>
    </w:p>
    <w:p w14:paraId="2CFE3AF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3027DB8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This makes the operand available immediately after fetch, and also</w:t>
      </w:r>
    </w:p>
    <w:p w14:paraId="041DE22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handles indirect addressing of iload and istore</w:t>
      </w:r>
    </w:p>
    <w:p w14:paraId="09799B4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with state select operand &lt;=</w:t>
      </w:r>
    </w:p>
    <w:p w14:paraId="1947CE7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mem_data(10 downto 0) when decode,</w:t>
      </w:r>
    </w:p>
    <w:p w14:paraId="72C8578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mem_data(10 downto 0) when ex_iload,</w:t>
      </w:r>
    </w:p>
    <w:p w14:paraId="0AD223D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mem_data(10 downto 0) when ex_istore2,</w:t>
      </w:r>
    </w:p>
    <w:p w14:paraId="3AB5D4A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IR(10 downto 0) when others;</w:t>
      </w:r>
    </w:p>
    <w:p w14:paraId="6CAB296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D6083D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use lpm tri-state driver to drive i/o bus</w:t>
      </w:r>
    </w:p>
    <w:p w14:paraId="7AAE180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io_bus: lpm_bustri</w:t>
      </w:r>
    </w:p>
    <w:p w14:paraId="03DCD7C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generic map (</w:t>
      </w:r>
    </w:p>
    <w:p w14:paraId="4A4EC4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lpm_width =&gt; 16</w:t>
      </w:r>
    </w:p>
    <w:p w14:paraId="4ACCF9F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)</w:t>
      </w:r>
    </w:p>
    <w:p w14:paraId="349D48B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port map (</w:t>
      </w:r>
    </w:p>
    <w:p w14:paraId="10FBC79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data     =&gt; AC,</w:t>
      </w:r>
    </w:p>
    <w:p w14:paraId="2623977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enabledt =&gt; IO_WRITE_int,</w:t>
      </w:r>
    </w:p>
    <w:p w14:paraId="3E75590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tridata  =&gt; IO_DATA</w:t>
      </w:r>
    </w:p>
    <w:p w14:paraId="36E594B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);</w:t>
      </w:r>
    </w:p>
    <w:p w14:paraId="2086561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</w:p>
    <w:p w14:paraId="5CA2947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IO_ADDR  &lt;= IR(10 downto 0);</w:t>
      </w:r>
    </w:p>
    <w:p w14:paraId="6427663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  <w:t>IO_WRITE &lt;= IO_WRITE_int;</w:t>
      </w:r>
    </w:p>
    <w:p w14:paraId="5689078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</w:p>
    <w:p w14:paraId="61F36F3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</w:rPr>
        <w:t>process (clock, resetn)</w:t>
      </w:r>
    </w:p>
    <w:p w14:paraId="52FE2CE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begin</w:t>
      </w:r>
    </w:p>
    <w:p w14:paraId="7C0E76C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if (resetn = '0') then          -- Active-low asynchronous reset</w:t>
      </w:r>
    </w:p>
    <w:p w14:paraId="51EFCC1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init;</w:t>
      </w:r>
    </w:p>
    <w:p w14:paraId="77749A4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elsif (rising_edge(clock)) then</w:t>
      </w:r>
    </w:p>
    <w:p w14:paraId="4F4FFB3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case state is</w:t>
      </w:r>
    </w:p>
    <w:p w14:paraId="4A659AB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init =&gt;</w:t>
      </w:r>
    </w:p>
    <w:p w14:paraId="36EE271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MW        &lt;= '0';           -- clear memory write flag</w:t>
      </w:r>
    </w:p>
    <w:p w14:paraId="695F774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    &lt;= "00000000000"; -- reset PC to the beginning of memory, address 0x000</w:t>
      </w:r>
    </w:p>
    <w:p w14:paraId="0E7090C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    &lt;= x"0000";       -- clear AC register</w:t>
      </w:r>
    </w:p>
    <w:p w14:paraId="0F6FDB6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IO_WRITE_int &lt;= '0';        -- don't drive IO</w:t>
      </w:r>
    </w:p>
    <w:p w14:paraId="514174A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&lt;= fetch;         -- start fetch-decode-execute cycle</w:t>
      </w:r>
    </w:p>
    <w:p w14:paraId="57243FB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4AE548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fetch =&gt;</w:t>
      </w:r>
    </w:p>
    <w:p w14:paraId="4EECDC1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IO_WRITE_int &lt;= '0';   -- lower IO_WRITE after an out</w:t>
      </w:r>
    </w:p>
    <w:p w14:paraId="6FC32DA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    &lt;= PC + 1;   -- increment PC to next instruction address</w:t>
      </w:r>
    </w:p>
    <w:p w14:paraId="2DBC13D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&lt;= decode;</w:t>
      </w:r>
    </w:p>
    <w:p w14:paraId="2352491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6CBE33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decode =&gt;</w:t>
      </w:r>
    </w:p>
    <w:p w14:paraId="76D843E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IR    &lt;= mem_data;          -- latch instruction into the IR</w:t>
      </w:r>
    </w:p>
    <w:p w14:paraId="61B161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case mem_data(15 downto 11) is -- opcode is top 5 bits of instruction</w:t>
      </w:r>
    </w:p>
    <w:p w14:paraId="6CEE173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"00000"  =&gt;        -- no operation (nop)</w:t>
      </w:r>
    </w:p>
    <w:p w14:paraId="04FE8AA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ex_nop;</w:t>
      </w:r>
    </w:p>
    <w:p w14:paraId="341AF11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"00001"  =&gt;        -- load</w:t>
      </w:r>
    </w:p>
    <w:p w14:paraId="089F6B2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ex_load;</w:t>
      </w:r>
    </w:p>
    <w:p w14:paraId="66DD82D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"00010"  =&gt;        -- store</w:t>
      </w:r>
    </w:p>
    <w:p w14:paraId="5AF05DB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ex_store;</w:t>
      </w:r>
    </w:p>
    <w:p w14:paraId="52494FB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"00011"  =&gt;        -- add</w:t>
      </w:r>
    </w:p>
    <w:p w14:paraId="6183E57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ex_add;</w:t>
      </w:r>
    </w:p>
    <w:p w14:paraId="1C06D2B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"00101"  =&gt;        -- jump</w:t>
      </w:r>
    </w:p>
    <w:p w14:paraId="4CCF3B3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ex_jump;</w:t>
      </w:r>
    </w:p>
    <w:p w14:paraId="4520247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"00110"  =&gt;        -- jneg</w:t>
      </w:r>
    </w:p>
    <w:p w14:paraId="7D23E7D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ex_jneg;</w:t>
      </w:r>
    </w:p>
    <w:p w14:paraId="6582BBB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"01000"  =&gt;        -- jzero</w:t>
      </w:r>
    </w:p>
    <w:p w14:paraId="6368186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ex_jzero;</w:t>
      </w:r>
    </w:p>
    <w:p w14:paraId="2B7CCE6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"01001"  =&gt;        -- and</w:t>
      </w:r>
    </w:p>
    <w:p w14:paraId="6E064A7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ex_and;</w:t>
      </w:r>
    </w:p>
    <w:p w14:paraId="026367F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"01010"  =&gt;        -- or</w:t>
      </w:r>
    </w:p>
    <w:p w14:paraId="3A97185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ex_or;</w:t>
      </w:r>
    </w:p>
    <w:p w14:paraId="518E67C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"01011"  =&gt;        -- xor</w:t>
      </w:r>
    </w:p>
    <w:p w14:paraId="5F300C6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ex_xor;</w:t>
      </w:r>
    </w:p>
    <w:p w14:paraId="5159378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"01100"  =&gt;        -- shift</w:t>
      </w:r>
    </w:p>
    <w:p w14:paraId="66B3AA3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ex_shift;</w:t>
      </w:r>
    </w:p>
    <w:p w14:paraId="1595724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"01101"  =&gt;        -- addi</w:t>
      </w:r>
    </w:p>
    <w:p w14:paraId="214D91B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ex_addi;</w:t>
      </w:r>
    </w:p>
    <w:p w14:paraId="37DAF7D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"01111"  =&gt;        -- istore</w:t>
      </w:r>
    </w:p>
    <w:p w14:paraId="6663947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ex_istore;</w:t>
      </w:r>
    </w:p>
    <w:p w14:paraId="1543F93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"01110"  =&gt;        -- iload</w:t>
      </w:r>
    </w:p>
    <w:p w14:paraId="6BBBA3B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ex_iload;</w:t>
      </w:r>
    </w:p>
    <w:p w14:paraId="1884984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"10000"  =&gt;        -- call</w:t>
      </w:r>
    </w:p>
    <w:p w14:paraId="31D355F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ex_call;</w:t>
      </w:r>
    </w:p>
    <w:p w14:paraId="139644C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"10001"  =&gt;        -- return</w:t>
      </w:r>
    </w:p>
    <w:p w14:paraId="06D8F11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ex_return;</w:t>
      </w:r>
    </w:p>
    <w:p w14:paraId="4BA5C9A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"10010"  =&gt;        -- in</w:t>
      </w:r>
    </w:p>
    <w:p w14:paraId="32371F9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ex_in;</w:t>
      </w:r>
    </w:p>
    <w:p w14:paraId="07C45FC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"10011"  =&gt;        -- out</w:t>
      </w:r>
    </w:p>
    <w:p w14:paraId="139AAF9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ex_out;</w:t>
      </w:r>
    </w:p>
    <w:p w14:paraId="304F992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IO_WRITE_int &lt;= '1'; -- raise IO_WRITE</w:t>
      </w:r>
    </w:p>
    <w:p w14:paraId="78B2A6A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"10111"  =&gt;        -- loadi</w:t>
      </w:r>
    </w:p>
    <w:p w14:paraId="78B07E2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ex_loadi;</w:t>
      </w:r>
    </w:p>
    <w:p w14:paraId="25E4999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"00100" =&gt;</w:t>
      </w:r>
    </w:p>
    <w:p w14:paraId="4DE47C8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ex_sub;</w:t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-- subtract</w:t>
      </w:r>
    </w:p>
    <w:p w14:paraId="518A6F5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"00111" =&gt;</w:t>
      </w:r>
    </w:p>
    <w:p w14:paraId="46DDE85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ex_jpos;</w:t>
      </w:r>
    </w:p>
    <w:p w14:paraId="4A284BD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others =&gt;</w:t>
      </w:r>
    </w:p>
    <w:p w14:paraId="06F2745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     -- invalid opcodes don't execute</w:t>
      </w:r>
    </w:p>
    <w:p w14:paraId="1E64E88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case;</w:t>
      </w:r>
    </w:p>
    <w:p w14:paraId="203A014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C4FC00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ex_nop =&gt;</w:t>
      </w:r>
    </w:p>
    <w:p w14:paraId="4A86D86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3229F8F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F40B8A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ex_load =&gt;</w:t>
      </w:r>
    </w:p>
    <w:p w14:paraId="40F8BCD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&lt;= mem_data;        -- latch data from mem_data (memory contents) to AC</w:t>
      </w:r>
    </w:p>
    <w:p w14:paraId="2171DD6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2847629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59E91E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ex_store =&gt;</w:t>
      </w:r>
    </w:p>
    <w:p w14:paraId="3F500A3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MW    &lt;= '1';             -- drop MW to end write cycle</w:t>
      </w:r>
    </w:p>
    <w:p w14:paraId="7CA565E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ex_store2;</w:t>
      </w:r>
    </w:p>
    <w:p w14:paraId="704435E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3D49BB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ex_store2 =&gt;</w:t>
      </w:r>
    </w:p>
    <w:p w14:paraId="0E656E6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MW    &lt;= '0';             -- drop MW to end write cycle</w:t>
      </w:r>
    </w:p>
    <w:p w14:paraId="6449397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682F429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81B181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ex_add =&gt;</w:t>
      </w:r>
    </w:p>
    <w:p w14:paraId="4278E84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&lt;= AC + mem_data;   -- addition</w:t>
      </w:r>
    </w:p>
    <w:p w14:paraId="3373BA3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79BCBD2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58B273B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ex_jump =&gt;</w:t>
      </w:r>
    </w:p>
    <w:p w14:paraId="510D090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&lt;= operand; -- overwrite PC with new address</w:t>
      </w:r>
    </w:p>
    <w:p w14:paraId="7C1FD5B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6C57941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6D92DD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ex_jneg =&gt;</w:t>
      </w:r>
    </w:p>
    <w:p w14:paraId="04C16CB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if (AC(15) = '1') then</w:t>
      </w:r>
    </w:p>
    <w:p w14:paraId="0B73DAC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&lt;= operand;      -- Change the program counter to the operand</w:t>
      </w:r>
    </w:p>
    <w:p w14:paraId="769CF6A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if;</w:t>
      </w:r>
    </w:p>
    <w:p w14:paraId="7EAE85B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084D51E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94B748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ex_jzero =&gt;</w:t>
      </w:r>
    </w:p>
    <w:p w14:paraId="7EC1B9E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if (AC = x"0000") then</w:t>
      </w:r>
    </w:p>
    <w:p w14:paraId="6904C2F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&lt;= operand;</w:t>
      </w:r>
    </w:p>
    <w:p w14:paraId="76B8F3B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if;</w:t>
      </w:r>
    </w:p>
    <w:p w14:paraId="306AC03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0A5C1CC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AC9A7C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ex_and =&gt;</w:t>
      </w:r>
    </w:p>
    <w:p w14:paraId="75359BA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lastRenderedPageBreak/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&lt;= AC and mem_data; -- logical bitwise AND</w:t>
      </w:r>
    </w:p>
    <w:p w14:paraId="24A1889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6402262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17DA3F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ex_or =&gt;</w:t>
      </w:r>
    </w:p>
    <w:p w14:paraId="0C073A3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&lt;= AC or mem_data;</w:t>
      </w:r>
    </w:p>
    <w:p w14:paraId="0C51AF9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34C9281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414C39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ex_xor =&gt;</w:t>
      </w:r>
    </w:p>
    <w:p w14:paraId="4BA056A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>AC    &lt;= AC xor mem_data;</w:t>
      </w:r>
    </w:p>
    <w:p w14:paraId="6128A2C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</w:rPr>
        <w:t>state &lt;= fetch;</w:t>
      </w:r>
    </w:p>
    <w:p w14:paraId="6EFA686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1784917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ex_shift =&gt;             -- shift is accomplished with a dedicated shifter</w:t>
      </w:r>
    </w:p>
    <w:p w14:paraId="53CD258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AC    &lt;= AC_shifted;</w:t>
      </w:r>
    </w:p>
    <w:p w14:paraId="00254E5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323C009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2F0045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es-ES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>when ex_addi =&gt;</w:t>
      </w:r>
    </w:p>
    <w:p w14:paraId="0CE3512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es-ES"/>
        </w:rPr>
      </w:pP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  <w:t>-- sign extension</w:t>
      </w:r>
    </w:p>
    <w:p w14:paraId="07AD0CF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es-ES"/>
        </w:rPr>
      </w:pP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  <w:t>AC    &lt;= AC + (IR(10) &amp; IR(10) &amp; IR(10) &amp;</w:t>
      </w:r>
    </w:p>
    <w:p w14:paraId="14D6A09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</w:r>
      <w:r w:rsidRPr="00367545">
        <w:rPr>
          <w:rFonts w:ascii="Courier New" w:hAnsi="Courier New" w:cs="Courier New"/>
          <w:sz w:val="22"/>
          <w:szCs w:val="22"/>
          <w:lang w:val="es-ES"/>
        </w:rPr>
        <w:tab/>
        <w:t xml:space="preserve"> </w:t>
      </w:r>
      <w:r w:rsidRPr="00367545">
        <w:rPr>
          <w:rFonts w:ascii="Courier New" w:hAnsi="Courier New" w:cs="Courier New"/>
          <w:sz w:val="22"/>
          <w:szCs w:val="22"/>
          <w:lang w:val="pt-PT"/>
        </w:rPr>
        <w:t>IR(10) &amp; IR(10) &amp; IR(10 downto 0));</w:t>
      </w:r>
    </w:p>
    <w:p w14:paraId="08DAAFC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>state &lt;= fetch;</w:t>
      </w:r>
    </w:p>
    <w:p w14:paraId="4896E5C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</w:p>
    <w:p w14:paraId="5FF9AD6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</w:rPr>
        <w:t>when ex_call =&gt;</w:t>
      </w:r>
    </w:p>
    <w:p w14:paraId="087E256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for i in 0 to 8 loop</w:t>
      </w:r>
    </w:p>
    <w:p w14:paraId="6A6DCA3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PC_stack(i + 1) &lt;= PC_stack(i);</w:t>
      </w:r>
    </w:p>
    <w:p w14:paraId="10F38C1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loop;</w:t>
      </w:r>
    </w:p>
    <w:p w14:paraId="6A529F6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PC_stack(0) &lt;= PC;</w:t>
      </w:r>
    </w:p>
    <w:p w14:paraId="7EBA2A1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      &lt;= operand;</w:t>
      </w:r>
    </w:p>
    <w:p w14:paraId="46ED1E2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  &lt;= fetch;</w:t>
      </w:r>
    </w:p>
    <w:p w14:paraId="11AB872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C6DB99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ex_return =&gt;</w:t>
      </w:r>
    </w:p>
    <w:p w14:paraId="1875B37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for i in 0 to 8 loop</w:t>
      </w:r>
    </w:p>
    <w:p w14:paraId="7671CAF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PC_stack(i) &lt;= PC_stack(i + 1);</w:t>
      </w:r>
    </w:p>
    <w:p w14:paraId="0683780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loop;</w:t>
      </w:r>
    </w:p>
    <w:p w14:paraId="7CA0CE1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         &lt;= PC_stack(0);</w:t>
      </w:r>
    </w:p>
    <w:p w14:paraId="400FBDA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  &lt;= fetch;</w:t>
      </w:r>
    </w:p>
    <w:p w14:paraId="36EC3DA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0055B0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ex_iload =&gt;</w:t>
      </w:r>
    </w:p>
    <w:p w14:paraId="0880DF1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-- indirect addressing is handled in next_mem_addr assignment.</w:t>
      </w:r>
    </w:p>
    <w:p w14:paraId="52FBA29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  &lt;= ex_load;</w:t>
      </w:r>
    </w:p>
    <w:p w14:paraId="1A9952E6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70E057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ex_istore =&gt;</w:t>
      </w:r>
    </w:p>
    <w:p w14:paraId="3FF3894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MW          &lt;= '1';</w:t>
      </w:r>
    </w:p>
    <w:p w14:paraId="7CE56E3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state       &lt;= ex_istore2;</w:t>
      </w:r>
    </w:p>
    <w:p w14:paraId="08C1E12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</w:p>
    <w:p w14:paraId="10E7D01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</w:rPr>
        <w:t>when ex_istore2 =&gt;</w:t>
      </w:r>
    </w:p>
    <w:p w14:paraId="2827C9C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MW          &lt;= '0';</w:t>
      </w:r>
    </w:p>
    <w:p w14:paraId="197541B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      &lt;= fetch;</w:t>
      </w:r>
    </w:p>
    <w:p w14:paraId="4267FD6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A720B8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when ex_in =&gt;</w:t>
      </w:r>
    </w:p>
    <w:p w14:paraId="7431E89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lastRenderedPageBreak/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IO_CYCLE &lt;= '1';</w:t>
      </w:r>
    </w:p>
    <w:p w14:paraId="39B5479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</w:rPr>
        <w:t>state &lt;= ex_in2;</w:t>
      </w:r>
    </w:p>
    <w:p w14:paraId="7A8952F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1417E8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ex_in2 =&gt;</w:t>
      </w:r>
    </w:p>
    <w:p w14:paraId="48A04AA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>IO_CYCLE &lt;= '0';</w:t>
      </w:r>
    </w:p>
    <w:p w14:paraId="485DA0D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it-IT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  <w:t>AC &lt;= IO_DATA;</w:t>
      </w:r>
    </w:p>
    <w:p w14:paraId="4AEF72A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  <w:lang w:val="it-IT"/>
        </w:rPr>
        <w:tab/>
      </w:r>
      <w:r w:rsidRPr="00367545">
        <w:rPr>
          <w:rFonts w:ascii="Courier New" w:hAnsi="Courier New" w:cs="Courier New"/>
          <w:sz w:val="22"/>
          <w:szCs w:val="22"/>
        </w:rPr>
        <w:t>state &lt;= fetch;</w:t>
      </w:r>
    </w:p>
    <w:p w14:paraId="5F0E4CC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2A36B05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ex_out =&gt;</w:t>
      </w:r>
    </w:p>
    <w:p w14:paraId="124D6FA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IO_CYCLE &lt;= '1';</w:t>
      </w:r>
    </w:p>
    <w:p w14:paraId="3FC1A63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ex_out2;</w:t>
      </w:r>
    </w:p>
    <w:p w14:paraId="0312ADE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EA63E8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ex_out2 =&gt;</w:t>
      </w:r>
    </w:p>
    <w:p w14:paraId="4ABA739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IO_CYCLE &lt;= '0';</w:t>
      </w:r>
    </w:p>
    <w:p w14:paraId="6DF0C2C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486CB66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0D9ED8D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ex_loadi =&gt;</w:t>
      </w:r>
    </w:p>
    <w:p w14:paraId="21F1DC9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>AC    &lt;= (IR(10) &amp; IR(10) &amp; IR(10) &amp;</w:t>
      </w:r>
    </w:p>
    <w:p w14:paraId="56A86BF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 xml:space="preserve"> IR(10) &amp; IR(10) &amp; IR(10 downto 0));</w:t>
      </w:r>
    </w:p>
    <w:p w14:paraId="1641C349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>state &lt;= fetch;</w:t>
      </w:r>
    </w:p>
    <w:p w14:paraId="73ED8CF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</w:p>
    <w:p w14:paraId="7B463B4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>when ex_sub =&gt;</w:t>
      </w:r>
    </w:p>
    <w:p w14:paraId="505CA7FF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  <w:t>AC &lt;= AC - mem_data;</w:t>
      </w:r>
    </w:p>
    <w:p w14:paraId="0DA5CB1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</w:rPr>
        <w:t>state &lt;= fetch;</w:t>
      </w:r>
    </w:p>
    <w:p w14:paraId="2C6BEE1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</w:p>
    <w:p w14:paraId="4399DAE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ex_jpos =&gt;</w:t>
      </w:r>
    </w:p>
    <w:p w14:paraId="00705F2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if (AC(15) = '0') and (AC /= x"0000") then</w:t>
      </w:r>
    </w:p>
    <w:p w14:paraId="71FF700C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PC &lt;= operand;</w:t>
      </w:r>
    </w:p>
    <w:p w14:paraId="6F7A797D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if;</w:t>
      </w:r>
    </w:p>
    <w:p w14:paraId="4893A2D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fetch;</w:t>
      </w:r>
    </w:p>
    <w:p w14:paraId="62DA6093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EB7E52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when others =&gt;</w:t>
      </w:r>
    </w:p>
    <w:p w14:paraId="1FDE1B4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state &lt;= init;          -- if an invalid state is reached, reset</w:t>
      </w:r>
    </w:p>
    <w:p w14:paraId="26C82E4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</w:p>
    <w:p w14:paraId="68A362CE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case;</w:t>
      </w:r>
    </w:p>
    <w:p w14:paraId="5F1267F4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</w:rPr>
        <w:tab/>
        <w:t>end if;</w:t>
      </w:r>
    </w:p>
    <w:p w14:paraId="602AE3CA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end process;</w:t>
      </w:r>
    </w:p>
    <w:p w14:paraId="6871A8A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B5FFA90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-- Additional outputs to aid simulation</w:t>
      </w:r>
    </w:p>
    <w:p w14:paraId="5C1C55B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dbg_FETCH &lt;= '1' when state = fetch else '0';</w:t>
      </w:r>
    </w:p>
    <w:p w14:paraId="4611C4AB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dbg_PC    &lt;= PC;</w:t>
      </w:r>
    </w:p>
    <w:p w14:paraId="32B2B6E1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ab/>
        <w:t>dbg_AC    &lt;= AC;</w:t>
      </w:r>
    </w:p>
    <w:p w14:paraId="0D1E98A7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</w:rPr>
        <w:tab/>
      </w:r>
      <w:r w:rsidRPr="00367545">
        <w:rPr>
          <w:rFonts w:ascii="Courier New" w:hAnsi="Courier New" w:cs="Courier New"/>
          <w:sz w:val="22"/>
          <w:szCs w:val="22"/>
          <w:lang w:val="pt-PT"/>
        </w:rPr>
        <w:t>dbg_IR    &lt;= IR;</w:t>
      </w:r>
    </w:p>
    <w:p w14:paraId="69D2FA0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  <w:lang w:val="pt-PT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  <w:t>dbg_MA    &lt;= next_mem_addr;</w:t>
      </w:r>
    </w:p>
    <w:p w14:paraId="5DCE1988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  <w:lang w:val="pt-PT"/>
        </w:rPr>
        <w:tab/>
      </w:r>
      <w:r w:rsidRPr="00367545">
        <w:rPr>
          <w:rFonts w:ascii="Courier New" w:hAnsi="Courier New" w:cs="Courier New"/>
          <w:sz w:val="22"/>
          <w:szCs w:val="22"/>
        </w:rPr>
        <w:t>dbg_MD    &lt;= mem_data;</w:t>
      </w:r>
    </w:p>
    <w:p w14:paraId="46B66B72" w14:textId="77777777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3851A9D" w14:textId="5F44C39D" w:rsidR="00921A3F" w:rsidRPr="00367545" w:rsidRDefault="00921A3F" w:rsidP="00C218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67545">
        <w:rPr>
          <w:rFonts w:ascii="Courier New" w:hAnsi="Courier New" w:cs="Courier New"/>
          <w:sz w:val="22"/>
          <w:szCs w:val="22"/>
        </w:rPr>
        <w:t>end a;</w:t>
      </w:r>
    </w:p>
    <w:p w14:paraId="24ED7BC8" w14:textId="77777777" w:rsidR="00367545" w:rsidRDefault="00367545" w:rsidP="00C2185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6FFF1C7" w14:textId="77777777" w:rsidR="00367545" w:rsidRDefault="00367545" w:rsidP="00C2185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931E9E" w14:textId="77777777" w:rsidR="00367545" w:rsidRDefault="00367545" w:rsidP="00C2185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7E1EE51" w14:textId="77777777" w:rsidR="00367545" w:rsidRDefault="00367545" w:rsidP="00C2185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7E8B35" w14:textId="77777777" w:rsidR="00367545" w:rsidRDefault="0036754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D1E126B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6CA24D94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3FF794F6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4D4E36E5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38EF8604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6EDD9084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5F6DD0D5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4F39B8B2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71BF930E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302FD866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5908A148" w14:textId="77777777" w:rsidR="00367545" w:rsidRDefault="00367545" w:rsidP="00367545">
      <w:pPr>
        <w:jc w:val="center"/>
        <w:rPr>
          <w:smallCaps/>
          <w:sz w:val="22"/>
          <w:szCs w:val="22"/>
        </w:rPr>
      </w:pPr>
    </w:p>
    <w:p w14:paraId="4FAF4B4B" w14:textId="40D3E91D" w:rsidR="00367545" w:rsidRPr="00367545" w:rsidRDefault="00367545" w:rsidP="00367545">
      <w:pPr>
        <w:jc w:val="center"/>
        <w:rPr>
          <w:smallCaps/>
          <w:sz w:val="22"/>
          <w:szCs w:val="22"/>
        </w:rPr>
      </w:pPr>
      <w:r w:rsidRPr="00367545">
        <w:rPr>
          <w:smallCaps/>
          <w:sz w:val="22"/>
          <w:szCs w:val="22"/>
        </w:rPr>
        <w:t>Appendix</w:t>
      </w:r>
      <w:r>
        <w:rPr>
          <w:smallCaps/>
          <w:sz w:val="22"/>
          <w:szCs w:val="22"/>
        </w:rPr>
        <w:t xml:space="preserve"> B</w:t>
      </w:r>
    </w:p>
    <w:p w14:paraId="12E84A53" w14:textId="4A2585BE" w:rsidR="00367545" w:rsidRPr="00367545" w:rsidRDefault="00054A0A" w:rsidP="00367545">
      <w:pPr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Assembly which compares and returns the larger beginning and ending nibble of a value</w:t>
      </w:r>
    </w:p>
    <w:p w14:paraId="3AAD5F66" w14:textId="77777777" w:rsidR="00367545" w:rsidRDefault="0036754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A4214F3" w14:textId="6F770697" w:rsidR="00054A0A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lastRenderedPageBreak/>
        <w:t xml:space="preserve">-- </w:t>
      </w:r>
      <w:r w:rsidR="00054A0A">
        <w:rPr>
          <w:rFonts w:ascii="Courier New" w:hAnsi="Courier New" w:cs="Courier New"/>
        </w:rPr>
        <w:t>BitComparator.asm</w:t>
      </w:r>
      <w:r w:rsidRPr="00367545">
        <w:rPr>
          <w:rFonts w:ascii="Courier New" w:hAnsi="Courier New" w:cs="Courier New"/>
        </w:rPr>
        <w:br/>
        <w:t xml:space="preserve">-- </w:t>
      </w:r>
      <w:r w:rsidR="00054A0A">
        <w:rPr>
          <w:rFonts w:ascii="Courier New" w:hAnsi="Courier New" w:cs="Courier New"/>
        </w:rPr>
        <w:t>A program that compares the lowest and highest nibbles of a value, and returns whichever is larger</w:t>
      </w:r>
    </w:p>
    <w:p w14:paraId="54C6701A" w14:textId="5838131D" w:rsid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-- Darnell Chen</w:t>
      </w:r>
      <w:r w:rsidRPr="00367545">
        <w:rPr>
          <w:rFonts w:ascii="Courier New" w:hAnsi="Courier New" w:cs="Courier New"/>
        </w:rPr>
        <w:br/>
        <w:t>-- ECE2031 L02</w:t>
      </w:r>
      <w:r w:rsidRPr="00367545">
        <w:rPr>
          <w:rFonts w:ascii="Courier New" w:hAnsi="Courier New" w:cs="Courier New"/>
        </w:rPr>
        <w:br/>
        <w:t>-- 02/25/2025</w:t>
      </w:r>
    </w:p>
    <w:p w14:paraId="220E7C15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5BC76864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ORG 0</w:t>
      </w:r>
    </w:p>
    <w:p w14:paraId="0BFCA118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LOAD VALUE</w:t>
      </w:r>
    </w:p>
    <w:p w14:paraId="75BCC43F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AND LSBBITS</w:t>
      </w:r>
    </w:p>
    <w:p w14:paraId="65C19D5F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4FBF2259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72958C31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STORE LSB</w:t>
      </w:r>
    </w:p>
    <w:p w14:paraId="6E302829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4881B08B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LOAD VALUE</w:t>
      </w:r>
    </w:p>
    <w:p w14:paraId="325EA3E2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SHIFT -12</w:t>
      </w:r>
    </w:p>
    <w:p w14:paraId="73C1D15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AND LSBBITS</w:t>
      </w:r>
    </w:p>
    <w:p w14:paraId="6D88F84E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STORE MSB</w:t>
      </w:r>
    </w:p>
    <w:p w14:paraId="3AAAB25C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41894E29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SUB LSB</w:t>
      </w:r>
    </w:p>
    <w:p w14:paraId="4B885376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JNEG LsbLarger</w:t>
      </w:r>
    </w:p>
    <w:p w14:paraId="47F6A42B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JPOS MsbLarger</w:t>
      </w:r>
    </w:p>
    <w:p w14:paraId="5C04D85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40EC6FD3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LsbLarger:</w:t>
      </w:r>
    </w:p>
    <w:p w14:paraId="498AD2E9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LOAD LSB</w:t>
      </w:r>
    </w:p>
    <w:p w14:paraId="6DCA05A4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STORE RESULT</w:t>
      </w:r>
    </w:p>
    <w:p w14:paraId="7A474BFA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Jump Finish</w:t>
      </w:r>
    </w:p>
    <w:p w14:paraId="1C3AA923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11776C2C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MsbLarger:</w:t>
      </w:r>
    </w:p>
    <w:p w14:paraId="2D7DA043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LOAD MSB</w:t>
      </w:r>
    </w:p>
    <w:p w14:paraId="477A00BB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STORE RESULT</w:t>
      </w:r>
    </w:p>
    <w:p w14:paraId="2E7AF055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JUMP Finish</w:t>
      </w:r>
    </w:p>
    <w:p w14:paraId="3D62C405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1106D72D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Finish:</w:t>
      </w:r>
    </w:p>
    <w:p w14:paraId="4E79874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JUMP Finish</w:t>
      </w:r>
    </w:p>
    <w:p w14:paraId="274795E5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004E49A3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566BA4B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7A9AEAA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ORG 200</w:t>
      </w:r>
    </w:p>
    <w:p w14:paraId="2428FFA8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 xml:space="preserve">VALUE: </w:t>
      </w:r>
      <w:r w:rsidRPr="00367545">
        <w:rPr>
          <w:rFonts w:ascii="Courier New" w:hAnsi="Courier New" w:cs="Courier New"/>
        </w:rPr>
        <w:tab/>
        <w:t>DW</w:t>
      </w:r>
      <w:r w:rsidRPr="00367545">
        <w:rPr>
          <w:rFonts w:ascii="Courier New" w:hAnsi="Courier New" w:cs="Courier New"/>
        </w:rPr>
        <w:tab/>
        <w:t>&amp;HF00E</w:t>
      </w:r>
    </w:p>
    <w:p w14:paraId="53E49497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LSB:</w:t>
      </w:r>
      <w:r w:rsidRPr="00367545">
        <w:rPr>
          <w:rFonts w:ascii="Courier New" w:hAnsi="Courier New" w:cs="Courier New"/>
        </w:rPr>
        <w:tab/>
        <w:t>EQU 512</w:t>
      </w:r>
    </w:p>
    <w:p w14:paraId="0325466B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lastRenderedPageBreak/>
        <w:t xml:space="preserve">MSB: </w:t>
      </w:r>
      <w:r w:rsidRPr="00367545">
        <w:rPr>
          <w:rFonts w:ascii="Courier New" w:hAnsi="Courier New" w:cs="Courier New"/>
        </w:rPr>
        <w:tab/>
        <w:t>EQU 516</w:t>
      </w:r>
    </w:p>
    <w:p w14:paraId="480B1704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RESULT: EQU 1024</w:t>
      </w:r>
    </w:p>
    <w:p w14:paraId="6C7ECB5F" w14:textId="77777777" w:rsidR="00367545" w:rsidRPr="00367545" w:rsidRDefault="00367545" w:rsidP="00367545">
      <w:pPr>
        <w:spacing w:after="0"/>
        <w:rPr>
          <w:rFonts w:ascii="Courier New" w:hAnsi="Courier New" w:cs="Courier New"/>
        </w:rPr>
      </w:pPr>
    </w:p>
    <w:p w14:paraId="512A3C09" w14:textId="5FB4AC8E" w:rsidR="00367545" w:rsidRPr="00367545" w:rsidRDefault="00367545" w:rsidP="00367545">
      <w:pPr>
        <w:spacing w:after="0"/>
        <w:rPr>
          <w:rFonts w:ascii="Courier New" w:hAnsi="Courier New" w:cs="Courier New"/>
        </w:rPr>
      </w:pPr>
      <w:r w:rsidRPr="00367545">
        <w:rPr>
          <w:rFonts w:ascii="Courier New" w:hAnsi="Courier New" w:cs="Courier New"/>
        </w:rPr>
        <w:t>LSBBITS: DW &amp;H000F</w:t>
      </w:r>
    </w:p>
    <w:sectPr w:rsidR="00367545" w:rsidRPr="00367545" w:rsidSect="00405F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B5680"/>
    <w:multiLevelType w:val="hybridMultilevel"/>
    <w:tmpl w:val="19B463C8"/>
    <w:lvl w:ilvl="0" w:tplc="4268FCC8">
      <w:start w:val="1"/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DF46A6"/>
    <w:multiLevelType w:val="hybridMultilevel"/>
    <w:tmpl w:val="4EC68FC0"/>
    <w:lvl w:ilvl="0" w:tplc="544093EC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D1693"/>
    <w:multiLevelType w:val="hybridMultilevel"/>
    <w:tmpl w:val="86EC7C72"/>
    <w:lvl w:ilvl="0" w:tplc="17D6EAFC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2412129">
    <w:abstractNumId w:val="2"/>
  </w:num>
  <w:num w:numId="2" w16cid:durableId="455755881">
    <w:abstractNumId w:val="0"/>
  </w:num>
  <w:num w:numId="3" w16cid:durableId="63368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B0"/>
    <w:rsid w:val="00054A0A"/>
    <w:rsid w:val="00076FA1"/>
    <w:rsid w:val="00095320"/>
    <w:rsid w:val="000C63E6"/>
    <w:rsid w:val="001B4D2C"/>
    <w:rsid w:val="00367545"/>
    <w:rsid w:val="00405F9C"/>
    <w:rsid w:val="004C2EA9"/>
    <w:rsid w:val="00506982"/>
    <w:rsid w:val="005A2250"/>
    <w:rsid w:val="00632040"/>
    <w:rsid w:val="00755E88"/>
    <w:rsid w:val="007817EB"/>
    <w:rsid w:val="007A2F4B"/>
    <w:rsid w:val="0083410C"/>
    <w:rsid w:val="008C5A1A"/>
    <w:rsid w:val="00921A3F"/>
    <w:rsid w:val="009F4AB0"/>
    <w:rsid w:val="00C21857"/>
    <w:rsid w:val="00DD7ADC"/>
    <w:rsid w:val="00E3388C"/>
    <w:rsid w:val="00F6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E087"/>
  <w15:chartTrackingRefBased/>
  <w15:docId w15:val="{7245D651-85F4-4953-B763-4B5AE1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45"/>
  </w:style>
  <w:style w:type="paragraph" w:styleId="Heading1">
    <w:name w:val="heading 1"/>
    <w:basedOn w:val="Normal"/>
    <w:next w:val="Normal"/>
    <w:link w:val="Heading1Char"/>
    <w:uiPriority w:val="9"/>
    <w:qFormat/>
    <w:rsid w:val="009F4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1728</Words>
  <Characters>8627</Characters>
  <Application>Microsoft Office Word</Application>
  <DocSecurity>0</DocSecurity>
  <Lines>616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Chen</dc:creator>
  <cp:keywords/>
  <dc:description/>
  <cp:lastModifiedBy>Darnell Chen</cp:lastModifiedBy>
  <cp:revision>6</cp:revision>
  <dcterms:created xsi:type="dcterms:W3CDTF">2025-02-01T07:15:00Z</dcterms:created>
  <dcterms:modified xsi:type="dcterms:W3CDTF">2025-03-06T03:44:00Z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22afff983c29cf261b96fbd63b05fcef6a3360140d136276f41fe605ea3d68f6</vt:lpwstr>
  </property>
</Properties>
</file>