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67" w:rsidRDefault="000D7B67"/>
    <w:p w:rsidR="000D7B67" w:rsidRPr="000D7B67" w:rsidRDefault="000D7B67" w:rsidP="000D7B67">
      <w:pPr>
        <w:rPr>
          <w:rFonts w:ascii="Times New Roman" w:hAnsi="Times New Roman" w:cs="Times New Roman"/>
        </w:rPr>
      </w:pPr>
      <w:proofErr w:type="spellStart"/>
      <w:r w:rsidRPr="000D7B67">
        <w:rPr>
          <w:rFonts w:ascii="Times New Roman" w:hAnsi="Times New Roman" w:cs="Times New Roman"/>
        </w:rPr>
        <w:t>Пляцки</w:t>
      </w:r>
      <w:proofErr w:type="spellEnd"/>
      <w:r w:rsidRPr="000D7B67">
        <w:rPr>
          <w:rFonts w:ascii="Times New Roman" w:hAnsi="Times New Roman" w:cs="Times New Roman"/>
        </w:rPr>
        <w:t xml:space="preserve"> львівські Галичина славиться чудовим десертом – </w:t>
      </w:r>
      <w:proofErr w:type="spellStart"/>
      <w:r w:rsidRPr="000D7B67">
        <w:rPr>
          <w:rFonts w:ascii="Times New Roman" w:hAnsi="Times New Roman" w:cs="Times New Roman"/>
        </w:rPr>
        <w:t>пляцками</w:t>
      </w:r>
      <w:proofErr w:type="spellEnd"/>
      <w:r w:rsidRPr="000D7B67">
        <w:rPr>
          <w:rFonts w:ascii="Times New Roman" w:hAnsi="Times New Roman" w:cs="Times New Roman"/>
        </w:rPr>
        <w:t xml:space="preserve">. Випікається високий цілісний пиріг з начинками (вони можуть бути різними) і потім ріжеться на тістечка. Зверху, як правило, поливається глазур'ю. І спробуйте тільки на львівські </w:t>
      </w:r>
      <w:proofErr w:type="spellStart"/>
      <w:r w:rsidRPr="000D7B67">
        <w:rPr>
          <w:rFonts w:ascii="Times New Roman" w:hAnsi="Times New Roman" w:cs="Times New Roman"/>
        </w:rPr>
        <w:t>пляцки</w:t>
      </w:r>
      <w:proofErr w:type="spellEnd"/>
      <w:r w:rsidRPr="000D7B67">
        <w:rPr>
          <w:rFonts w:ascii="Times New Roman" w:hAnsi="Times New Roman" w:cs="Times New Roman"/>
        </w:rPr>
        <w:t xml:space="preserve"> сказати «тістечка» – образитися можуть. На площі «Ринок» у Львові є славне кафе «Львівські </w:t>
      </w:r>
      <w:proofErr w:type="spellStart"/>
      <w:r w:rsidRPr="000D7B67">
        <w:rPr>
          <w:rFonts w:ascii="Times New Roman" w:hAnsi="Times New Roman" w:cs="Times New Roman"/>
        </w:rPr>
        <w:t>пляцки</w:t>
      </w:r>
      <w:proofErr w:type="spellEnd"/>
      <w:r w:rsidRPr="000D7B67">
        <w:rPr>
          <w:rFonts w:ascii="Times New Roman" w:hAnsi="Times New Roman" w:cs="Times New Roman"/>
        </w:rPr>
        <w:t>», де ви зможете поласувати цим чудовим десертом з чашкою ароматної кави.</w:t>
      </w:r>
    </w:p>
    <w:p w:rsidR="000D7B67" w:rsidRPr="000D7B67" w:rsidRDefault="000D7B67" w:rsidP="000D7B67">
      <w:pPr>
        <w:rPr>
          <w:rFonts w:ascii="Times New Roman" w:hAnsi="Times New Roman" w:cs="Times New Roman"/>
        </w:rPr>
      </w:pPr>
    </w:p>
    <w:p w:rsidR="000D7B67" w:rsidRPr="000D7B67" w:rsidRDefault="000D7B67" w:rsidP="000D7B67">
      <w:pPr>
        <w:rPr>
          <w:rFonts w:ascii="Times New Roman" w:hAnsi="Times New Roman" w:cs="Times New Roman"/>
        </w:rPr>
      </w:pPr>
      <w:proofErr w:type="spellStart"/>
      <w:r w:rsidRPr="000D7B67">
        <w:rPr>
          <w:rFonts w:ascii="Times New Roman" w:hAnsi="Times New Roman" w:cs="Times New Roman"/>
        </w:rPr>
        <w:t>Read</w:t>
      </w:r>
      <w:proofErr w:type="spellEnd"/>
      <w:r w:rsidRPr="000D7B67">
        <w:rPr>
          <w:rFonts w:ascii="Times New Roman" w:hAnsi="Times New Roman" w:cs="Times New Roman"/>
        </w:rPr>
        <w:t xml:space="preserve"> </w:t>
      </w:r>
      <w:proofErr w:type="spellStart"/>
      <w:r w:rsidRPr="000D7B67">
        <w:rPr>
          <w:rFonts w:ascii="Times New Roman" w:hAnsi="Times New Roman" w:cs="Times New Roman"/>
        </w:rPr>
        <w:t>more</w:t>
      </w:r>
      <w:proofErr w:type="spellEnd"/>
      <w:r w:rsidRPr="000D7B67">
        <w:rPr>
          <w:rFonts w:ascii="Times New Roman" w:hAnsi="Times New Roman" w:cs="Times New Roman"/>
        </w:rPr>
        <w:t xml:space="preserve"> </w:t>
      </w:r>
      <w:proofErr w:type="spellStart"/>
      <w:r w:rsidRPr="000D7B67">
        <w:rPr>
          <w:rFonts w:ascii="Times New Roman" w:hAnsi="Times New Roman" w:cs="Times New Roman"/>
        </w:rPr>
        <w:t>at</w:t>
      </w:r>
      <w:proofErr w:type="spellEnd"/>
      <w:r w:rsidRPr="000D7B67">
        <w:rPr>
          <w:rFonts w:ascii="Times New Roman" w:hAnsi="Times New Roman" w:cs="Times New Roman"/>
        </w:rPr>
        <w:t>: https://ua.igotoworld.com/ua/article/913_luchshye-blyuda-ukrainskoy-kuhni.htm</w:t>
      </w:r>
    </w:p>
    <w:p w:rsidR="000D7B67" w:rsidRDefault="000D7B67"/>
    <w:p w:rsidR="00815A6A" w:rsidRDefault="000D7B67">
      <w:r>
        <w:rPr>
          <w:noProof/>
          <w:lang w:eastAsia="uk-UA"/>
        </w:rPr>
        <w:drawing>
          <wp:inline distT="0" distB="0" distL="0" distR="0" wp14:anchorId="707E60FD" wp14:editId="5EE79F98">
            <wp:extent cx="6120765" cy="4590574"/>
            <wp:effectExtent l="0" t="0" r="0" b="635"/>
            <wp:docPr id="2" name="Рисунок 2" descr="https://ua.igotoworld.com/frontend/webcontent/images/tours/2191487_800x600_pljac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a.igotoworld.com/frontend/webcontent/images/tours/2191487_800x600_pljack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67" w:rsidRDefault="000D7B67"/>
    <w:p w:rsidR="000D7B67" w:rsidRDefault="000D7B67"/>
    <w:p w:rsidR="000D7B67" w:rsidRPr="000D7B67" w:rsidRDefault="000D7B67" w:rsidP="000D7B67">
      <w:pPr>
        <w:rPr>
          <w:rFonts w:ascii="Times New Roman" w:hAnsi="Times New Roman" w:cs="Times New Roman"/>
        </w:rPr>
      </w:pPr>
      <w:r w:rsidRPr="000D7B67">
        <w:rPr>
          <w:rFonts w:ascii="Times New Roman" w:hAnsi="Times New Roman" w:cs="Times New Roman"/>
        </w:rPr>
        <w:t xml:space="preserve">Торт «Київський» Раніше вважали мало не обов'язком привезти з Києва як гостинець торт «Київський». Тепер його можна купити чи не в кожному українському місті. Раніше на Київській кондитерській фабриці, яка зараз належить </w:t>
      </w:r>
      <w:proofErr w:type="spellStart"/>
      <w:r w:rsidRPr="000D7B67">
        <w:rPr>
          <w:rFonts w:ascii="Times New Roman" w:hAnsi="Times New Roman" w:cs="Times New Roman"/>
        </w:rPr>
        <w:t>Roshen</w:t>
      </w:r>
      <w:proofErr w:type="spellEnd"/>
      <w:r w:rsidRPr="000D7B67">
        <w:rPr>
          <w:rFonts w:ascii="Times New Roman" w:hAnsi="Times New Roman" w:cs="Times New Roman"/>
        </w:rPr>
        <w:t xml:space="preserve">, була розроблена оригінальна рецептура. Переказ свідчить, що в холодильник забули поставити білки, призначені для бісквіта, а потім, приховуючи помилку, </w:t>
      </w:r>
      <w:proofErr w:type="spellStart"/>
      <w:r w:rsidRPr="000D7B67">
        <w:rPr>
          <w:rFonts w:ascii="Times New Roman" w:hAnsi="Times New Roman" w:cs="Times New Roman"/>
        </w:rPr>
        <w:t>поекспериментували</w:t>
      </w:r>
      <w:proofErr w:type="spellEnd"/>
      <w:r w:rsidRPr="000D7B67">
        <w:rPr>
          <w:rFonts w:ascii="Times New Roman" w:hAnsi="Times New Roman" w:cs="Times New Roman"/>
        </w:rPr>
        <w:t>. Так і з'явився торт, який любить не одне покоління.</w:t>
      </w:r>
    </w:p>
    <w:p w:rsidR="000D7B67" w:rsidRPr="000D7B67" w:rsidRDefault="000D7B67" w:rsidP="000D7B67">
      <w:pPr>
        <w:rPr>
          <w:rFonts w:ascii="Times New Roman" w:hAnsi="Times New Roman" w:cs="Times New Roman"/>
        </w:rPr>
      </w:pPr>
    </w:p>
    <w:p w:rsidR="000D7B67" w:rsidRPr="000D7B67" w:rsidRDefault="000D7B67" w:rsidP="000D7B67">
      <w:pPr>
        <w:rPr>
          <w:rFonts w:ascii="Times New Roman" w:hAnsi="Times New Roman" w:cs="Times New Roman"/>
        </w:rPr>
      </w:pPr>
      <w:proofErr w:type="spellStart"/>
      <w:r w:rsidRPr="000D7B67">
        <w:rPr>
          <w:rFonts w:ascii="Times New Roman" w:hAnsi="Times New Roman" w:cs="Times New Roman"/>
        </w:rPr>
        <w:lastRenderedPageBreak/>
        <w:t>Read</w:t>
      </w:r>
      <w:proofErr w:type="spellEnd"/>
      <w:r w:rsidRPr="000D7B67">
        <w:rPr>
          <w:rFonts w:ascii="Times New Roman" w:hAnsi="Times New Roman" w:cs="Times New Roman"/>
        </w:rPr>
        <w:t xml:space="preserve"> </w:t>
      </w:r>
      <w:proofErr w:type="spellStart"/>
      <w:r w:rsidRPr="000D7B67">
        <w:rPr>
          <w:rFonts w:ascii="Times New Roman" w:hAnsi="Times New Roman" w:cs="Times New Roman"/>
        </w:rPr>
        <w:t>more</w:t>
      </w:r>
      <w:proofErr w:type="spellEnd"/>
      <w:r w:rsidRPr="000D7B67">
        <w:rPr>
          <w:rFonts w:ascii="Times New Roman" w:hAnsi="Times New Roman" w:cs="Times New Roman"/>
        </w:rPr>
        <w:t xml:space="preserve"> </w:t>
      </w:r>
      <w:proofErr w:type="spellStart"/>
      <w:r w:rsidRPr="000D7B67">
        <w:rPr>
          <w:rFonts w:ascii="Times New Roman" w:hAnsi="Times New Roman" w:cs="Times New Roman"/>
        </w:rPr>
        <w:t>at</w:t>
      </w:r>
      <w:proofErr w:type="spellEnd"/>
      <w:r w:rsidRPr="000D7B67">
        <w:rPr>
          <w:rFonts w:ascii="Times New Roman" w:hAnsi="Times New Roman" w:cs="Times New Roman"/>
        </w:rPr>
        <w:t>: https://ua.i</w:t>
      </w:r>
      <w:r>
        <w:rPr>
          <w:noProof/>
          <w:lang w:eastAsia="uk-UA"/>
        </w:rPr>
        <w:drawing>
          <wp:inline distT="0" distB="0" distL="0" distR="0" wp14:anchorId="086FA023" wp14:editId="23F916DE">
            <wp:extent cx="6120765" cy="4077960"/>
            <wp:effectExtent l="0" t="0" r="0" b="0"/>
            <wp:docPr id="5" name="Рисунок 5" descr="https://ua.igotoworld.com/frontend/webcontent/images/tours/2191485_800x600_tortki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a.igotoworld.com/frontend/webcontent/images/tours/2191485_800x600_tortki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B67">
        <w:rPr>
          <w:rFonts w:ascii="Times New Roman" w:hAnsi="Times New Roman" w:cs="Times New Roman"/>
        </w:rPr>
        <w:t>gotoworld.com/ua/article/913_luchshye-blyuda-ukrainskoy-kuhni.htm</w:t>
      </w:r>
      <w:bookmarkStart w:id="0" w:name="_GoBack"/>
      <w:bookmarkEnd w:id="0"/>
    </w:p>
    <w:sectPr w:rsidR="000D7B67" w:rsidRPr="000D7B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54"/>
    <w:rsid w:val="000D7B67"/>
    <w:rsid w:val="001A6519"/>
    <w:rsid w:val="00A61E54"/>
    <w:rsid w:val="00A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6416"/>
  <w15:chartTrackingRefBased/>
  <w15:docId w15:val="{348D1B1F-F3F1-4120-848E-D69904B6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679</Words>
  <Characters>388</Characters>
  <Application>Microsoft Office Word</Application>
  <DocSecurity>0</DocSecurity>
  <Lines>3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3</cp:revision>
  <dcterms:created xsi:type="dcterms:W3CDTF">2018-04-03T11:24:00Z</dcterms:created>
  <dcterms:modified xsi:type="dcterms:W3CDTF">2018-04-03T11:26:00Z</dcterms:modified>
</cp:coreProperties>
</file>