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"/>
        <w:gridCol w:w="360"/>
        <w:gridCol w:w="700"/>
        <w:gridCol w:w="1620"/>
        <w:gridCol w:w="380"/>
        <w:gridCol w:w="300"/>
        <w:gridCol w:w="600"/>
        <w:gridCol w:w="720"/>
        <w:gridCol w:w="380"/>
        <w:gridCol w:w="2000"/>
        <w:gridCol w:w="340"/>
        <w:gridCol w:w="820"/>
        <w:gridCol w:w="600"/>
        <w:gridCol w:w="240"/>
        <w:gridCol w:w="520"/>
        <w:gridCol w:w="340"/>
        <w:gridCol w:w="180"/>
        <w:gridCol w:w="300"/>
        <w:gridCol w:w="660"/>
        <w:gridCol w:w="84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371600" cy="977900"/>
                  <wp:wrapNone/>
                  <wp:docPr id="1618217806" name="Picture">
</wp:docPr>
                  <a:graphic>
                    <a:graphicData uri="http://schemas.openxmlformats.org/drawingml/2006/picture">
                      <pic:pic>
                        <pic:nvPicPr>
                          <pic:cNvPr id="1618217806" name="Picture"/>
                          <pic:cNvPicPr/>
                        </pic:nvPicPr>
                        <pic:blipFill>
                          <a:blip r:embed="img_0_0_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9779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48"/>
                <w:b w:val="true"/>
              </w:rPr>
              <w:t xml:space="preserve">CV ANUGERAH BERKAH JAYA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JL LEBAK SARI RT 011 RW 05 TANJUNG BARAT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NO TELPON 021(2181928191819) NO FAX 021(288171812819)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9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9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8"/>
                <w:b w:val="true"/>
              </w:rPr>
              <w:t xml:space="preserve">LAPORAN BARANG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Kode Barang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Nama Barang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Jenis Barang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Stok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A002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Joni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Joni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1234567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petugas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B002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bbbb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Elektronik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Baik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B003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ajat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Elektronik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90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Baik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B004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ajat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Elektronik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156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Baik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Jakarta,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07 March 2021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Kepala Gudang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4"/>
                <w:b w:val="true"/>
              </w:rPr>
              <w:t xml:space="preserve">Darojat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3" Type="http://schemas.openxmlformats.org/officeDocument/2006/relationships/image" Target="media/img_0_0_3.png"/>
</Relationships>

</file>