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E617" w14:textId="51856FC0" w:rsidR="00E938CD" w:rsidRDefault="00E938CD">
      <w:r>
        <w:t>REQUISITOS FUNCIONAIS</w:t>
      </w:r>
    </w:p>
    <w:p w14:paraId="071D00D4" w14:textId="14428992" w:rsidR="00E938CD" w:rsidRDefault="00F65A22" w:rsidP="00E938CD">
      <w:pPr>
        <w:pStyle w:val="PargrafodaLista"/>
        <w:numPr>
          <w:ilvl w:val="0"/>
          <w:numId w:val="1"/>
        </w:numPr>
      </w:pPr>
      <w:r>
        <w:t>Opções de diferentes f</w:t>
      </w:r>
      <w:r w:rsidR="00E938CD">
        <w:t>orma</w:t>
      </w:r>
      <w:r>
        <w:t>s de</w:t>
      </w:r>
      <w:r w:rsidR="00E938CD">
        <w:t xml:space="preserve"> pagamento</w:t>
      </w:r>
    </w:p>
    <w:p w14:paraId="674743A3" w14:textId="3507B9D7" w:rsidR="00E938CD" w:rsidRDefault="00E938CD" w:rsidP="00E938CD">
      <w:pPr>
        <w:pStyle w:val="PargrafodaLista"/>
        <w:numPr>
          <w:ilvl w:val="0"/>
          <w:numId w:val="1"/>
        </w:numPr>
      </w:pPr>
      <w:r>
        <w:t>Login</w:t>
      </w:r>
    </w:p>
    <w:p w14:paraId="49CFF588" w14:textId="428530B0" w:rsidR="00E938CD" w:rsidRDefault="00E938CD" w:rsidP="00E938CD">
      <w:pPr>
        <w:pStyle w:val="PargrafodaLista"/>
        <w:numPr>
          <w:ilvl w:val="0"/>
          <w:numId w:val="1"/>
        </w:numPr>
      </w:pPr>
      <w:r>
        <w:t xml:space="preserve">Suporte ao cliente </w:t>
      </w:r>
    </w:p>
    <w:p w14:paraId="0AA9B877" w14:textId="005C719C" w:rsidR="00E938CD" w:rsidRDefault="00E938CD" w:rsidP="00E938CD">
      <w:pPr>
        <w:pStyle w:val="PargrafodaLista"/>
        <w:numPr>
          <w:ilvl w:val="0"/>
          <w:numId w:val="1"/>
        </w:numPr>
      </w:pPr>
      <w:r>
        <w:t>Feedback</w:t>
      </w:r>
    </w:p>
    <w:p w14:paraId="757F30BB" w14:textId="250191B1" w:rsidR="00E938CD" w:rsidRDefault="00E938CD" w:rsidP="00E938CD">
      <w:pPr>
        <w:pStyle w:val="PargrafodaLista"/>
        <w:numPr>
          <w:ilvl w:val="0"/>
          <w:numId w:val="1"/>
        </w:numPr>
      </w:pPr>
      <w:r>
        <w:t>Catálogo</w:t>
      </w:r>
    </w:p>
    <w:p w14:paraId="5C987B57" w14:textId="23292DBE" w:rsidR="00E938CD" w:rsidRDefault="00E938CD" w:rsidP="00E938CD">
      <w:pPr>
        <w:pStyle w:val="PargrafodaLista"/>
        <w:numPr>
          <w:ilvl w:val="0"/>
          <w:numId w:val="1"/>
        </w:numPr>
      </w:pPr>
      <w:r>
        <w:t>Chat</w:t>
      </w:r>
    </w:p>
    <w:p w14:paraId="7DCCA9FC" w14:textId="6F003103" w:rsidR="00E938CD" w:rsidRDefault="00E938CD" w:rsidP="00E938CD">
      <w:pPr>
        <w:pStyle w:val="PargrafodaLista"/>
        <w:numPr>
          <w:ilvl w:val="0"/>
          <w:numId w:val="1"/>
        </w:numPr>
      </w:pPr>
      <w:r>
        <w:t>Simulação de orçamento</w:t>
      </w:r>
    </w:p>
    <w:p w14:paraId="75654250" w14:textId="3876B19A" w:rsidR="00E938CD" w:rsidRDefault="005453A2" w:rsidP="00E938CD">
      <w:pPr>
        <w:pStyle w:val="PargrafodaLista"/>
        <w:numPr>
          <w:ilvl w:val="0"/>
          <w:numId w:val="1"/>
        </w:numPr>
      </w:pPr>
      <w:r>
        <w:t>Area de cupons de descontos</w:t>
      </w:r>
    </w:p>
    <w:p w14:paraId="3C883431" w14:textId="77777777" w:rsidR="005453A2" w:rsidRDefault="005453A2" w:rsidP="00F65A22">
      <w:pPr>
        <w:pStyle w:val="PargrafodaLista"/>
      </w:pPr>
    </w:p>
    <w:p w14:paraId="4DCADD79" w14:textId="77777777" w:rsidR="005453A2" w:rsidRDefault="005453A2" w:rsidP="00F65A22">
      <w:pPr>
        <w:pStyle w:val="PargrafodaLista"/>
      </w:pPr>
    </w:p>
    <w:p w14:paraId="0B764B44" w14:textId="3082FABC" w:rsidR="00E938CD" w:rsidRDefault="00E938CD">
      <w:r>
        <w:t>REQUISITOS NÃO FUNCIONAIS</w:t>
      </w:r>
    </w:p>
    <w:p w14:paraId="2BD9D6B7" w14:textId="58D0359F" w:rsidR="00E938CD" w:rsidRDefault="00E938CD" w:rsidP="00E938CD">
      <w:pPr>
        <w:pStyle w:val="PargrafodaLista"/>
        <w:numPr>
          <w:ilvl w:val="0"/>
          <w:numId w:val="1"/>
        </w:numPr>
      </w:pPr>
      <w:r>
        <w:t>Licitação e legislações reguladoras</w:t>
      </w:r>
    </w:p>
    <w:p w14:paraId="46A60B86" w14:textId="2861EFD8" w:rsidR="00E938CD" w:rsidRDefault="00E938CD" w:rsidP="00E938CD">
      <w:pPr>
        <w:pStyle w:val="PargrafodaLista"/>
        <w:numPr>
          <w:ilvl w:val="0"/>
          <w:numId w:val="1"/>
        </w:numPr>
      </w:pPr>
      <w:r>
        <w:t>Segurança de dados</w:t>
      </w:r>
    </w:p>
    <w:p w14:paraId="503AF760" w14:textId="25609A3D" w:rsidR="00E938CD" w:rsidRDefault="00E938CD" w:rsidP="00E938CD">
      <w:pPr>
        <w:pStyle w:val="PargrafodaLista"/>
        <w:numPr>
          <w:ilvl w:val="0"/>
          <w:numId w:val="1"/>
        </w:numPr>
      </w:pPr>
      <w:r>
        <w:t>Compatibilidades com todos os navegadores</w:t>
      </w:r>
    </w:p>
    <w:p w14:paraId="0609DF38" w14:textId="59FAC386" w:rsidR="00E938CD" w:rsidRDefault="005453A2" w:rsidP="00E938CD">
      <w:pPr>
        <w:pStyle w:val="PargrafodaLista"/>
        <w:numPr>
          <w:ilvl w:val="0"/>
          <w:numId w:val="1"/>
        </w:numPr>
      </w:pPr>
      <w:r>
        <w:t>Horário de funcionamento</w:t>
      </w:r>
    </w:p>
    <w:p w14:paraId="042BC23A" w14:textId="7D69569D" w:rsidR="005453A2" w:rsidRDefault="00F65A22" w:rsidP="00E938CD">
      <w:pPr>
        <w:pStyle w:val="PargrafodaLista"/>
        <w:numPr>
          <w:ilvl w:val="0"/>
          <w:numId w:val="1"/>
        </w:numPr>
      </w:pPr>
      <w:r>
        <w:t>Acessibilidade</w:t>
      </w:r>
    </w:p>
    <w:p w14:paraId="41B00152" w14:textId="77777777" w:rsidR="00E938CD" w:rsidRDefault="00E938CD" w:rsidP="00E938CD">
      <w:pPr>
        <w:ind w:left="360"/>
      </w:pPr>
    </w:p>
    <w:sectPr w:rsidR="00E93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BE7"/>
    <w:multiLevelType w:val="hybridMultilevel"/>
    <w:tmpl w:val="B7EAF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CD"/>
    <w:rsid w:val="005453A2"/>
    <w:rsid w:val="00756F19"/>
    <w:rsid w:val="00E938CD"/>
    <w:rsid w:val="00F6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A981"/>
  <w15:chartTrackingRefBased/>
  <w15:docId w15:val="{03A6F634-E0C1-4A7C-AA13-AE467772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AFFF8190BCC54AA3E4BA7A1AC9B24B" ma:contentTypeVersion="7" ma:contentTypeDescription="Crie um novo documento." ma:contentTypeScope="" ma:versionID="2a5c0b4c49de74a2bfdc4ffb6f29a070">
  <xsd:schema xmlns:xsd="http://www.w3.org/2001/XMLSchema" xmlns:xs="http://www.w3.org/2001/XMLSchema" xmlns:p="http://schemas.microsoft.com/office/2006/metadata/properties" xmlns:ns3="f20067cd-3813-460f-afc7-c0c76a3cda61" xmlns:ns4="8c1f91d6-37e8-4894-abb1-e01ca51c2983" targetNamespace="http://schemas.microsoft.com/office/2006/metadata/properties" ma:root="true" ma:fieldsID="4790f5e82d30ffa27d4020de3aed5659" ns3:_="" ns4:_="">
    <xsd:import namespace="f20067cd-3813-460f-afc7-c0c76a3cda61"/>
    <xsd:import namespace="8c1f91d6-37e8-4894-abb1-e01ca51c2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0067cd-3813-460f-afc7-c0c76a3cd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91d6-37e8-4894-abb1-e01ca51c29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B79F5-6DF9-4051-B2E3-3B79F77175A8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f20067cd-3813-460f-afc7-c0c76a3cda6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c1f91d6-37e8-4894-abb1-e01ca51c2983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E07ADC2-D8CC-4F9F-B564-A82F32A6A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00E94-08E6-4894-911A-A7BD7061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0067cd-3813-460f-afc7-c0c76a3cda61"/>
    <ds:schemaRef ds:uri="8c1f91d6-37e8-4894-abb1-e01ca51c2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2</cp:revision>
  <dcterms:created xsi:type="dcterms:W3CDTF">2023-02-13T20:40:00Z</dcterms:created>
  <dcterms:modified xsi:type="dcterms:W3CDTF">2023-02-13T20:40:00Z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0x01010054AFFF8190BCC54AA3E4BA7A1AC9B24B</vt:lpwstr>
  </property>
</Properties>
</file>