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4644" w:type="dxa"/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1358"/>
      </w:tblGrid>
      <w:tr w:rsidR="007973AC" w:rsidTr="007973AC">
        <w:tc>
          <w:tcPr>
            <w:tcW w:w="1134" w:type="dxa"/>
          </w:tcPr>
          <w:p w:rsidR="007973AC" w:rsidRPr="007973AC" w:rsidRDefault="007973AC" w:rsidP="007973AC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  <w:r w:rsidRPr="007973AC">
              <w:rPr>
                <w:rFonts w:ascii="Arial" w:hAnsi="Arial" w:cs="Arial"/>
                <w:sz w:val="22"/>
              </w:rPr>
              <w:t>Fecha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1276" w:type="dxa"/>
          </w:tcPr>
          <w:p w:rsidR="0010621F" w:rsidRPr="007973AC" w:rsidRDefault="007973AC" w:rsidP="001062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Día </w:t>
            </w:r>
            <w:r w:rsidR="0010621F">
              <w:rPr>
                <w:rFonts w:ascii="Arial" w:hAnsi="Arial" w:cs="Arial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10621F">
              <w:rPr>
                <w:rFonts w:ascii="Arial" w:hAnsi="Arial" w:cs="Arial"/>
                <w:sz w:val="22"/>
              </w:rPr>
              <w:instrText xml:space="preserve"> FORMTEXT </w:instrText>
            </w:r>
            <w:r w:rsidR="0010621F">
              <w:rPr>
                <w:rFonts w:ascii="Arial" w:hAnsi="Arial" w:cs="Arial"/>
                <w:sz w:val="22"/>
              </w:rPr>
            </w:r>
            <w:r w:rsidR="0010621F">
              <w:rPr>
                <w:rFonts w:ascii="Arial" w:hAnsi="Arial" w:cs="Arial"/>
                <w:sz w:val="22"/>
              </w:rPr>
              <w:fldChar w:fldCharType="separate"/>
            </w:r>
            <w:r w:rsidR="0010621F">
              <w:rPr>
                <w:rFonts w:ascii="Arial" w:hAnsi="Arial" w:cs="Arial"/>
                <w:noProof/>
                <w:sz w:val="22"/>
              </w:rPr>
              <w:t> </w:t>
            </w:r>
            <w:r w:rsidR="0010621F">
              <w:rPr>
                <w:rFonts w:ascii="Arial" w:hAnsi="Arial" w:cs="Arial"/>
                <w:noProof/>
                <w:sz w:val="22"/>
              </w:rPr>
              <w:t> </w:t>
            </w:r>
            <w:r w:rsidR="0010621F">
              <w:rPr>
                <w:rFonts w:ascii="Arial" w:hAnsi="Arial" w:cs="Arial"/>
                <w:noProof/>
                <w:sz w:val="22"/>
              </w:rPr>
              <w:t> </w:t>
            </w:r>
            <w:r w:rsidR="0010621F">
              <w:rPr>
                <w:rFonts w:ascii="Arial" w:hAnsi="Arial" w:cs="Arial"/>
                <w:sz w:val="22"/>
              </w:rPr>
              <w:fldChar w:fldCharType="end"/>
            </w:r>
          </w:p>
          <w:p w:rsidR="007973AC" w:rsidRPr="007973AC" w:rsidRDefault="007973AC" w:rsidP="004D750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7973AC" w:rsidRPr="007973AC" w:rsidRDefault="007973AC" w:rsidP="007973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Mes </w:t>
            </w:r>
            <w:r w:rsidR="000B46A1">
              <w:rPr>
                <w:rFonts w:ascii="Arial" w:hAnsi="Arial" w:cs="Arial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0B46A1">
              <w:rPr>
                <w:rFonts w:ascii="Arial" w:hAnsi="Arial" w:cs="Arial"/>
                <w:sz w:val="22"/>
              </w:rPr>
            </w:r>
            <w:r w:rsidR="000B46A1"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 w:rsidR="000B46A1"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1358" w:type="dxa"/>
          </w:tcPr>
          <w:p w:rsidR="007973AC" w:rsidRPr="007973AC" w:rsidRDefault="007973AC" w:rsidP="007973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Año </w:t>
            </w:r>
            <w:r w:rsidR="000B46A1"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0B46A1">
              <w:rPr>
                <w:rFonts w:ascii="Arial" w:hAnsi="Arial" w:cs="Arial"/>
                <w:sz w:val="22"/>
              </w:rPr>
            </w:r>
            <w:r w:rsidR="000B46A1"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 w:rsidR="000B46A1"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:rsidR="007973AC" w:rsidRDefault="007973AC">
      <w:pPr>
        <w:rPr>
          <w:rFonts w:ascii="Century Gothic" w:hAnsi="Century Gothic"/>
          <w:sz w:val="22"/>
        </w:rPr>
      </w:pPr>
    </w:p>
    <w:p w:rsidR="00262A4A" w:rsidRDefault="00262A4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0"/>
        </w:rPr>
      </w:pPr>
    </w:p>
    <w:p w:rsidR="00262A4A" w:rsidRPr="003802D9" w:rsidRDefault="00262A4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  <w:r w:rsidRPr="003802D9">
        <w:rPr>
          <w:rFonts w:ascii="Arial" w:hAnsi="Arial" w:cs="Arial"/>
          <w:b/>
          <w:sz w:val="20"/>
        </w:rPr>
        <w:t xml:space="preserve">Acuerdo No. 055 de 1991, Literal 15. </w:t>
      </w:r>
      <w:r w:rsidRPr="003802D9">
        <w:rPr>
          <w:rFonts w:ascii="Arial" w:hAnsi="Arial" w:cs="Arial"/>
          <w:sz w:val="20"/>
        </w:rPr>
        <w:t xml:space="preserve"> Un estudiante podrá cancelar o adicionar asignaturas, rotaciones o seminarios, previo estudio del Secretario Académico, durante los plazos acordados para ello por la respectiva Facultad</w:t>
      </w:r>
    </w:p>
    <w:p w:rsidR="00262A4A" w:rsidRPr="003802D9" w:rsidRDefault="00262A4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</w:p>
    <w:p w:rsidR="00262A4A" w:rsidRPr="003802D9" w:rsidRDefault="00262A4A">
      <w:pPr>
        <w:rPr>
          <w:rFonts w:ascii="Arial" w:hAnsi="Arial" w:cs="Arial"/>
        </w:rPr>
      </w:pPr>
    </w:p>
    <w:p w:rsidR="00262A4A" w:rsidRPr="003802D9" w:rsidRDefault="00262A4A">
      <w:pPr>
        <w:spacing w:line="360" w:lineRule="auto"/>
        <w:rPr>
          <w:rFonts w:ascii="Arial" w:hAnsi="Arial" w:cs="Arial"/>
        </w:rPr>
      </w:pPr>
      <w:r w:rsidRPr="007973AC">
        <w:rPr>
          <w:rFonts w:ascii="Arial" w:hAnsi="Arial" w:cs="Arial"/>
          <w:b/>
        </w:rPr>
        <w:t>Nombre</w:t>
      </w:r>
      <w:r w:rsidR="007973AC" w:rsidRPr="007973AC">
        <w:rPr>
          <w:rFonts w:ascii="Arial" w:hAnsi="Arial" w:cs="Arial"/>
          <w:b/>
        </w:rPr>
        <w:t>:</w:t>
      </w:r>
      <w:r w:rsidRPr="003802D9">
        <w:rPr>
          <w:rFonts w:ascii="Arial" w:hAnsi="Arial" w:cs="Arial"/>
        </w:rPr>
        <w:t xml:space="preserve">  </w:t>
      </w:r>
      <w:r w:rsidR="000B46A1">
        <w:rPr>
          <w:rFonts w:ascii="Arial" w:hAnsi="Arial" w:cs="Arial"/>
        </w:rPr>
        <w:fldChar w:fldCharType="begin">
          <w:ffData>
            <w:name w:val="Texto2"/>
            <w:enabled/>
            <w:calcOnExit w:val="0"/>
            <w:textInput>
              <w:maxLength w:val="60"/>
            </w:textInput>
          </w:ffData>
        </w:fldChar>
      </w:r>
      <w:bookmarkStart w:id="1" w:name="Texto2"/>
      <w:r w:rsidR="007973AC">
        <w:rPr>
          <w:rFonts w:ascii="Arial" w:hAnsi="Arial" w:cs="Arial"/>
        </w:rPr>
        <w:instrText xml:space="preserve"> FORMTEXT </w:instrText>
      </w:r>
      <w:r w:rsidR="000B46A1">
        <w:rPr>
          <w:rFonts w:ascii="Arial" w:hAnsi="Arial" w:cs="Arial"/>
        </w:rPr>
      </w:r>
      <w:r w:rsidR="000B46A1">
        <w:rPr>
          <w:rFonts w:ascii="Arial" w:hAnsi="Arial" w:cs="Arial"/>
        </w:rPr>
        <w:fldChar w:fldCharType="separate"/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0B46A1">
        <w:rPr>
          <w:rFonts w:ascii="Arial" w:hAnsi="Arial" w:cs="Arial"/>
        </w:rPr>
        <w:fldChar w:fldCharType="end"/>
      </w:r>
      <w:bookmarkEnd w:id="1"/>
      <w:r w:rsidRPr="003802D9">
        <w:rPr>
          <w:rFonts w:ascii="Arial" w:hAnsi="Arial" w:cs="Arial"/>
        </w:rPr>
        <w:t xml:space="preserve"> </w:t>
      </w:r>
      <w:r w:rsidR="007973AC">
        <w:rPr>
          <w:rFonts w:ascii="Arial" w:hAnsi="Arial" w:cs="Arial"/>
        </w:rPr>
        <w:t xml:space="preserve"> </w:t>
      </w:r>
      <w:r w:rsidR="007973AC">
        <w:rPr>
          <w:rFonts w:ascii="Arial" w:hAnsi="Arial" w:cs="Arial"/>
        </w:rPr>
        <w:tab/>
      </w:r>
      <w:r w:rsidR="007973AC">
        <w:rPr>
          <w:rFonts w:ascii="Arial" w:hAnsi="Arial" w:cs="Arial"/>
        </w:rPr>
        <w:tab/>
      </w:r>
      <w:r w:rsidR="007973AC">
        <w:rPr>
          <w:rFonts w:ascii="Arial" w:hAnsi="Arial" w:cs="Arial"/>
        </w:rPr>
        <w:tab/>
      </w:r>
      <w:r w:rsidR="007973AC">
        <w:rPr>
          <w:rFonts w:ascii="Arial" w:hAnsi="Arial" w:cs="Arial"/>
        </w:rPr>
        <w:tab/>
        <w:t xml:space="preserve">       </w:t>
      </w:r>
      <w:r w:rsidRPr="003802D9">
        <w:rPr>
          <w:rFonts w:ascii="Arial" w:hAnsi="Arial" w:cs="Arial"/>
          <w:b/>
        </w:rPr>
        <w:t>Código</w:t>
      </w:r>
      <w:r w:rsidR="007973AC">
        <w:rPr>
          <w:rFonts w:ascii="Arial" w:hAnsi="Arial" w:cs="Arial"/>
          <w:b/>
        </w:rPr>
        <w:t xml:space="preserve">: </w:t>
      </w:r>
      <w:r w:rsidR="000B46A1">
        <w:rPr>
          <w:rFonts w:ascii="Arial" w:hAnsi="Arial" w:cs="Arial"/>
        </w:rPr>
        <w:fldChar w:fldCharType="begin">
          <w:ffData>
            <w:name w:val="Texto2"/>
            <w:enabled/>
            <w:calcOnExit w:val="0"/>
            <w:textInput>
              <w:maxLength w:val="60"/>
            </w:textInput>
          </w:ffData>
        </w:fldChar>
      </w:r>
      <w:r w:rsidR="007973AC">
        <w:rPr>
          <w:rFonts w:ascii="Arial" w:hAnsi="Arial" w:cs="Arial"/>
        </w:rPr>
        <w:instrText xml:space="preserve"> FORMTEXT </w:instrText>
      </w:r>
      <w:r w:rsidR="000B46A1">
        <w:rPr>
          <w:rFonts w:ascii="Arial" w:hAnsi="Arial" w:cs="Arial"/>
        </w:rPr>
      </w:r>
      <w:r w:rsidR="000B46A1">
        <w:rPr>
          <w:rFonts w:ascii="Arial" w:hAnsi="Arial" w:cs="Arial"/>
        </w:rPr>
        <w:fldChar w:fldCharType="separate"/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0B46A1">
        <w:rPr>
          <w:rFonts w:ascii="Arial" w:hAnsi="Arial" w:cs="Arial"/>
        </w:rPr>
        <w:fldChar w:fldCharType="end"/>
      </w:r>
    </w:p>
    <w:p w:rsidR="00262A4A" w:rsidRPr="003802D9" w:rsidRDefault="00262A4A">
      <w:pPr>
        <w:spacing w:line="360" w:lineRule="auto"/>
        <w:rPr>
          <w:rFonts w:ascii="Arial" w:hAnsi="Arial" w:cs="Arial"/>
        </w:rPr>
      </w:pPr>
      <w:r w:rsidRPr="003802D9">
        <w:rPr>
          <w:rFonts w:ascii="Arial" w:hAnsi="Arial" w:cs="Arial"/>
          <w:b/>
        </w:rPr>
        <w:t>Program</w:t>
      </w:r>
      <w:r w:rsidRPr="007973AC">
        <w:rPr>
          <w:rFonts w:ascii="Arial" w:hAnsi="Arial" w:cs="Arial"/>
          <w:b/>
        </w:rPr>
        <w:t xml:space="preserve">a: </w:t>
      </w:r>
      <w:r w:rsidR="000B46A1">
        <w:rPr>
          <w:rFonts w:ascii="Arial" w:hAnsi="Arial" w:cs="Arial"/>
        </w:rPr>
        <w:fldChar w:fldCharType="begin">
          <w:ffData>
            <w:name w:val="Texto2"/>
            <w:enabled/>
            <w:calcOnExit w:val="0"/>
            <w:textInput>
              <w:maxLength w:val="60"/>
            </w:textInput>
          </w:ffData>
        </w:fldChar>
      </w:r>
      <w:r w:rsidR="007973AC">
        <w:rPr>
          <w:rFonts w:ascii="Arial" w:hAnsi="Arial" w:cs="Arial"/>
        </w:rPr>
        <w:instrText xml:space="preserve"> FORMTEXT </w:instrText>
      </w:r>
      <w:r w:rsidR="000B46A1">
        <w:rPr>
          <w:rFonts w:ascii="Arial" w:hAnsi="Arial" w:cs="Arial"/>
        </w:rPr>
      </w:r>
      <w:r w:rsidR="000B46A1">
        <w:rPr>
          <w:rFonts w:ascii="Arial" w:hAnsi="Arial" w:cs="Arial"/>
        </w:rPr>
        <w:fldChar w:fldCharType="separate"/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0B46A1">
        <w:rPr>
          <w:rFonts w:ascii="Arial" w:hAnsi="Arial" w:cs="Arial"/>
        </w:rPr>
        <w:fldChar w:fldCharType="end"/>
      </w:r>
      <w:r w:rsidR="007973AC">
        <w:rPr>
          <w:rFonts w:ascii="Arial" w:hAnsi="Arial" w:cs="Arial"/>
        </w:rPr>
        <w:tab/>
      </w:r>
      <w:r w:rsidR="007973AC">
        <w:rPr>
          <w:rFonts w:ascii="Arial" w:hAnsi="Arial" w:cs="Arial"/>
        </w:rPr>
        <w:tab/>
      </w:r>
      <w:r w:rsidR="007973AC">
        <w:rPr>
          <w:rFonts w:ascii="Arial" w:hAnsi="Arial" w:cs="Arial"/>
        </w:rPr>
        <w:tab/>
      </w:r>
      <w:r w:rsidR="007973AC">
        <w:rPr>
          <w:rFonts w:ascii="Arial" w:hAnsi="Arial" w:cs="Arial"/>
        </w:rPr>
        <w:tab/>
        <w:t xml:space="preserve">       </w:t>
      </w:r>
      <w:r w:rsidRPr="003802D9">
        <w:rPr>
          <w:rFonts w:ascii="Arial" w:hAnsi="Arial" w:cs="Arial"/>
          <w:b/>
        </w:rPr>
        <w:t>Faculta</w:t>
      </w:r>
      <w:r w:rsidRPr="007973AC">
        <w:rPr>
          <w:rFonts w:ascii="Arial" w:hAnsi="Arial" w:cs="Arial"/>
          <w:b/>
        </w:rPr>
        <w:t>d</w:t>
      </w:r>
      <w:r w:rsidR="007973AC" w:rsidRPr="007973AC">
        <w:rPr>
          <w:rFonts w:ascii="Arial" w:hAnsi="Arial" w:cs="Arial"/>
          <w:b/>
        </w:rPr>
        <w:t>:</w:t>
      </w:r>
      <w:r w:rsidR="007973AC">
        <w:rPr>
          <w:rFonts w:ascii="Arial" w:hAnsi="Arial" w:cs="Arial"/>
        </w:rPr>
        <w:t xml:space="preserve"> </w:t>
      </w:r>
      <w:r w:rsidR="000B46A1">
        <w:rPr>
          <w:rFonts w:ascii="Arial" w:hAnsi="Arial" w:cs="Arial"/>
        </w:rPr>
        <w:fldChar w:fldCharType="begin">
          <w:ffData>
            <w:name w:val="Texto2"/>
            <w:enabled/>
            <w:calcOnExit w:val="0"/>
            <w:textInput>
              <w:maxLength w:val="60"/>
            </w:textInput>
          </w:ffData>
        </w:fldChar>
      </w:r>
      <w:r w:rsidR="007973AC">
        <w:rPr>
          <w:rFonts w:ascii="Arial" w:hAnsi="Arial" w:cs="Arial"/>
        </w:rPr>
        <w:instrText xml:space="preserve"> FORMTEXT </w:instrText>
      </w:r>
      <w:r w:rsidR="000B46A1">
        <w:rPr>
          <w:rFonts w:ascii="Arial" w:hAnsi="Arial" w:cs="Arial"/>
        </w:rPr>
      </w:r>
      <w:r w:rsidR="000B46A1">
        <w:rPr>
          <w:rFonts w:ascii="Arial" w:hAnsi="Arial" w:cs="Arial"/>
        </w:rPr>
        <w:fldChar w:fldCharType="separate"/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0B46A1">
        <w:rPr>
          <w:rFonts w:ascii="Arial" w:hAnsi="Arial" w:cs="Arial"/>
        </w:rPr>
        <w:fldChar w:fldCharType="end"/>
      </w:r>
    </w:p>
    <w:p w:rsidR="00262A4A" w:rsidRPr="003802D9" w:rsidRDefault="00262A4A" w:rsidP="007973AC">
      <w:pPr>
        <w:spacing w:line="360" w:lineRule="auto"/>
        <w:rPr>
          <w:rFonts w:ascii="Arial" w:hAnsi="Arial" w:cs="Arial"/>
          <w:b/>
        </w:rPr>
      </w:pPr>
      <w:r w:rsidRPr="007973AC">
        <w:rPr>
          <w:rFonts w:ascii="Arial" w:hAnsi="Arial" w:cs="Arial"/>
          <w:b/>
        </w:rPr>
        <w:t>Semestre:</w:t>
      </w:r>
      <w:r w:rsidR="007973AC">
        <w:rPr>
          <w:rFonts w:ascii="Arial" w:hAnsi="Arial" w:cs="Arial"/>
        </w:rPr>
        <w:t xml:space="preserve"> </w:t>
      </w:r>
      <w:r w:rsidR="000B46A1">
        <w:rPr>
          <w:rFonts w:ascii="Arial" w:hAnsi="Arial" w:cs="Arial"/>
        </w:rPr>
        <w:fldChar w:fldCharType="begin">
          <w:ffData>
            <w:name w:val="Texto2"/>
            <w:enabled/>
            <w:calcOnExit w:val="0"/>
            <w:textInput>
              <w:maxLength w:val="60"/>
            </w:textInput>
          </w:ffData>
        </w:fldChar>
      </w:r>
      <w:r w:rsidR="007973AC">
        <w:rPr>
          <w:rFonts w:ascii="Arial" w:hAnsi="Arial" w:cs="Arial"/>
        </w:rPr>
        <w:instrText xml:space="preserve"> FORMTEXT </w:instrText>
      </w:r>
      <w:r w:rsidR="000B46A1">
        <w:rPr>
          <w:rFonts w:ascii="Arial" w:hAnsi="Arial" w:cs="Arial"/>
        </w:rPr>
      </w:r>
      <w:r w:rsidR="000B46A1">
        <w:rPr>
          <w:rFonts w:ascii="Arial" w:hAnsi="Arial" w:cs="Arial"/>
        </w:rPr>
        <w:fldChar w:fldCharType="separate"/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0B46A1">
        <w:rPr>
          <w:rFonts w:ascii="Arial" w:hAnsi="Arial" w:cs="Arial"/>
        </w:rPr>
        <w:fldChar w:fldCharType="end"/>
      </w:r>
      <w:r w:rsidR="007973AC">
        <w:rPr>
          <w:rFonts w:ascii="Arial" w:hAnsi="Arial" w:cs="Arial"/>
        </w:rPr>
        <w:t xml:space="preserve"> </w:t>
      </w:r>
      <w:r w:rsidR="007973AC">
        <w:rPr>
          <w:rFonts w:ascii="Arial" w:hAnsi="Arial" w:cs="Arial"/>
        </w:rPr>
        <w:tab/>
      </w:r>
      <w:r w:rsidR="007973AC">
        <w:rPr>
          <w:rFonts w:ascii="Arial" w:hAnsi="Arial" w:cs="Arial"/>
        </w:rPr>
        <w:tab/>
      </w:r>
      <w:r w:rsidR="007973AC">
        <w:rPr>
          <w:rFonts w:ascii="Arial" w:hAnsi="Arial" w:cs="Arial"/>
        </w:rPr>
        <w:tab/>
      </w:r>
      <w:r w:rsidR="007973AC">
        <w:rPr>
          <w:rFonts w:ascii="Arial" w:hAnsi="Arial" w:cs="Arial"/>
        </w:rPr>
        <w:tab/>
        <w:t xml:space="preserve">       </w:t>
      </w:r>
      <w:r w:rsidRPr="003802D9">
        <w:rPr>
          <w:rFonts w:ascii="Arial" w:hAnsi="Arial" w:cs="Arial"/>
          <w:b/>
        </w:rPr>
        <w:t>Cédul</w:t>
      </w:r>
      <w:r w:rsidRPr="007973AC">
        <w:rPr>
          <w:rFonts w:ascii="Arial" w:hAnsi="Arial" w:cs="Arial"/>
          <w:b/>
        </w:rPr>
        <w:t>a</w:t>
      </w:r>
      <w:r w:rsidR="007973AC">
        <w:rPr>
          <w:rFonts w:ascii="Arial" w:hAnsi="Arial" w:cs="Arial"/>
          <w:b/>
        </w:rPr>
        <w:t xml:space="preserve">: </w:t>
      </w:r>
      <w:r w:rsidR="000B46A1">
        <w:rPr>
          <w:rFonts w:ascii="Arial" w:hAnsi="Arial" w:cs="Arial"/>
        </w:rPr>
        <w:fldChar w:fldCharType="begin">
          <w:ffData>
            <w:name w:val="Texto2"/>
            <w:enabled/>
            <w:calcOnExit w:val="0"/>
            <w:textInput>
              <w:maxLength w:val="60"/>
            </w:textInput>
          </w:ffData>
        </w:fldChar>
      </w:r>
      <w:r w:rsidR="007973AC">
        <w:rPr>
          <w:rFonts w:ascii="Arial" w:hAnsi="Arial" w:cs="Arial"/>
        </w:rPr>
        <w:instrText xml:space="preserve"> FORMTEXT </w:instrText>
      </w:r>
      <w:r w:rsidR="000B46A1">
        <w:rPr>
          <w:rFonts w:ascii="Arial" w:hAnsi="Arial" w:cs="Arial"/>
        </w:rPr>
      </w:r>
      <w:r w:rsidR="000B46A1">
        <w:rPr>
          <w:rFonts w:ascii="Arial" w:hAnsi="Arial" w:cs="Arial"/>
        </w:rPr>
        <w:fldChar w:fldCharType="separate"/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7973AC">
        <w:rPr>
          <w:rFonts w:ascii="Arial" w:hAnsi="Arial" w:cs="Arial"/>
          <w:noProof/>
        </w:rPr>
        <w:t> </w:t>
      </w:r>
      <w:r w:rsidR="000B46A1">
        <w:rPr>
          <w:rFonts w:ascii="Arial" w:hAnsi="Arial" w:cs="Arial"/>
        </w:rPr>
        <w:fldChar w:fldCharType="end"/>
      </w:r>
    </w:p>
    <w:p w:rsidR="00262A4A" w:rsidRPr="003802D9" w:rsidRDefault="00262A4A">
      <w:pPr>
        <w:rPr>
          <w:rFonts w:ascii="Arial" w:hAnsi="Arial" w:cs="Arial"/>
        </w:rPr>
      </w:pPr>
      <w:r w:rsidRPr="003802D9">
        <w:rPr>
          <w:rFonts w:ascii="Arial" w:hAnsi="Arial" w:cs="Arial"/>
          <w:b/>
        </w:rPr>
        <w:t>NOTA</w:t>
      </w:r>
      <w:r w:rsidRPr="003802D9">
        <w:rPr>
          <w:rFonts w:ascii="Arial" w:hAnsi="Arial" w:cs="Arial"/>
        </w:rPr>
        <w:t>:</w:t>
      </w:r>
    </w:p>
    <w:p w:rsidR="00262A4A" w:rsidRPr="003802D9" w:rsidRDefault="00262A4A">
      <w:pPr>
        <w:rPr>
          <w:rFonts w:ascii="Arial" w:hAnsi="Arial" w:cs="Arial"/>
        </w:rPr>
      </w:pPr>
    </w:p>
    <w:p w:rsidR="00262A4A" w:rsidRPr="003802D9" w:rsidRDefault="00262A4A">
      <w:pPr>
        <w:pStyle w:val="Textoindependiente2"/>
        <w:rPr>
          <w:rFonts w:ascii="Arial" w:hAnsi="Arial" w:cs="Arial"/>
        </w:rPr>
      </w:pPr>
      <w:r w:rsidRPr="003802D9">
        <w:rPr>
          <w:rFonts w:ascii="Arial" w:hAnsi="Arial" w:cs="Arial"/>
        </w:rPr>
        <w:t xml:space="preserve">El estudiante podrá cursar asignaturas adicionales que no figuren en el Plan de Estudios en el cual se encuentra matriculado, que sean ofrecidas por los diferentes programas de la Universidad, siempre y cuando haya cupo y no exceda en más de una (1) al número de asignaturas para cada período </w:t>
      </w:r>
      <w:r w:rsidRPr="003802D9">
        <w:rPr>
          <w:rFonts w:ascii="Arial" w:hAnsi="Arial" w:cs="Arial"/>
          <w:b/>
        </w:rPr>
        <w:t>Acuerdo No. 055 de 1991, Literal 11</w:t>
      </w:r>
      <w:r w:rsidRPr="003802D9">
        <w:rPr>
          <w:rFonts w:ascii="Arial" w:hAnsi="Arial" w:cs="Arial"/>
        </w:rPr>
        <w:t>.</w:t>
      </w:r>
    </w:p>
    <w:p w:rsidR="00262A4A" w:rsidRPr="003802D9" w:rsidRDefault="00262A4A">
      <w:pPr>
        <w:rPr>
          <w:rFonts w:ascii="Arial" w:hAnsi="Arial" w:cs="Arial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409"/>
        <w:gridCol w:w="1276"/>
        <w:gridCol w:w="851"/>
        <w:gridCol w:w="1984"/>
        <w:gridCol w:w="992"/>
        <w:gridCol w:w="993"/>
      </w:tblGrid>
      <w:tr w:rsidR="00262A4A" w:rsidRPr="003802D9" w:rsidTr="002251B0">
        <w:tc>
          <w:tcPr>
            <w:tcW w:w="1063" w:type="dxa"/>
            <w:shd w:val="pct10" w:color="auto" w:fill="FFFFFF"/>
            <w:vAlign w:val="center"/>
          </w:tcPr>
          <w:p w:rsidR="00262A4A" w:rsidRPr="003802D9" w:rsidRDefault="00262A4A">
            <w:pPr>
              <w:jc w:val="center"/>
              <w:rPr>
                <w:rFonts w:ascii="Arial" w:hAnsi="Arial" w:cs="Arial"/>
                <w:b/>
              </w:rPr>
            </w:pPr>
            <w:r w:rsidRPr="003802D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09" w:type="dxa"/>
            <w:shd w:val="pct10" w:color="auto" w:fill="FFFFFF"/>
            <w:vAlign w:val="center"/>
          </w:tcPr>
          <w:p w:rsidR="00262A4A" w:rsidRPr="003802D9" w:rsidRDefault="00262A4A">
            <w:pPr>
              <w:jc w:val="center"/>
              <w:rPr>
                <w:rFonts w:ascii="Arial" w:hAnsi="Arial" w:cs="Arial"/>
                <w:b/>
              </w:rPr>
            </w:pPr>
            <w:r w:rsidRPr="003802D9">
              <w:rPr>
                <w:rFonts w:ascii="Arial" w:hAnsi="Arial" w:cs="Arial"/>
                <w:b/>
              </w:rPr>
              <w:t>Asignatura</w:t>
            </w:r>
          </w:p>
        </w:tc>
        <w:tc>
          <w:tcPr>
            <w:tcW w:w="1276" w:type="dxa"/>
            <w:shd w:val="pct10" w:color="auto" w:fill="FFFFFF"/>
          </w:tcPr>
          <w:p w:rsidR="00262A4A" w:rsidRPr="003802D9" w:rsidRDefault="00262A4A">
            <w:pPr>
              <w:pStyle w:val="Ttulo2"/>
              <w:rPr>
                <w:rFonts w:ascii="Arial" w:hAnsi="Arial" w:cs="Arial"/>
                <w:sz w:val="20"/>
              </w:rPr>
            </w:pPr>
            <w:r w:rsidRPr="003802D9">
              <w:rPr>
                <w:rFonts w:ascii="Arial" w:hAnsi="Arial" w:cs="Arial"/>
                <w:sz w:val="20"/>
              </w:rPr>
              <w:t>Programa</w:t>
            </w:r>
          </w:p>
        </w:tc>
        <w:tc>
          <w:tcPr>
            <w:tcW w:w="851" w:type="dxa"/>
            <w:shd w:val="pct10" w:color="auto" w:fill="FFFFFF"/>
            <w:vAlign w:val="center"/>
          </w:tcPr>
          <w:p w:rsidR="00262A4A" w:rsidRPr="003802D9" w:rsidRDefault="00262A4A">
            <w:pPr>
              <w:pStyle w:val="Ttulo2"/>
              <w:rPr>
                <w:rFonts w:ascii="Arial" w:hAnsi="Arial" w:cs="Arial"/>
                <w:sz w:val="20"/>
              </w:rPr>
            </w:pPr>
            <w:r w:rsidRPr="003802D9">
              <w:rPr>
                <w:rFonts w:ascii="Arial" w:hAnsi="Arial" w:cs="Arial"/>
                <w:sz w:val="20"/>
              </w:rPr>
              <w:t>Grupo</w:t>
            </w:r>
          </w:p>
        </w:tc>
        <w:tc>
          <w:tcPr>
            <w:tcW w:w="1984" w:type="dxa"/>
            <w:shd w:val="pct10" w:color="auto" w:fill="FFFFFF"/>
            <w:vAlign w:val="center"/>
          </w:tcPr>
          <w:p w:rsidR="00262A4A" w:rsidRPr="003802D9" w:rsidRDefault="00262A4A">
            <w:pPr>
              <w:jc w:val="center"/>
              <w:rPr>
                <w:rFonts w:ascii="Arial" w:hAnsi="Arial" w:cs="Arial"/>
                <w:b/>
              </w:rPr>
            </w:pPr>
            <w:r w:rsidRPr="003802D9">
              <w:rPr>
                <w:rFonts w:ascii="Arial" w:hAnsi="Arial" w:cs="Arial"/>
                <w:b/>
              </w:rPr>
              <w:t>Nombre Profesor</w:t>
            </w:r>
          </w:p>
        </w:tc>
        <w:tc>
          <w:tcPr>
            <w:tcW w:w="992" w:type="dxa"/>
            <w:shd w:val="pct10" w:color="auto" w:fill="FFFFFF"/>
            <w:vAlign w:val="center"/>
          </w:tcPr>
          <w:p w:rsidR="00262A4A" w:rsidRPr="003802D9" w:rsidRDefault="00262A4A">
            <w:pPr>
              <w:jc w:val="center"/>
              <w:rPr>
                <w:rFonts w:ascii="Arial" w:hAnsi="Arial" w:cs="Arial"/>
                <w:b/>
              </w:rPr>
            </w:pPr>
            <w:r w:rsidRPr="003802D9">
              <w:rPr>
                <w:rFonts w:ascii="Arial" w:hAnsi="Arial" w:cs="Arial"/>
                <w:b/>
              </w:rPr>
              <w:t>Horario</w:t>
            </w:r>
          </w:p>
        </w:tc>
        <w:tc>
          <w:tcPr>
            <w:tcW w:w="993" w:type="dxa"/>
            <w:shd w:val="pct10" w:color="auto" w:fill="FFFFFF"/>
            <w:vAlign w:val="center"/>
          </w:tcPr>
          <w:p w:rsidR="00262A4A" w:rsidRPr="003802D9" w:rsidRDefault="00262A4A">
            <w:pPr>
              <w:jc w:val="center"/>
              <w:rPr>
                <w:rFonts w:ascii="Arial" w:hAnsi="Arial" w:cs="Arial"/>
                <w:b/>
              </w:rPr>
            </w:pPr>
            <w:r w:rsidRPr="003802D9">
              <w:rPr>
                <w:rFonts w:ascii="Arial" w:hAnsi="Arial" w:cs="Arial"/>
                <w:b/>
              </w:rPr>
              <w:t>Fecha</w:t>
            </w:r>
          </w:p>
        </w:tc>
      </w:tr>
      <w:tr w:rsidR="00262A4A" w:rsidRPr="003802D9" w:rsidTr="002251B0">
        <w:tc>
          <w:tcPr>
            <w:tcW w:w="1063" w:type="dxa"/>
            <w:vAlign w:val="center"/>
          </w:tcPr>
          <w:p w:rsidR="00262A4A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09" w:type="dxa"/>
            <w:vAlign w:val="center"/>
          </w:tcPr>
          <w:p w:rsidR="00262A4A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262A4A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262A4A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262A4A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62A4A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93" w:type="dxa"/>
            <w:vAlign w:val="center"/>
          </w:tcPr>
          <w:p w:rsidR="00262A4A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2251B0" w:rsidRPr="003802D9" w:rsidTr="002251B0">
        <w:tc>
          <w:tcPr>
            <w:tcW w:w="1063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09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93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2251B0" w:rsidRPr="003802D9" w:rsidTr="002251B0">
        <w:tc>
          <w:tcPr>
            <w:tcW w:w="1063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09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93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2251B0" w:rsidRPr="003802D9" w:rsidTr="002251B0">
        <w:trPr>
          <w:trHeight w:val="256"/>
        </w:trPr>
        <w:tc>
          <w:tcPr>
            <w:tcW w:w="1063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09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93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2251B0" w:rsidRPr="003802D9" w:rsidTr="002251B0">
        <w:tc>
          <w:tcPr>
            <w:tcW w:w="1063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09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93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2251B0" w:rsidRPr="003802D9" w:rsidTr="002251B0">
        <w:tc>
          <w:tcPr>
            <w:tcW w:w="1063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09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93" w:type="dxa"/>
            <w:vAlign w:val="center"/>
          </w:tcPr>
          <w:p w:rsidR="002251B0" w:rsidRPr="003802D9" w:rsidRDefault="000B46A1" w:rsidP="002251B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2251B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 w:rsidR="002251B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262A4A" w:rsidRPr="003802D9" w:rsidRDefault="00262A4A">
      <w:pPr>
        <w:rPr>
          <w:rFonts w:ascii="Arial" w:hAnsi="Arial" w:cs="Arial"/>
        </w:rPr>
      </w:pPr>
    </w:p>
    <w:p w:rsidR="00404EF4" w:rsidRPr="003802D9" w:rsidRDefault="00404EF4">
      <w:pPr>
        <w:rPr>
          <w:rFonts w:ascii="Arial" w:hAnsi="Arial" w:cs="Arial"/>
        </w:rPr>
      </w:pPr>
    </w:p>
    <w:p w:rsidR="00404EF4" w:rsidRDefault="00404EF4">
      <w:pPr>
        <w:rPr>
          <w:rFonts w:ascii="Arial" w:hAnsi="Arial" w:cs="Arial"/>
        </w:rPr>
      </w:pPr>
    </w:p>
    <w:p w:rsidR="003802D9" w:rsidRDefault="003802D9">
      <w:pPr>
        <w:rPr>
          <w:rFonts w:ascii="Arial" w:hAnsi="Arial" w:cs="Arial"/>
        </w:rPr>
      </w:pPr>
    </w:p>
    <w:p w:rsidR="003802D9" w:rsidRDefault="003802D9">
      <w:pPr>
        <w:rPr>
          <w:rFonts w:ascii="Arial" w:hAnsi="Arial" w:cs="Arial"/>
        </w:rPr>
      </w:pPr>
    </w:p>
    <w:p w:rsidR="003802D9" w:rsidRPr="003802D9" w:rsidRDefault="003802D9">
      <w:pPr>
        <w:rPr>
          <w:rFonts w:ascii="Arial" w:hAnsi="Arial" w:cs="Arial"/>
        </w:rPr>
      </w:pPr>
    </w:p>
    <w:p w:rsidR="00404EF4" w:rsidRPr="003802D9" w:rsidRDefault="00404EF4">
      <w:pPr>
        <w:rPr>
          <w:rFonts w:ascii="Arial" w:hAnsi="Arial" w:cs="Arial"/>
        </w:rPr>
      </w:pPr>
    </w:p>
    <w:p w:rsidR="00262A4A" w:rsidRPr="003802D9" w:rsidRDefault="00262A4A">
      <w:pPr>
        <w:rPr>
          <w:rFonts w:ascii="Arial" w:hAnsi="Arial" w:cs="Arial"/>
        </w:rPr>
      </w:pPr>
      <w:r w:rsidRPr="003802D9">
        <w:rPr>
          <w:rFonts w:ascii="Arial" w:hAnsi="Arial" w:cs="Arial"/>
        </w:rPr>
        <w:t xml:space="preserve">_______________________________ </w:t>
      </w:r>
      <w:r w:rsidRPr="003802D9">
        <w:rPr>
          <w:rFonts w:ascii="Arial" w:hAnsi="Arial" w:cs="Arial"/>
        </w:rPr>
        <w:tab/>
      </w:r>
      <w:r w:rsidRPr="003802D9">
        <w:rPr>
          <w:rFonts w:ascii="Arial" w:hAnsi="Arial" w:cs="Arial"/>
        </w:rPr>
        <w:tab/>
      </w:r>
      <w:r w:rsidRPr="003802D9">
        <w:rPr>
          <w:rFonts w:ascii="Arial" w:hAnsi="Arial" w:cs="Arial"/>
        </w:rPr>
        <w:tab/>
      </w:r>
      <w:r w:rsidRPr="003802D9">
        <w:rPr>
          <w:rFonts w:ascii="Arial" w:hAnsi="Arial" w:cs="Arial"/>
        </w:rPr>
        <w:tab/>
      </w:r>
      <w:r w:rsidRPr="003802D9">
        <w:rPr>
          <w:rFonts w:ascii="Arial" w:hAnsi="Arial" w:cs="Arial"/>
        </w:rPr>
        <w:tab/>
        <w:t>Aprobado</w:t>
      </w:r>
      <w:r w:rsidRPr="003802D9">
        <w:rPr>
          <w:rFonts w:ascii="Arial" w:hAnsi="Arial" w:cs="Arial"/>
        </w:rPr>
        <w:tab/>
        <w:t>SI</w:t>
      </w:r>
      <w:r w:rsidR="002251B0">
        <w:rPr>
          <w:rFonts w:ascii="Arial" w:hAnsi="Arial" w:cs="Arial"/>
        </w:rPr>
        <w:t xml:space="preserve"> </w:t>
      </w:r>
      <w:r w:rsidRPr="003802D9">
        <w:rPr>
          <w:rFonts w:ascii="Arial" w:hAnsi="Arial" w:cs="Arial"/>
        </w:rPr>
        <w:t>(</w:t>
      </w:r>
      <w:r w:rsidR="000B46A1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illa1"/>
      <w:r w:rsidR="002251B0">
        <w:rPr>
          <w:rFonts w:ascii="Arial" w:hAnsi="Arial" w:cs="Arial"/>
        </w:rPr>
        <w:instrText xml:space="preserve"> FORMCHECKBOX </w:instrText>
      </w:r>
      <w:r w:rsidR="000B46A1">
        <w:rPr>
          <w:rFonts w:ascii="Arial" w:hAnsi="Arial" w:cs="Arial"/>
        </w:rPr>
      </w:r>
      <w:r w:rsidR="000B46A1">
        <w:rPr>
          <w:rFonts w:ascii="Arial" w:hAnsi="Arial" w:cs="Arial"/>
        </w:rPr>
        <w:fldChar w:fldCharType="end"/>
      </w:r>
      <w:bookmarkEnd w:id="2"/>
      <w:r w:rsidRPr="003802D9">
        <w:rPr>
          <w:rFonts w:ascii="Arial" w:hAnsi="Arial" w:cs="Arial"/>
        </w:rPr>
        <w:t>)</w:t>
      </w:r>
      <w:r w:rsidRPr="003802D9">
        <w:rPr>
          <w:rFonts w:ascii="Arial" w:hAnsi="Arial" w:cs="Arial"/>
        </w:rPr>
        <w:tab/>
        <w:t>NO</w:t>
      </w:r>
      <w:r w:rsidR="002251B0">
        <w:rPr>
          <w:rFonts w:ascii="Arial" w:hAnsi="Arial" w:cs="Arial"/>
        </w:rPr>
        <w:t xml:space="preserve"> </w:t>
      </w:r>
      <w:r w:rsidRPr="003802D9">
        <w:rPr>
          <w:rFonts w:ascii="Arial" w:hAnsi="Arial" w:cs="Arial"/>
        </w:rPr>
        <w:t>(</w:t>
      </w:r>
      <w:r w:rsidR="000B46A1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2251B0">
        <w:rPr>
          <w:rFonts w:ascii="Arial" w:hAnsi="Arial" w:cs="Arial"/>
        </w:rPr>
        <w:instrText xml:space="preserve"> FORMCHECKBOX </w:instrText>
      </w:r>
      <w:r w:rsidR="000B46A1">
        <w:rPr>
          <w:rFonts w:ascii="Arial" w:hAnsi="Arial" w:cs="Arial"/>
        </w:rPr>
      </w:r>
      <w:r w:rsidR="000B46A1">
        <w:rPr>
          <w:rFonts w:ascii="Arial" w:hAnsi="Arial" w:cs="Arial"/>
        </w:rPr>
        <w:fldChar w:fldCharType="end"/>
      </w:r>
      <w:r w:rsidRPr="003802D9">
        <w:rPr>
          <w:rFonts w:ascii="Arial" w:hAnsi="Arial" w:cs="Arial"/>
        </w:rPr>
        <w:t>)</w:t>
      </w:r>
    </w:p>
    <w:p w:rsidR="00262A4A" w:rsidRPr="003802D9" w:rsidRDefault="00262A4A">
      <w:pPr>
        <w:rPr>
          <w:rFonts w:ascii="Arial" w:hAnsi="Arial" w:cs="Arial"/>
        </w:rPr>
      </w:pPr>
      <w:r w:rsidRPr="003802D9">
        <w:rPr>
          <w:rFonts w:ascii="Arial" w:hAnsi="Arial" w:cs="Arial"/>
        </w:rPr>
        <w:t>Revisado</w:t>
      </w:r>
    </w:p>
    <w:p w:rsidR="00262A4A" w:rsidRPr="003802D9" w:rsidRDefault="00262A4A">
      <w:pPr>
        <w:rPr>
          <w:rFonts w:ascii="Arial" w:hAnsi="Arial" w:cs="Arial"/>
        </w:rPr>
      </w:pPr>
    </w:p>
    <w:p w:rsidR="00262A4A" w:rsidRPr="003802D9" w:rsidRDefault="00262A4A">
      <w:pPr>
        <w:rPr>
          <w:rFonts w:ascii="Arial" w:hAnsi="Arial" w:cs="Arial"/>
        </w:rPr>
      </w:pPr>
    </w:p>
    <w:p w:rsidR="00262A4A" w:rsidRDefault="00262A4A">
      <w:pPr>
        <w:rPr>
          <w:rFonts w:ascii="Arial" w:hAnsi="Arial" w:cs="Arial"/>
        </w:rPr>
      </w:pPr>
    </w:p>
    <w:p w:rsidR="003802D9" w:rsidRPr="003802D9" w:rsidRDefault="003802D9">
      <w:pPr>
        <w:rPr>
          <w:rFonts w:ascii="Arial" w:hAnsi="Arial" w:cs="Arial"/>
        </w:rPr>
      </w:pPr>
    </w:p>
    <w:p w:rsidR="00262A4A" w:rsidRPr="003802D9" w:rsidRDefault="00262A4A">
      <w:pPr>
        <w:jc w:val="center"/>
        <w:rPr>
          <w:rFonts w:ascii="Arial" w:hAnsi="Arial" w:cs="Arial"/>
        </w:rPr>
      </w:pPr>
      <w:r w:rsidRPr="003802D9">
        <w:rPr>
          <w:rFonts w:ascii="Arial" w:hAnsi="Arial" w:cs="Arial"/>
        </w:rPr>
        <w:t>_______________________________</w:t>
      </w:r>
    </w:p>
    <w:p w:rsidR="00404EF4" w:rsidRPr="003802D9" w:rsidRDefault="00404EF4" w:rsidP="00404EF4">
      <w:pPr>
        <w:jc w:val="center"/>
        <w:rPr>
          <w:rFonts w:ascii="Arial" w:hAnsi="Arial" w:cs="Arial"/>
        </w:rPr>
      </w:pPr>
      <w:r w:rsidRPr="003802D9">
        <w:rPr>
          <w:rFonts w:ascii="Arial" w:hAnsi="Arial" w:cs="Arial"/>
        </w:rPr>
        <w:t>Vto. Bno. Decano</w:t>
      </w:r>
    </w:p>
    <w:p w:rsidR="00404EF4" w:rsidRPr="003802D9" w:rsidRDefault="00404EF4">
      <w:pPr>
        <w:rPr>
          <w:rFonts w:ascii="Arial" w:hAnsi="Arial" w:cs="Arial"/>
        </w:rPr>
      </w:pPr>
    </w:p>
    <w:sectPr w:rsidR="00404EF4" w:rsidRPr="003802D9" w:rsidSect="002251B0">
      <w:headerReference w:type="default" r:id="rId8"/>
      <w:headerReference w:type="first" r:id="rId9"/>
      <w:pgSz w:w="12242" w:h="15842" w:code="1"/>
      <w:pgMar w:top="1418" w:right="1418" w:bottom="1418" w:left="1418" w:header="624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1B4" w:rsidRDefault="007261B4">
      <w:r>
        <w:separator/>
      </w:r>
    </w:p>
  </w:endnote>
  <w:endnote w:type="continuationSeparator" w:id="0">
    <w:p w:rsidR="007261B4" w:rsidRDefault="00726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1B4" w:rsidRDefault="007261B4">
      <w:r>
        <w:separator/>
      </w:r>
    </w:p>
  </w:footnote>
  <w:footnote w:type="continuationSeparator" w:id="0">
    <w:p w:rsidR="007261B4" w:rsidRDefault="00726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-34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ook w:val="01E0" w:firstRow="1" w:lastRow="1" w:firstColumn="1" w:lastColumn="1" w:noHBand="0" w:noVBand="0"/>
    </w:tblPr>
    <w:tblGrid>
      <w:gridCol w:w="1596"/>
      <w:gridCol w:w="1591"/>
      <w:gridCol w:w="3155"/>
      <w:gridCol w:w="3156"/>
    </w:tblGrid>
    <w:tr w:rsidR="002251B0" w:rsidTr="00404EF4">
      <w:trPr>
        <w:trHeight w:val="1401"/>
      </w:trPr>
      <w:tc>
        <w:tcPr>
          <w:tcW w:w="1567" w:type="dxa"/>
          <w:vAlign w:val="center"/>
        </w:tcPr>
        <w:p w:rsidR="002251B0" w:rsidRPr="001827EE" w:rsidRDefault="002251B0" w:rsidP="002251B0">
          <w:pPr>
            <w:pStyle w:val="Encabezado"/>
            <w:jc w:val="center"/>
            <w:rPr>
              <w:rFonts w:ascii="Arial" w:hAnsi="Arial" w:cs="Arial"/>
              <w:color w:val="000080"/>
              <w:sz w:val="28"/>
              <w:szCs w:val="28"/>
              <w:lang w:val="es-ES_tradnl"/>
            </w:rPr>
          </w:pPr>
          <w:r>
            <w:rPr>
              <w:rFonts w:ascii="Arial" w:hAnsi="Arial" w:cs="Arial"/>
              <w:noProof/>
              <w:color w:val="000080"/>
              <w:sz w:val="28"/>
              <w:szCs w:val="28"/>
            </w:rPr>
            <w:drawing>
              <wp:inline distT="0" distB="0" distL="0" distR="0" wp14:anchorId="4281B9D5" wp14:editId="05C2F0B5">
                <wp:extent cx="855345" cy="805815"/>
                <wp:effectExtent l="19050" t="0" r="1905" b="0"/>
                <wp:docPr id="5" name="Imagen 5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5345" cy="805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  <w:gridSpan w:val="3"/>
          <w:vAlign w:val="center"/>
        </w:tcPr>
        <w:p w:rsidR="002251B0" w:rsidRDefault="002251B0" w:rsidP="00404EF4">
          <w:pPr>
            <w:pStyle w:val="Encabezado"/>
            <w:jc w:val="center"/>
            <w:rPr>
              <w:rFonts w:ascii="Arial" w:hAnsi="Arial" w:cs="Arial"/>
              <w:b/>
              <w:color w:val="000080"/>
              <w:sz w:val="28"/>
              <w:szCs w:val="28"/>
              <w:lang w:val="es-ES_tradnl"/>
            </w:rPr>
          </w:pPr>
        </w:p>
        <w:p w:rsidR="002251B0" w:rsidRPr="00404EF4" w:rsidRDefault="002251B0" w:rsidP="00404EF4">
          <w:pPr>
            <w:jc w:val="center"/>
            <w:rPr>
              <w:rFonts w:ascii="Arial" w:hAnsi="Arial" w:cs="Arial"/>
              <w:b/>
              <w:color w:val="000080"/>
              <w:sz w:val="24"/>
              <w:szCs w:val="24"/>
              <w:lang w:val="es-ES_tradnl"/>
            </w:rPr>
          </w:pPr>
          <w:r w:rsidRPr="00404EF4">
            <w:rPr>
              <w:rFonts w:ascii="Arial" w:hAnsi="Arial" w:cs="Arial"/>
              <w:b/>
              <w:color w:val="000080"/>
              <w:sz w:val="24"/>
              <w:szCs w:val="24"/>
              <w:lang w:val="es-ES_tradnl"/>
            </w:rPr>
            <w:t>División de Admisiones, Registro y Control Académico</w:t>
          </w:r>
        </w:p>
        <w:p w:rsidR="002251B0" w:rsidRPr="00404EF4" w:rsidRDefault="002251B0" w:rsidP="00404EF4">
          <w:pPr>
            <w:jc w:val="center"/>
            <w:rPr>
              <w:rFonts w:ascii="Arial" w:hAnsi="Arial" w:cs="Arial"/>
              <w:b/>
              <w:color w:val="000080"/>
              <w:sz w:val="24"/>
              <w:szCs w:val="24"/>
              <w:lang w:val="es-ES_tradnl"/>
            </w:rPr>
          </w:pPr>
          <w:r w:rsidRPr="00404EF4">
            <w:rPr>
              <w:rFonts w:ascii="Arial" w:hAnsi="Arial" w:cs="Arial"/>
              <w:b/>
              <w:color w:val="000080"/>
              <w:sz w:val="24"/>
              <w:szCs w:val="24"/>
              <w:lang w:val="es-ES_tradnl"/>
            </w:rPr>
            <w:t>Solicitud de Adición de Asignaturas</w:t>
          </w:r>
        </w:p>
        <w:p w:rsidR="002251B0" w:rsidRDefault="002251B0" w:rsidP="00404EF4">
          <w:pPr>
            <w:jc w:val="center"/>
            <w:rPr>
              <w:rFonts w:ascii="Arial" w:hAnsi="Arial" w:cs="Arial"/>
              <w:b/>
              <w:color w:val="000080"/>
              <w:sz w:val="28"/>
              <w:szCs w:val="28"/>
              <w:lang w:val="es-ES_tradnl"/>
            </w:rPr>
          </w:pPr>
        </w:p>
      </w:tc>
    </w:tr>
    <w:tr w:rsidR="002251B0" w:rsidRPr="00AF44AE" w:rsidTr="002251B0">
      <w:trPr>
        <w:trHeight w:val="27"/>
      </w:trPr>
      <w:tc>
        <w:tcPr>
          <w:tcW w:w="3166" w:type="dxa"/>
          <w:gridSpan w:val="2"/>
          <w:vAlign w:val="center"/>
        </w:tcPr>
        <w:p w:rsidR="002251B0" w:rsidRPr="001827EE" w:rsidRDefault="002251B0" w:rsidP="002251B0">
          <w:pPr>
            <w:pStyle w:val="Encabezado"/>
            <w:jc w:val="center"/>
            <w:rPr>
              <w:color w:val="000080"/>
              <w:lang w:val="es-ES_tradnl"/>
            </w:rPr>
          </w:pPr>
          <w:r w:rsidRPr="00AF44AE">
            <w:rPr>
              <w:rFonts w:ascii="Arial" w:hAnsi="Arial" w:cs="Arial"/>
              <w:color w:val="333399"/>
              <w:lang w:val="es-ES"/>
            </w:rPr>
            <w:t>Código</w:t>
          </w:r>
          <w:r>
            <w:rPr>
              <w:rFonts w:ascii="Arial" w:hAnsi="Arial" w:cs="Arial"/>
              <w:color w:val="333399"/>
              <w:lang w:val="es-ES"/>
            </w:rPr>
            <w:t xml:space="preserve">: </w:t>
          </w:r>
          <w:r>
            <w:rPr>
              <w:rFonts w:ascii="Arial" w:hAnsi="Arial" w:cs="Arial"/>
              <w:bCs/>
              <w:color w:val="333399"/>
              <w:lang w:val="es-ES_tradnl"/>
            </w:rPr>
            <w:t>PE-GS-</w:t>
          </w:r>
          <w:r w:rsidRPr="00042181">
            <w:rPr>
              <w:rFonts w:ascii="Arial" w:hAnsi="Arial" w:cs="Arial"/>
              <w:bCs/>
              <w:color w:val="333399"/>
              <w:lang w:val="es-ES_tradnl"/>
            </w:rPr>
            <w:t>2.2-PR-1</w:t>
          </w:r>
        </w:p>
      </w:tc>
      <w:tc>
        <w:tcPr>
          <w:tcW w:w="3166" w:type="dxa"/>
          <w:vAlign w:val="center"/>
        </w:tcPr>
        <w:p w:rsidR="002251B0" w:rsidRPr="00AF44AE" w:rsidRDefault="002251B0" w:rsidP="002251B0">
          <w:pPr>
            <w:pStyle w:val="Encabezado"/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AF44AE">
            <w:rPr>
              <w:rFonts w:ascii="Arial" w:hAnsi="Arial" w:cs="Arial"/>
              <w:color w:val="000080"/>
              <w:lang w:val="es-ES_tradnl"/>
            </w:rPr>
            <w:t>Versión</w:t>
          </w:r>
          <w:r>
            <w:rPr>
              <w:rFonts w:ascii="Arial" w:hAnsi="Arial" w:cs="Arial"/>
              <w:color w:val="000080"/>
              <w:lang w:val="es-ES_tradnl"/>
            </w:rPr>
            <w:t>: 0</w:t>
          </w:r>
        </w:p>
      </w:tc>
      <w:tc>
        <w:tcPr>
          <w:tcW w:w="3166" w:type="dxa"/>
          <w:vAlign w:val="center"/>
        </w:tcPr>
        <w:p w:rsidR="002251B0" w:rsidRPr="00AF44AE" w:rsidRDefault="002251B0" w:rsidP="002251B0">
          <w:pPr>
            <w:pStyle w:val="Encabezado"/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AF44AE">
            <w:rPr>
              <w:rFonts w:ascii="Arial" w:hAnsi="Arial" w:cs="Arial"/>
              <w:color w:val="000080"/>
              <w:lang w:val="es-ES_tradnl"/>
            </w:rPr>
            <w:t>Fecha Vigencia</w:t>
          </w:r>
          <w:r>
            <w:rPr>
              <w:rFonts w:ascii="Arial" w:hAnsi="Arial" w:cs="Arial"/>
              <w:color w:val="000080"/>
              <w:lang w:val="es-ES_tradnl"/>
            </w:rPr>
            <w:t>:</w:t>
          </w:r>
          <w:r w:rsidRPr="00042181">
            <w:rPr>
              <w:rFonts w:ascii="Arial" w:hAnsi="Arial" w:cs="Arial"/>
              <w:color w:val="000080"/>
              <w:lang w:val="es-ES_tradnl"/>
            </w:rPr>
            <w:t xml:space="preserve"> </w:t>
          </w:r>
          <w:r>
            <w:rPr>
              <w:rFonts w:ascii="Arial" w:hAnsi="Arial" w:cs="Arial"/>
              <w:color w:val="000080"/>
              <w:lang w:val="es-ES_tradnl"/>
            </w:rPr>
            <w:t>10-02-2014</w:t>
          </w:r>
        </w:p>
      </w:tc>
    </w:tr>
  </w:tbl>
  <w:p w:rsidR="002251B0" w:rsidRDefault="002251B0" w:rsidP="00404EF4">
    <w:pPr>
      <w:pStyle w:val="Textoindependiente"/>
      <w:jc w:val="left"/>
      <w:rPr>
        <w:b/>
        <w:sz w:val="18"/>
      </w:rPr>
    </w:pPr>
  </w:p>
  <w:p w:rsidR="002251B0" w:rsidRDefault="002251B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-34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ook w:val="01E0" w:firstRow="1" w:lastRow="1" w:firstColumn="1" w:lastColumn="1" w:noHBand="0" w:noVBand="0"/>
    </w:tblPr>
    <w:tblGrid>
      <w:gridCol w:w="1567"/>
      <w:gridCol w:w="1599"/>
      <w:gridCol w:w="3166"/>
      <w:gridCol w:w="3166"/>
    </w:tblGrid>
    <w:tr w:rsidR="002251B0" w:rsidTr="002251B0">
      <w:trPr>
        <w:trHeight w:val="1099"/>
      </w:trPr>
      <w:tc>
        <w:tcPr>
          <w:tcW w:w="1567" w:type="dxa"/>
          <w:vAlign w:val="center"/>
        </w:tcPr>
        <w:p w:rsidR="002251B0" w:rsidRPr="001827EE" w:rsidRDefault="002251B0" w:rsidP="002251B0">
          <w:pPr>
            <w:pStyle w:val="Encabezado"/>
            <w:jc w:val="center"/>
            <w:rPr>
              <w:rFonts w:ascii="Arial" w:hAnsi="Arial" w:cs="Arial"/>
              <w:color w:val="000080"/>
              <w:sz w:val="28"/>
              <w:szCs w:val="28"/>
              <w:lang w:val="es-ES_tradnl"/>
            </w:rPr>
          </w:pPr>
          <w:r>
            <w:rPr>
              <w:rFonts w:ascii="Arial" w:hAnsi="Arial" w:cs="Arial"/>
              <w:noProof/>
              <w:color w:val="000080"/>
              <w:sz w:val="28"/>
              <w:szCs w:val="28"/>
            </w:rPr>
            <w:drawing>
              <wp:inline distT="0" distB="0" distL="0" distR="0" wp14:anchorId="2298F871" wp14:editId="617FD2BA">
                <wp:extent cx="654222" cy="612000"/>
                <wp:effectExtent l="19050" t="0" r="0" b="0"/>
                <wp:docPr id="7" name="Imagen 7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4222" cy="61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  <w:gridSpan w:val="3"/>
          <w:vAlign w:val="center"/>
        </w:tcPr>
        <w:p w:rsidR="002251B0" w:rsidRPr="007973AC" w:rsidRDefault="002251B0" w:rsidP="00404EF4">
          <w:pPr>
            <w:pStyle w:val="Encabezado"/>
            <w:jc w:val="center"/>
            <w:rPr>
              <w:rFonts w:ascii="Arial" w:hAnsi="Arial" w:cs="Arial"/>
              <w:b/>
              <w:color w:val="000080"/>
              <w:sz w:val="24"/>
              <w:szCs w:val="24"/>
              <w:lang w:val="es-ES_tradnl"/>
            </w:rPr>
          </w:pPr>
        </w:p>
        <w:p w:rsidR="002251B0" w:rsidRPr="007973AC" w:rsidRDefault="002251B0" w:rsidP="00404EF4">
          <w:pPr>
            <w:jc w:val="center"/>
            <w:rPr>
              <w:rFonts w:ascii="Arial" w:hAnsi="Arial" w:cs="Arial"/>
              <w:color w:val="000080"/>
              <w:sz w:val="24"/>
              <w:szCs w:val="24"/>
              <w:lang w:val="es-ES_tradnl"/>
            </w:rPr>
          </w:pPr>
          <w:r w:rsidRPr="007973AC">
            <w:rPr>
              <w:rFonts w:ascii="Arial" w:hAnsi="Arial" w:cs="Arial"/>
              <w:color w:val="000080"/>
              <w:sz w:val="24"/>
              <w:szCs w:val="24"/>
              <w:lang w:val="es-ES_tradnl"/>
            </w:rPr>
            <w:t>División de Admisiones, Registro y Control Académico</w:t>
          </w:r>
        </w:p>
        <w:p w:rsidR="002251B0" w:rsidRPr="007973AC" w:rsidRDefault="00284091" w:rsidP="00404EF4">
          <w:pPr>
            <w:jc w:val="center"/>
            <w:rPr>
              <w:rFonts w:ascii="Arial" w:hAnsi="Arial" w:cs="Arial"/>
              <w:color w:val="000080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color w:val="000080"/>
              <w:sz w:val="24"/>
              <w:szCs w:val="24"/>
              <w:lang w:val="es-ES_tradnl"/>
            </w:rPr>
            <w:t>Solicitud de a</w:t>
          </w:r>
          <w:r w:rsidR="002251B0" w:rsidRPr="007973AC">
            <w:rPr>
              <w:rFonts w:ascii="Arial" w:hAnsi="Arial" w:cs="Arial"/>
              <w:color w:val="000080"/>
              <w:sz w:val="24"/>
              <w:szCs w:val="24"/>
              <w:lang w:val="es-ES_tradnl"/>
            </w:rPr>
            <w:t xml:space="preserve">dición </w:t>
          </w:r>
          <w:r>
            <w:rPr>
              <w:rFonts w:ascii="Arial" w:hAnsi="Arial" w:cs="Arial"/>
              <w:color w:val="000080"/>
              <w:sz w:val="24"/>
              <w:szCs w:val="24"/>
              <w:lang w:val="es-ES_tradnl"/>
            </w:rPr>
            <w:t>de a</w:t>
          </w:r>
          <w:r w:rsidR="002251B0" w:rsidRPr="007973AC">
            <w:rPr>
              <w:rFonts w:ascii="Arial" w:hAnsi="Arial" w:cs="Arial"/>
              <w:color w:val="000080"/>
              <w:sz w:val="24"/>
              <w:szCs w:val="24"/>
              <w:lang w:val="es-ES_tradnl"/>
            </w:rPr>
            <w:t>signaturas</w:t>
          </w:r>
        </w:p>
        <w:p w:rsidR="002251B0" w:rsidRPr="007973AC" w:rsidRDefault="002251B0" w:rsidP="00404EF4">
          <w:pPr>
            <w:jc w:val="center"/>
            <w:rPr>
              <w:rFonts w:ascii="Arial" w:hAnsi="Arial" w:cs="Arial"/>
              <w:b/>
              <w:color w:val="000080"/>
              <w:sz w:val="24"/>
              <w:szCs w:val="24"/>
              <w:lang w:val="es-ES_tradnl"/>
            </w:rPr>
          </w:pPr>
        </w:p>
      </w:tc>
    </w:tr>
    <w:tr w:rsidR="002251B0" w:rsidRPr="00AF44AE" w:rsidTr="002251B0">
      <w:trPr>
        <w:trHeight w:val="27"/>
      </w:trPr>
      <w:tc>
        <w:tcPr>
          <w:tcW w:w="3166" w:type="dxa"/>
          <w:gridSpan w:val="2"/>
          <w:vAlign w:val="center"/>
        </w:tcPr>
        <w:p w:rsidR="002251B0" w:rsidRPr="001827EE" w:rsidRDefault="002251B0" w:rsidP="002251B0">
          <w:pPr>
            <w:pStyle w:val="Encabezado"/>
            <w:jc w:val="center"/>
            <w:rPr>
              <w:color w:val="000080"/>
              <w:lang w:val="es-ES_tradnl"/>
            </w:rPr>
          </w:pPr>
          <w:r w:rsidRPr="00AF44AE">
            <w:rPr>
              <w:rFonts w:ascii="Arial" w:hAnsi="Arial" w:cs="Arial"/>
              <w:color w:val="333399"/>
              <w:lang w:val="es-ES"/>
            </w:rPr>
            <w:t>Código</w:t>
          </w:r>
          <w:r>
            <w:rPr>
              <w:rFonts w:ascii="Arial" w:hAnsi="Arial" w:cs="Arial"/>
              <w:color w:val="333399"/>
              <w:lang w:val="es-ES"/>
            </w:rPr>
            <w:t xml:space="preserve">: </w:t>
          </w:r>
          <w:r w:rsidR="00497C86">
            <w:rPr>
              <w:rFonts w:ascii="Arial" w:hAnsi="Arial" w:cs="Arial"/>
              <w:bCs/>
              <w:color w:val="333399"/>
              <w:lang w:val="es-ES_tradnl"/>
            </w:rPr>
            <w:t>PA-GA</w:t>
          </w:r>
          <w:r w:rsidR="0010621F">
            <w:rPr>
              <w:rFonts w:ascii="Arial" w:hAnsi="Arial" w:cs="Arial"/>
              <w:bCs/>
              <w:color w:val="333399"/>
              <w:lang w:val="es-ES_tradnl"/>
            </w:rPr>
            <w:t>-4</w:t>
          </w:r>
          <w:r w:rsidR="00497C86">
            <w:rPr>
              <w:rFonts w:ascii="Arial" w:hAnsi="Arial" w:cs="Arial"/>
              <w:bCs/>
              <w:color w:val="333399"/>
              <w:lang w:val="es-ES_tradnl"/>
            </w:rPr>
            <w:t>.2</w:t>
          </w:r>
          <w:r w:rsidR="00284091">
            <w:rPr>
              <w:rFonts w:ascii="Arial" w:hAnsi="Arial" w:cs="Arial"/>
              <w:bCs/>
              <w:color w:val="333399"/>
              <w:lang w:val="es-ES_tradnl"/>
            </w:rPr>
            <w:t>-FOR-12</w:t>
          </w:r>
        </w:p>
      </w:tc>
      <w:tc>
        <w:tcPr>
          <w:tcW w:w="3166" w:type="dxa"/>
          <w:vAlign w:val="center"/>
        </w:tcPr>
        <w:p w:rsidR="002251B0" w:rsidRPr="00AF44AE" w:rsidRDefault="002251B0" w:rsidP="002251B0">
          <w:pPr>
            <w:pStyle w:val="Encabezado"/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AF44AE">
            <w:rPr>
              <w:rFonts w:ascii="Arial" w:hAnsi="Arial" w:cs="Arial"/>
              <w:color w:val="000080"/>
              <w:lang w:val="es-ES_tradnl"/>
            </w:rPr>
            <w:t>Versión</w:t>
          </w:r>
          <w:r>
            <w:rPr>
              <w:rFonts w:ascii="Arial" w:hAnsi="Arial" w:cs="Arial"/>
              <w:color w:val="000080"/>
              <w:lang w:val="es-ES_tradnl"/>
            </w:rPr>
            <w:t>: 0</w:t>
          </w:r>
        </w:p>
      </w:tc>
      <w:tc>
        <w:tcPr>
          <w:tcW w:w="3166" w:type="dxa"/>
          <w:vAlign w:val="center"/>
        </w:tcPr>
        <w:p w:rsidR="002251B0" w:rsidRPr="00AF44AE" w:rsidRDefault="002251B0" w:rsidP="002251B0">
          <w:pPr>
            <w:pStyle w:val="Encabezado"/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AF44AE">
            <w:rPr>
              <w:rFonts w:ascii="Arial" w:hAnsi="Arial" w:cs="Arial"/>
              <w:color w:val="000080"/>
              <w:lang w:val="es-ES_tradnl"/>
            </w:rPr>
            <w:t>Fecha Vigencia</w:t>
          </w:r>
          <w:r>
            <w:rPr>
              <w:rFonts w:ascii="Arial" w:hAnsi="Arial" w:cs="Arial"/>
              <w:color w:val="000080"/>
              <w:lang w:val="es-ES_tradnl"/>
            </w:rPr>
            <w:t>:</w:t>
          </w:r>
          <w:r w:rsidRPr="00042181">
            <w:rPr>
              <w:rFonts w:ascii="Arial" w:hAnsi="Arial" w:cs="Arial"/>
              <w:color w:val="000080"/>
              <w:lang w:val="es-ES_tradnl"/>
            </w:rPr>
            <w:t xml:space="preserve"> </w:t>
          </w:r>
          <w:r>
            <w:rPr>
              <w:rFonts w:ascii="Arial" w:hAnsi="Arial" w:cs="Arial"/>
              <w:color w:val="000080"/>
              <w:lang w:val="es-ES_tradnl"/>
            </w:rPr>
            <w:t>10-02-2014</w:t>
          </w:r>
        </w:p>
      </w:tc>
    </w:tr>
  </w:tbl>
  <w:p w:rsidR="002251B0" w:rsidRPr="003802D9" w:rsidRDefault="002251B0" w:rsidP="003802D9">
    <w:pPr>
      <w:pStyle w:val="Textoindependiente"/>
      <w:jc w:val="left"/>
      <w:rPr>
        <w:b/>
        <w:sz w:val="18"/>
      </w:rPr>
    </w:pPr>
    <w:r>
      <w:rPr>
        <w:b/>
        <w:sz w:val="18"/>
      </w:rPr>
      <w:t xml:space="preserve">                                                                                                                               </w:t>
    </w:r>
  </w:p>
  <w:p w:rsidR="002251B0" w:rsidRDefault="002251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D4FCE"/>
    <w:multiLevelType w:val="singleLevel"/>
    <w:tmpl w:val="6C1A90D2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forms" w:enforcement="1" w:cryptProviderType="rsaFull" w:cryptAlgorithmClass="hash" w:cryptAlgorithmType="typeAny" w:cryptAlgorithmSid="4" w:cryptSpinCount="100000" w:hash="F/luf7XTtZNG+eM6QqfvE4ZVzrA=" w:salt="QuNSBeZIJgi2JU95/8gpjg==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3F"/>
    <w:rsid w:val="000B46A1"/>
    <w:rsid w:val="0010189F"/>
    <w:rsid w:val="0010621F"/>
    <w:rsid w:val="002251B0"/>
    <w:rsid w:val="00262A4A"/>
    <w:rsid w:val="0026515E"/>
    <w:rsid w:val="00284091"/>
    <w:rsid w:val="00336A4E"/>
    <w:rsid w:val="0034763F"/>
    <w:rsid w:val="003802D9"/>
    <w:rsid w:val="00395125"/>
    <w:rsid w:val="003A6C14"/>
    <w:rsid w:val="00404EF4"/>
    <w:rsid w:val="00497C86"/>
    <w:rsid w:val="004A3AA2"/>
    <w:rsid w:val="004B6C92"/>
    <w:rsid w:val="004C1CFC"/>
    <w:rsid w:val="004D750B"/>
    <w:rsid w:val="005403E6"/>
    <w:rsid w:val="005534D5"/>
    <w:rsid w:val="007107F2"/>
    <w:rsid w:val="007261B4"/>
    <w:rsid w:val="007973AC"/>
    <w:rsid w:val="007A0BC4"/>
    <w:rsid w:val="007D7E9D"/>
    <w:rsid w:val="0081583B"/>
    <w:rsid w:val="008E661D"/>
    <w:rsid w:val="00B00B08"/>
    <w:rsid w:val="00B40105"/>
    <w:rsid w:val="00B731B4"/>
    <w:rsid w:val="00B8251B"/>
    <w:rsid w:val="00BA5AF7"/>
    <w:rsid w:val="00C32064"/>
    <w:rsid w:val="00CF3D17"/>
    <w:rsid w:val="00D15C6A"/>
    <w:rsid w:val="00ED0F36"/>
    <w:rsid w:val="00F4347D"/>
    <w:rsid w:val="00F74F26"/>
    <w:rsid w:val="00F7748B"/>
    <w:rsid w:val="00FE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A4E"/>
    <w:rPr>
      <w:lang w:val="es-CO" w:eastAsia="es-CO"/>
    </w:rPr>
  </w:style>
  <w:style w:type="paragraph" w:styleId="Ttulo1">
    <w:name w:val="heading 1"/>
    <w:basedOn w:val="Normal"/>
    <w:next w:val="Normal"/>
    <w:qFormat/>
    <w:rsid w:val="00336A4E"/>
    <w:pPr>
      <w:keepNext/>
      <w:jc w:val="center"/>
      <w:outlineLvl w:val="0"/>
    </w:pPr>
    <w:rPr>
      <w:rFonts w:ascii="Century Gothic" w:hAnsi="Century Gothic"/>
      <w:b/>
      <w:sz w:val="22"/>
    </w:rPr>
  </w:style>
  <w:style w:type="paragraph" w:styleId="Ttulo2">
    <w:name w:val="heading 2"/>
    <w:basedOn w:val="Normal"/>
    <w:next w:val="Normal"/>
    <w:qFormat/>
    <w:rsid w:val="00336A4E"/>
    <w:pPr>
      <w:keepNext/>
      <w:jc w:val="center"/>
      <w:outlineLvl w:val="1"/>
    </w:pPr>
    <w:rPr>
      <w:rFonts w:ascii="Century Gothic" w:hAnsi="Century Gothic"/>
      <w:b/>
      <w:sz w:val="14"/>
    </w:rPr>
  </w:style>
  <w:style w:type="paragraph" w:styleId="Ttulo3">
    <w:name w:val="heading 3"/>
    <w:basedOn w:val="Normal"/>
    <w:next w:val="Normal"/>
    <w:qFormat/>
    <w:rsid w:val="00336A4E"/>
    <w:pPr>
      <w:keepNext/>
      <w:outlineLvl w:val="2"/>
    </w:pPr>
    <w:rPr>
      <w:rFonts w:ascii="Century Gothic" w:hAnsi="Century Gothic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336A4E"/>
    <w:pPr>
      <w:jc w:val="both"/>
    </w:pPr>
    <w:rPr>
      <w:rFonts w:ascii="Century Gothic" w:hAnsi="Century Gothic"/>
      <w:sz w:val="22"/>
    </w:rPr>
  </w:style>
  <w:style w:type="paragraph" w:styleId="Encabezado">
    <w:name w:val="header"/>
    <w:basedOn w:val="Normal"/>
    <w:link w:val="EncabezadoCar"/>
    <w:rsid w:val="00336A4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336A4E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semiHidden/>
    <w:rsid w:val="00336A4E"/>
    <w:pPr>
      <w:jc w:val="both"/>
    </w:pPr>
    <w:rPr>
      <w:rFonts w:ascii="Century Gothic" w:hAnsi="Century Gothic"/>
    </w:rPr>
  </w:style>
  <w:style w:type="character" w:customStyle="1" w:styleId="EncabezadoCar">
    <w:name w:val="Encabezado Car"/>
    <w:link w:val="Encabezado"/>
    <w:rsid w:val="00404EF4"/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73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73AC"/>
    <w:rPr>
      <w:rFonts w:ascii="Tahoma" w:hAnsi="Tahoma" w:cs="Tahoma"/>
      <w:sz w:val="16"/>
      <w:szCs w:val="16"/>
      <w:lang w:val="es-CO" w:eastAsia="es-CO"/>
    </w:rPr>
  </w:style>
  <w:style w:type="table" w:styleId="Tablaconcuadrcula">
    <w:name w:val="Table Grid"/>
    <w:basedOn w:val="Tablanormal"/>
    <w:uiPriority w:val="59"/>
    <w:rsid w:val="00797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A4E"/>
    <w:rPr>
      <w:lang w:val="es-CO" w:eastAsia="es-CO"/>
    </w:rPr>
  </w:style>
  <w:style w:type="paragraph" w:styleId="Ttulo1">
    <w:name w:val="heading 1"/>
    <w:basedOn w:val="Normal"/>
    <w:next w:val="Normal"/>
    <w:qFormat/>
    <w:rsid w:val="00336A4E"/>
    <w:pPr>
      <w:keepNext/>
      <w:jc w:val="center"/>
      <w:outlineLvl w:val="0"/>
    </w:pPr>
    <w:rPr>
      <w:rFonts w:ascii="Century Gothic" w:hAnsi="Century Gothic"/>
      <w:b/>
      <w:sz w:val="22"/>
    </w:rPr>
  </w:style>
  <w:style w:type="paragraph" w:styleId="Ttulo2">
    <w:name w:val="heading 2"/>
    <w:basedOn w:val="Normal"/>
    <w:next w:val="Normal"/>
    <w:qFormat/>
    <w:rsid w:val="00336A4E"/>
    <w:pPr>
      <w:keepNext/>
      <w:jc w:val="center"/>
      <w:outlineLvl w:val="1"/>
    </w:pPr>
    <w:rPr>
      <w:rFonts w:ascii="Century Gothic" w:hAnsi="Century Gothic"/>
      <w:b/>
      <w:sz w:val="14"/>
    </w:rPr>
  </w:style>
  <w:style w:type="paragraph" w:styleId="Ttulo3">
    <w:name w:val="heading 3"/>
    <w:basedOn w:val="Normal"/>
    <w:next w:val="Normal"/>
    <w:qFormat/>
    <w:rsid w:val="00336A4E"/>
    <w:pPr>
      <w:keepNext/>
      <w:outlineLvl w:val="2"/>
    </w:pPr>
    <w:rPr>
      <w:rFonts w:ascii="Century Gothic" w:hAnsi="Century Gothic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336A4E"/>
    <w:pPr>
      <w:jc w:val="both"/>
    </w:pPr>
    <w:rPr>
      <w:rFonts w:ascii="Century Gothic" w:hAnsi="Century Gothic"/>
      <w:sz w:val="22"/>
    </w:rPr>
  </w:style>
  <w:style w:type="paragraph" w:styleId="Encabezado">
    <w:name w:val="header"/>
    <w:basedOn w:val="Normal"/>
    <w:link w:val="EncabezadoCar"/>
    <w:rsid w:val="00336A4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336A4E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semiHidden/>
    <w:rsid w:val="00336A4E"/>
    <w:pPr>
      <w:jc w:val="both"/>
    </w:pPr>
    <w:rPr>
      <w:rFonts w:ascii="Century Gothic" w:hAnsi="Century Gothic"/>
    </w:rPr>
  </w:style>
  <w:style w:type="character" w:customStyle="1" w:styleId="EncabezadoCar">
    <w:name w:val="Encabezado Car"/>
    <w:link w:val="Encabezado"/>
    <w:rsid w:val="00404EF4"/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73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73AC"/>
    <w:rPr>
      <w:rFonts w:ascii="Tahoma" w:hAnsi="Tahoma" w:cs="Tahoma"/>
      <w:sz w:val="16"/>
      <w:szCs w:val="16"/>
      <w:lang w:val="es-CO" w:eastAsia="es-CO"/>
    </w:rPr>
  </w:style>
  <w:style w:type="table" w:styleId="Tablaconcuadrcula">
    <w:name w:val="Table Grid"/>
    <w:basedOn w:val="Tablanormal"/>
    <w:uiPriority w:val="59"/>
    <w:rsid w:val="00797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Fecha:  __/__/__</vt:lpstr>
    </vt:vector>
  </TitlesOfParts>
  <Company>Microsoft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Fecha:  __/__/__</dc:title>
  <dc:creator>Janny Katiana</dc:creator>
  <cp:lastModifiedBy>Windows User</cp:lastModifiedBy>
  <cp:revision>2</cp:revision>
  <dcterms:created xsi:type="dcterms:W3CDTF">2017-06-05T21:03:00Z</dcterms:created>
  <dcterms:modified xsi:type="dcterms:W3CDTF">2017-06-05T21:03:00Z</dcterms:modified>
</cp:coreProperties>
</file>