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9F" w:rsidRDefault="0031459F" w:rsidP="000C4D44">
      <w:pPr>
        <w:jc w:val="both"/>
        <w:rPr>
          <w:rFonts w:ascii="Arial" w:hAnsi="Arial" w:cs="Arial"/>
          <w:sz w:val="22"/>
        </w:rPr>
      </w:pPr>
    </w:p>
    <w:tbl>
      <w:tblPr>
        <w:tblpPr w:leftFromText="141" w:rightFromText="141" w:vertAnchor="text" w:tblpX="392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134"/>
        <w:gridCol w:w="1417"/>
        <w:gridCol w:w="1418"/>
      </w:tblGrid>
      <w:tr w:rsidR="00DD3888" w:rsidRPr="00362343" w:rsidTr="00690C4D">
        <w:tc>
          <w:tcPr>
            <w:tcW w:w="709" w:type="dxa"/>
          </w:tcPr>
          <w:p w:rsidR="00DD3888" w:rsidRPr="00362343" w:rsidRDefault="00DD3888" w:rsidP="00690C4D">
            <w:pPr>
              <w:pStyle w:val="Textoindependiente"/>
              <w:tabs>
                <w:tab w:val="left" w:pos="419"/>
              </w:tabs>
              <w:rPr>
                <w:rFonts w:ascii="Arial" w:hAnsi="Arial" w:cs="Arial"/>
                <w:b/>
              </w:rPr>
            </w:pPr>
            <w:r w:rsidRPr="0036234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134" w:type="dxa"/>
          </w:tcPr>
          <w:p w:rsidR="00DD3888" w:rsidRPr="00362343" w:rsidRDefault="00DD3888" w:rsidP="00690C4D">
            <w:pPr>
              <w:pStyle w:val="Textoindependiente"/>
              <w:rPr>
                <w:rFonts w:ascii="Arial" w:hAnsi="Arial" w:cs="Arial"/>
                <w:b/>
              </w:rPr>
            </w:pPr>
            <w:r w:rsidRPr="00362343">
              <w:rPr>
                <w:rFonts w:ascii="Arial" w:hAnsi="Arial" w:cs="Arial"/>
                <w:b/>
              </w:rPr>
              <w:t xml:space="preserve">Día  </w:t>
            </w:r>
            <w:r w:rsidRPr="00362343">
              <w:rPr>
                <w:rFonts w:ascii="Arial" w:hAnsi="Arial" w:cs="Arial"/>
                <w:b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0" w:name="Texto1"/>
            <w:r w:rsidRPr="00362343">
              <w:rPr>
                <w:rFonts w:ascii="Arial" w:hAnsi="Arial" w:cs="Arial"/>
                <w:b/>
              </w:rPr>
              <w:instrText xml:space="preserve"> FORMTEXT </w:instrText>
            </w:r>
            <w:r w:rsidRPr="00362343">
              <w:rPr>
                <w:rFonts w:ascii="Arial" w:hAnsi="Arial" w:cs="Arial"/>
                <w:b/>
              </w:rPr>
            </w:r>
            <w:r w:rsidRPr="00362343">
              <w:rPr>
                <w:rFonts w:ascii="Arial" w:hAnsi="Arial" w:cs="Arial"/>
                <w:b/>
              </w:rPr>
              <w:fldChar w:fldCharType="separate"/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</w:rPr>
              <w:fldChar w:fldCharType="end"/>
            </w:r>
            <w:bookmarkEnd w:id="0"/>
          </w:p>
        </w:tc>
        <w:tc>
          <w:tcPr>
            <w:tcW w:w="1417" w:type="dxa"/>
          </w:tcPr>
          <w:p w:rsidR="00DD3888" w:rsidRPr="00362343" w:rsidRDefault="00DD3888" w:rsidP="00690C4D">
            <w:pPr>
              <w:pStyle w:val="Textoindependiente"/>
              <w:rPr>
                <w:rFonts w:ascii="Arial" w:hAnsi="Arial" w:cs="Arial"/>
                <w:b/>
              </w:rPr>
            </w:pPr>
            <w:r w:rsidRPr="00362343">
              <w:rPr>
                <w:rFonts w:ascii="Arial" w:hAnsi="Arial" w:cs="Arial"/>
                <w:b/>
              </w:rPr>
              <w:t xml:space="preserve">Mes </w:t>
            </w:r>
            <w:r w:rsidRPr="00362343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362343">
              <w:rPr>
                <w:rFonts w:ascii="Arial" w:hAnsi="Arial" w:cs="Arial"/>
                <w:b/>
              </w:rPr>
              <w:instrText xml:space="preserve"> FORMTEXT </w:instrText>
            </w:r>
            <w:r w:rsidRPr="00362343">
              <w:rPr>
                <w:rFonts w:ascii="Arial" w:hAnsi="Arial" w:cs="Arial"/>
                <w:b/>
              </w:rPr>
            </w:r>
            <w:r w:rsidRPr="00362343">
              <w:rPr>
                <w:rFonts w:ascii="Arial" w:hAnsi="Arial" w:cs="Arial"/>
                <w:b/>
              </w:rPr>
              <w:fldChar w:fldCharType="separate"/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1418" w:type="dxa"/>
          </w:tcPr>
          <w:p w:rsidR="00DD3888" w:rsidRPr="00362343" w:rsidRDefault="00DD3888" w:rsidP="00690C4D">
            <w:pPr>
              <w:pStyle w:val="Textoindependiente"/>
              <w:rPr>
                <w:rFonts w:ascii="Arial" w:hAnsi="Arial" w:cs="Arial"/>
                <w:b/>
              </w:rPr>
            </w:pPr>
            <w:r w:rsidRPr="00362343">
              <w:rPr>
                <w:rFonts w:ascii="Arial" w:hAnsi="Arial" w:cs="Arial"/>
                <w:b/>
              </w:rPr>
              <w:t xml:space="preserve">Año </w:t>
            </w:r>
            <w:r w:rsidRPr="00362343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62343">
              <w:rPr>
                <w:rFonts w:ascii="Arial" w:hAnsi="Arial" w:cs="Arial"/>
                <w:b/>
              </w:rPr>
              <w:instrText xml:space="preserve"> FORMTEXT </w:instrText>
            </w:r>
            <w:r w:rsidRPr="00362343">
              <w:rPr>
                <w:rFonts w:ascii="Arial" w:hAnsi="Arial" w:cs="Arial"/>
                <w:b/>
              </w:rPr>
            </w:r>
            <w:r w:rsidRPr="00362343">
              <w:rPr>
                <w:rFonts w:ascii="Arial" w:hAnsi="Arial" w:cs="Arial"/>
                <w:b/>
              </w:rPr>
              <w:fldChar w:fldCharType="separate"/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  <w:noProof/>
              </w:rPr>
              <w:t> </w:t>
            </w:r>
            <w:r w:rsidRPr="00362343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67399A" w:rsidRDefault="0067399A">
      <w:pPr>
        <w:jc w:val="both"/>
        <w:rPr>
          <w:rFonts w:ascii="Arial" w:hAnsi="Arial" w:cs="Arial"/>
          <w:sz w:val="22"/>
        </w:rPr>
      </w:pPr>
    </w:p>
    <w:p w:rsidR="00387C50" w:rsidRDefault="00387F5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386"/>
      </w:tblGrid>
      <w:tr w:rsidR="00DD3888" w:rsidRPr="006700B3" w:rsidTr="00690C4D">
        <w:tc>
          <w:tcPr>
            <w:tcW w:w="4536" w:type="dxa"/>
          </w:tcPr>
          <w:p w:rsidR="00DD3888" w:rsidRPr="006700B3" w:rsidRDefault="00DD3888" w:rsidP="006C6E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:  </w:t>
            </w:r>
            <w:bookmarkStart w:id="1" w:name="Texto2"/>
            <w:r w:rsidR="006C6E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C6E7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C6E73">
              <w:rPr>
                <w:rFonts w:ascii="Arial" w:hAnsi="Arial" w:cs="Arial"/>
                <w:sz w:val="20"/>
                <w:szCs w:val="20"/>
              </w:rPr>
            </w:r>
            <w:r w:rsidR="006C6E7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6700B3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5386" w:type="dxa"/>
          </w:tcPr>
          <w:p w:rsidR="00DD3888" w:rsidRPr="006700B3" w:rsidRDefault="00DD3888" w:rsidP="006700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6700B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700B3">
              <w:rPr>
                <w:rFonts w:ascii="Arial" w:hAnsi="Arial" w:cs="Arial"/>
                <w:sz w:val="20"/>
                <w:szCs w:val="20"/>
              </w:rPr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3888" w:rsidRPr="006700B3" w:rsidTr="00690C4D">
        <w:tc>
          <w:tcPr>
            <w:tcW w:w="4536" w:type="dxa"/>
          </w:tcPr>
          <w:p w:rsidR="00DD3888" w:rsidRPr="006700B3" w:rsidRDefault="00DD3888" w:rsidP="006700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Programa</w:t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6700B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700B3">
              <w:rPr>
                <w:rFonts w:ascii="Arial" w:hAnsi="Arial" w:cs="Arial"/>
                <w:sz w:val="20"/>
                <w:szCs w:val="20"/>
              </w:rPr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</w:tcPr>
          <w:p w:rsidR="00DD3888" w:rsidRPr="006700B3" w:rsidRDefault="00DD3888" w:rsidP="006700B3">
            <w:pPr>
              <w:ind w:right="992"/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Facultad</w:t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6700B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700B3">
              <w:rPr>
                <w:rFonts w:ascii="Arial" w:hAnsi="Arial" w:cs="Arial"/>
                <w:sz w:val="20"/>
                <w:szCs w:val="20"/>
              </w:rPr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3888" w:rsidRPr="006700B3" w:rsidTr="00690C4D">
        <w:tc>
          <w:tcPr>
            <w:tcW w:w="4536" w:type="dxa"/>
          </w:tcPr>
          <w:p w:rsidR="00DD3888" w:rsidRPr="006700B3" w:rsidRDefault="00DD3888" w:rsidP="006700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Semestre</w:t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6700B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700B3">
              <w:rPr>
                <w:rFonts w:ascii="Arial" w:hAnsi="Arial" w:cs="Arial"/>
                <w:sz w:val="20"/>
                <w:szCs w:val="20"/>
              </w:rPr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386" w:type="dxa"/>
          </w:tcPr>
          <w:p w:rsidR="00DD3888" w:rsidRPr="006700B3" w:rsidRDefault="00DD3888" w:rsidP="006700B3">
            <w:pPr>
              <w:ind w:right="141"/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Cédula</w:t>
            </w:r>
            <w:r w:rsidRPr="006700B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6700B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700B3">
              <w:rPr>
                <w:rFonts w:ascii="Arial" w:hAnsi="Arial" w:cs="Arial"/>
                <w:sz w:val="20"/>
                <w:szCs w:val="20"/>
              </w:rPr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700B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A6703" w:rsidRPr="006700B3" w:rsidTr="00690C4D">
        <w:tc>
          <w:tcPr>
            <w:tcW w:w="9922" w:type="dxa"/>
            <w:gridSpan w:val="2"/>
          </w:tcPr>
          <w:p w:rsidR="002A6703" w:rsidRPr="006700B3" w:rsidRDefault="002A6703" w:rsidP="006700B3">
            <w:pPr>
              <w:ind w:right="141"/>
              <w:rPr>
                <w:rFonts w:ascii="Arial" w:hAnsi="Arial" w:cs="Arial"/>
                <w:b/>
                <w:sz w:val="20"/>
                <w:szCs w:val="20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Correo Institucional:</w:t>
            </w:r>
            <w:r w:rsidR="00A604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6043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043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A60431">
              <w:rPr>
                <w:rFonts w:ascii="Arial" w:hAnsi="Arial" w:cs="Arial"/>
                <w:sz w:val="20"/>
                <w:szCs w:val="20"/>
              </w:rPr>
            </w:r>
            <w:r w:rsidR="00A6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043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043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043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043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043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52ED" w:rsidRPr="006700B3" w:rsidTr="00690C4D">
        <w:tc>
          <w:tcPr>
            <w:tcW w:w="9922" w:type="dxa"/>
            <w:gridSpan w:val="2"/>
          </w:tcPr>
          <w:p w:rsidR="006152ED" w:rsidRPr="006700B3" w:rsidRDefault="006152ED" w:rsidP="006C6E73">
            <w:pPr>
              <w:rPr>
                <w:rFonts w:ascii="Arial" w:hAnsi="Arial" w:cs="Arial"/>
                <w:sz w:val="22"/>
              </w:rPr>
            </w:pPr>
            <w:r w:rsidRPr="006700B3">
              <w:rPr>
                <w:rFonts w:ascii="Arial" w:hAnsi="Arial" w:cs="Arial"/>
                <w:b/>
                <w:sz w:val="20"/>
                <w:szCs w:val="20"/>
              </w:rPr>
              <w:t>Motivo de la cancelación:</w:t>
            </w:r>
            <w:r w:rsidR="00611C65" w:rsidRPr="006700B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6E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6C6E7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C6E73">
              <w:rPr>
                <w:rFonts w:ascii="Arial" w:hAnsi="Arial" w:cs="Arial"/>
                <w:sz w:val="20"/>
                <w:szCs w:val="20"/>
              </w:rPr>
            </w:r>
            <w:r w:rsidR="006C6E7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C6E7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6E7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F6936" w:rsidRDefault="00690C4D" w:rsidP="00252433">
      <w:pPr>
        <w:ind w:left="142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    </w:t>
      </w:r>
      <w:r w:rsidR="00387C50">
        <w:rPr>
          <w:rFonts w:ascii="Arial" w:hAnsi="Arial" w:cs="Arial"/>
          <w:b/>
          <w:bCs/>
          <w:sz w:val="22"/>
        </w:rPr>
        <w:t xml:space="preserve">Documentos que se </w:t>
      </w:r>
      <w:r w:rsidR="00203EF3">
        <w:rPr>
          <w:rFonts w:ascii="Arial" w:hAnsi="Arial" w:cs="Arial"/>
          <w:b/>
          <w:bCs/>
          <w:sz w:val="22"/>
        </w:rPr>
        <w:t xml:space="preserve">deben </w:t>
      </w:r>
      <w:r w:rsidR="00387C50">
        <w:rPr>
          <w:rFonts w:ascii="Arial" w:hAnsi="Arial" w:cs="Arial"/>
          <w:b/>
          <w:bCs/>
          <w:sz w:val="22"/>
        </w:rPr>
        <w:t>anexa</w:t>
      </w:r>
      <w:r w:rsidR="00203EF3">
        <w:rPr>
          <w:rFonts w:ascii="Arial" w:hAnsi="Arial" w:cs="Arial"/>
          <w:b/>
          <w:bCs/>
          <w:sz w:val="22"/>
        </w:rPr>
        <w:t>r</w:t>
      </w:r>
      <w:r w:rsidR="00DA4F47">
        <w:rPr>
          <w:rFonts w:ascii="Arial" w:hAnsi="Arial" w:cs="Arial"/>
          <w:b/>
          <w:bCs/>
          <w:sz w:val="22"/>
        </w:rPr>
        <w:t xml:space="preserve"> para </w:t>
      </w:r>
      <w:r w:rsidR="000D0C7D">
        <w:rPr>
          <w:rFonts w:ascii="Arial" w:hAnsi="Arial" w:cs="Arial"/>
          <w:b/>
          <w:bCs/>
          <w:sz w:val="22"/>
        </w:rPr>
        <w:t>la solicitud de cancelación de matrícula</w:t>
      </w:r>
      <w:r w:rsidR="001072B2">
        <w:rPr>
          <w:rFonts w:ascii="Arial" w:hAnsi="Arial" w:cs="Arial"/>
          <w:b/>
          <w:bCs/>
          <w:sz w:val="22"/>
        </w:rPr>
        <w:t>:</w:t>
      </w:r>
    </w:p>
    <w:p w:rsidR="00434430" w:rsidRPr="00434430" w:rsidRDefault="00434430" w:rsidP="001072B2">
      <w:pPr>
        <w:jc w:val="both"/>
        <w:rPr>
          <w:rFonts w:ascii="Arial" w:hAnsi="Arial" w:cs="Arial"/>
          <w:bCs/>
          <w:sz w:val="22"/>
        </w:rPr>
      </w:pPr>
    </w:p>
    <w:p w:rsidR="00387C50" w:rsidRPr="0088352E" w:rsidRDefault="00690C4D" w:rsidP="00252433">
      <w:pPr>
        <w:pStyle w:val="Textoindependiente"/>
        <w:ind w:left="142" w:hanging="142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252433">
        <w:rPr>
          <w:rFonts w:ascii="Arial" w:hAnsi="Arial" w:cs="Arial"/>
          <w:sz w:val="22"/>
          <w:szCs w:val="22"/>
        </w:rPr>
        <w:t xml:space="preserve">   </w:t>
      </w:r>
      <w:r w:rsidR="00387C50" w:rsidRPr="0088352E">
        <w:rPr>
          <w:rFonts w:ascii="Arial" w:hAnsi="Arial" w:cs="Arial"/>
          <w:sz w:val="22"/>
          <w:szCs w:val="22"/>
        </w:rPr>
        <w:t>1.</w:t>
      </w:r>
      <w:r w:rsidR="001072B2" w:rsidRPr="0088352E">
        <w:rPr>
          <w:rFonts w:ascii="Arial" w:hAnsi="Arial" w:cs="Arial"/>
          <w:sz w:val="22"/>
          <w:szCs w:val="22"/>
        </w:rPr>
        <w:t xml:space="preserve"> Paz y Salvo </w:t>
      </w:r>
      <w:r w:rsidR="00387C50" w:rsidRPr="0088352E">
        <w:rPr>
          <w:rFonts w:ascii="Arial" w:hAnsi="Arial" w:cs="Arial"/>
          <w:sz w:val="22"/>
          <w:szCs w:val="22"/>
        </w:rPr>
        <w:t xml:space="preserve">División de </w:t>
      </w:r>
      <w:r w:rsidR="001072B2" w:rsidRPr="0088352E">
        <w:rPr>
          <w:rFonts w:ascii="Arial" w:hAnsi="Arial" w:cs="Arial"/>
          <w:sz w:val="22"/>
          <w:szCs w:val="22"/>
        </w:rPr>
        <w:t>B</w:t>
      </w:r>
      <w:r w:rsidR="00387C50" w:rsidRPr="0088352E">
        <w:rPr>
          <w:rFonts w:ascii="Arial" w:hAnsi="Arial" w:cs="Arial"/>
          <w:sz w:val="22"/>
          <w:szCs w:val="22"/>
        </w:rPr>
        <w:t>iblioteca</w:t>
      </w:r>
      <w:r w:rsidR="001072B2" w:rsidRPr="0088352E">
        <w:rPr>
          <w:rFonts w:ascii="Arial" w:hAnsi="Arial" w:cs="Arial"/>
          <w:sz w:val="22"/>
          <w:szCs w:val="22"/>
        </w:rPr>
        <w:t>s</w:t>
      </w:r>
      <w:r w:rsidR="001072B2" w:rsidRPr="0088352E">
        <w:rPr>
          <w:rFonts w:ascii="Arial" w:hAnsi="Arial" w:cs="Arial"/>
          <w:sz w:val="22"/>
          <w:szCs w:val="22"/>
        </w:rPr>
        <w:tab/>
      </w:r>
      <w:r w:rsidR="000D0C7D" w:rsidRPr="0088352E">
        <w:rPr>
          <w:rFonts w:ascii="Arial" w:hAnsi="Arial" w:cs="Arial"/>
          <w:noProof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1"/>
      <w:r w:rsidR="000D0C7D" w:rsidRPr="0088352E">
        <w:rPr>
          <w:rFonts w:ascii="Arial" w:hAnsi="Arial" w:cs="Arial"/>
          <w:noProof/>
          <w:sz w:val="22"/>
          <w:szCs w:val="22"/>
        </w:rPr>
        <w:instrText xml:space="preserve"> FORMCHECKBOX </w:instrText>
      </w:r>
      <w:r w:rsidR="006623DB">
        <w:rPr>
          <w:rFonts w:ascii="Arial" w:hAnsi="Arial" w:cs="Arial"/>
          <w:noProof/>
          <w:sz w:val="22"/>
          <w:szCs w:val="22"/>
        </w:rPr>
      </w:r>
      <w:r w:rsidR="006623DB">
        <w:rPr>
          <w:rFonts w:ascii="Arial" w:hAnsi="Arial" w:cs="Arial"/>
          <w:noProof/>
          <w:sz w:val="22"/>
          <w:szCs w:val="22"/>
        </w:rPr>
        <w:fldChar w:fldCharType="separate"/>
      </w:r>
      <w:r w:rsidR="000D0C7D" w:rsidRPr="0088352E">
        <w:rPr>
          <w:rFonts w:ascii="Arial" w:hAnsi="Arial" w:cs="Arial"/>
          <w:sz w:val="22"/>
          <w:szCs w:val="22"/>
        </w:rPr>
        <w:fldChar w:fldCharType="end"/>
      </w:r>
      <w:bookmarkEnd w:id="2"/>
      <w:r w:rsidR="0088352E">
        <w:rPr>
          <w:rFonts w:ascii="Arial" w:hAnsi="Arial" w:cs="Arial"/>
          <w:sz w:val="22"/>
          <w:szCs w:val="22"/>
        </w:rPr>
        <w:t xml:space="preserve"> </w:t>
      </w:r>
      <w:r w:rsidR="0088352E">
        <w:rPr>
          <w:rFonts w:ascii="Arial" w:hAnsi="Arial" w:cs="Arial"/>
          <w:sz w:val="22"/>
          <w:szCs w:val="22"/>
        </w:rPr>
        <w:tab/>
      </w:r>
      <w:r w:rsidR="001072B2" w:rsidRPr="0088352E">
        <w:rPr>
          <w:rFonts w:ascii="Arial" w:hAnsi="Arial" w:cs="Arial"/>
          <w:sz w:val="22"/>
          <w:szCs w:val="22"/>
        </w:rPr>
        <w:t>2. Paz y Salvo División de Deportes y Recreación</w:t>
      </w:r>
      <w:r w:rsidR="001072B2" w:rsidRPr="0088352E">
        <w:rPr>
          <w:rFonts w:ascii="Arial" w:hAnsi="Arial" w:cs="Arial"/>
          <w:sz w:val="22"/>
          <w:szCs w:val="22"/>
        </w:rPr>
        <w:tab/>
      </w:r>
      <w:r w:rsidR="0088352E">
        <w:rPr>
          <w:rFonts w:ascii="Arial" w:hAnsi="Arial" w:cs="Arial"/>
          <w:noProof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88352E">
        <w:rPr>
          <w:rFonts w:ascii="Arial" w:hAnsi="Arial" w:cs="Arial"/>
          <w:noProof/>
        </w:rPr>
        <w:instrText xml:space="preserve"> FORMCHECKBOX </w:instrText>
      </w:r>
      <w:r w:rsidR="006623DB">
        <w:rPr>
          <w:rFonts w:ascii="Arial" w:hAnsi="Arial" w:cs="Arial"/>
          <w:noProof/>
        </w:rPr>
      </w:r>
      <w:r w:rsidR="006623DB">
        <w:rPr>
          <w:rFonts w:ascii="Arial" w:hAnsi="Arial" w:cs="Arial"/>
          <w:noProof/>
        </w:rPr>
        <w:fldChar w:fldCharType="separate"/>
      </w:r>
      <w:r w:rsidR="0088352E">
        <w:fldChar w:fldCharType="end"/>
      </w:r>
    </w:p>
    <w:p w:rsidR="001072B2" w:rsidRPr="0088352E" w:rsidRDefault="00690C4D" w:rsidP="001072B2">
      <w:pPr>
        <w:pStyle w:val="Textoindependient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bookmarkStart w:id="3" w:name="_GoBack"/>
      <w:bookmarkEnd w:id="3"/>
      <w:r>
        <w:rPr>
          <w:rFonts w:ascii="Arial" w:hAnsi="Arial" w:cs="Arial"/>
          <w:sz w:val="22"/>
          <w:szCs w:val="22"/>
        </w:rPr>
        <w:t xml:space="preserve"> </w:t>
      </w:r>
      <w:r w:rsidR="00387C50" w:rsidRPr="0088352E">
        <w:rPr>
          <w:rFonts w:ascii="Arial" w:hAnsi="Arial" w:cs="Arial"/>
          <w:sz w:val="22"/>
          <w:szCs w:val="22"/>
        </w:rPr>
        <w:t xml:space="preserve">3. </w:t>
      </w:r>
      <w:r w:rsidR="001072B2" w:rsidRPr="0088352E">
        <w:rPr>
          <w:rFonts w:ascii="Arial" w:hAnsi="Arial" w:cs="Arial"/>
          <w:sz w:val="22"/>
          <w:szCs w:val="22"/>
        </w:rPr>
        <w:t xml:space="preserve">Paz y Salvo </w:t>
      </w:r>
      <w:r w:rsidR="00387C50" w:rsidRPr="0088352E">
        <w:rPr>
          <w:rFonts w:ascii="Arial" w:hAnsi="Arial" w:cs="Arial"/>
          <w:sz w:val="22"/>
          <w:szCs w:val="22"/>
        </w:rPr>
        <w:t xml:space="preserve">División de </w:t>
      </w:r>
      <w:r w:rsidR="001072B2" w:rsidRPr="0088352E">
        <w:rPr>
          <w:rFonts w:ascii="Arial" w:hAnsi="Arial" w:cs="Arial"/>
          <w:sz w:val="22"/>
          <w:szCs w:val="22"/>
        </w:rPr>
        <w:t xml:space="preserve"> Salud Integral</w:t>
      </w:r>
      <w:r w:rsidR="001072B2" w:rsidRPr="0088352E">
        <w:rPr>
          <w:rFonts w:ascii="Arial" w:hAnsi="Arial" w:cs="Arial"/>
          <w:sz w:val="22"/>
          <w:szCs w:val="22"/>
        </w:rPr>
        <w:tab/>
      </w:r>
      <w:r w:rsidR="000D0C7D" w:rsidRPr="0088352E">
        <w:rPr>
          <w:rFonts w:ascii="Arial" w:hAnsi="Arial" w:cs="Arial"/>
          <w:noProof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0D0C7D" w:rsidRPr="0088352E">
        <w:rPr>
          <w:rFonts w:ascii="Arial" w:hAnsi="Arial" w:cs="Arial"/>
          <w:noProof/>
          <w:sz w:val="22"/>
          <w:szCs w:val="22"/>
        </w:rPr>
        <w:instrText xml:space="preserve"> FORMCHECKBOX </w:instrText>
      </w:r>
      <w:r w:rsidR="006623DB">
        <w:rPr>
          <w:rFonts w:ascii="Arial" w:hAnsi="Arial" w:cs="Arial"/>
          <w:noProof/>
          <w:sz w:val="22"/>
          <w:szCs w:val="22"/>
        </w:rPr>
      </w:r>
      <w:r w:rsidR="006623DB">
        <w:rPr>
          <w:rFonts w:ascii="Arial" w:hAnsi="Arial" w:cs="Arial"/>
          <w:noProof/>
          <w:sz w:val="22"/>
          <w:szCs w:val="22"/>
        </w:rPr>
        <w:fldChar w:fldCharType="separate"/>
      </w:r>
      <w:r w:rsidR="000D0C7D" w:rsidRPr="0088352E">
        <w:rPr>
          <w:rFonts w:ascii="Arial" w:hAnsi="Arial" w:cs="Arial"/>
          <w:sz w:val="22"/>
          <w:szCs w:val="22"/>
        </w:rPr>
        <w:fldChar w:fldCharType="end"/>
      </w:r>
      <w:r w:rsidR="001072B2" w:rsidRPr="0088352E">
        <w:rPr>
          <w:rFonts w:ascii="Arial" w:hAnsi="Arial" w:cs="Arial"/>
          <w:sz w:val="22"/>
          <w:szCs w:val="22"/>
        </w:rPr>
        <w:tab/>
      </w:r>
      <w:r w:rsidR="00387C50" w:rsidRPr="0088352E">
        <w:rPr>
          <w:rFonts w:ascii="Arial" w:hAnsi="Arial" w:cs="Arial"/>
          <w:sz w:val="22"/>
          <w:szCs w:val="22"/>
        </w:rPr>
        <w:t>4.</w:t>
      </w:r>
      <w:r w:rsidR="00434430">
        <w:rPr>
          <w:rFonts w:ascii="Arial" w:hAnsi="Arial" w:cs="Arial"/>
          <w:sz w:val="22"/>
          <w:szCs w:val="22"/>
        </w:rPr>
        <w:t xml:space="preserve"> </w:t>
      </w:r>
      <w:r w:rsidR="00434430" w:rsidRPr="0088352E">
        <w:rPr>
          <w:rFonts w:ascii="Arial" w:hAnsi="Arial" w:cs="Arial"/>
          <w:sz w:val="22"/>
          <w:szCs w:val="22"/>
        </w:rPr>
        <w:t>Carné o Constancia de no trámite de DARCA</w:t>
      </w:r>
      <w:r w:rsidR="0088352E">
        <w:rPr>
          <w:rFonts w:ascii="Arial" w:hAnsi="Arial" w:cs="Arial"/>
          <w:sz w:val="22"/>
          <w:szCs w:val="22"/>
        </w:rPr>
        <w:tab/>
      </w:r>
      <w:r w:rsidR="0088352E">
        <w:rPr>
          <w:rFonts w:ascii="Arial" w:hAnsi="Arial" w:cs="Arial"/>
          <w:noProof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88352E">
        <w:rPr>
          <w:rFonts w:ascii="Arial" w:hAnsi="Arial" w:cs="Arial"/>
          <w:noProof/>
        </w:rPr>
        <w:instrText xml:space="preserve"> FORMCHECKBOX </w:instrText>
      </w:r>
      <w:r w:rsidR="006623DB">
        <w:rPr>
          <w:rFonts w:ascii="Arial" w:hAnsi="Arial" w:cs="Arial"/>
          <w:noProof/>
        </w:rPr>
      </w:r>
      <w:r w:rsidR="006623DB">
        <w:rPr>
          <w:rFonts w:ascii="Arial" w:hAnsi="Arial" w:cs="Arial"/>
          <w:noProof/>
        </w:rPr>
        <w:fldChar w:fldCharType="separate"/>
      </w:r>
      <w:r w:rsidR="0088352E">
        <w:fldChar w:fldCharType="end"/>
      </w:r>
    </w:p>
    <w:p w:rsidR="001072B2" w:rsidRDefault="00690C4D" w:rsidP="001072B2">
      <w:pPr>
        <w:pStyle w:val="Textoindependiente"/>
        <w:jc w:val="both"/>
      </w:pPr>
      <w:r>
        <w:rPr>
          <w:rFonts w:ascii="Arial" w:hAnsi="Arial" w:cs="Arial"/>
          <w:sz w:val="22"/>
          <w:szCs w:val="22"/>
        </w:rPr>
        <w:t xml:space="preserve">   </w:t>
      </w:r>
      <w:r w:rsidR="00700D20" w:rsidRPr="0088352E">
        <w:rPr>
          <w:rFonts w:ascii="Arial" w:hAnsi="Arial" w:cs="Arial"/>
          <w:sz w:val="22"/>
          <w:szCs w:val="22"/>
        </w:rPr>
        <w:t xml:space="preserve">5. </w:t>
      </w:r>
      <w:r w:rsidR="00434430">
        <w:rPr>
          <w:rFonts w:ascii="Arial" w:hAnsi="Arial" w:cs="Arial"/>
          <w:sz w:val="22"/>
          <w:szCs w:val="22"/>
        </w:rPr>
        <w:t>Intervención P</w:t>
      </w:r>
      <w:r w:rsidR="00E56D67" w:rsidRPr="0088352E">
        <w:rPr>
          <w:rFonts w:ascii="Arial" w:hAnsi="Arial" w:cs="Arial"/>
          <w:sz w:val="22"/>
          <w:szCs w:val="22"/>
        </w:rPr>
        <w:t>sicosocial</w:t>
      </w:r>
      <w:r w:rsidR="00E56D67" w:rsidRPr="0088352E">
        <w:rPr>
          <w:rFonts w:ascii="Arial" w:hAnsi="Arial" w:cs="Arial"/>
          <w:sz w:val="22"/>
          <w:szCs w:val="22"/>
        </w:rPr>
        <w:tab/>
      </w:r>
      <w:r w:rsidR="00E56D67" w:rsidRPr="0088352E">
        <w:rPr>
          <w:rFonts w:ascii="Arial" w:hAnsi="Arial" w:cs="Arial"/>
          <w:sz w:val="22"/>
          <w:szCs w:val="22"/>
        </w:rPr>
        <w:tab/>
      </w:r>
      <w:r w:rsidR="00E56D67" w:rsidRPr="0088352E">
        <w:rPr>
          <w:rFonts w:ascii="Arial" w:hAnsi="Arial" w:cs="Arial"/>
          <w:sz w:val="22"/>
          <w:szCs w:val="22"/>
        </w:rPr>
        <w:tab/>
      </w:r>
      <w:r w:rsidR="000D0C7D" w:rsidRPr="0088352E">
        <w:rPr>
          <w:rFonts w:ascii="Arial" w:hAnsi="Arial" w:cs="Arial"/>
          <w:noProof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0D0C7D" w:rsidRPr="0088352E">
        <w:rPr>
          <w:rFonts w:ascii="Arial" w:hAnsi="Arial" w:cs="Arial"/>
          <w:noProof/>
          <w:sz w:val="22"/>
          <w:szCs w:val="22"/>
        </w:rPr>
        <w:instrText xml:space="preserve"> FORMCHECKBOX </w:instrText>
      </w:r>
      <w:r w:rsidR="006623DB">
        <w:rPr>
          <w:rFonts w:ascii="Arial" w:hAnsi="Arial" w:cs="Arial"/>
          <w:noProof/>
          <w:sz w:val="22"/>
          <w:szCs w:val="22"/>
        </w:rPr>
      </w:r>
      <w:r w:rsidR="006623DB">
        <w:rPr>
          <w:rFonts w:ascii="Arial" w:hAnsi="Arial" w:cs="Arial"/>
          <w:noProof/>
          <w:sz w:val="22"/>
          <w:szCs w:val="22"/>
        </w:rPr>
        <w:fldChar w:fldCharType="separate"/>
      </w:r>
      <w:r w:rsidR="000D0C7D" w:rsidRPr="0088352E">
        <w:rPr>
          <w:rFonts w:ascii="Arial" w:hAnsi="Arial" w:cs="Arial"/>
          <w:sz w:val="22"/>
          <w:szCs w:val="22"/>
        </w:rPr>
        <w:fldChar w:fldCharType="end"/>
      </w:r>
      <w:r w:rsidR="00E56D67" w:rsidRPr="0088352E">
        <w:rPr>
          <w:rFonts w:ascii="Arial" w:hAnsi="Arial" w:cs="Arial"/>
          <w:sz w:val="22"/>
          <w:szCs w:val="22"/>
        </w:rPr>
        <w:tab/>
        <w:t xml:space="preserve">6. </w:t>
      </w:r>
      <w:r w:rsidR="00434430" w:rsidRPr="0088352E">
        <w:rPr>
          <w:rFonts w:ascii="Arial" w:hAnsi="Arial" w:cs="Arial"/>
          <w:sz w:val="22"/>
          <w:szCs w:val="22"/>
        </w:rPr>
        <w:t>Paz y Salvo División Financiera</w:t>
      </w:r>
      <w:r w:rsidR="00434430">
        <w:rPr>
          <w:rFonts w:ascii="Arial" w:hAnsi="Arial" w:cs="Arial"/>
          <w:sz w:val="22"/>
          <w:szCs w:val="22"/>
        </w:rPr>
        <w:t xml:space="preserve">         </w:t>
      </w:r>
      <w:r w:rsidR="0088352E">
        <w:rPr>
          <w:rFonts w:ascii="Arial" w:hAnsi="Arial" w:cs="Arial"/>
          <w:sz w:val="22"/>
          <w:szCs w:val="22"/>
        </w:rPr>
        <w:tab/>
      </w:r>
      <w:r w:rsidR="00434430">
        <w:rPr>
          <w:rFonts w:ascii="Arial" w:hAnsi="Arial" w:cs="Arial"/>
          <w:sz w:val="22"/>
          <w:szCs w:val="22"/>
        </w:rPr>
        <w:t xml:space="preserve">            </w:t>
      </w:r>
      <w:r w:rsidR="0088352E">
        <w:rPr>
          <w:rFonts w:ascii="Arial" w:hAnsi="Arial" w:cs="Arial"/>
          <w:noProof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88352E">
        <w:rPr>
          <w:rFonts w:ascii="Arial" w:hAnsi="Arial" w:cs="Arial"/>
          <w:noProof/>
        </w:rPr>
        <w:instrText xml:space="preserve"> FORMCHECKBOX </w:instrText>
      </w:r>
      <w:r w:rsidR="006623DB">
        <w:rPr>
          <w:rFonts w:ascii="Arial" w:hAnsi="Arial" w:cs="Arial"/>
          <w:noProof/>
        </w:rPr>
      </w:r>
      <w:r w:rsidR="006623DB">
        <w:rPr>
          <w:rFonts w:ascii="Arial" w:hAnsi="Arial" w:cs="Arial"/>
          <w:noProof/>
        </w:rPr>
        <w:fldChar w:fldCharType="separate"/>
      </w:r>
      <w:r w:rsidR="0088352E">
        <w:fldChar w:fldCharType="end"/>
      </w:r>
    </w:p>
    <w:p w:rsidR="000F6936" w:rsidRDefault="000F6936" w:rsidP="000F6936">
      <w:pPr>
        <w:jc w:val="both"/>
        <w:rPr>
          <w:rFonts w:ascii="Arial" w:hAnsi="Arial" w:cs="Arial"/>
          <w:bCs/>
          <w:sz w:val="20"/>
          <w:szCs w:val="20"/>
        </w:rPr>
      </w:pPr>
    </w:p>
    <w:p w:rsidR="0087285D" w:rsidRPr="0087285D" w:rsidRDefault="00690C4D" w:rsidP="0087285D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</w:t>
      </w:r>
      <w:r w:rsidR="00252433">
        <w:rPr>
          <w:rFonts w:ascii="Arial" w:hAnsi="Arial" w:cs="Arial"/>
          <w:bCs/>
          <w:sz w:val="20"/>
          <w:szCs w:val="20"/>
        </w:rPr>
        <w:t xml:space="preserve"> 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7285D" w:rsidRPr="0087285D">
        <w:rPr>
          <w:rFonts w:ascii="Arial" w:hAnsi="Arial" w:cs="Arial"/>
          <w:bCs/>
          <w:sz w:val="20"/>
          <w:szCs w:val="20"/>
        </w:rPr>
        <w:t xml:space="preserve">La vigencia de </w:t>
      </w:r>
      <w:proofErr w:type="gramStart"/>
      <w:r w:rsidR="0087285D" w:rsidRPr="0087285D">
        <w:rPr>
          <w:rFonts w:ascii="Arial" w:hAnsi="Arial" w:cs="Arial"/>
          <w:bCs/>
          <w:sz w:val="20"/>
          <w:szCs w:val="20"/>
        </w:rPr>
        <w:t>los paz</w:t>
      </w:r>
      <w:proofErr w:type="gramEnd"/>
      <w:r w:rsidR="0087285D" w:rsidRPr="0087285D">
        <w:rPr>
          <w:rFonts w:ascii="Arial" w:hAnsi="Arial" w:cs="Arial"/>
          <w:bCs/>
          <w:sz w:val="20"/>
          <w:szCs w:val="20"/>
        </w:rPr>
        <w:t xml:space="preserve"> y salvos es de 5 días calendario a partir de la fecha de expedición.</w:t>
      </w:r>
    </w:p>
    <w:p w:rsidR="00457DAD" w:rsidRDefault="00457DAD" w:rsidP="001072B2">
      <w:pPr>
        <w:pStyle w:val="Textoindependiente"/>
        <w:jc w:val="both"/>
      </w:pPr>
    </w:p>
    <w:p w:rsidR="00457DAD" w:rsidRDefault="00690C4D" w:rsidP="00252433">
      <w:pPr>
        <w:pStyle w:val="Textoindependiente"/>
        <w:ind w:left="426" w:hanging="426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</w:t>
      </w:r>
      <w:r w:rsidR="00252433">
        <w:rPr>
          <w:rFonts w:ascii="Arial" w:hAnsi="Arial" w:cs="Arial"/>
          <w:b/>
          <w:bCs/>
          <w:sz w:val="18"/>
          <w:szCs w:val="18"/>
        </w:rPr>
        <w:t xml:space="preserve">      </w:t>
      </w:r>
      <w:r w:rsidR="00457DAD" w:rsidRPr="006152ED">
        <w:rPr>
          <w:rFonts w:ascii="Arial" w:hAnsi="Arial" w:cs="Arial"/>
          <w:b/>
          <w:bCs/>
          <w:sz w:val="18"/>
          <w:szCs w:val="18"/>
        </w:rPr>
        <w:t xml:space="preserve">NOTA: </w:t>
      </w:r>
      <w:r w:rsidR="00457DAD" w:rsidRPr="006152ED">
        <w:rPr>
          <w:rFonts w:ascii="Arial" w:hAnsi="Arial" w:cs="Arial"/>
          <w:bCs/>
          <w:sz w:val="18"/>
          <w:szCs w:val="18"/>
        </w:rPr>
        <w:t>La información de faltas y notas corresponde a la registrada en el Sistema Integrado de Matrícula y Control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457DAD" w:rsidRPr="006152ED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     </w:t>
      </w:r>
      <w:r w:rsidR="00457DAD" w:rsidRPr="006152ED">
        <w:rPr>
          <w:rFonts w:ascii="Arial" w:hAnsi="Arial" w:cs="Arial"/>
          <w:bCs/>
          <w:sz w:val="18"/>
          <w:szCs w:val="18"/>
        </w:rPr>
        <w:t>Académico – SIMCA a la fecha e</w:t>
      </w:r>
      <w:r w:rsidR="001050F2">
        <w:rPr>
          <w:rFonts w:ascii="Arial" w:hAnsi="Arial" w:cs="Arial"/>
          <w:bCs/>
          <w:sz w:val="18"/>
          <w:szCs w:val="18"/>
        </w:rPr>
        <w:t xml:space="preserve">n que se </w:t>
      </w:r>
      <w:r w:rsidR="00457DAD" w:rsidRPr="006152ED">
        <w:rPr>
          <w:rFonts w:ascii="Arial" w:hAnsi="Arial" w:cs="Arial"/>
          <w:bCs/>
          <w:sz w:val="18"/>
          <w:szCs w:val="18"/>
        </w:rPr>
        <w:t>recib</w:t>
      </w:r>
      <w:r w:rsidR="001050F2">
        <w:rPr>
          <w:rFonts w:ascii="Arial" w:hAnsi="Arial" w:cs="Arial"/>
          <w:bCs/>
          <w:sz w:val="18"/>
          <w:szCs w:val="18"/>
        </w:rPr>
        <w:t>e</w:t>
      </w:r>
      <w:r w:rsidR="00457DAD" w:rsidRPr="006152ED">
        <w:rPr>
          <w:rFonts w:ascii="Arial" w:hAnsi="Arial" w:cs="Arial"/>
          <w:bCs/>
          <w:sz w:val="18"/>
          <w:szCs w:val="18"/>
        </w:rPr>
        <w:t xml:space="preserve"> la solicitud de cancelación.</w:t>
      </w:r>
    </w:p>
    <w:p w:rsidR="00457DAD" w:rsidRPr="006152ED" w:rsidRDefault="00457DAD" w:rsidP="00457DAD">
      <w:pPr>
        <w:pStyle w:val="Textoindependiente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9922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1134"/>
        <w:gridCol w:w="1134"/>
        <w:gridCol w:w="1275"/>
        <w:gridCol w:w="1701"/>
      </w:tblGrid>
      <w:tr w:rsidR="000D0C7D" w:rsidTr="00690C4D"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7D" w:rsidRPr="000D0C7D" w:rsidRDefault="000D0C7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0C7D">
              <w:rPr>
                <w:rFonts w:ascii="Arial" w:hAnsi="Arial" w:cs="Arial"/>
                <w:b/>
                <w:bCs/>
                <w:sz w:val="20"/>
                <w:szCs w:val="20"/>
              </w:rPr>
              <w:t>Espacio  a diligenciar por el estudiante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0D0C7D" w:rsidRPr="0067399A" w:rsidRDefault="0067399A" w:rsidP="004705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399A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Espacio a diligenciar por </w:t>
            </w:r>
            <w:r w:rsidR="00187FE6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la Facultad a </w:t>
            </w:r>
            <w:r w:rsidR="00690C4D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la </w:t>
            </w:r>
            <w:r w:rsidR="00187FE6">
              <w:rPr>
                <w:rFonts w:ascii="Arial" w:hAnsi="Arial" w:cs="Arial"/>
                <w:b/>
                <w:noProof/>
                <w:sz w:val="20"/>
                <w:szCs w:val="20"/>
              </w:rPr>
              <w:t>que pertenece el e</w:t>
            </w:r>
            <w:r w:rsidRPr="0067399A">
              <w:rPr>
                <w:rFonts w:ascii="Arial" w:hAnsi="Arial" w:cs="Arial"/>
                <w:b/>
                <w:noProof/>
                <w:sz w:val="20"/>
                <w:szCs w:val="20"/>
              </w:rPr>
              <w:t>studiante</w:t>
            </w:r>
          </w:p>
        </w:tc>
      </w:tr>
      <w:tr w:rsidR="000D0C7D" w:rsidTr="00690C4D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9E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0C7D" w:rsidRPr="000D0C7D" w:rsidRDefault="000D0C7D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0C7D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9E7">
              <w:rPr>
                <w:rFonts w:ascii="Arial" w:hAnsi="Arial" w:cs="Arial"/>
                <w:b/>
                <w:sz w:val="18"/>
                <w:szCs w:val="18"/>
              </w:rPr>
              <w:t>No. Faltas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9E7">
              <w:rPr>
                <w:rFonts w:ascii="Arial" w:hAnsi="Arial" w:cs="Arial"/>
                <w:b/>
                <w:sz w:val="18"/>
                <w:szCs w:val="18"/>
              </w:rPr>
              <w:t>Nota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D0C7D" w:rsidRPr="001B4B75" w:rsidRDefault="001B4B75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B4B75">
              <w:rPr>
                <w:rFonts w:ascii="Arial" w:hAnsi="Arial" w:cs="Arial"/>
                <w:b/>
                <w:sz w:val="18"/>
                <w:szCs w:val="18"/>
              </w:rPr>
              <w:t>Situación Académica de la(s) Asignatura(s)</w:t>
            </w:r>
          </w:p>
        </w:tc>
      </w:tr>
      <w:tr w:rsidR="00F948BF" w:rsidTr="00690C4D"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48BF" w:rsidRPr="00EC49E7" w:rsidRDefault="00F948BF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48BF" w:rsidRPr="00EC49E7" w:rsidRDefault="00F948BF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F948BF" w:rsidRPr="00EC49E7" w:rsidRDefault="00F948BF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F948BF" w:rsidRPr="00EC49E7" w:rsidRDefault="00F948BF" w:rsidP="00470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A6AFB" w:rsidRPr="00EC49E7" w:rsidRDefault="007A6AFB" w:rsidP="007A6A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 la </w:t>
            </w:r>
          </w:p>
          <w:p w:rsidR="00F948BF" w:rsidRPr="00263DF5" w:rsidRDefault="00727DC6" w:rsidP="007A6AFB">
            <w:pPr>
              <w:pStyle w:val="Ttulo2"/>
              <w:rPr>
                <w:rFonts w:ascii="Arial" w:hAnsi="Arial" w:cs="Arial"/>
                <w:sz w:val="18"/>
                <w:szCs w:val="18"/>
                <w:lang w:val="es-CO" w:eastAsia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O"/>
              </w:rPr>
              <w:t>Matrícula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F948BF" w:rsidRPr="00EC49E7" w:rsidRDefault="004D7389" w:rsidP="006152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Cancelar</w:t>
            </w:r>
            <w:r w:rsidR="006152E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D0C7D" w:rsidTr="00690C4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C7D" w:rsidRPr="00EC49E7" w:rsidRDefault="008D34ED" w:rsidP="00470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C7D" w:rsidRPr="00EC49E7" w:rsidRDefault="000D0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49E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C49E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C49E7">
              <w:rPr>
                <w:rFonts w:ascii="Arial" w:hAnsi="Arial" w:cs="Arial"/>
                <w:sz w:val="20"/>
                <w:szCs w:val="20"/>
              </w:rPr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C49E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7A6AFB" w:rsidRDefault="007A6AFB" w:rsidP="007A6AFB">
      <w:pPr>
        <w:pStyle w:val="Textoindependiente"/>
        <w:rPr>
          <w:rFonts w:ascii="Arial" w:hAnsi="Arial" w:cs="Arial"/>
          <w:sz w:val="18"/>
          <w:szCs w:val="18"/>
        </w:rPr>
      </w:pPr>
    </w:p>
    <w:p w:rsidR="007A6AFB" w:rsidRDefault="007A6AFB" w:rsidP="00690C4D">
      <w:pPr>
        <w:pStyle w:val="Textoindependiente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conformidad a los Artículos 53 y 54 del Código Contencioso Administrativo, será notificado por medio del correo </w:t>
      </w:r>
      <w:r w:rsidR="00690C4D">
        <w:rPr>
          <w:rFonts w:ascii="Arial" w:hAnsi="Arial" w:cs="Arial"/>
          <w:sz w:val="18"/>
          <w:szCs w:val="18"/>
        </w:rPr>
        <w:t xml:space="preserve">                     Ele</w:t>
      </w:r>
      <w:r>
        <w:rPr>
          <w:rFonts w:ascii="Arial" w:hAnsi="Arial" w:cs="Arial"/>
          <w:sz w:val="18"/>
          <w:szCs w:val="18"/>
        </w:rPr>
        <w:t>ctrónico institucional.</w:t>
      </w:r>
    </w:p>
    <w:p w:rsidR="007A6AFB" w:rsidRDefault="007A6AFB" w:rsidP="00457DAD">
      <w:pPr>
        <w:pStyle w:val="Textoindependiente"/>
        <w:rPr>
          <w:rFonts w:ascii="Arial" w:hAnsi="Arial" w:cs="Arial"/>
        </w:rPr>
      </w:pPr>
    </w:p>
    <w:p w:rsidR="007A6AFB" w:rsidRDefault="007A6AFB" w:rsidP="00457DAD">
      <w:pPr>
        <w:pStyle w:val="Textoindependiente"/>
        <w:rPr>
          <w:rFonts w:ascii="Arial" w:hAnsi="Arial" w:cs="Arial"/>
        </w:rPr>
      </w:pPr>
    </w:p>
    <w:p w:rsidR="00457DAD" w:rsidRDefault="00457DAD" w:rsidP="00457DAD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1F91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______________________________</w:t>
      </w:r>
      <w:r w:rsidR="00FD1F91">
        <w:rPr>
          <w:rFonts w:ascii="Arial" w:hAnsi="Arial" w:cs="Arial"/>
        </w:rPr>
        <w:t>___</w:t>
      </w:r>
    </w:p>
    <w:p w:rsidR="00457DAD" w:rsidRDefault="00457DAD" w:rsidP="00C558F5">
      <w:pPr>
        <w:pStyle w:val="Textoindependient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FIRMA DEL ESTUDIANTE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B6D3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6C6E73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Revisión Académica</w:t>
      </w:r>
    </w:p>
    <w:p w:rsidR="006C6E73" w:rsidRDefault="006C6E73" w:rsidP="006C6E73">
      <w:pPr>
        <w:pStyle w:val="Textoindependiente"/>
        <w:rPr>
          <w:rFonts w:ascii="Arial" w:hAnsi="Arial" w:cs="Arial"/>
        </w:rPr>
      </w:pPr>
    </w:p>
    <w:p w:rsidR="006C6E73" w:rsidRDefault="006C6E73" w:rsidP="006C6E73">
      <w:pPr>
        <w:pStyle w:val="Textoindependiente"/>
        <w:rPr>
          <w:rFonts w:ascii="Arial" w:hAnsi="Arial" w:cs="Arial"/>
        </w:rPr>
      </w:pPr>
    </w:p>
    <w:p w:rsidR="006C6E73" w:rsidRDefault="006C6E73" w:rsidP="006C6E73">
      <w:pPr>
        <w:pStyle w:val="Textoindependiente"/>
        <w:rPr>
          <w:rFonts w:ascii="Arial" w:hAnsi="Arial" w:cs="Arial"/>
        </w:rPr>
      </w:pPr>
    </w:p>
    <w:p w:rsidR="002B6D3D" w:rsidRDefault="006C6E73" w:rsidP="006C6E73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NOMBRE:</w:t>
      </w:r>
      <w:r w:rsidRPr="006C6E73">
        <w:rPr>
          <w:rFonts w:ascii="Arial" w:hAnsi="Arial" w:cs="Arial"/>
          <w:szCs w:val="20"/>
        </w:rPr>
        <w:t xml:space="preserve"> </w:t>
      </w:r>
      <w:r w:rsidRPr="006700B3">
        <w:rPr>
          <w:rFonts w:ascii="Arial" w:hAnsi="Arial" w:cs="Arial"/>
          <w:szCs w:val="20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Pr="006700B3">
        <w:rPr>
          <w:rFonts w:ascii="Arial" w:hAnsi="Arial" w:cs="Arial"/>
          <w:szCs w:val="20"/>
        </w:rPr>
        <w:instrText xml:space="preserve"> FORMTEXT </w:instrText>
      </w:r>
      <w:r w:rsidRPr="006700B3">
        <w:rPr>
          <w:rFonts w:ascii="Arial" w:hAnsi="Arial" w:cs="Arial"/>
          <w:szCs w:val="20"/>
        </w:rPr>
      </w:r>
      <w:r w:rsidRPr="006700B3">
        <w:rPr>
          <w:rFonts w:ascii="Arial" w:hAnsi="Arial" w:cs="Arial"/>
          <w:szCs w:val="20"/>
        </w:rPr>
        <w:fldChar w:fldCharType="separate"/>
      </w:r>
      <w:r w:rsidRPr="006700B3">
        <w:rPr>
          <w:rFonts w:ascii="Arial" w:hAnsi="Arial" w:cs="Arial"/>
          <w:noProof/>
          <w:szCs w:val="20"/>
        </w:rPr>
        <w:t> </w:t>
      </w:r>
      <w:r w:rsidRPr="006700B3">
        <w:rPr>
          <w:rFonts w:ascii="Arial" w:hAnsi="Arial" w:cs="Arial"/>
          <w:noProof/>
          <w:szCs w:val="20"/>
        </w:rPr>
        <w:t> </w:t>
      </w:r>
      <w:r w:rsidRPr="006700B3">
        <w:rPr>
          <w:rFonts w:ascii="Arial" w:hAnsi="Arial" w:cs="Arial"/>
          <w:noProof/>
          <w:szCs w:val="20"/>
        </w:rPr>
        <w:t> </w:t>
      </w:r>
      <w:r w:rsidRPr="006700B3">
        <w:rPr>
          <w:rFonts w:ascii="Arial" w:hAnsi="Arial" w:cs="Arial"/>
          <w:noProof/>
          <w:szCs w:val="20"/>
        </w:rPr>
        <w:t> </w:t>
      </w:r>
      <w:r w:rsidRPr="006700B3">
        <w:rPr>
          <w:rFonts w:ascii="Arial" w:hAnsi="Arial" w:cs="Arial"/>
          <w:noProof/>
          <w:szCs w:val="20"/>
        </w:rPr>
        <w:t> </w:t>
      </w:r>
      <w:r w:rsidRPr="006700B3">
        <w:rPr>
          <w:rFonts w:ascii="Arial" w:hAnsi="Arial" w:cs="Arial"/>
          <w:szCs w:val="20"/>
        </w:rPr>
        <w:fldChar w:fldCharType="end"/>
      </w:r>
    </w:p>
    <w:p w:rsidR="007A6AFB" w:rsidRDefault="007A6AFB" w:rsidP="00457DAD">
      <w:pPr>
        <w:pStyle w:val="Textoindependiente"/>
        <w:ind w:left="6372"/>
        <w:rPr>
          <w:rFonts w:ascii="Arial" w:hAnsi="Arial" w:cs="Arial"/>
        </w:rPr>
      </w:pPr>
    </w:p>
    <w:p w:rsidR="007A6AFB" w:rsidRDefault="007A6AFB" w:rsidP="00457DAD">
      <w:pPr>
        <w:pStyle w:val="Textoindependiente"/>
        <w:ind w:left="6372"/>
        <w:rPr>
          <w:rFonts w:ascii="Arial" w:hAnsi="Arial" w:cs="Arial"/>
        </w:rPr>
      </w:pPr>
    </w:p>
    <w:p w:rsidR="007A6AFB" w:rsidRDefault="007A6AFB" w:rsidP="00457DAD">
      <w:pPr>
        <w:pStyle w:val="Textoindependiente"/>
        <w:ind w:left="6372"/>
        <w:rPr>
          <w:rFonts w:ascii="Arial" w:hAnsi="Arial" w:cs="Arial"/>
        </w:rPr>
      </w:pPr>
    </w:p>
    <w:p w:rsidR="00457DAD" w:rsidRDefault="00457DAD" w:rsidP="002B6D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B6D3D">
        <w:rPr>
          <w:rFonts w:ascii="Arial" w:hAnsi="Arial" w:cs="Arial"/>
          <w:sz w:val="22"/>
          <w:szCs w:val="22"/>
        </w:rPr>
        <w:tab/>
      </w:r>
      <w:r w:rsidR="002B6D3D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______________________________</w:t>
      </w:r>
    </w:p>
    <w:p w:rsidR="000D0C7D" w:rsidRDefault="00457DAD" w:rsidP="000C4D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Aprobado</w:t>
      </w:r>
      <w:r>
        <w:rPr>
          <w:rFonts w:ascii="Arial" w:hAnsi="Arial" w:cs="Arial"/>
        </w:rPr>
        <w:tab/>
        <w:t>SI (</w:t>
      </w:r>
      <w:r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6623DB">
        <w:rPr>
          <w:rFonts w:ascii="Arial" w:hAnsi="Arial" w:cs="Arial"/>
        </w:rPr>
      </w:r>
      <w:r w:rsidR="006623DB">
        <w:rPr>
          <w:rFonts w:ascii="Arial" w:hAnsi="Arial" w:cs="Arial"/>
        </w:rPr>
        <w:fldChar w:fldCharType="separate"/>
      </w:r>
      <w:r>
        <w:fldChar w:fldCharType="end"/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721F7C">
        <w:rPr>
          <w:rFonts w:ascii="Arial" w:hAnsi="Arial" w:cs="Arial"/>
          <w:sz w:val="22"/>
          <w:szCs w:val="22"/>
        </w:rPr>
        <w:t>NO (</w:t>
      </w:r>
      <w:r w:rsidRPr="00721F7C">
        <w:rPr>
          <w:rFonts w:ascii="Arial" w:hAnsi="Arial" w:cs="Arial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21F7C">
        <w:rPr>
          <w:rFonts w:ascii="Arial" w:hAnsi="Arial" w:cs="Arial"/>
          <w:sz w:val="22"/>
          <w:szCs w:val="22"/>
        </w:rPr>
        <w:instrText xml:space="preserve"> FORMCHECKBOX </w:instrText>
      </w:r>
      <w:r w:rsidR="006623DB">
        <w:rPr>
          <w:rFonts w:ascii="Arial" w:hAnsi="Arial" w:cs="Arial"/>
          <w:sz w:val="22"/>
          <w:szCs w:val="22"/>
        </w:rPr>
      </w:r>
      <w:r w:rsidR="006623DB">
        <w:rPr>
          <w:rFonts w:ascii="Arial" w:hAnsi="Arial" w:cs="Arial"/>
          <w:sz w:val="22"/>
          <w:szCs w:val="22"/>
        </w:rPr>
        <w:fldChar w:fldCharType="separate"/>
      </w:r>
      <w:r w:rsidRPr="00721F7C">
        <w:rPr>
          <w:rFonts w:ascii="Arial" w:hAnsi="Arial" w:cs="Arial"/>
          <w:sz w:val="22"/>
          <w:szCs w:val="22"/>
        </w:rPr>
        <w:fldChar w:fldCharType="end"/>
      </w:r>
      <w:r w:rsidRPr="00721F7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</w:t>
      </w:r>
      <w:r w:rsidRPr="00721F7C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°</w:t>
      </w:r>
      <w:r w:rsidRPr="00721F7C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>°</w:t>
      </w:r>
      <w:r w:rsidRPr="00721F7C">
        <w:rPr>
          <w:rFonts w:ascii="Arial" w:hAnsi="Arial" w:cs="Arial"/>
          <w:sz w:val="22"/>
          <w:szCs w:val="22"/>
        </w:rPr>
        <w:t xml:space="preserve"> Decano</w:t>
      </w:r>
      <w:r>
        <w:rPr>
          <w:rFonts w:ascii="Arial" w:hAnsi="Arial" w:cs="Arial"/>
          <w:sz w:val="22"/>
          <w:szCs w:val="22"/>
        </w:rPr>
        <w:tab/>
      </w:r>
    </w:p>
    <w:p w:rsidR="00167C47" w:rsidRDefault="00167C47" w:rsidP="000C4D44">
      <w:pPr>
        <w:rPr>
          <w:rFonts w:ascii="Arial" w:hAnsi="Arial" w:cs="Arial"/>
          <w:sz w:val="22"/>
          <w:szCs w:val="22"/>
        </w:rPr>
      </w:pPr>
    </w:p>
    <w:p w:rsidR="008D34ED" w:rsidRDefault="008D34ED" w:rsidP="006C6E73">
      <w:pPr>
        <w:ind w:right="738"/>
        <w:jc w:val="center"/>
        <w:rPr>
          <w:rFonts w:ascii="Arial" w:hAnsi="Arial" w:cs="Arial"/>
          <w:b/>
          <w:sz w:val="28"/>
          <w:szCs w:val="28"/>
        </w:rPr>
      </w:pPr>
    </w:p>
    <w:p w:rsidR="00187FE6" w:rsidRDefault="00187FE6" w:rsidP="006C6E73">
      <w:pPr>
        <w:ind w:right="738"/>
        <w:jc w:val="center"/>
        <w:rPr>
          <w:rFonts w:ascii="Arial" w:hAnsi="Arial" w:cs="Arial"/>
          <w:b/>
          <w:sz w:val="28"/>
          <w:szCs w:val="28"/>
        </w:rPr>
      </w:pPr>
    </w:p>
    <w:p w:rsidR="00167C47" w:rsidRDefault="00167C47" w:rsidP="006C6E73">
      <w:pPr>
        <w:ind w:right="738"/>
        <w:jc w:val="center"/>
        <w:rPr>
          <w:rFonts w:ascii="Arial" w:hAnsi="Arial" w:cs="Arial"/>
          <w:b/>
          <w:sz w:val="28"/>
          <w:szCs w:val="28"/>
        </w:rPr>
      </w:pPr>
      <w:r w:rsidRPr="00BD15C5">
        <w:rPr>
          <w:rFonts w:ascii="Arial" w:hAnsi="Arial" w:cs="Arial"/>
          <w:b/>
          <w:sz w:val="28"/>
          <w:szCs w:val="28"/>
        </w:rPr>
        <w:t>Acuerdo No. 002 de 1988, Capítulo VIII,</w:t>
      </w:r>
    </w:p>
    <w:p w:rsidR="008D34ED" w:rsidRPr="00BD15C5" w:rsidRDefault="008D34ED" w:rsidP="006C6E73">
      <w:pPr>
        <w:ind w:right="738"/>
        <w:jc w:val="center"/>
        <w:rPr>
          <w:rFonts w:ascii="Arial" w:hAnsi="Arial" w:cs="Arial"/>
          <w:b/>
          <w:bCs/>
          <w:iCs/>
          <w:sz w:val="28"/>
          <w:szCs w:val="28"/>
          <w:lang w:val="es-CO" w:eastAsia="es-CO"/>
        </w:rPr>
      </w:pPr>
    </w:p>
    <w:p w:rsidR="00167C47" w:rsidRPr="00D63B47" w:rsidRDefault="00167C47" w:rsidP="00187FE6">
      <w:pPr>
        <w:ind w:left="708" w:right="-6"/>
        <w:jc w:val="right"/>
        <w:rPr>
          <w:rFonts w:ascii="Arial" w:hAnsi="Arial" w:cs="Arial"/>
          <w:b/>
          <w:bCs/>
          <w:iCs/>
          <w:sz w:val="22"/>
          <w:szCs w:val="22"/>
          <w:lang w:val="es-CO" w:eastAsia="es-CO"/>
        </w:rPr>
      </w:pPr>
    </w:p>
    <w:p w:rsidR="00167C47" w:rsidRPr="00D63B47" w:rsidRDefault="00BD15C5" w:rsidP="00187FE6">
      <w:pPr>
        <w:tabs>
          <w:tab w:val="left" w:leader="dot" w:pos="9462"/>
        </w:tabs>
        <w:ind w:left="708" w:right="738"/>
        <w:jc w:val="both"/>
        <w:rPr>
          <w:rFonts w:ascii="Arial" w:hAnsi="Arial" w:cs="Arial"/>
          <w:iCs/>
          <w:sz w:val="22"/>
          <w:szCs w:val="22"/>
          <w:lang w:val="es-CO" w:eastAsia="es-CO"/>
        </w:rPr>
      </w:pPr>
      <w:r w:rsidRPr="00BD15C5">
        <w:rPr>
          <w:rFonts w:ascii="Arial" w:hAnsi="Arial" w:cs="Arial"/>
          <w:b/>
          <w:bCs/>
          <w:iCs/>
          <w:sz w:val="22"/>
          <w:szCs w:val="22"/>
          <w:lang w:val="es-CO" w:eastAsia="es-CO"/>
        </w:rPr>
        <w:t>“ARTÍCULO 1º:</w:t>
      </w:r>
      <w:r w:rsidRPr="00BD15C5">
        <w:rPr>
          <w:rFonts w:ascii="Arial" w:hAnsi="Arial" w:cs="Arial"/>
          <w:b/>
          <w:bCs/>
          <w:iCs/>
          <w:sz w:val="28"/>
          <w:szCs w:val="28"/>
          <w:lang w:val="es-CO" w:eastAsia="es-CO"/>
        </w:rPr>
        <w:t xml:space="preserve"> 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Cuando un estudiante desee </w:t>
      </w:r>
      <w:r w:rsidR="00167C47" w:rsidRPr="00D63B47">
        <w:rPr>
          <w:rFonts w:ascii="Arial" w:hAnsi="Arial" w:cs="Arial"/>
          <w:b/>
          <w:iCs/>
          <w:sz w:val="22"/>
          <w:szCs w:val="22"/>
          <w:lang w:val="es-CO" w:eastAsia="es-CO"/>
        </w:rPr>
        <w:t>CANCELAR LA MATRÍCULA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, podrá solicitarlo por escrito al Decano de la respectiva </w:t>
      </w:r>
      <w:r w:rsidR="00187FE6" w:rsidRPr="00D63B47">
        <w:rPr>
          <w:rFonts w:ascii="Arial" w:hAnsi="Arial" w:cs="Arial"/>
          <w:iCs/>
          <w:sz w:val="22"/>
          <w:szCs w:val="22"/>
          <w:lang w:val="es-CO" w:eastAsia="es-CO"/>
        </w:rPr>
        <w:t>facultad, hasta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el </w:t>
      </w:r>
      <w:r w:rsidR="00167C47" w:rsidRPr="00D63B47">
        <w:rPr>
          <w:rFonts w:ascii="Arial" w:hAnsi="Arial" w:cs="Arial"/>
          <w:b/>
          <w:iCs/>
          <w:sz w:val="22"/>
          <w:szCs w:val="22"/>
          <w:lang w:val="es-CO" w:eastAsia="es-CO"/>
        </w:rPr>
        <w:t>ÚLTIMO DÍA DE CLASES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del periodo lectivo </w:t>
      </w:r>
      <w:r w:rsidR="00187FE6" w:rsidRPr="00D63B47">
        <w:rPr>
          <w:rFonts w:ascii="Arial" w:hAnsi="Arial" w:cs="Arial"/>
          <w:iCs/>
          <w:sz w:val="22"/>
          <w:szCs w:val="22"/>
          <w:lang w:val="es-CO" w:eastAsia="es-CO"/>
        </w:rPr>
        <w:t>correspondiente, exponiendo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los motivos que lo inducen a ello </w:t>
      </w:r>
      <w:r w:rsidR="00187FE6" w:rsidRPr="00D63B47">
        <w:rPr>
          <w:rFonts w:ascii="Arial" w:hAnsi="Arial" w:cs="Arial"/>
          <w:iCs/>
          <w:sz w:val="22"/>
          <w:szCs w:val="22"/>
          <w:lang w:val="es-CO" w:eastAsia="es-CO"/>
        </w:rPr>
        <w:t>y adjuntando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</w:t>
      </w:r>
      <w:proofErr w:type="gramStart"/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>el paz</w:t>
      </w:r>
      <w:proofErr w:type="gramEnd"/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y salvo general de la </w:t>
      </w:r>
      <w:r w:rsidR="00187FE6" w:rsidRPr="00D63B47">
        <w:rPr>
          <w:rFonts w:ascii="Arial" w:hAnsi="Arial" w:cs="Arial"/>
          <w:iCs/>
          <w:sz w:val="22"/>
          <w:szCs w:val="22"/>
          <w:lang w:val="es-CO" w:eastAsia="es-CO"/>
        </w:rPr>
        <w:t>Universidad,</w:t>
      </w:r>
      <w:r w:rsidR="00167C47"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así como el carné estudiantil.</w:t>
      </w:r>
    </w:p>
    <w:p w:rsidR="00167C47" w:rsidRPr="00D63B47" w:rsidRDefault="00167C47" w:rsidP="00187FE6">
      <w:pPr>
        <w:tabs>
          <w:tab w:val="left" w:leader="dot" w:pos="9462"/>
        </w:tabs>
        <w:ind w:left="1428" w:right="738"/>
        <w:jc w:val="both"/>
        <w:rPr>
          <w:rFonts w:ascii="Arial" w:hAnsi="Arial" w:cs="Arial"/>
          <w:iCs/>
          <w:sz w:val="22"/>
          <w:szCs w:val="22"/>
          <w:lang w:val="es-CO" w:eastAsia="es-CO"/>
        </w:rPr>
      </w:pPr>
    </w:p>
    <w:p w:rsidR="00167C47" w:rsidRPr="00D63B47" w:rsidRDefault="00167C47" w:rsidP="00187FE6">
      <w:pPr>
        <w:tabs>
          <w:tab w:val="left" w:leader="dot" w:pos="9462"/>
        </w:tabs>
        <w:ind w:left="708" w:right="738"/>
        <w:jc w:val="both"/>
        <w:rPr>
          <w:rFonts w:ascii="Arial" w:hAnsi="Arial" w:cs="Arial"/>
          <w:iCs/>
          <w:sz w:val="22"/>
          <w:szCs w:val="22"/>
          <w:lang w:val="es-CO" w:eastAsia="es-CO"/>
        </w:rPr>
      </w:pPr>
      <w:r w:rsidRPr="00D63B47">
        <w:rPr>
          <w:rFonts w:ascii="Arial" w:hAnsi="Arial" w:cs="Arial"/>
          <w:b/>
          <w:bCs/>
          <w:iCs/>
          <w:sz w:val="22"/>
          <w:szCs w:val="22"/>
          <w:lang w:val="es-CO" w:eastAsia="es-CO"/>
        </w:rPr>
        <w:t>PARÁGRAFO</w:t>
      </w:r>
      <w:r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: El estudiante que solicite la cancelación de la matrícula deberá diligenciar previamente ante </w:t>
      </w:r>
      <w:smartTag w:uri="urn:schemas-microsoft-com:office:smarttags" w:element="PersonName">
        <w:smartTagPr>
          <w:attr w:name="ProductID" w:val="la Divisi￳n"/>
        </w:smartTagPr>
        <w:r w:rsidRPr="00D63B47">
          <w:rPr>
            <w:rFonts w:ascii="Arial" w:hAnsi="Arial" w:cs="Arial"/>
            <w:iCs/>
            <w:sz w:val="22"/>
            <w:szCs w:val="22"/>
            <w:lang w:val="es-CO" w:eastAsia="es-CO"/>
          </w:rPr>
          <w:t>la División</w:t>
        </w:r>
      </w:smartTag>
      <w:r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de Salud Integral de </w:t>
      </w:r>
      <w:smartTag w:uri="urn:schemas-microsoft-com:office:smarttags" w:element="PersonName">
        <w:smartTagPr>
          <w:attr w:name="ProductID" w:val="la Vicerrector￭a"/>
        </w:smartTagPr>
        <w:r w:rsidRPr="00D63B47">
          <w:rPr>
            <w:rFonts w:ascii="Arial" w:hAnsi="Arial" w:cs="Arial"/>
            <w:iCs/>
            <w:sz w:val="22"/>
            <w:szCs w:val="22"/>
            <w:lang w:val="es-CO" w:eastAsia="es-CO"/>
          </w:rPr>
          <w:t>la Vicerrectoría</w:t>
        </w:r>
      </w:smartTag>
      <w:r w:rsidRPr="00D63B47">
        <w:rPr>
          <w:rFonts w:ascii="Arial" w:hAnsi="Arial" w:cs="Arial"/>
          <w:iCs/>
          <w:sz w:val="22"/>
          <w:szCs w:val="22"/>
          <w:lang w:val="es-CO" w:eastAsia="es-CO"/>
        </w:rPr>
        <w:t xml:space="preserve"> de Cultura y Bienestar el cupón denominado: “Confirmación de </w:t>
      </w:r>
      <w:smartTag w:uri="urn:schemas-microsoft-com:office:smarttags" w:element="PersonName">
        <w:smartTagPr>
          <w:attr w:name="ProductID" w:val="la Intervenci￳n Psicosocial"/>
        </w:smartTagPr>
        <w:r w:rsidRPr="00D63B47">
          <w:rPr>
            <w:rFonts w:ascii="Arial" w:hAnsi="Arial" w:cs="Arial"/>
            <w:iCs/>
            <w:sz w:val="22"/>
            <w:szCs w:val="22"/>
            <w:lang w:val="es-CO" w:eastAsia="es-CO"/>
          </w:rPr>
          <w:t>la Intervención Psicosocial</w:t>
        </w:r>
      </w:smartTag>
      <w:r w:rsidRPr="00D63B47">
        <w:rPr>
          <w:rFonts w:ascii="Arial" w:hAnsi="Arial" w:cs="Arial"/>
          <w:iCs/>
          <w:sz w:val="22"/>
          <w:szCs w:val="22"/>
          <w:lang w:val="es-CO" w:eastAsia="es-CO"/>
        </w:rPr>
        <w:t>”.”</w:t>
      </w:r>
    </w:p>
    <w:p w:rsidR="00167C47" w:rsidRPr="00D63B47" w:rsidRDefault="00167C47" w:rsidP="00187FE6">
      <w:pPr>
        <w:ind w:left="708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AB0C6F" w:rsidRDefault="00AB0C6F" w:rsidP="00187FE6">
      <w:pPr>
        <w:ind w:left="708"/>
        <w:jc w:val="both"/>
        <w:rPr>
          <w:rFonts w:ascii="Arial" w:hAnsi="Arial" w:cs="Arial"/>
          <w:b/>
          <w:bCs/>
          <w:sz w:val="22"/>
          <w:szCs w:val="22"/>
        </w:rPr>
      </w:pPr>
    </w:p>
    <w:p w:rsidR="00167C47" w:rsidRPr="00D63B47" w:rsidRDefault="00167C47" w:rsidP="00187FE6">
      <w:pPr>
        <w:ind w:left="708"/>
        <w:jc w:val="both"/>
        <w:rPr>
          <w:rFonts w:ascii="Arial" w:hAnsi="Arial" w:cs="Arial"/>
          <w:sz w:val="22"/>
          <w:szCs w:val="22"/>
        </w:rPr>
      </w:pPr>
      <w:r w:rsidRPr="00D63B47">
        <w:rPr>
          <w:rFonts w:ascii="Arial" w:hAnsi="Arial" w:cs="Arial"/>
          <w:b/>
          <w:bCs/>
          <w:sz w:val="22"/>
          <w:szCs w:val="22"/>
        </w:rPr>
        <w:t>ARTÍCULO 2:</w:t>
      </w:r>
      <w:r w:rsidRPr="00D63B47">
        <w:rPr>
          <w:rFonts w:ascii="Arial" w:hAnsi="Arial" w:cs="Arial"/>
          <w:sz w:val="22"/>
          <w:szCs w:val="22"/>
        </w:rPr>
        <w:t xml:space="preserve"> La situación académica del estudiante que cancela su matrícula será establecida por el Decano mediante Resolución motivada, teniendo en cuenta los siguientes criterios:</w:t>
      </w:r>
    </w:p>
    <w:p w:rsidR="00167C47" w:rsidRPr="00D63B47" w:rsidRDefault="00167C47" w:rsidP="00187FE6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167C47" w:rsidRPr="00D63B47" w:rsidRDefault="00167C47" w:rsidP="00187FE6">
      <w:pPr>
        <w:numPr>
          <w:ilvl w:val="0"/>
          <w:numId w:val="7"/>
        </w:numPr>
        <w:tabs>
          <w:tab w:val="clear" w:pos="360"/>
          <w:tab w:val="num" w:pos="1068"/>
        </w:tabs>
        <w:ind w:left="1065" w:hanging="357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63B47">
        <w:rPr>
          <w:rFonts w:ascii="Arial" w:hAnsi="Arial" w:cs="Arial"/>
          <w:sz w:val="22"/>
          <w:szCs w:val="22"/>
          <w:lang w:val="es-CO" w:eastAsia="es-CO"/>
        </w:rPr>
        <w:t xml:space="preserve">Se consideran aprobadas las asignaturas que tengan nota definitiva igual o superior a </w:t>
      </w:r>
      <w:r w:rsidR="00690C4D">
        <w:rPr>
          <w:rFonts w:ascii="Arial" w:hAnsi="Arial" w:cs="Arial"/>
          <w:sz w:val="22"/>
          <w:szCs w:val="22"/>
          <w:lang w:val="es-CO" w:eastAsia="es-CO"/>
        </w:rPr>
        <w:t>tres punto</w:t>
      </w:r>
      <w:r w:rsidRPr="00D63B47">
        <w:rPr>
          <w:rFonts w:ascii="Arial" w:hAnsi="Arial" w:cs="Arial"/>
          <w:sz w:val="22"/>
          <w:szCs w:val="22"/>
          <w:lang w:val="es-CO" w:eastAsia="es-CO"/>
        </w:rPr>
        <w:t xml:space="preserve"> cero (3.0).</w:t>
      </w:r>
    </w:p>
    <w:p w:rsidR="00167C47" w:rsidRPr="00D63B47" w:rsidRDefault="00167C47" w:rsidP="00187FE6">
      <w:pPr>
        <w:numPr>
          <w:ilvl w:val="0"/>
          <w:numId w:val="7"/>
        </w:numPr>
        <w:tabs>
          <w:tab w:val="clear" w:pos="360"/>
          <w:tab w:val="num" w:pos="1068"/>
        </w:tabs>
        <w:ind w:left="1065" w:hanging="357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63B47">
        <w:rPr>
          <w:rFonts w:ascii="Arial" w:hAnsi="Arial" w:cs="Arial"/>
          <w:sz w:val="22"/>
          <w:szCs w:val="22"/>
          <w:lang w:val="es-CO" w:eastAsia="es-CO"/>
        </w:rPr>
        <w:t>Se consideran perdidas las asignaturas que en el momento de la cancelación hayan sido perdidas por faltas de asistencia.</w:t>
      </w:r>
    </w:p>
    <w:p w:rsidR="00167C47" w:rsidRPr="00D63B47" w:rsidRDefault="00167C47" w:rsidP="00187FE6">
      <w:pPr>
        <w:numPr>
          <w:ilvl w:val="0"/>
          <w:numId w:val="7"/>
        </w:numPr>
        <w:tabs>
          <w:tab w:val="clear" w:pos="360"/>
          <w:tab w:val="num" w:pos="1068"/>
        </w:tabs>
        <w:ind w:left="1065" w:hanging="357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63B47">
        <w:rPr>
          <w:rFonts w:ascii="Arial" w:hAnsi="Arial" w:cs="Arial"/>
          <w:sz w:val="22"/>
          <w:szCs w:val="22"/>
          <w:lang w:val="es-CO" w:eastAsia="es-CO"/>
        </w:rPr>
        <w:t>Se consideran perdidas las asignaturas en las que el promedio ponderado de las notas de los exámenes parciales realizados hasta el momento de la solicitud de cancelación sea inferior a dos punto cero (2.0), o que tengan nota final menor a tres punto cero (3.0).</w:t>
      </w:r>
    </w:p>
    <w:p w:rsidR="00167C47" w:rsidRPr="00D63B47" w:rsidRDefault="00167C47" w:rsidP="00187FE6">
      <w:pPr>
        <w:numPr>
          <w:ilvl w:val="0"/>
          <w:numId w:val="7"/>
        </w:numPr>
        <w:tabs>
          <w:tab w:val="clear" w:pos="360"/>
          <w:tab w:val="num" w:pos="1068"/>
        </w:tabs>
        <w:ind w:left="1065" w:hanging="357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63B47">
        <w:rPr>
          <w:rFonts w:ascii="Arial" w:hAnsi="Arial" w:cs="Arial"/>
          <w:sz w:val="22"/>
          <w:szCs w:val="22"/>
          <w:lang w:val="es-CO" w:eastAsia="es-CO"/>
        </w:rPr>
        <w:t>Se consideran como no cursadas las restantes.</w:t>
      </w:r>
    </w:p>
    <w:p w:rsidR="00167C47" w:rsidRDefault="00167C47" w:rsidP="00187FE6">
      <w:pPr>
        <w:ind w:left="708"/>
        <w:jc w:val="both"/>
        <w:rPr>
          <w:rFonts w:ascii="Arial" w:hAnsi="Arial" w:cs="Arial"/>
          <w:sz w:val="22"/>
          <w:szCs w:val="22"/>
          <w:lang w:val="es-CO"/>
        </w:rPr>
      </w:pPr>
    </w:p>
    <w:p w:rsidR="00AB0C6F" w:rsidRDefault="00AB0C6F" w:rsidP="00187FE6">
      <w:pPr>
        <w:ind w:left="708"/>
        <w:jc w:val="both"/>
        <w:rPr>
          <w:rFonts w:ascii="Arial" w:hAnsi="Arial" w:cs="Arial"/>
          <w:b/>
          <w:sz w:val="22"/>
          <w:szCs w:val="22"/>
          <w:lang w:val="es-CO" w:eastAsia="es-CO"/>
        </w:rPr>
      </w:pPr>
    </w:p>
    <w:p w:rsidR="00D63B47" w:rsidRPr="00D63B47" w:rsidRDefault="00D63B47" w:rsidP="00187FE6">
      <w:pPr>
        <w:ind w:left="708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63B47">
        <w:rPr>
          <w:rFonts w:ascii="Arial" w:hAnsi="Arial" w:cs="Arial"/>
          <w:b/>
          <w:sz w:val="22"/>
          <w:szCs w:val="22"/>
          <w:lang w:val="es-CO" w:eastAsia="es-CO"/>
        </w:rPr>
        <w:t>ARTÍCULO 3:</w:t>
      </w:r>
      <w:r w:rsidRPr="00D63B47">
        <w:rPr>
          <w:rFonts w:ascii="Arial" w:hAnsi="Arial" w:cs="Arial"/>
          <w:sz w:val="22"/>
          <w:szCs w:val="22"/>
          <w:lang w:val="es-CO" w:eastAsia="es-CO"/>
        </w:rPr>
        <w:t xml:space="preserve"> El estudiante de primer periodo de carrera que cancele la matrícula o haya perdido en forma definitiva </w:t>
      </w:r>
      <w:r w:rsidRPr="00D63B47">
        <w:rPr>
          <w:rFonts w:ascii="Arial" w:hAnsi="Arial" w:cs="Arial"/>
          <w:b/>
          <w:sz w:val="22"/>
          <w:szCs w:val="22"/>
          <w:lang w:val="es-CO" w:eastAsia="es-CO"/>
        </w:rPr>
        <w:t>más del 50%</w:t>
      </w:r>
      <w:r w:rsidRPr="00D63B47">
        <w:rPr>
          <w:rFonts w:ascii="Arial" w:hAnsi="Arial" w:cs="Arial"/>
          <w:sz w:val="22"/>
          <w:szCs w:val="22"/>
          <w:lang w:val="es-CO" w:eastAsia="es-CO"/>
        </w:rPr>
        <w:t xml:space="preserve"> de las asignaturas matriculadas en el respectivo periodo académico, sólo podrá ingresar de nuevo al programa sometiéndose al proceso de admisión vigente.</w:t>
      </w:r>
    </w:p>
    <w:p w:rsidR="00D63B47" w:rsidRPr="00D63B47" w:rsidRDefault="00D63B47" w:rsidP="00187FE6">
      <w:pPr>
        <w:ind w:left="708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AB0C6F" w:rsidRDefault="00AB0C6F" w:rsidP="00187FE6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:rsidR="00D63B47" w:rsidRPr="00D63B47" w:rsidRDefault="00D63B47" w:rsidP="00187FE6">
      <w:pPr>
        <w:ind w:left="708"/>
        <w:jc w:val="both"/>
        <w:rPr>
          <w:rFonts w:ascii="Arial" w:hAnsi="Arial" w:cs="Arial"/>
          <w:sz w:val="22"/>
          <w:szCs w:val="22"/>
        </w:rPr>
      </w:pPr>
      <w:r w:rsidRPr="00D63B47">
        <w:rPr>
          <w:rFonts w:ascii="Arial" w:hAnsi="Arial" w:cs="Arial"/>
          <w:b/>
          <w:sz w:val="22"/>
          <w:szCs w:val="22"/>
        </w:rPr>
        <w:t>ARTÍCULO 4:</w:t>
      </w:r>
      <w:r w:rsidRPr="00D63B47">
        <w:rPr>
          <w:rFonts w:ascii="Arial" w:hAnsi="Arial" w:cs="Arial"/>
          <w:sz w:val="22"/>
          <w:szCs w:val="22"/>
        </w:rPr>
        <w:t xml:space="preserve"> El estudiante que se retire del programa sin la cancelación de matrícula a que se refiere el Artículo 1 de este acuerdo, será calificado con nota cero punto cero (0.0) en los exámenes dejados de presentar, y le serán anotadas las faltas de asistencia en todas las asignaturas.</w:t>
      </w:r>
    </w:p>
    <w:p w:rsidR="00D63B47" w:rsidRPr="00D63B47" w:rsidRDefault="00D63B47" w:rsidP="00187FE6">
      <w:pPr>
        <w:ind w:left="708"/>
        <w:jc w:val="right"/>
        <w:rPr>
          <w:rFonts w:ascii="Arial" w:hAnsi="Arial" w:cs="Arial"/>
          <w:sz w:val="22"/>
          <w:szCs w:val="22"/>
        </w:rPr>
      </w:pPr>
    </w:p>
    <w:sectPr w:rsidR="00D63B47" w:rsidRPr="00D63B47" w:rsidSect="00690C4D">
      <w:headerReference w:type="default" r:id="rId8"/>
      <w:footerReference w:type="default" r:id="rId9"/>
      <w:pgSz w:w="12242" w:h="15842" w:code="1"/>
      <w:pgMar w:top="1817" w:right="1021" w:bottom="1418" w:left="993" w:header="568" w:footer="5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3DB" w:rsidRDefault="006623DB">
      <w:r>
        <w:separator/>
      </w:r>
    </w:p>
  </w:endnote>
  <w:endnote w:type="continuationSeparator" w:id="0">
    <w:p w:rsidR="006623DB" w:rsidRDefault="0066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FE6" w:rsidRDefault="001F3FAA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5794375</wp:posOffset>
          </wp:positionH>
          <wp:positionV relativeFrom="paragraph">
            <wp:posOffset>-550545</wp:posOffset>
          </wp:positionV>
          <wp:extent cx="791845" cy="539750"/>
          <wp:effectExtent l="0" t="0" r="0" b="0"/>
          <wp:wrapNone/>
          <wp:docPr id="2" name="Imagen 1" descr="Logo ICONTEC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CONTEC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7FE6">
      <w:t xml:space="preserve">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3DB" w:rsidRDefault="006623DB">
      <w:r>
        <w:separator/>
      </w:r>
    </w:p>
  </w:footnote>
  <w:footnote w:type="continuationSeparator" w:id="0">
    <w:p w:rsidR="006623DB" w:rsidRDefault="0066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D44" w:rsidRDefault="000C4D44">
    <w:pPr>
      <w:pStyle w:val="Encabezado"/>
    </w:pPr>
  </w:p>
  <w:tbl>
    <w:tblPr>
      <w:tblW w:w="9639" w:type="dxa"/>
      <w:tblInd w:w="392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134"/>
      <w:gridCol w:w="1701"/>
      <w:gridCol w:w="2126"/>
      <w:gridCol w:w="4678"/>
    </w:tblGrid>
    <w:tr w:rsidR="000C4D44" w:rsidRPr="00DF54D4" w:rsidTr="00690C4D">
      <w:trPr>
        <w:trHeight w:val="1111"/>
      </w:trPr>
      <w:tc>
        <w:tcPr>
          <w:tcW w:w="1134" w:type="dxa"/>
          <w:vAlign w:val="center"/>
        </w:tcPr>
        <w:p w:rsidR="000C4D44" w:rsidRPr="001827EE" w:rsidRDefault="001F3FAA" w:rsidP="006700B3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val="en-US" w:eastAsia="en-US"/>
            </w:rPr>
            <w:drawing>
              <wp:inline distT="0" distB="0" distL="0" distR="0">
                <wp:extent cx="536575" cy="755650"/>
                <wp:effectExtent l="0" t="0" r="0" b="0"/>
                <wp:docPr id="1" name="Imagen 1" descr="Escudo-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-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57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gridSpan w:val="3"/>
          <w:vAlign w:val="center"/>
        </w:tcPr>
        <w:p w:rsidR="000C4D44" w:rsidRPr="00187FE6" w:rsidRDefault="008D34ED" w:rsidP="006700B3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de Apoyo</w:t>
          </w:r>
        </w:p>
        <w:p w:rsidR="000C4D44" w:rsidRPr="00DF54D4" w:rsidRDefault="00187FE6" w:rsidP="006700B3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Gestión</w:t>
          </w:r>
          <w:r w:rsidR="000C4D44" w:rsidRPr="00DF54D4">
            <w:rPr>
              <w:rFonts w:ascii="Arial" w:hAnsi="Arial" w:cs="Arial"/>
              <w:color w:val="000080"/>
              <w:lang w:val="es-ES_tradnl"/>
            </w:rPr>
            <w:t xml:space="preserve"> de Admisiones, Registro y Control Académico</w:t>
          </w:r>
        </w:p>
        <w:p w:rsidR="000C4D44" w:rsidRPr="00187FE6" w:rsidRDefault="000C4D44" w:rsidP="00187FE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Solicitud de</w:t>
          </w:r>
          <w:r w:rsidRPr="00147666">
            <w:rPr>
              <w:rFonts w:ascii="Arial" w:hAnsi="Arial" w:cs="Arial"/>
              <w:b/>
              <w:color w:val="000080"/>
              <w:lang w:val="es-ES_tradnl"/>
            </w:rPr>
            <w:t xml:space="preserve"> </w:t>
          </w:r>
          <w:r w:rsidRPr="00265BC6">
            <w:rPr>
              <w:rFonts w:ascii="Arial" w:hAnsi="Arial" w:cs="Arial"/>
              <w:color w:val="000080"/>
              <w:lang w:val="es-ES_tradnl"/>
            </w:rPr>
            <w:t>Cancelación de Matrícula</w:t>
          </w:r>
        </w:p>
      </w:tc>
    </w:tr>
    <w:tr w:rsidR="000C4D44" w:rsidRPr="00AF44AE" w:rsidTr="00690C4D">
      <w:trPr>
        <w:trHeight w:val="27"/>
      </w:trPr>
      <w:tc>
        <w:tcPr>
          <w:tcW w:w="2835" w:type="dxa"/>
          <w:gridSpan w:val="2"/>
          <w:vAlign w:val="center"/>
        </w:tcPr>
        <w:p w:rsidR="000C4D44" w:rsidRPr="00630063" w:rsidRDefault="000C4D44" w:rsidP="000C4D44">
          <w:pPr>
            <w:pStyle w:val="Encabezado"/>
            <w:jc w:val="center"/>
            <w:rPr>
              <w:color w:val="000080"/>
              <w:sz w:val="20"/>
              <w:lang w:val="es-ES_tradnl"/>
            </w:rPr>
          </w:pPr>
          <w:r w:rsidRPr="00630063">
            <w:rPr>
              <w:rFonts w:ascii="Arial" w:hAnsi="Arial" w:cs="Arial"/>
              <w:color w:val="333399"/>
              <w:sz w:val="20"/>
            </w:rPr>
            <w:t xml:space="preserve">Código: </w:t>
          </w:r>
          <w:r w:rsidRPr="00630063">
            <w:rPr>
              <w:rFonts w:ascii="Arial" w:hAnsi="Arial" w:cs="Arial"/>
              <w:bCs/>
              <w:color w:val="333399"/>
              <w:sz w:val="20"/>
              <w:lang w:val="es-ES_tradnl"/>
            </w:rPr>
            <w:t>PA-GA-4.2-FOR-</w:t>
          </w:r>
          <w:r w:rsidR="00265BC6" w:rsidRPr="00630063">
            <w:rPr>
              <w:rFonts w:ascii="Arial" w:hAnsi="Arial" w:cs="Arial"/>
              <w:bCs/>
              <w:color w:val="333399"/>
              <w:sz w:val="20"/>
              <w:lang w:val="es-ES_tradnl"/>
            </w:rPr>
            <w:t>14</w:t>
          </w:r>
        </w:p>
      </w:tc>
      <w:tc>
        <w:tcPr>
          <w:tcW w:w="2126" w:type="dxa"/>
          <w:vAlign w:val="center"/>
        </w:tcPr>
        <w:p w:rsidR="000C4D44" w:rsidRPr="00630063" w:rsidRDefault="000C4D44" w:rsidP="006700B3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lang w:val="es-ES_tradnl"/>
            </w:rPr>
          </w:pPr>
          <w:r w:rsidRPr="00630063">
            <w:rPr>
              <w:rFonts w:ascii="Arial" w:hAnsi="Arial" w:cs="Arial"/>
              <w:color w:val="000080"/>
              <w:sz w:val="20"/>
              <w:lang w:val="es-ES_tradnl"/>
            </w:rPr>
            <w:t xml:space="preserve">Versión: </w:t>
          </w:r>
          <w:r w:rsidR="008D34ED">
            <w:rPr>
              <w:rFonts w:ascii="Arial" w:hAnsi="Arial" w:cs="Arial"/>
              <w:color w:val="000080"/>
              <w:sz w:val="20"/>
              <w:lang w:val="es-ES_tradnl"/>
            </w:rPr>
            <w:t>1</w:t>
          </w:r>
        </w:p>
      </w:tc>
      <w:tc>
        <w:tcPr>
          <w:tcW w:w="4678" w:type="dxa"/>
          <w:vAlign w:val="center"/>
        </w:tcPr>
        <w:p w:rsidR="000C4D44" w:rsidRPr="00630063" w:rsidRDefault="000C4D44" w:rsidP="008D34ED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lang w:val="es-ES_tradnl"/>
            </w:rPr>
          </w:pPr>
          <w:r w:rsidRPr="00630063">
            <w:rPr>
              <w:rFonts w:ascii="Arial" w:hAnsi="Arial" w:cs="Arial"/>
              <w:color w:val="000080"/>
              <w:sz w:val="20"/>
              <w:lang w:val="es-ES_tradnl"/>
            </w:rPr>
            <w:t xml:space="preserve">Fecha de Actualización: </w:t>
          </w:r>
          <w:r w:rsidR="008D34ED">
            <w:rPr>
              <w:rFonts w:ascii="Arial" w:hAnsi="Arial" w:cs="Arial"/>
              <w:color w:val="000080"/>
              <w:sz w:val="20"/>
              <w:lang w:val="es-ES_tradnl"/>
            </w:rPr>
            <w:t>19-11-2020</w:t>
          </w:r>
        </w:p>
      </w:tc>
    </w:tr>
  </w:tbl>
  <w:p w:rsidR="00387C50" w:rsidRDefault="00387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27049"/>
    <w:multiLevelType w:val="hybridMultilevel"/>
    <w:tmpl w:val="E3ACF3F0"/>
    <w:lvl w:ilvl="0" w:tplc="7A70B3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93001"/>
    <w:multiLevelType w:val="hybridMultilevel"/>
    <w:tmpl w:val="E63C140E"/>
    <w:lvl w:ilvl="0" w:tplc="938021D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7588"/>
    <w:multiLevelType w:val="hybridMultilevel"/>
    <w:tmpl w:val="7CCAAE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BE21FFB"/>
    <w:multiLevelType w:val="hybridMultilevel"/>
    <w:tmpl w:val="7D70A6EA"/>
    <w:lvl w:ilvl="0" w:tplc="7C82FE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3CA36E14"/>
    <w:multiLevelType w:val="hybridMultilevel"/>
    <w:tmpl w:val="4364AB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3F6900"/>
    <w:multiLevelType w:val="hybridMultilevel"/>
    <w:tmpl w:val="AB5C7F16"/>
    <w:lvl w:ilvl="0" w:tplc="FE56BC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5E90"/>
    <w:multiLevelType w:val="hybridMultilevel"/>
    <w:tmpl w:val="DACC3FFE"/>
    <w:lvl w:ilvl="0" w:tplc="AAB0A3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20"/>
    <w:rsid w:val="000C4D44"/>
    <w:rsid w:val="000C5235"/>
    <w:rsid w:val="000D0C7D"/>
    <w:rsid w:val="000F6936"/>
    <w:rsid w:val="001050F2"/>
    <w:rsid w:val="001072B2"/>
    <w:rsid w:val="00167C47"/>
    <w:rsid w:val="001768E8"/>
    <w:rsid w:val="00187FE6"/>
    <w:rsid w:val="001B4B75"/>
    <w:rsid w:val="001F3FAA"/>
    <w:rsid w:val="00203EF3"/>
    <w:rsid w:val="00206E11"/>
    <w:rsid w:val="0023119E"/>
    <w:rsid w:val="00247778"/>
    <w:rsid w:val="00252433"/>
    <w:rsid w:val="00264B64"/>
    <w:rsid w:val="00265BC6"/>
    <w:rsid w:val="002A6703"/>
    <w:rsid w:val="002B6D3D"/>
    <w:rsid w:val="002F42EE"/>
    <w:rsid w:val="0031459F"/>
    <w:rsid w:val="0031590F"/>
    <w:rsid w:val="0033753B"/>
    <w:rsid w:val="00356AE8"/>
    <w:rsid w:val="00387C50"/>
    <w:rsid w:val="00387F50"/>
    <w:rsid w:val="00391391"/>
    <w:rsid w:val="00425613"/>
    <w:rsid w:val="0043114E"/>
    <w:rsid w:val="00434430"/>
    <w:rsid w:val="00457DAD"/>
    <w:rsid w:val="0047054C"/>
    <w:rsid w:val="00472125"/>
    <w:rsid w:val="004A3C73"/>
    <w:rsid w:val="004A63E3"/>
    <w:rsid w:val="004D7389"/>
    <w:rsid w:val="00502517"/>
    <w:rsid w:val="00512B59"/>
    <w:rsid w:val="00532958"/>
    <w:rsid w:val="00560008"/>
    <w:rsid w:val="00571BEA"/>
    <w:rsid w:val="00583FE7"/>
    <w:rsid w:val="005B3B2A"/>
    <w:rsid w:val="005B5353"/>
    <w:rsid w:val="005D6448"/>
    <w:rsid w:val="005D7432"/>
    <w:rsid w:val="0060408F"/>
    <w:rsid w:val="00611C65"/>
    <w:rsid w:val="006152ED"/>
    <w:rsid w:val="00617296"/>
    <w:rsid w:val="00630063"/>
    <w:rsid w:val="006623DB"/>
    <w:rsid w:val="006700B3"/>
    <w:rsid w:val="00670844"/>
    <w:rsid w:val="0067399A"/>
    <w:rsid w:val="00690C4D"/>
    <w:rsid w:val="006A4769"/>
    <w:rsid w:val="006B21A0"/>
    <w:rsid w:val="006C6E73"/>
    <w:rsid w:val="00700D20"/>
    <w:rsid w:val="007032F8"/>
    <w:rsid w:val="00721F7C"/>
    <w:rsid w:val="00727DC6"/>
    <w:rsid w:val="0075509E"/>
    <w:rsid w:val="00763BAD"/>
    <w:rsid w:val="007A6AFB"/>
    <w:rsid w:val="007D076D"/>
    <w:rsid w:val="007D1187"/>
    <w:rsid w:val="007D41F8"/>
    <w:rsid w:val="007D7A69"/>
    <w:rsid w:val="007E3341"/>
    <w:rsid w:val="007F5620"/>
    <w:rsid w:val="0087285D"/>
    <w:rsid w:val="0088352E"/>
    <w:rsid w:val="00894715"/>
    <w:rsid w:val="008D34ED"/>
    <w:rsid w:val="008D50C7"/>
    <w:rsid w:val="008E5DC4"/>
    <w:rsid w:val="008F74AF"/>
    <w:rsid w:val="00920B30"/>
    <w:rsid w:val="009579D9"/>
    <w:rsid w:val="00963879"/>
    <w:rsid w:val="00981C93"/>
    <w:rsid w:val="009C01E5"/>
    <w:rsid w:val="009D5D7B"/>
    <w:rsid w:val="009D6058"/>
    <w:rsid w:val="009E5570"/>
    <w:rsid w:val="009F5079"/>
    <w:rsid w:val="00A00289"/>
    <w:rsid w:val="00A02B64"/>
    <w:rsid w:val="00A50F62"/>
    <w:rsid w:val="00A60431"/>
    <w:rsid w:val="00A65148"/>
    <w:rsid w:val="00AA2266"/>
    <w:rsid w:val="00AB0C6F"/>
    <w:rsid w:val="00AB2956"/>
    <w:rsid w:val="00AC6B50"/>
    <w:rsid w:val="00AF5EDB"/>
    <w:rsid w:val="00AF5F9F"/>
    <w:rsid w:val="00B05ECD"/>
    <w:rsid w:val="00B2383B"/>
    <w:rsid w:val="00B515AF"/>
    <w:rsid w:val="00B7247F"/>
    <w:rsid w:val="00B84D56"/>
    <w:rsid w:val="00BB2AE3"/>
    <w:rsid w:val="00BD14D5"/>
    <w:rsid w:val="00BD15C5"/>
    <w:rsid w:val="00C14723"/>
    <w:rsid w:val="00C51C1F"/>
    <w:rsid w:val="00C558F5"/>
    <w:rsid w:val="00C64A06"/>
    <w:rsid w:val="00C73C17"/>
    <w:rsid w:val="00CC6BBC"/>
    <w:rsid w:val="00CF011F"/>
    <w:rsid w:val="00D61D45"/>
    <w:rsid w:val="00D63B47"/>
    <w:rsid w:val="00DA4CEB"/>
    <w:rsid w:val="00DA4F47"/>
    <w:rsid w:val="00DC19C5"/>
    <w:rsid w:val="00DC54F3"/>
    <w:rsid w:val="00DD0BF3"/>
    <w:rsid w:val="00DD3888"/>
    <w:rsid w:val="00DF6746"/>
    <w:rsid w:val="00E5396B"/>
    <w:rsid w:val="00E56D67"/>
    <w:rsid w:val="00E62587"/>
    <w:rsid w:val="00E653EC"/>
    <w:rsid w:val="00E7112A"/>
    <w:rsid w:val="00E9022F"/>
    <w:rsid w:val="00EC49E7"/>
    <w:rsid w:val="00EE4D88"/>
    <w:rsid w:val="00F70CF9"/>
    <w:rsid w:val="00F948BF"/>
    <w:rsid w:val="00FA1606"/>
    <w:rsid w:val="00F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F240883"/>
  <w15:chartTrackingRefBased/>
  <w15:docId w15:val="{7D1CCEB5-653D-4CFE-9CB4-95F85AC9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21F7C"/>
    <w:pPr>
      <w:keepNext/>
      <w:jc w:val="center"/>
      <w:outlineLvl w:val="1"/>
    </w:pPr>
    <w:rPr>
      <w:rFonts w:ascii="Century Gothic" w:hAnsi="Century Gothic"/>
      <w:b/>
      <w:sz w:val="1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sz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extoindependienteCar">
    <w:name w:val="Texto independiente Car"/>
    <w:link w:val="Textoindependiente"/>
    <w:rsid w:val="0033753B"/>
    <w:rPr>
      <w:szCs w:val="24"/>
      <w:lang w:val="es-ES" w:eastAsia="es-ES"/>
    </w:rPr>
  </w:style>
  <w:style w:type="table" w:styleId="Tablaconcuadrcula">
    <w:name w:val="Table Grid"/>
    <w:basedOn w:val="Tablanormal"/>
    <w:rsid w:val="0033753B"/>
    <w:rPr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rsid w:val="00721F7C"/>
    <w:rPr>
      <w:rFonts w:ascii="Century Gothic" w:hAnsi="Century Gothic"/>
      <w:b/>
      <w:sz w:val="14"/>
    </w:rPr>
  </w:style>
  <w:style w:type="character" w:customStyle="1" w:styleId="EncabezadoCar">
    <w:name w:val="Encabezado Car"/>
    <w:link w:val="Encabezado"/>
    <w:rsid w:val="000C4D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A8F9A-555B-4A00-99B9-A42AEC7B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CAUCA</vt:lpstr>
    </vt:vector>
  </TitlesOfParts>
  <Company>Hewlett-Packard Company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CAUCA</dc:title>
  <dc:subject/>
  <dc:creator>wilson</dc:creator>
  <cp:keywords/>
  <cp:lastModifiedBy>ST-H5PJDW2</cp:lastModifiedBy>
  <cp:revision>3</cp:revision>
  <cp:lastPrinted>2015-10-20T13:39:00Z</cp:lastPrinted>
  <dcterms:created xsi:type="dcterms:W3CDTF">2022-02-08T15:58:00Z</dcterms:created>
  <dcterms:modified xsi:type="dcterms:W3CDTF">2022-02-08T16:00:00Z</dcterms:modified>
</cp:coreProperties>
</file>