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https://gist.github.com/kenjyco/69eeb503125035f21a9d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https://www.youtube.com/watch?v=33kyEzDMTZU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https://www.youtube.com/watch?v=0yfWzw1miw8&amp;t=5s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https://www.odoo.yenthevg.com/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 bucket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Leaflet tips and trick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Dunca99.wordpress.com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https://www.scaleway.com/en/docs/odoo-on-kubernetes-via-easy-deploy/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6621205354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156216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xBpLbU6Y5E5sFUdML4fZ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QGIS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Zoom meeting :-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9905840660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470714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c3xiN1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Firewall isues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firewall defender and go to Inbound rule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go to new rule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create new port next enter port u want to access and then just go next then give name u want to give and then next next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 will finally get the access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not working delete that new rule and again try the followed step.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AnyDesk: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338 794 540 Ankur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700 663 697 Jeenita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293 883 810 Darpan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 of ODOO : \\wsl$\Ubuntu-20.04\odoo\odoo-server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 for Ubuntu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 on ubuntu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odoo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odoo-server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ODOO 12 reference link: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https://www.odoo.yenthevg.com/installing-odoo-12-enterprise-ubuntu/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https://www.odoo.com/documentation/12.0/setup/install.html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https://www.odoo.com/documentation/user/12.0/index.html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https://www.odoo.com/forum/help-1/how-to-start-stop-openerp-server-on-windows-28171#:~:text=A%20new%20window%20open%20that,as%20Start%2C%20Stop%2C%20Restart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https://www.odoo.com/documentation/12.0/reference/javascript_reference.html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https://www.odoo.com/slides/all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http://www.erpish.com/odoo/step-by-step-tutorial-for-how-to-create-a-hello-world-application-for-odoo/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https://www.cybrosys.com/blog/how-to-create-module-in-odoo12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Digital Ocean: ODOO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sigmat92@gmail.com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Bhagyesh@1234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AJAX is used for search optimization for example type rajiv in google without pressing enter the suggestion will popup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Synchronization   is used for blocking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Asynchronization  will not block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https://www.odoo.com/documentation/12.0/howtos/backend.html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Swagger: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https://www.youtube.com/watch?v=7MS1Z_1c5CU&amp;list=PLnBvgoOXZNCOiV54qjDOPA9R7DIDazxBA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Api: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https://www.youtube.com/watch?v=buve5m9agVk&amp;list=PLnBvgoOXZNCMkjbxT1BdpfT43icVNzKV-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doo.com/documentation/12.0/howtos/backe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doo.yenthevg.com/" TargetMode="External"/><Relationship Id="rId7" Type="http://schemas.openxmlformats.org/officeDocument/2006/relationships/hyperlink" Target="https://www.odoo.com/documentation/12.0/reference/javascript_reference.html" TargetMode="External"/><Relationship Id="rId8" Type="http://schemas.openxmlformats.org/officeDocument/2006/relationships/hyperlink" Target="http://www.erpish.com/odoo/step-by-step-tutorial-for-how-to-create-a-hello-world-application-for-od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