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7EE7B" w14:textId="1D270157" w:rsidR="00C6554A" w:rsidRDefault="004F07D9"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2C13164B" wp14:editId="109DC964">
            <wp:extent cx="2894965" cy="3119755"/>
            <wp:effectExtent l="0" t="0" r="0" b="0"/>
            <wp:docPr id="68634875" name="Picture 6" descr="Rationale behind the Logo of IIT Ropar | Indian Institute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ationale behind the Logo of IIT Ropar | Indian Institute of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4965" cy="3119755"/>
                    </a:xfrm>
                    <a:prstGeom prst="rect">
                      <a:avLst/>
                    </a:prstGeom>
                    <a:noFill/>
                    <a:ln>
                      <a:noFill/>
                    </a:ln>
                  </pic:spPr>
                </pic:pic>
              </a:graphicData>
            </a:graphic>
          </wp:inline>
        </w:drawing>
      </w:r>
    </w:p>
    <w:p w14:paraId="53543F0D" w14:textId="791E5EC7" w:rsidR="00470DD7" w:rsidRPr="00F01132" w:rsidRDefault="00470DD7" w:rsidP="00470DD7">
      <w:pPr>
        <w:pStyle w:val="Heading1"/>
        <w:ind w:left="432"/>
        <w:jc w:val="center"/>
        <w:rPr>
          <w:sz w:val="36"/>
          <w:szCs w:val="36"/>
        </w:rPr>
      </w:pPr>
      <w:r w:rsidRPr="00F01132">
        <w:rPr>
          <w:sz w:val="36"/>
          <w:szCs w:val="36"/>
        </w:rPr>
        <w:t>Department of Computer Science and Engineering</w:t>
      </w:r>
    </w:p>
    <w:p w14:paraId="393BF26A" w14:textId="4BCF9A95" w:rsidR="00F01132" w:rsidRPr="00F01132" w:rsidRDefault="00470DD7" w:rsidP="00F01132">
      <w:pPr>
        <w:pStyle w:val="Subtitle"/>
        <w:jc w:val="center"/>
        <w:rPr>
          <w:sz w:val="32"/>
          <w:szCs w:val="10"/>
        </w:rPr>
      </w:pPr>
      <w:r w:rsidRPr="00470DD7">
        <w:rPr>
          <w:sz w:val="32"/>
          <w:szCs w:val="10"/>
        </w:rPr>
        <w:t>Summer Resear</w:t>
      </w:r>
      <w:r w:rsidRPr="00084885">
        <w:rPr>
          <w:sz w:val="32"/>
          <w:szCs w:val="10"/>
        </w:rPr>
        <w:t>c</w:t>
      </w:r>
      <w:r w:rsidRPr="00470DD7">
        <w:rPr>
          <w:sz w:val="32"/>
          <w:szCs w:val="10"/>
        </w:rPr>
        <w:t>h Internship</w:t>
      </w:r>
    </w:p>
    <w:p w14:paraId="642052F3" w14:textId="75FBEF6B" w:rsidR="004F07D9" w:rsidRPr="00084885" w:rsidRDefault="00470DD7" w:rsidP="004F07D9">
      <w:pPr>
        <w:pStyle w:val="Heading2"/>
        <w:jc w:val="center"/>
        <w:rPr>
          <w:color w:val="1481AB" w:themeColor="accent1" w:themeShade="BF"/>
          <w:u w:val="single"/>
        </w:rPr>
      </w:pPr>
      <w:r w:rsidRPr="00084885">
        <w:rPr>
          <w:color w:val="1481AB" w:themeColor="accent1" w:themeShade="BF"/>
          <w:u w:val="single"/>
        </w:rPr>
        <w:t>PROJECT REPORT</w:t>
      </w:r>
    </w:p>
    <w:p w14:paraId="39EA4A4C" w14:textId="77777777" w:rsidR="00470DD7" w:rsidRDefault="00470DD7" w:rsidP="00470DD7">
      <w:pPr>
        <w:pStyle w:val="Title"/>
        <w:jc w:val="center"/>
        <w:rPr>
          <w:color w:val="264356" w:themeColor="text2" w:themeShade="BF"/>
          <w:sz w:val="44"/>
          <w:szCs w:val="44"/>
          <w:u w:val="single"/>
        </w:rPr>
      </w:pPr>
      <w:r w:rsidRPr="00084885">
        <w:rPr>
          <w:color w:val="264356" w:themeColor="text2" w:themeShade="BF"/>
          <w:sz w:val="44"/>
          <w:szCs w:val="44"/>
          <w:u w:val="single"/>
        </w:rPr>
        <w:t>Classification of Chicken Sound Using Deep Learning</w:t>
      </w:r>
    </w:p>
    <w:p w14:paraId="7316664C" w14:textId="77777777" w:rsidR="00084885" w:rsidRPr="00084885" w:rsidRDefault="00084885" w:rsidP="00084885"/>
    <w:p w14:paraId="51FF92B1" w14:textId="506494F5" w:rsidR="00470DD7" w:rsidRPr="00470DD7" w:rsidRDefault="004F07D9" w:rsidP="00470DD7">
      <w:pPr>
        <w:pStyle w:val="Subtitle"/>
        <w:jc w:val="center"/>
        <w:rPr>
          <w:sz w:val="32"/>
          <w:szCs w:val="10"/>
        </w:rPr>
      </w:pPr>
      <w:r w:rsidRPr="004F07D9">
        <w:t>Using TensorFlow, Librosa, and Comparative Analysis of ResNet and Inception Models</w:t>
      </w:r>
    </w:p>
    <w:p w14:paraId="6BEB5079" w14:textId="77777777" w:rsidR="00470DD7" w:rsidRPr="00084885" w:rsidRDefault="00470DD7" w:rsidP="00470DD7">
      <w:pPr>
        <w:pStyle w:val="Heading2"/>
        <w:ind w:left="576" w:hanging="576"/>
        <w:jc w:val="center"/>
        <w:rPr>
          <w:color w:val="1481AB" w:themeColor="accent1" w:themeShade="BF"/>
          <w:sz w:val="32"/>
          <w:szCs w:val="32"/>
          <w:u w:val="single"/>
        </w:rPr>
      </w:pPr>
      <w:r w:rsidRPr="00084885">
        <w:rPr>
          <w:color w:val="1481AB" w:themeColor="accent1" w:themeShade="BF"/>
          <w:sz w:val="32"/>
          <w:szCs w:val="32"/>
          <w:u w:val="single"/>
        </w:rPr>
        <w:t>Submitted By:</w:t>
      </w:r>
    </w:p>
    <w:p w14:paraId="3D7B354F" w14:textId="77777777" w:rsidR="00470DD7" w:rsidRPr="00084885" w:rsidRDefault="00470DD7" w:rsidP="00470DD7">
      <w:pPr>
        <w:jc w:val="center"/>
        <w:rPr>
          <w:caps/>
          <w:color w:val="404040" w:themeColor="text1" w:themeTint="BF"/>
          <w:spacing w:val="20"/>
          <w:sz w:val="32"/>
          <w:szCs w:val="10"/>
        </w:rPr>
      </w:pPr>
      <w:r w:rsidRPr="00084885">
        <w:rPr>
          <w:caps/>
          <w:color w:val="404040" w:themeColor="text1" w:themeTint="BF"/>
          <w:spacing w:val="20"/>
          <w:sz w:val="32"/>
          <w:szCs w:val="10"/>
        </w:rPr>
        <w:t>Darpan Gupta, Ishita Gupta, Prerna Kewat</w:t>
      </w:r>
    </w:p>
    <w:p w14:paraId="3AB8DB36" w14:textId="77777777" w:rsidR="00470DD7" w:rsidRPr="00084885" w:rsidRDefault="00470DD7" w:rsidP="00470DD7">
      <w:pPr>
        <w:pStyle w:val="ContactInfo"/>
        <w:rPr>
          <w:caps/>
          <w:color w:val="404040" w:themeColor="text1" w:themeTint="BF"/>
          <w:spacing w:val="20"/>
          <w:sz w:val="32"/>
          <w:szCs w:val="10"/>
        </w:rPr>
      </w:pPr>
      <w:r w:rsidRPr="00084885">
        <w:rPr>
          <w:caps/>
          <w:color w:val="404040" w:themeColor="text1" w:themeTint="BF"/>
          <w:spacing w:val="20"/>
          <w:sz w:val="32"/>
          <w:szCs w:val="10"/>
        </w:rPr>
        <w:t xml:space="preserve">Date: </w:t>
      </w:r>
      <w:r w:rsidRPr="00F01132">
        <w:rPr>
          <w:rFonts w:asciiTheme="majorHAnsi" w:hAnsiTheme="majorHAnsi"/>
          <w:caps/>
          <w:color w:val="404040" w:themeColor="text1" w:themeTint="BF"/>
          <w:spacing w:val="20"/>
          <w:sz w:val="32"/>
          <w:szCs w:val="10"/>
        </w:rPr>
        <w:t>14-07-2023</w:t>
      </w:r>
    </w:p>
    <w:p w14:paraId="055BD0D0" w14:textId="6C63396F" w:rsidR="00470DD7" w:rsidRPr="00F01132" w:rsidRDefault="00470DD7" w:rsidP="00F01132">
      <w:pPr>
        <w:pStyle w:val="Heading2"/>
        <w:ind w:left="576" w:hanging="576"/>
        <w:jc w:val="center"/>
        <w:rPr>
          <w:color w:val="1481AB" w:themeColor="accent1" w:themeShade="BF"/>
          <w:sz w:val="32"/>
          <w:szCs w:val="32"/>
          <w:u w:val="single"/>
        </w:rPr>
      </w:pPr>
      <w:r w:rsidRPr="00084885">
        <w:rPr>
          <w:color w:val="1481AB" w:themeColor="accent1" w:themeShade="BF"/>
          <w:sz w:val="32"/>
          <w:szCs w:val="32"/>
          <w:u w:val="single"/>
        </w:rPr>
        <w:t>Submitted To:</w:t>
      </w:r>
    </w:p>
    <w:p w14:paraId="5CEE3E10" w14:textId="18D4E4FA" w:rsidR="00470DD7" w:rsidRPr="00084885" w:rsidRDefault="00470DD7" w:rsidP="00084885">
      <w:pPr>
        <w:jc w:val="center"/>
        <w:rPr>
          <w:caps/>
          <w:color w:val="404040" w:themeColor="text1" w:themeTint="BF"/>
          <w:spacing w:val="20"/>
          <w:sz w:val="32"/>
          <w:szCs w:val="10"/>
        </w:rPr>
      </w:pPr>
      <w:r w:rsidRPr="00084885">
        <w:rPr>
          <w:caps/>
          <w:color w:val="404040" w:themeColor="text1" w:themeTint="BF"/>
          <w:spacing w:val="20"/>
          <w:sz w:val="32"/>
          <w:szCs w:val="10"/>
        </w:rPr>
        <w:t>Dr. Neeraj Goel | Assistant Professor - IIT Ropar, Punjab</w:t>
      </w:r>
      <w:bookmarkEnd w:id="0"/>
      <w:bookmarkEnd w:id="1"/>
      <w:bookmarkEnd w:id="2"/>
      <w:bookmarkEnd w:id="3"/>
      <w:bookmarkEnd w:id="4"/>
    </w:p>
    <w:p w14:paraId="35DF61AC" w14:textId="5CB66930" w:rsidR="00C6554A" w:rsidRPr="00084885" w:rsidRDefault="00773A67" w:rsidP="00C6554A">
      <w:pPr>
        <w:pStyle w:val="Heading1"/>
        <w:rPr>
          <w:rFonts w:cs="Calibri"/>
        </w:rPr>
      </w:pPr>
      <w:r w:rsidRPr="00084885">
        <w:rPr>
          <w:rFonts w:cs="Calibri"/>
        </w:rPr>
        <w:lastRenderedPageBreak/>
        <w:t xml:space="preserve">1. </w:t>
      </w:r>
      <w:r w:rsidR="000C40C0" w:rsidRPr="00084885">
        <w:rPr>
          <w:rFonts w:cs="Calibri"/>
        </w:rPr>
        <w:t>Abstract</w:t>
      </w:r>
    </w:p>
    <w:p w14:paraId="0970F2D9" w14:textId="241D26E3" w:rsidR="00466671" w:rsidRPr="00466671" w:rsidRDefault="00466671" w:rsidP="00466671">
      <w:pPr>
        <w:pStyle w:val="paragraph"/>
        <w:spacing w:before="0" w:beforeAutospacing="0" w:after="0" w:afterAutospacing="0"/>
        <w:textAlignment w:val="baseline"/>
        <w:rPr>
          <w:rStyle w:val="eop"/>
          <w:rFonts w:asciiTheme="minorHAnsi" w:hAnsiTheme="minorHAnsi" w:cs="Calibri"/>
          <w:sz w:val="26"/>
          <w:szCs w:val="26"/>
        </w:rPr>
      </w:pPr>
      <w:r w:rsidRPr="00466671">
        <w:rPr>
          <w:rStyle w:val="normaltextrun"/>
          <w:rFonts w:asciiTheme="minorHAnsi" w:hAnsiTheme="minorHAnsi" w:cs="Calibri"/>
          <w:sz w:val="26"/>
          <w:szCs w:val="26"/>
          <w:lang w:val="en-US"/>
        </w:rPr>
        <w:t>The project aims at developing a deep learning model to recognize and classify various types of chicken sounds, enabling valuable insights into their emotional states and behaviors. This can facilitate automated monitoring of poultry farms. To accomplish this, a thorough visit to a poultry farm was conducted and multiple sound samples of chickens were collected. The dataset was cleaned and pre-processed and labelled the samples into four distinct categories: alarm calls, egg-laying sounds, heat sounds, and feeding sounds.</w:t>
      </w:r>
    </w:p>
    <w:p w14:paraId="25247623" w14:textId="77777777" w:rsidR="00466671" w:rsidRPr="00466671" w:rsidRDefault="00466671" w:rsidP="00466671">
      <w:pPr>
        <w:pStyle w:val="paragraph"/>
        <w:spacing w:before="0" w:beforeAutospacing="0" w:after="0" w:afterAutospacing="0"/>
        <w:textAlignment w:val="baseline"/>
        <w:rPr>
          <w:rFonts w:asciiTheme="minorHAnsi" w:hAnsiTheme="minorHAnsi" w:cs="Segoe UI"/>
          <w:sz w:val="26"/>
          <w:szCs w:val="26"/>
        </w:rPr>
      </w:pPr>
    </w:p>
    <w:p w14:paraId="4D2115B8" w14:textId="02D4E793" w:rsidR="00466671" w:rsidRPr="00466671" w:rsidRDefault="00466671" w:rsidP="00466671">
      <w:pPr>
        <w:pStyle w:val="paragraph"/>
        <w:spacing w:before="0" w:beforeAutospacing="0" w:after="0" w:afterAutospacing="0"/>
        <w:textAlignment w:val="baseline"/>
        <w:rPr>
          <w:rFonts w:asciiTheme="minorHAnsi" w:hAnsiTheme="minorHAnsi" w:cs="Segoe UI"/>
          <w:sz w:val="26"/>
          <w:szCs w:val="26"/>
        </w:rPr>
      </w:pPr>
      <w:r w:rsidRPr="00466671">
        <w:rPr>
          <w:rStyle w:val="normaltextrun"/>
          <w:rFonts w:asciiTheme="minorHAnsi" w:hAnsiTheme="minorHAnsi" w:cs="Calibri"/>
          <w:sz w:val="26"/>
          <w:szCs w:val="26"/>
          <w:lang w:val="en-US"/>
        </w:rPr>
        <w:t xml:space="preserve">For the model training process, the data was split into an 80:20 ratio for training and testing respectively. To analyze the sound samples, </w:t>
      </w:r>
      <w:proofErr w:type="spellStart"/>
      <w:r w:rsidRPr="00466671">
        <w:rPr>
          <w:rStyle w:val="normaltextrun"/>
          <w:rFonts w:asciiTheme="minorHAnsi" w:hAnsiTheme="minorHAnsi" w:cs="Calibri"/>
          <w:sz w:val="26"/>
          <w:szCs w:val="26"/>
          <w:lang w:val="en-US"/>
        </w:rPr>
        <w:t>Librosa</w:t>
      </w:r>
      <w:proofErr w:type="spellEnd"/>
      <w:r w:rsidRPr="00466671">
        <w:rPr>
          <w:rStyle w:val="normaltextrun"/>
          <w:rFonts w:asciiTheme="minorHAnsi" w:hAnsiTheme="minorHAnsi" w:cs="Calibri"/>
          <w:sz w:val="26"/>
          <w:szCs w:val="26"/>
          <w:lang w:val="en-US"/>
        </w:rPr>
        <w:t xml:space="preserve"> library in Python was employed for generating Log Mel spectrograms for each sample.</w:t>
      </w:r>
    </w:p>
    <w:p w14:paraId="5C003E3C" w14:textId="77777777" w:rsidR="00466671" w:rsidRPr="00466671" w:rsidRDefault="00466671" w:rsidP="00466671">
      <w:pPr>
        <w:pStyle w:val="paragraph"/>
        <w:spacing w:before="0" w:beforeAutospacing="0" w:after="0" w:afterAutospacing="0"/>
        <w:textAlignment w:val="baseline"/>
        <w:rPr>
          <w:rStyle w:val="normaltextrun"/>
          <w:rFonts w:asciiTheme="minorHAnsi" w:hAnsiTheme="minorHAnsi" w:cs="Calibri"/>
          <w:sz w:val="26"/>
          <w:szCs w:val="26"/>
          <w:lang w:val="en-US"/>
        </w:rPr>
      </w:pPr>
    </w:p>
    <w:p w14:paraId="76E68DA4" w14:textId="5DEEF120" w:rsidR="00466671" w:rsidRPr="00466671" w:rsidRDefault="00466671" w:rsidP="00466671">
      <w:pPr>
        <w:pStyle w:val="paragraph"/>
        <w:spacing w:before="0" w:beforeAutospacing="0" w:after="0" w:afterAutospacing="0"/>
        <w:textAlignment w:val="baseline"/>
        <w:rPr>
          <w:rFonts w:asciiTheme="minorHAnsi" w:hAnsiTheme="minorHAnsi" w:cs="Segoe UI"/>
          <w:sz w:val="26"/>
          <w:szCs w:val="26"/>
        </w:rPr>
      </w:pPr>
      <w:r w:rsidRPr="00466671">
        <w:rPr>
          <w:rStyle w:val="normaltextrun"/>
          <w:rFonts w:asciiTheme="minorHAnsi" w:hAnsiTheme="minorHAnsi" w:cs="Calibri"/>
          <w:sz w:val="26"/>
          <w:szCs w:val="26"/>
          <w:lang w:val="en-US"/>
        </w:rPr>
        <w:t xml:space="preserve">For deep learning techniques, TensorFlow framework was used to train the CNN model. Additionally, a comparison of the performance of different deep learning models such as </w:t>
      </w:r>
      <w:proofErr w:type="spellStart"/>
      <w:r w:rsidRPr="00466671">
        <w:rPr>
          <w:rStyle w:val="normaltextrun"/>
          <w:rFonts w:asciiTheme="minorHAnsi" w:hAnsiTheme="minorHAnsi" w:cs="Calibri"/>
          <w:sz w:val="26"/>
          <w:szCs w:val="26"/>
          <w:lang w:val="en-US"/>
        </w:rPr>
        <w:t>ResNet</w:t>
      </w:r>
      <w:proofErr w:type="spellEnd"/>
      <w:r w:rsidRPr="00466671">
        <w:rPr>
          <w:rStyle w:val="normaltextrun"/>
          <w:rFonts w:asciiTheme="minorHAnsi" w:hAnsiTheme="minorHAnsi" w:cs="Calibri"/>
          <w:sz w:val="26"/>
          <w:szCs w:val="26"/>
          <w:lang w:val="en-US"/>
        </w:rPr>
        <w:t xml:space="preserve"> and Inception was conducted. ResNet50 provided an accuracy of 78.91% and InceptionV3 provided an accuracy of 93.13%. Whereas our self-made model provided the best results with an accuracy of 97%. The comparative analysis allowed us to evaluate and compare the results, contributing to the overall success of the project.</w:t>
      </w:r>
    </w:p>
    <w:p w14:paraId="37BCDAE2" w14:textId="6325D303" w:rsidR="00470DD7" w:rsidRPr="00084885" w:rsidRDefault="00A94881" w:rsidP="00470DD7">
      <w:pPr>
        <w:pStyle w:val="Heading1"/>
        <w:rPr>
          <w:rFonts w:cs="Calibri"/>
        </w:rPr>
      </w:pPr>
      <w:r w:rsidRPr="00084885">
        <w:rPr>
          <w:rFonts w:cs="Calibri"/>
        </w:rPr>
        <w:t>2. Introduction</w:t>
      </w:r>
    </w:p>
    <w:p w14:paraId="4E9394DF" w14:textId="3C59A628" w:rsidR="00466671" w:rsidRPr="00466671" w:rsidRDefault="00466671" w:rsidP="00466671">
      <w:pPr>
        <w:pStyle w:val="paragraph"/>
        <w:spacing w:before="0" w:beforeAutospacing="0" w:after="0" w:afterAutospacing="0"/>
        <w:textAlignment w:val="baseline"/>
        <w:rPr>
          <w:rStyle w:val="normaltextrun"/>
          <w:rFonts w:asciiTheme="minorHAnsi" w:hAnsiTheme="minorHAnsi" w:cs="Calibri"/>
          <w:sz w:val="26"/>
          <w:szCs w:val="26"/>
          <w:lang w:val="en-US"/>
        </w:rPr>
      </w:pPr>
      <w:r w:rsidRPr="00466671">
        <w:rPr>
          <w:rStyle w:val="normaltextrun"/>
          <w:rFonts w:asciiTheme="minorHAnsi" w:hAnsiTheme="minorHAnsi" w:cs="Calibri"/>
          <w:sz w:val="26"/>
          <w:szCs w:val="26"/>
          <w:lang w:val="en-US"/>
        </w:rPr>
        <w:t>Like human speech, animal vocalizations simultaneously provide others with information that is both semantic and emotional. By understanding how animals communicate it can provide valuable insights into their behaviors. Our research is based on studying vocalizations of chickens and the sounds they produce in different circumstances. The project relates to understanding chicken vocalizations and sets the groundwork for future studies in poultry sound analysis and classification.</w:t>
      </w:r>
    </w:p>
    <w:p w14:paraId="280646EB" w14:textId="77777777" w:rsidR="00F01132" w:rsidRDefault="00F01132" w:rsidP="00D45E08">
      <w:pPr>
        <w:pStyle w:val="paragraph"/>
        <w:spacing w:before="0" w:beforeAutospacing="0" w:after="0" w:afterAutospacing="0"/>
        <w:textAlignment w:val="baseline"/>
        <w:rPr>
          <w:rStyle w:val="normaltextrun"/>
          <w:rFonts w:asciiTheme="minorHAnsi" w:hAnsiTheme="minorHAnsi" w:cs="Calibri"/>
          <w:sz w:val="26"/>
          <w:szCs w:val="26"/>
          <w:lang w:val="en-US"/>
        </w:rPr>
      </w:pPr>
    </w:p>
    <w:p w14:paraId="5D3D2799" w14:textId="13DB7B8B" w:rsidR="00D45E08" w:rsidRDefault="00466671" w:rsidP="00D45E08">
      <w:pPr>
        <w:pStyle w:val="paragraph"/>
        <w:spacing w:before="0" w:beforeAutospacing="0" w:after="0" w:afterAutospacing="0"/>
        <w:textAlignment w:val="baseline"/>
        <w:rPr>
          <w:rStyle w:val="normaltextrun"/>
          <w:rFonts w:asciiTheme="minorHAnsi" w:hAnsiTheme="minorHAnsi" w:cs="Calibri"/>
          <w:sz w:val="26"/>
          <w:szCs w:val="26"/>
        </w:rPr>
      </w:pPr>
      <w:r w:rsidRPr="00466671">
        <w:rPr>
          <w:rStyle w:val="normaltextrun"/>
          <w:rFonts w:asciiTheme="minorHAnsi" w:hAnsiTheme="minorHAnsi" w:cs="Calibri"/>
          <w:sz w:val="26"/>
          <w:szCs w:val="26"/>
          <w:lang w:val="en-US"/>
        </w:rPr>
        <w:t>In various circumstances, such as sensing danger, experiencing hunger, or during the process of laying eggs, chickens exhibit a range of behaviors and emit distinct sounds.</w:t>
      </w:r>
      <w:r w:rsidR="00D45E08">
        <w:rPr>
          <w:rStyle w:val="normaltextrun"/>
          <w:rFonts w:asciiTheme="minorHAnsi" w:hAnsiTheme="minorHAnsi" w:cs="Calibri"/>
          <w:sz w:val="26"/>
          <w:szCs w:val="26"/>
          <w:lang w:val="en-US"/>
        </w:rPr>
        <w:t xml:space="preserve"> </w:t>
      </w:r>
      <w:r w:rsidR="00D45E08" w:rsidRPr="00D45E08">
        <w:rPr>
          <w:rStyle w:val="normaltextrun"/>
          <w:rFonts w:asciiTheme="minorHAnsi" w:hAnsiTheme="minorHAnsi" w:cs="Calibri"/>
          <w:sz w:val="26"/>
          <w:szCs w:val="26"/>
        </w:rPr>
        <w:t xml:space="preserve">The egg production in India has increased from around 83 billion nos. in 2015-16 to around 88 billion in 2016-17 registering a </w:t>
      </w:r>
      <w:r w:rsidR="00D45E08" w:rsidRPr="00D45E08">
        <w:rPr>
          <w:rStyle w:val="normaltextrun"/>
          <w:rFonts w:asciiTheme="minorHAnsi" w:hAnsiTheme="minorHAnsi" w:cs="Calibri"/>
          <w:sz w:val="26"/>
          <w:szCs w:val="26"/>
        </w:rPr>
        <w:lastRenderedPageBreak/>
        <w:t>growth of about 6%. The per capita availability of egg has increased from 61 in 2013-14 to 66 in 2015-16. In 2016-17 it is 69.</w:t>
      </w:r>
    </w:p>
    <w:p w14:paraId="55E607A1" w14:textId="77777777" w:rsidR="00F01132" w:rsidRPr="00D45E08" w:rsidRDefault="00F01132" w:rsidP="00D45E08">
      <w:pPr>
        <w:pStyle w:val="paragraph"/>
        <w:spacing w:before="0" w:beforeAutospacing="0" w:after="0" w:afterAutospacing="0"/>
        <w:textAlignment w:val="baseline"/>
        <w:rPr>
          <w:rStyle w:val="normaltextrun"/>
          <w:rFonts w:asciiTheme="minorHAnsi" w:hAnsiTheme="minorHAnsi" w:cs="Calibri"/>
          <w:sz w:val="26"/>
          <w:szCs w:val="26"/>
        </w:rPr>
      </w:pPr>
    </w:p>
    <w:p w14:paraId="0EC31FA2" w14:textId="74BF8DB7" w:rsidR="00466671" w:rsidRDefault="00466671" w:rsidP="00466671">
      <w:pPr>
        <w:pStyle w:val="paragraph"/>
        <w:spacing w:before="0" w:beforeAutospacing="0" w:after="0" w:afterAutospacing="0"/>
        <w:textAlignment w:val="baseline"/>
        <w:rPr>
          <w:rStyle w:val="normaltextrun"/>
          <w:rFonts w:asciiTheme="minorHAnsi" w:hAnsiTheme="minorHAnsi" w:cs="Calibri"/>
          <w:sz w:val="26"/>
          <w:szCs w:val="26"/>
          <w:lang w:val="en-US"/>
        </w:rPr>
      </w:pPr>
      <w:r w:rsidRPr="00466671">
        <w:rPr>
          <w:rStyle w:val="normaltextrun"/>
          <w:rFonts w:asciiTheme="minorHAnsi" w:hAnsiTheme="minorHAnsi" w:cs="Calibri"/>
          <w:sz w:val="26"/>
          <w:szCs w:val="26"/>
          <w:lang w:val="en-US"/>
        </w:rPr>
        <w:t>This has led to an increasing focus on the application of deep learning and machine learning techniques in the classification of chicken sounds. Chickens primarily communicate through vocalizations and body language. Vocalizations consist of sounds such as "cluck" or "</w:t>
      </w:r>
      <w:proofErr w:type="spellStart"/>
      <w:r w:rsidRPr="00466671">
        <w:rPr>
          <w:rStyle w:val="normaltextrun"/>
          <w:rFonts w:asciiTheme="minorHAnsi" w:hAnsiTheme="minorHAnsi" w:cs="Calibri"/>
          <w:sz w:val="26"/>
          <w:szCs w:val="26"/>
          <w:lang w:val="en-US"/>
        </w:rPr>
        <w:t>bak-bak-bak</w:t>
      </w:r>
      <w:proofErr w:type="spellEnd"/>
      <w:r w:rsidRPr="00466671">
        <w:rPr>
          <w:rStyle w:val="normaltextrun"/>
          <w:rFonts w:asciiTheme="minorHAnsi" w:hAnsiTheme="minorHAnsi" w:cs="Calibri"/>
          <w:sz w:val="26"/>
          <w:szCs w:val="26"/>
          <w:lang w:val="en-US"/>
        </w:rPr>
        <w:t>," as well as high-pitched sounds like "</w:t>
      </w:r>
      <w:proofErr w:type="spellStart"/>
      <w:r w:rsidRPr="00466671">
        <w:rPr>
          <w:rStyle w:val="normaltextrun"/>
          <w:rFonts w:asciiTheme="minorHAnsi" w:hAnsiTheme="minorHAnsi" w:cs="Calibri"/>
          <w:sz w:val="26"/>
          <w:szCs w:val="26"/>
          <w:lang w:val="en-US"/>
        </w:rPr>
        <w:t>pcaack</w:t>
      </w:r>
      <w:proofErr w:type="spellEnd"/>
      <w:r w:rsidRPr="00466671">
        <w:rPr>
          <w:rStyle w:val="normaltextrun"/>
          <w:rFonts w:asciiTheme="minorHAnsi" w:hAnsiTheme="minorHAnsi" w:cs="Calibri"/>
          <w:sz w:val="26"/>
          <w:szCs w:val="26"/>
          <w:lang w:val="en-US"/>
        </w:rPr>
        <w:t>." Meanwhile, their body language encompasses behaviors like wing flapping, head throbbing, and beak pecking, among others.</w:t>
      </w:r>
    </w:p>
    <w:p w14:paraId="421D93BB" w14:textId="77777777" w:rsidR="00F01132" w:rsidRPr="00466671" w:rsidRDefault="00F01132" w:rsidP="00466671">
      <w:pPr>
        <w:pStyle w:val="paragraph"/>
        <w:spacing w:before="0" w:beforeAutospacing="0" w:after="0" w:afterAutospacing="0"/>
        <w:textAlignment w:val="baseline"/>
        <w:rPr>
          <w:rStyle w:val="normaltextrun"/>
          <w:rFonts w:asciiTheme="minorHAnsi" w:hAnsiTheme="minorHAnsi" w:cs="Calibri"/>
          <w:sz w:val="26"/>
          <w:szCs w:val="26"/>
          <w:lang w:val="en-US"/>
        </w:rPr>
      </w:pPr>
    </w:p>
    <w:p w14:paraId="1BF4958E" w14:textId="76C2E141" w:rsidR="00470DD7" w:rsidRPr="00F01132" w:rsidRDefault="00466671" w:rsidP="00F01132">
      <w:pPr>
        <w:pStyle w:val="paragraph"/>
        <w:spacing w:before="0" w:beforeAutospacing="0" w:after="0" w:afterAutospacing="0"/>
        <w:textAlignment w:val="baseline"/>
        <w:rPr>
          <w:rFonts w:asciiTheme="minorHAnsi" w:hAnsiTheme="minorHAnsi" w:cs="Calibri"/>
          <w:sz w:val="26"/>
          <w:szCs w:val="26"/>
          <w:lang w:val="en-US"/>
        </w:rPr>
      </w:pPr>
      <w:r w:rsidRPr="00466671">
        <w:rPr>
          <w:rStyle w:val="normaltextrun"/>
          <w:rFonts w:asciiTheme="minorHAnsi" w:hAnsiTheme="minorHAnsi" w:cs="Calibri"/>
          <w:sz w:val="26"/>
          <w:szCs w:val="26"/>
          <w:lang w:val="en-US"/>
        </w:rPr>
        <w:t>When chickens are in a state of calm, they emit a distinctive natural vocalization characterized by a repeated "</w:t>
      </w:r>
      <w:proofErr w:type="spellStart"/>
      <w:r w:rsidRPr="00466671">
        <w:rPr>
          <w:rStyle w:val="normaltextrun"/>
          <w:rFonts w:asciiTheme="minorHAnsi" w:hAnsiTheme="minorHAnsi" w:cs="Calibri"/>
          <w:sz w:val="26"/>
          <w:szCs w:val="26"/>
          <w:lang w:val="en-US"/>
        </w:rPr>
        <w:t>bak-bak-bak</w:t>
      </w:r>
      <w:proofErr w:type="spellEnd"/>
      <w:r w:rsidRPr="00466671">
        <w:rPr>
          <w:rStyle w:val="normaltextrun"/>
          <w:rFonts w:asciiTheme="minorHAnsi" w:hAnsiTheme="minorHAnsi" w:cs="Calibri"/>
          <w:sz w:val="26"/>
          <w:szCs w:val="26"/>
          <w:lang w:val="en-US"/>
        </w:rPr>
        <w:t>" sound. Conversely, when experiencing distress, they produce vocalizations of higher frequency. By closely monitoring these vocalizations, valuable insights can be gained to enhance the efficiency of poultry farming practices. Moreover, such monitoring enables farmers to gain a deeper understanding of the factors contributing to these distress vocalizations.</w:t>
      </w:r>
    </w:p>
    <w:p w14:paraId="0D3A78BF" w14:textId="7470CB15" w:rsidR="00470DD7" w:rsidRPr="00084885" w:rsidRDefault="00470DD7" w:rsidP="00470DD7">
      <w:pPr>
        <w:pStyle w:val="Heading1"/>
        <w:rPr>
          <w:rFonts w:cs="Calibri"/>
        </w:rPr>
      </w:pPr>
      <w:r w:rsidRPr="00084885">
        <w:rPr>
          <w:rFonts w:cs="Calibri"/>
        </w:rPr>
        <w:t>3. Materials and Methods</w:t>
      </w:r>
    </w:p>
    <w:p w14:paraId="2D81F75A" w14:textId="77777777" w:rsidR="00470DD7" w:rsidRDefault="00470DD7" w:rsidP="00470DD7">
      <w:pPr>
        <w:pStyle w:val="Heading2"/>
        <w:rPr>
          <w:rFonts w:asciiTheme="minorHAnsi" w:eastAsiaTheme="minorEastAsia" w:hAnsiTheme="minorHAnsi" w:cstheme="minorBidi"/>
          <w:caps/>
          <w:color w:val="404040" w:themeColor="text1" w:themeTint="BF"/>
          <w:spacing w:val="20"/>
          <w:szCs w:val="10"/>
        </w:rPr>
      </w:pPr>
      <w:r w:rsidRPr="00084885">
        <w:rPr>
          <w:rFonts w:asciiTheme="minorHAnsi" w:eastAsiaTheme="minorEastAsia" w:hAnsiTheme="minorHAnsi" w:cstheme="minorBidi"/>
          <w:caps/>
          <w:color w:val="404040" w:themeColor="text1" w:themeTint="BF"/>
          <w:spacing w:val="20"/>
          <w:szCs w:val="10"/>
        </w:rPr>
        <w:t>3.1. Experimental Setup</w:t>
      </w:r>
    </w:p>
    <w:p w14:paraId="04840263" w14:textId="04619373" w:rsidR="00503084" w:rsidRDefault="00503084" w:rsidP="00503084">
      <w:pPr>
        <w:pStyle w:val="paragraph"/>
        <w:spacing w:before="0" w:beforeAutospacing="0" w:after="0" w:afterAutospacing="0"/>
        <w:textAlignment w:val="baseline"/>
        <w:rPr>
          <w:rStyle w:val="normaltextrun"/>
          <w:rFonts w:asciiTheme="minorHAnsi" w:hAnsiTheme="minorHAnsi" w:cs="Calibri"/>
          <w:sz w:val="26"/>
          <w:szCs w:val="26"/>
          <w:lang w:val="en-US"/>
        </w:rPr>
      </w:pPr>
      <w:r w:rsidRPr="00503084">
        <w:rPr>
          <w:rStyle w:val="normaltextrun"/>
          <w:rFonts w:asciiTheme="minorHAnsi" w:hAnsiTheme="minorHAnsi" w:cs="Calibri"/>
          <w:sz w:val="26"/>
          <w:szCs w:val="26"/>
          <w:lang w:val="en-US"/>
        </w:rPr>
        <w:t xml:space="preserve">The data used in this experiment were collected from a local hatchery located in </w:t>
      </w:r>
      <w:proofErr w:type="spellStart"/>
      <w:r w:rsidRPr="00503084">
        <w:rPr>
          <w:rStyle w:val="normaltextrun"/>
          <w:rFonts w:asciiTheme="minorHAnsi" w:hAnsiTheme="minorHAnsi" w:cs="Calibri"/>
          <w:sz w:val="26"/>
          <w:szCs w:val="26"/>
          <w:lang w:val="en-US"/>
        </w:rPr>
        <w:t>Bainsa</w:t>
      </w:r>
      <w:proofErr w:type="spellEnd"/>
      <w:r w:rsidRPr="00503084">
        <w:rPr>
          <w:rStyle w:val="normaltextrun"/>
          <w:rFonts w:asciiTheme="minorHAnsi" w:hAnsiTheme="minorHAnsi" w:cs="Calibri"/>
          <w:sz w:val="26"/>
          <w:szCs w:val="26"/>
          <w:lang w:val="en-US"/>
        </w:rPr>
        <w:t>, Shaheed Bhagat Singh Nagar, Punjab. It was recorded on 21st of June 2023. About 500 chickens were kept stacked in cages. Audio collection devices were placed approximately 1 meter above the ground and 0.5 meter away from the chickens. Three devices were used for collecting the audio samples. Along with audio, videos were also collected during this process for easing the process of audio labelling. All audio recordings were sampled at 22.05 kHz with a 16-bit resolution. Dataset collection took place on a sunny day with temperature around 35°C.</w:t>
      </w:r>
    </w:p>
    <w:p w14:paraId="196A2F31" w14:textId="77777777" w:rsidR="00537AD2" w:rsidRDefault="00537AD2" w:rsidP="00537AD2">
      <w:pPr>
        <w:pStyle w:val="paragraph"/>
        <w:keepNext/>
        <w:spacing w:before="0" w:beforeAutospacing="0" w:after="0" w:afterAutospacing="0"/>
        <w:textAlignment w:val="baseline"/>
      </w:pPr>
    </w:p>
    <w:p w14:paraId="57ACD92A" w14:textId="0CF0FB9E" w:rsidR="00FD7970" w:rsidRDefault="00FD7970" w:rsidP="00537AD2">
      <w:pPr>
        <w:pStyle w:val="paragraph"/>
        <w:keepNext/>
        <w:spacing w:before="0" w:beforeAutospacing="0" w:after="0" w:afterAutospacing="0"/>
        <w:textAlignment w:val="baseline"/>
      </w:pPr>
      <w:r>
        <w:rPr>
          <w:noProof/>
        </w:rPr>
        <w:drawing>
          <wp:inline distT="0" distB="0" distL="0" distR="0" wp14:anchorId="1C1CAED2" wp14:editId="418218E1">
            <wp:extent cx="5624484" cy="2592593"/>
            <wp:effectExtent l="0" t="0" r="0" b="0"/>
            <wp:docPr id="913663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24484" cy="2592593"/>
                    </a:xfrm>
                    <a:prstGeom prst="rect">
                      <a:avLst/>
                    </a:prstGeom>
                    <a:noFill/>
                    <a:ln>
                      <a:noFill/>
                    </a:ln>
                  </pic:spPr>
                </pic:pic>
              </a:graphicData>
            </a:graphic>
          </wp:inline>
        </w:drawing>
      </w:r>
    </w:p>
    <w:p w14:paraId="47AE191F" w14:textId="64C08C06" w:rsidR="00FD7970" w:rsidRDefault="00FD7970" w:rsidP="00FD7970">
      <w:pPr>
        <w:pStyle w:val="Caption"/>
        <w:jc w:val="center"/>
        <w:rPr>
          <w:sz w:val="24"/>
          <w:szCs w:val="24"/>
        </w:rPr>
      </w:pPr>
      <w:r w:rsidRPr="00031453">
        <w:rPr>
          <w:sz w:val="24"/>
          <w:szCs w:val="24"/>
        </w:rPr>
        <w:t>Figure 3.1.</w:t>
      </w:r>
      <w:r w:rsidR="00D9711D" w:rsidRPr="00031453">
        <w:rPr>
          <w:sz w:val="24"/>
          <w:szCs w:val="24"/>
        </w:rPr>
        <w:t xml:space="preserve"> </w:t>
      </w:r>
      <w:r w:rsidRPr="00031453">
        <w:rPr>
          <w:sz w:val="24"/>
          <w:szCs w:val="24"/>
        </w:rPr>
        <w:t>(a) Experimental setup</w:t>
      </w:r>
    </w:p>
    <w:p w14:paraId="56096C88" w14:textId="77777777" w:rsidR="00537AD2" w:rsidRDefault="00537AD2" w:rsidP="00537AD2"/>
    <w:p w14:paraId="2001CFFB" w14:textId="77777777" w:rsidR="00537AD2" w:rsidRDefault="00537AD2" w:rsidP="00537AD2"/>
    <w:p w14:paraId="23A56E46" w14:textId="77777777" w:rsidR="00537AD2" w:rsidRPr="00537AD2" w:rsidRDefault="00537AD2" w:rsidP="00537AD2"/>
    <w:p w14:paraId="74645D7B" w14:textId="77777777" w:rsidR="00FD7970" w:rsidRPr="00FD7970" w:rsidRDefault="00503084" w:rsidP="00FD7970">
      <w:pPr>
        <w:pStyle w:val="paragraph"/>
        <w:keepNext/>
        <w:spacing w:before="0" w:beforeAutospacing="0" w:after="0" w:afterAutospacing="0"/>
        <w:jc w:val="center"/>
        <w:textAlignment w:val="baseline"/>
        <w:rPr>
          <w:sz w:val="32"/>
          <w:szCs w:val="32"/>
        </w:rPr>
      </w:pPr>
      <w:r w:rsidRPr="00FD7970">
        <w:rPr>
          <w:noProof/>
          <w:sz w:val="32"/>
          <w:szCs w:val="32"/>
        </w:rPr>
        <w:drawing>
          <wp:inline distT="0" distB="0" distL="0" distR="0" wp14:anchorId="6F2BE6B3" wp14:editId="4F192043">
            <wp:extent cx="3804744" cy="2855033"/>
            <wp:effectExtent l="0" t="0" r="5715" b="2540"/>
            <wp:docPr id="11380660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04744" cy="2855033"/>
                    </a:xfrm>
                    <a:prstGeom prst="rect">
                      <a:avLst/>
                    </a:prstGeom>
                    <a:noFill/>
                    <a:ln>
                      <a:noFill/>
                    </a:ln>
                  </pic:spPr>
                </pic:pic>
              </a:graphicData>
            </a:graphic>
          </wp:inline>
        </w:drawing>
      </w:r>
    </w:p>
    <w:p w14:paraId="5F3C2EE9" w14:textId="58A5283B" w:rsidR="00503084" w:rsidRPr="00031453" w:rsidRDefault="00FD7970" w:rsidP="00FD7970">
      <w:pPr>
        <w:pStyle w:val="Caption"/>
        <w:jc w:val="center"/>
        <w:rPr>
          <w:sz w:val="24"/>
          <w:szCs w:val="24"/>
        </w:rPr>
      </w:pPr>
      <w:r w:rsidRPr="00031453">
        <w:rPr>
          <w:sz w:val="24"/>
          <w:szCs w:val="24"/>
        </w:rPr>
        <w:t>Figure 3.1. (b) Tripod placement</w:t>
      </w:r>
    </w:p>
    <w:p w14:paraId="68F00DD6" w14:textId="77777777" w:rsidR="00FD7970" w:rsidRDefault="00503084" w:rsidP="00FD7970">
      <w:pPr>
        <w:keepNext/>
        <w:jc w:val="center"/>
      </w:pPr>
      <w:r w:rsidRPr="009B3E1B">
        <w:rPr>
          <w:noProof/>
        </w:rPr>
        <w:lastRenderedPageBreak/>
        <w:drawing>
          <wp:inline distT="0" distB="0" distL="0" distR="0" wp14:anchorId="721B342B" wp14:editId="18AD383B">
            <wp:extent cx="2994483" cy="4266215"/>
            <wp:effectExtent l="0" t="0" r="0" b="1270"/>
            <wp:docPr id="33484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49075" name=""/>
                    <pic:cNvPicPr/>
                  </pic:nvPicPr>
                  <pic:blipFill>
                    <a:blip r:embed="rId11"/>
                    <a:stretch>
                      <a:fillRect/>
                    </a:stretch>
                  </pic:blipFill>
                  <pic:spPr>
                    <a:xfrm>
                      <a:off x="0" y="0"/>
                      <a:ext cx="2994483" cy="4266215"/>
                    </a:xfrm>
                    <a:prstGeom prst="rect">
                      <a:avLst/>
                    </a:prstGeom>
                  </pic:spPr>
                </pic:pic>
              </a:graphicData>
            </a:graphic>
          </wp:inline>
        </w:drawing>
      </w:r>
    </w:p>
    <w:p w14:paraId="274EF718" w14:textId="3388B5C9" w:rsidR="00503084" w:rsidRDefault="00FD7970" w:rsidP="00FD7970">
      <w:pPr>
        <w:pStyle w:val="Caption"/>
        <w:jc w:val="center"/>
        <w:rPr>
          <w:sz w:val="24"/>
          <w:szCs w:val="24"/>
        </w:rPr>
      </w:pPr>
      <w:r w:rsidRPr="00031453">
        <w:rPr>
          <w:sz w:val="24"/>
          <w:szCs w:val="24"/>
        </w:rPr>
        <w:t>Figure 3.1.</w:t>
      </w:r>
      <w:r w:rsidR="00D9711D" w:rsidRPr="00031453">
        <w:rPr>
          <w:sz w:val="24"/>
          <w:szCs w:val="24"/>
        </w:rPr>
        <w:t xml:space="preserve"> </w:t>
      </w:r>
      <w:r w:rsidRPr="00031453">
        <w:rPr>
          <w:sz w:val="24"/>
          <w:szCs w:val="24"/>
        </w:rPr>
        <w:t>(c) Chickens housed in individual cages</w:t>
      </w:r>
    </w:p>
    <w:p w14:paraId="19122E25" w14:textId="77777777" w:rsidR="00F01132" w:rsidRDefault="00F01132" w:rsidP="00F01132"/>
    <w:p w14:paraId="3DF37FCB" w14:textId="77777777" w:rsidR="007839E3" w:rsidRDefault="007839E3" w:rsidP="00F01132"/>
    <w:p w14:paraId="10C8CBA2" w14:textId="77777777" w:rsidR="007839E3" w:rsidRPr="00F01132" w:rsidRDefault="007839E3" w:rsidP="00F01132"/>
    <w:p w14:paraId="324C3750" w14:textId="12D91832" w:rsidR="00470DD7" w:rsidRDefault="00470DD7" w:rsidP="00470DD7">
      <w:pPr>
        <w:pStyle w:val="Heading2"/>
        <w:rPr>
          <w:rFonts w:asciiTheme="minorHAnsi" w:eastAsiaTheme="minorEastAsia" w:hAnsiTheme="minorHAnsi" w:cstheme="minorBidi"/>
          <w:caps/>
          <w:color w:val="404040" w:themeColor="text1" w:themeTint="BF"/>
          <w:spacing w:val="20"/>
          <w:szCs w:val="10"/>
        </w:rPr>
      </w:pPr>
      <w:r w:rsidRPr="00084885">
        <w:rPr>
          <w:rFonts w:asciiTheme="minorHAnsi" w:eastAsiaTheme="minorEastAsia" w:hAnsiTheme="minorHAnsi" w:cstheme="minorBidi"/>
          <w:caps/>
          <w:color w:val="404040" w:themeColor="text1" w:themeTint="BF"/>
          <w:spacing w:val="20"/>
          <w:szCs w:val="10"/>
        </w:rPr>
        <w:t>3.2. Dataset Collection</w:t>
      </w:r>
    </w:p>
    <w:p w14:paraId="2FAB328A" w14:textId="38E68C16" w:rsidR="00503084" w:rsidRPr="00503084" w:rsidRDefault="00503084" w:rsidP="00503084">
      <w:pPr>
        <w:pStyle w:val="paragraph"/>
        <w:spacing w:before="0" w:beforeAutospacing="0" w:after="0" w:afterAutospacing="0"/>
        <w:textAlignment w:val="baseline"/>
        <w:rPr>
          <w:rStyle w:val="normaltextrun"/>
          <w:rFonts w:asciiTheme="minorHAnsi" w:hAnsiTheme="minorHAnsi" w:cs="Calibri"/>
          <w:sz w:val="26"/>
          <w:szCs w:val="26"/>
          <w:lang w:val="en-US"/>
        </w:rPr>
      </w:pPr>
      <w:r w:rsidRPr="00503084">
        <w:rPr>
          <w:rStyle w:val="normaltextrun"/>
          <w:rFonts w:asciiTheme="minorHAnsi" w:hAnsiTheme="minorHAnsi" w:cs="Calibri"/>
          <w:sz w:val="26"/>
          <w:szCs w:val="26"/>
          <w:lang w:val="en-US"/>
        </w:rPr>
        <w:t>To capture each type of sound, we followed a systematic recording process. Upon entering the room, we noticed that the chickens exhibited a state of alertness and emitted distinct sounds which are referred to as their alert calls/alarm calls. Figure 1 represents the spectrogram corresponding to these alert calls.</w:t>
      </w:r>
    </w:p>
    <w:p w14:paraId="2A9AA90E" w14:textId="6B9576AF" w:rsidR="00503084" w:rsidRPr="00503084" w:rsidRDefault="00503084" w:rsidP="00503084">
      <w:pPr>
        <w:pStyle w:val="paragraph"/>
        <w:spacing w:before="0" w:beforeAutospacing="0" w:after="0" w:afterAutospacing="0"/>
        <w:textAlignment w:val="baseline"/>
        <w:rPr>
          <w:rStyle w:val="normaltextrun"/>
          <w:rFonts w:asciiTheme="minorHAnsi" w:hAnsiTheme="minorHAnsi" w:cs="Calibri"/>
          <w:sz w:val="26"/>
          <w:szCs w:val="26"/>
          <w:lang w:val="en-US"/>
        </w:rPr>
      </w:pPr>
      <w:r w:rsidRPr="00503084">
        <w:rPr>
          <w:rStyle w:val="normaltextrun"/>
          <w:rFonts w:asciiTheme="minorHAnsi" w:hAnsiTheme="minorHAnsi" w:cs="Calibri"/>
          <w:sz w:val="26"/>
          <w:szCs w:val="26"/>
          <w:lang w:val="en-US"/>
        </w:rPr>
        <w:t>To record the specific feeding sounds, we established a feeding schedule, with the first feeding session taking place at 9 am and the subsequent session at 4 pm. We recorded the characteristic "</w:t>
      </w:r>
      <w:proofErr w:type="spellStart"/>
      <w:r w:rsidRPr="00503084">
        <w:rPr>
          <w:rStyle w:val="normaltextrun"/>
          <w:rFonts w:asciiTheme="minorHAnsi" w:hAnsiTheme="minorHAnsi" w:cs="Calibri"/>
          <w:sz w:val="26"/>
          <w:szCs w:val="26"/>
          <w:lang w:val="en-US"/>
        </w:rPr>
        <w:t>tak-tak-tak</w:t>
      </w:r>
      <w:proofErr w:type="spellEnd"/>
      <w:r w:rsidRPr="00503084">
        <w:rPr>
          <w:rStyle w:val="normaltextrun"/>
          <w:rFonts w:asciiTheme="minorHAnsi" w:hAnsiTheme="minorHAnsi" w:cs="Calibri"/>
          <w:sz w:val="26"/>
          <w:szCs w:val="26"/>
          <w:lang w:val="en-US"/>
        </w:rPr>
        <w:t>" sounds produced by the chickens while feeding. Figure 2 displays the spectrogram representing these feeding sounds.</w:t>
      </w:r>
    </w:p>
    <w:p w14:paraId="22A33E49" w14:textId="29637AB2" w:rsidR="00503084" w:rsidRPr="00503084" w:rsidRDefault="00503084" w:rsidP="00503084">
      <w:pPr>
        <w:pStyle w:val="paragraph"/>
        <w:spacing w:before="0" w:beforeAutospacing="0" w:after="0" w:afterAutospacing="0"/>
        <w:textAlignment w:val="baseline"/>
        <w:rPr>
          <w:rStyle w:val="normaltextrun"/>
          <w:rFonts w:asciiTheme="minorHAnsi" w:hAnsiTheme="minorHAnsi" w:cs="Calibri"/>
          <w:sz w:val="26"/>
          <w:szCs w:val="26"/>
          <w:lang w:val="en-US"/>
        </w:rPr>
      </w:pPr>
      <w:r w:rsidRPr="00503084">
        <w:rPr>
          <w:rStyle w:val="normaltextrun"/>
          <w:rFonts w:asciiTheme="minorHAnsi" w:hAnsiTheme="minorHAnsi" w:cs="Calibri"/>
          <w:sz w:val="26"/>
          <w:szCs w:val="26"/>
          <w:lang w:val="en-US"/>
        </w:rPr>
        <w:lastRenderedPageBreak/>
        <w:t>To capture the sounds of distress caused by heat, we deliberately closed the fans. During this time, we observed the chickens breathing with their mouths open, as a response to the elevated temperature in the room. Consequently, we collected and labeled these distress sounds as heat distress sounds. The corresponding spectrogram of heat sounds is depicted below in Figure 3.</w:t>
      </w:r>
    </w:p>
    <w:p w14:paraId="7D412A9F" w14:textId="2D486397" w:rsidR="00503084" w:rsidRDefault="00503084" w:rsidP="00503084">
      <w:pPr>
        <w:pStyle w:val="paragraph"/>
        <w:spacing w:before="0" w:beforeAutospacing="0" w:after="0" w:afterAutospacing="0"/>
        <w:textAlignment w:val="baseline"/>
        <w:rPr>
          <w:rStyle w:val="normaltextrun"/>
          <w:rFonts w:asciiTheme="minorHAnsi" w:hAnsiTheme="minorHAnsi" w:cs="Calibri"/>
          <w:sz w:val="26"/>
          <w:szCs w:val="26"/>
          <w:lang w:val="en-US"/>
        </w:rPr>
      </w:pPr>
      <w:r w:rsidRPr="00503084">
        <w:rPr>
          <w:rStyle w:val="normaltextrun"/>
          <w:rFonts w:asciiTheme="minorHAnsi" w:hAnsiTheme="minorHAnsi" w:cs="Calibri"/>
          <w:sz w:val="26"/>
          <w:szCs w:val="26"/>
          <w:lang w:val="en-US"/>
        </w:rPr>
        <w:t>The sound produced during egg laying has a peculiar "</w:t>
      </w:r>
      <w:proofErr w:type="spellStart"/>
      <w:r w:rsidRPr="00503084">
        <w:rPr>
          <w:rStyle w:val="normaltextrun"/>
          <w:rFonts w:asciiTheme="minorHAnsi" w:hAnsiTheme="minorHAnsi" w:cs="Calibri"/>
          <w:sz w:val="26"/>
          <w:szCs w:val="26"/>
          <w:lang w:val="en-US"/>
        </w:rPr>
        <w:t>bak</w:t>
      </w:r>
      <w:proofErr w:type="spellEnd"/>
      <w:r w:rsidRPr="00503084">
        <w:rPr>
          <w:rStyle w:val="normaltextrun"/>
          <w:rFonts w:asciiTheme="minorHAnsi" w:hAnsiTheme="minorHAnsi" w:cs="Calibri"/>
          <w:sz w:val="26"/>
          <w:szCs w:val="26"/>
          <w:lang w:val="en-US"/>
        </w:rPr>
        <w:t xml:space="preserve"> </w:t>
      </w:r>
      <w:proofErr w:type="spellStart"/>
      <w:r w:rsidRPr="00503084">
        <w:rPr>
          <w:rStyle w:val="normaltextrun"/>
          <w:rFonts w:asciiTheme="minorHAnsi" w:hAnsiTheme="minorHAnsi" w:cs="Calibri"/>
          <w:sz w:val="26"/>
          <w:szCs w:val="26"/>
          <w:lang w:val="en-US"/>
        </w:rPr>
        <w:t>bak</w:t>
      </w:r>
      <w:proofErr w:type="spellEnd"/>
      <w:r w:rsidRPr="00503084">
        <w:rPr>
          <w:rStyle w:val="normaltextrun"/>
          <w:rFonts w:asciiTheme="minorHAnsi" w:hAnsiTheme="minorHAnsi" w:cs="Calibri"/>
          <w:sz w:val="26"/>
          <w:szCs w:val="26"/>
          <w:lang w:val="en-US"/>
        </w:rPr>
        <w:t xml:space="preserve"> </w:t>
      </w:r>
      <w:proofErr w:type="spellStart"/>
      <w:r w:rsidRPr="00503084">
        <w:rPr>
          <w:rStyle w:val="normaltextrun"/>
          <w:rFonts w:asciiTheme="minorHAnsi" w:hAnsiTheme="minorHAnsi" w:cs="Calibri"/>
          <w:sz w:val="26"/>
          <w:szCs w:val="26"/>
          <w:lang w:val="en-US"/>
        </w:rPr>
        <w:t>bak</w:t>
      </w:r>
      <w:proofErr w:type="spellEnd"/>
      <w:r w:rsidRPr="00503084">
        <w:rPr>
          <w:rStyle w:val="normaltextrun"/>
          <w:rFonts w:asciiTheme="minorHAnsi" w:hAnsiTheme="minorHAnsi" w:cs="Calibri"/>
          <w:sz w:val="26"/>
          <w:szCs w:val="26"/>
          <w:lang w:val="en-US"/>
        </w:rPr>
        <w:t xml:space="preserve"> </w:t>
      </w:r>
      <w:proofErr w:type="spellStart"/>
      <w:r w:rsidRPr="00503084">
        <w:rPr>
          <w:rStyle w:val="normaltextrun"/>
          <w:rFonts w:asciiTheme="minorHAnsi" w:hAnsiTheme="minorHAnsi" w:cs="Calibri"/>
          <w:sz w:val="26"/>
          <w:szCs w:val="26"/>
          <w:lang w:val="en-US"/>
        </w:rPr>
        <w:t>pcaack</w:t>
      </w:r>
      <w:proofErr w:type="spellEnd"/>
      <w:r w:rsidRPr="00503084">
        <w:rPr>
          <w:rStyle w:val="normaltextrun"/>
          <w:rFonts w:asciiTheme="minorHAnsi" w:hAnsiTheme="minorHAnsi" w:cs="Calibri"/>
          <w:sz w:val="26"/>
          <w:szCs w:val="26"/>
          <w:lang w:val="en-US"/>
        </w:rPr>
        <w:t>" sound. It possesses a unique quality that sets it apart, making it easily recognizable to anyone who hears it. Consequently, we made sure to record the egg laying sound to capture its distinctiveness accurately. Figure 4 displays the spectrogram representing these feeding sounds.</w:t>
      </w:r>
    </w:p>
    <w:p w14:paraId="1416EDBD" w14:textId="77777777" w:rsidR="00F01132" w:rsidRPr="00503084" w:rsidRDefault="00F01132" w:rsidP="00503084">
      <w:pPr>
        <w:pStyle w:val="paragraph"/>
        <w:spacing w:before="0" w:beforeAutospacing="0" w:after="0" w:afterAutospacing="0"/>
        <w:textAlignment w:val="baseline"/>
        <w:rPr>
          <w:rStyle w:val="normaltextrun"/>
          <w:rFonts w:asciiTheme="minorHAnsi" w:hAnsiTheme="minorHAnsi" w:cs="Calibri"/>
          <w:sz w:val="26"/>
          <w:szCs w:val="26"/>
          <w:lang w:val="en-US"/>
        </w:rPr>
      </w:pPr>
    </w:p>
    <w:p w14:paraId="6634961C" w14:textId="77777777" w:rsidR="00470DD7" w:rsidRDefault="00470DD7" w:rsidP="00470DD7">
      <w:pPr>
        <w:pStyle w:val="Heading2"/>
        <w:rPr>
          <w:rFonts w:asciiTheme="minorHAnsi" w:eastAsiaTheme="minorEastAsia" w:hAnsiTheme="minorHAnsi" w:cstheme="minorBidi"/>
          <w:caps/>
          <w:color w:val="404040" w:themeColor="text1" w:themeTint="BF"/>
          <w:spacing w:val="20"/>
          <w:szCs w:val="10"/>
        </w:rPr>
      </w:pPr>
      <w:r w:rsidRPr="00084885">
        <w:rPr>
          <w:rFonts w:asciiTheme="minorHAnsi" w:eastAsiaTheme="minorEastAsia" w:hAnsiTheme="minorHAnsi" w:cstheme="minorBidi"/>
          <w:caps/>
          <w:color w:val="404040" w:themeColor="text1" w:themeTint="BF"/>
          <w:spacing w:val="20"/>
          <w:szCs w:val="10"/>
        </w:rPr>
        <w:t>3.3. Data Annotation</w:t>
      </w:r>
    </w:p>
    <w:p w14:paraId="2B1528AE" w14:textId="6993B74A" w:rsidR="00D9711D" w:rsidRDefault="00D9711D" w:rsidP="00D45E08">
      <w:pPr>
        <w:pStyle w:val="paragraph"/>
        <w:spacing w:before="0" w:beforeAutospacing="0" w:after="0" w:afterAutospacing="0"/>
        <w:textAlignment w:val="baseline"/>
        <w:rPr>
          <w:rStyle w:val="normaltextrun"/>
          <w:rFonts w:asciiTheme="minorHAnsi" w:hAnsiTheme="minorHAnsi" w:cs="Calibri"/>
          <w:sz w:val="26"/>
          <w:szCs w:val="26"/>
          <w:lang w:val="en-US"/>
        </w:rPr>
      </w:pPr>
      <w:r w:rsidRPr="00D45E08">
        <w:rPr>
          <w:rStyle w:val="normaltextrun"/>
          <w:rFonts w:asciiTheme="minorHAnsi" w:hAnsiTheme="minorHAnsi" w:cs="Calibri"/>
          <w:sz w:val="26"/>
          <w:szCs w:val="26"/>
          <w:lang w:val="en-US"/>
        </w:rPr>
        <w:t>Data annotation or data labeling was conducted using Audacity software. The audio samples collected were divided into 1.5-second segments for annotation purposes. This segment length was chosen to ensure that each segment could effectively capture distinct characteristics of various sound types. Annotating each segment involved assigning one of 4 sound types, specifically determined to meet the classification requirements of the project. Manual annotation was performed by carefully listening to the audio samples. In addition to audio recordings, video inputs and Mel spectrograms were utilized to classify chicken voices. Video data provided supplementary information regarding the chicken's body language and facial expressions, thereby enhancing the classification accuracy. Mel spectrograms, which visualize the frequency content and temporal dynamics of audio, were employed to extract relevant features for classification purposes.</w:t>
      </w:r>
    </w:p>
    <w:p w14:paraId="0E2405C1" w14:textId="77777777" w:rsidR="00F01132" w:rsidRPr="00D45E08" w:rsidRDefault="00F01132" w:rsidP="00D45E08">
      <w:pPr>
        <w:pStyle w:val="paragraph"/>
        <w:spacing w:before="0" w:beforeAutospacing="0" w:after="0" w:afterAutospacing="0"/>
        <w:textAlignment w:val="baseline"/>
        <w:rPr>
          <w:rStyle w:val="normaltextrun"/>
          <w:rFonts w:asciiTheme="minorHAnsi" w:hAnsiTheme="minorHAnsi" w:cs="Calibri"/>
          <w:sz w:val="26"/>
          <w:szCs w:val="26"/>
          <w:lang w:val="en-US"/>
        </w:rPr>
      </w:pPr>
    </w:p>
    <w:p w14:paraId="65C65BB9" w14:textId="77777777" w:rsidR="00D9711D" w:rsidRDefault="00D9711D" w:rsidP="00D45E08">
      <w:pPr>
        <w:pStyle w:val="paragraph"/>
        <w:spacing w:before="0" w:beforeAutospacing="0" w:after="0" w:afterAutospacing="0"/>
        <w:textAlignment w:val="baseline"/>
        <w:rPr>
          <w:rStyle w:val="normaltextrun"/>
          <w:rFonts w:asciiTheme="minorHAnsi" w:hAnsiTheme="minorHAnsi" w:cs="Calibri"/>
          <w:sz w:val="26"/>
          <w:szCs w:val="26"/>
          <w:lang w:val="en-US"/>
        </w:rPr>
      </w:pPr>
      <w:r w:rsidRPr="00D45E08">
        <w:rPr>
          <w:rStyle w:val="normaltextrun"/>
          <w:rFonts w:asciiTheme="minorHAnsi" w:hAnsiTheme="minorHAnsi" w:cs="Calibri"/>
          <w:sz w:val="26"/>
          <w:szCs w:val="26"/>
          <w:lang w:val="en-US"/>
        </w:rPr>
        <w:t>The data annotation process encountered a challenge in dealing with noise present in the audio data. Noise refers to unwanted sounds that could potentially interfere with the desired chicken sounds, consequently hindering accurate classification. Examples of noise include sounds such as "fan noise," "workers talking," "sounds of other animals," and "sounds produced when chickens interfere with cages."</w:t>
      </w:r>
    </w:p>
    <w:p w14:paraId="1672E466" w14:textId="77777777" w:rsidR="00F01132" w:rsidRPr="00D45E08" w:rsidRDefault="00F01132" w:rsidP="00D45E08">
      <w:pPr>
        <w:pStyle w:val="paragraph"/>
        <w:spacing w:before="0" w:beforeAutospacing="0" w:after="0" w:afterAutospacing="0"/>
        <w:textAlignment w:val="baseline"/>
        <w:rPr>
          <w:rStyle w:val="normaltextrun"/>
          <w:rFonts w:asciiTheme="minorHAnsi" w:hAnsiTheme="minorHAnsi" w:cs="Calibri"/>
          <w:sz w:val="26"/>
          <w:szCs w:val="26"/>
          <w:lang w:val="en-US"/>
        </w:rPr>
      </w:pPr>
    </w:p>
    <w:p w14:paraId="6EB4E8B1" w14:textId="17068285" w:rsidR="00D9711D" w:rsidRPr="00537AD2" w:rsidRDefault="00D9711D" w:rsidP="00537AD2">
      <w:pPr>
        <w:pStyle w:val="paragraph"/>
        <w:spacing w:before="0" w:beforeAutospacing="0" w:after="0" w:afterAutospacing="0"/>
        <w:textAlignment w:val="baseline"/>
        <w:rPr>
          <w:rFonts w:asciiTheme="minorHAnsi" w:hAnsiTheme="minorHAnsi" w:cs="Calibri"/>
          <w:sz w:val="26"/>
          <w:szCs w:val="26"/>
          <w:lang w:val="en-US"/>
        </w:rPr>
      </w:pPr>
      <w:r w:rsidRPr="00D45E08">
        <w:rPr>
          <w:rStyle w:val="normaltextrun"/>
          <w:rFonts w:asciiTheme="minorHAnsi" w:hAnsiTheme="minorHAnsi" w:cs="Calibri"/>
          <w:sz w:val="26"/>
          <w:szCs w:val="26"/>
          <w:lang w:val="en-US"/>
        </w:rPr>
        <w:t xml:space="preserve">To mitigate the impact of noise, filtering techniques were implemented. Low-pass, high-pass, or band-pass filters were selectively applied to eliminate undesired frequencies likely to be associated with noise. These filters played a crucial role in enhancing the clarity and distinguishability of </w:t>
      </w:r>
      <w:r w:rsidRPr="00D45E08">
        <w:rPr>
          <w:rStyle w:val="normaltextrun"/>
          <w:rFonts w:asciiTheme="minorHAnsi" w:hAnsiTheme="minorHAnsi" w:cs="Calibri"/>
          <w:sz w:val="26"/>
          <w:szCs w:val="26"/>
          <w:lang w:val="en-US"/>
        </w:rPr>
        <w:lastRenderedPageBreak/>
        <w:t>the chicken sounds. Overall, the data annotation process proved to be a challenging yet vital step in this project.</w:t>
      </w:r>
    </w:p>
    <w:p w14:paraId="06F04A1C" w14:textId="77777777" w:rsidR="00470DD7" w:rsidRDefault="00470DD7" w:rsidP="00470DD7">
      <w:pPr>
        <w:pStyle w:val="Heading2"/>
        <w:rPr>
          <w:rFonts w:asciiTheme="minorHAnsi" w:eastAsiaTheme="minorEastAsia" w:hAnsiTheme="minorHAnsi" w:cstheme="minorBidi"/>
          <w:caps/>
          <w:color w:val="404040" w:themeColor="text1" w:themeTint="BF"/>
          <w:spacing w:val="20"/>
          <w:szCs w:val="10"/>
        </w:rPr>
      </w:pPr>
      <w:r w:rsidRPr="00084885">
        <w:rPr>
          <w:rFonts w:asciiTheme="minorHAnsi" w:eastAsiaTheme="minorEastAsia" w:hAnsiTheme="minorHAnsi" w:cstheme="minorBidi"/>
          <w:caps/>
          <w:color w:val="404040" w:themeColor="text1" w:themeTint="BF"/>
          <w:spacing w:val="20"/>
          <w:szCs w:val="10"/>
        </w:rPr>
        <w:t>3.4. Input Preparation</w:t>
      </w:r>
    </w:p>
    <w:p w14:paraId="0F4EB24A" w14:textId="20E6F987" w:rsidR="00D9711D" w:rsidRDefault="00D9711D" w:rsidP="00D9711D">
      <w:pPr>
        <w:pStyle w:val="paragraph"/>
        <w:spacing w:before="0" w:beforeAutospacing="0" w:after="0" w:afterAutospacing="0"/>
        <w:textAlignment w:val="baseline"/>
        <w:rPr>
          <w:rStyle w:val="normaltextrun"/>
          <w:rFonts w:asciiTheme="minorHAnsi" w:hAnsiTheme="minorHAnsi" w:cs="Calibri"/>
          <w:sz w:val="26"/>
          <w:szCs w:val="26"/>
          <w:lang w:val="en-US"/>
        </w:rPr>
      </w:pPr>
      <w:r w:rsidRPr="00D45E08">
        <w:rPr>
          <w:rStyle w:val="normaltextrun"/>
          <w:rFonts w:asciiTheme="minorHAnsi" w:hAnsiTheme="minorHAnsi" w:cs="Calibri"/>
          <w:sz w:val="26"/>
          <w:szCs w:val="26"/>
          <w:lang w:val="en-US"/>
        </w:rPr>
        <w:t>For data preprocessing, we transform the audio signals into log-Mel spectrograms, which provide a visual representation of sound as time-frequency images. This representation is suitable for CNNs, as they excel at learning patterns and features from image-like inputs and not audio input. The log-Mel spectrogram captures important acoustic characteristics of the audio signals and enables the CNN to effectively discriminate between different sounds.</w:t>
      </w:r>
    </w:p>
    <w:p w14:paraId="46EF59C0" w14:textId="77777777" w:rsidR="005863EF" w:rsidRPr="00D45E08" w:rsidRDefault="005863EF" w:rsidP="00D9711D">
      <w:pPr>
        <w:pStyle w:val="paragraph"/>
        <w:spacing w:before="0" w:beforeAutospacing="0" w:after="0" w:afterAutospacing="0"/>
        <w:textAlignment w:val="baseline"/>
        <w:rPr>
          <w:rStyle w:val="normaltextrun"/>
          <w:rFonts w:asciiTheme="minorHAnsi" w:hAnsiTheme="minorHAnsi" w:cs="Calibri"/>
          <w:sz w:val="26"/>
          <w:szCs w:val="26"/>
          <w:lang w:val="en-US"/>
        </w:rPr>
      </w:pPr>
    </w:p>
    <w:p w14:paraId="591A8524" w14:textId="721CFF17" w:rsidR="00D9711D" w:rsidRDefault="00D9711D" w:rsidP="00D9711D">
      <w:pPr>
        <w:pStyle w:val="paragraph"/>
        <w:spacing w:before="0" w:beforeAutospacing="0" w:after="0" w:afterAutospacing="0"/>
        <w:textAlignment w:val="baseline"/>
        <w:rPr>
          <w:rStyle w:val="normaltextrun"/>
          <w:rFonts w:asciiTheme="minorHAnsi" w:hAnsiTheme="minorHAnsi" w:cs="Calibri"/>
          <w:sz w:val="26"/>
          <w:szCs w:val="26"/>
          <w:lang w:val="en-US"/>
        </w:rPr>
      </w:pPr>
      <w:r w:rsidRPr="00D45E08">
        <w:rPr>
          <w:rStyle w:val="normaltextrun"/>
          <w:rFonts w:asciiTheme="minorHAnsi" w:hAnsiTheme="minorHAnsi" w:cs="Calibri"/>
          <w:sz w:val="26"/>
          <w:szCs w:val="26"/>
          <w:lang w:val="en-US"/>
        </w:rPr>
        <w:t> Firstly, the Short-Time Fourier Transform (STFT) is applied to the audio waveforms using a Hann window function. The STFT allows us to analyze the frequency content of the audio signal over short, overlapping time segments. By using a window function like Hann, we ensure that the edges of each window taper smoothly to reduce artifacts in the resulting spectrogram. This helps prevent a sudden spike in the audio. The choice of a window length of 2,048 points and a hop length of 256 points was based on the trade-off between temporal and frequency resolution.</w:t>
      </w:r>
    </w:p>
    <w:p w14:paraId="7458B835" w14:textId="77777777" w:rsidR="005863EF" w:rsidRPr="00D45E08" w:rsidRDefault="005863EF" w:rsidP="00D9711D">
      <w:pPr>
        <w:pStyle w:val="paragraph"/>
        <w:spacing w:before="0" w:beforeAutospacing="0" w:after="0" w:afterAutospacing="0"/>
        <w:textAlignment w:val="baseline"/>
        <w:rPr>
          <w:rStyle w:val="normaltextrun"/>
          <w:rFonts w:asciiTheme="minorHAnsi" w:hAnsiTheme="minorHAnsi" w:cs="Calibri"/>
          <w:sz w:val="26"/>
          <w:szCs w:val="26"/>
        </w:rPr>
      </w:pPr>
    </w:p>
    <w:p w14:paraId="6972A21F" w14:textId="2D24A6BA" w:rsidR="00D9711D" w:rsidRPr="00D45E08" w:rsidRDefault="00D9711D" w:rsidP="00D9711D">
      <w:pPr>
        <w:pStyle w:val="paragraph"/>
        <w:spacing w:before="0" w:beforeAutospacing="0" w:after="0" w:afterAutospacing="0"/>
        <w:textAlignment w:val="baseline"/>
        <w:rPr>
          <w:rStyle w:val="normaltextrun"/>
          <w:rFonts w:asciiTheme="minorHAnsi" w:hAnsiTheme="minorHAnsi" w:cs="Calibri"/>
          <w:sz w:val="26"/>
          <w:szCs w:val="26"/>
        </w:rPr>
      </w:pPr>
      <w:r w:rsidRPr="00D45E08">
        <w:rPr>
          <w:rStyle w:val="normaltextrun"/>
          <w:rFonts w:asciiTheme="minorHAnsi" w:hAnsiTheme="minorHAnsi" w:cs="Calibri"/>
          <w:sz w:val="26"/>
          <w:szCs w:val="26"/>
          <w:lang w:val="en-US"/>
        </w:rPr>
        <w:t>From the STFT, we extract the magnitude spectrum, which represents the amplitude of different frequency components over time. The magnitude spectrum provides information about the energy distribution in the audio signal and is a common representation for spectrogram computation.</w:t>
      </w:r>
    </w:p>
    <w:p w14:paraId="6DC27C9D" w14:textId="5D73072C" w:rsidR="00D9711D" w:rsidRDefault="00D9711D" w:rsidP="00D9711D">
      <w:pPr>
        <w:pStyle w:val="paragraph"/>
        <w:spacing w:before="0" w:beforeAutospacing="0" w:after="0" w:afterAutospacing="0"/>
        <w:textAlignment w:val="baseline"/>
        <w:rPr>
          <w:rStyle w:val="normaltextrun"/>
          <w:rFonts w:asciiTheme="minorHAnsi" w:hAnsiTheme="minorHAnsi" w:cs="Calibri"/>
          <w:sz w:val="26"/>
          <w:szCs w:val="26"/>
          <w:lang w:val="en-US"/>
        </w:rPr>
      </w:pPr>
      <w:r w:rsidRPr="00D45E08">
        <w:rPr>
          <w:rStyle w:val="normaltextrun"/>
          <w:rFonts w:asciiTheme="minorHAnsi" w:hAnsiTheme="minorHAnsi" w:cs="Calibri"/>
          <w:sz w:val="26"/>
          <w:szCs w:val="26"/>
          <w:lang w:val="en-US"/>
        </w:rPr>
        <w:t>STFT with a hop length of 256 points results in overlapping frames. In this case, 130 temporal frames are generated for each audio sample. Overlapping frames help capture temporal dynamics in the audio, allowing CNN to learn patterns and changes over time.</w:t>
      </w:r>
    </w:p>
    <w:p w14:paraId="2B76E7EA" w14:textId="77777777" w:rsidR="005863EF" w:rsidRPr="00D45E08" w:rsidRDefault="005863EF" w:rsidP="00D9711D">
      <w:pPr>
        <w:pStyle w:val="paragraph"/>
        <w:spacing w:before="0" w:beforeAutospacing="0" w:after="0" w:afterAutospacing="0"/>
        <w:textAlignment w:val="baseline"/>
        <w:rPr>
          <w:rStyle w:val="normaltextrun"/>
          <w:rFonts w:asciiTheme="minorHAnsi" w:hAnsiTheme="minorHAnsi" w:cs="Calibri"/>
          <w:sz w:val="26"/>
          <w:szCs w:val="26"/>
        </w:rPr>
      </w:pPr>
    </w:p>
    <w:p w14:paraId="59338ED1" w14:textId="25E52CB9" w:rsidR="00D9711D" w:rsidRDefault="00D9711D" w:rsidP="00D9711D">
      <w:pPr>
        <w:pStyle w:val="paragraph"/>
        <w:spacing w:before="0" w:beforeAutospacing="0" w:after="0" w:afterAutospacing="0"/>
        <w:textAlignment w:val="baseline"/>
        <w:rPr>
          <w:rStyle w:val="normaltextrun"/>
          <w:rFonts w:asciiTheme="minorHAnsi" w:hAnsiTheme="minorHAnsi" w:cs="Calibri"/>
          <w:sz w:val="26"/>
          <w:szCs w:val="26"/>
          <w:lang w:val="en-US"/>
        </w:rPr>
      </w:pPr>
      <w:r w:rsidRPr="00D45E08">
        <w:rPr>
          <w:rStyle w:val="normaltextrun"/>
          <w:rFonts w:asciiTheme="minorHAnsi" w:hAnsiTheme="minorHAnsi" w:cs="Calibri"/>
          <w:sz w:val="26"/>
          <w:szCs w:val="26"/>
          <w:lang w:val="en-US"/>
        </w:rPr>
        <w:t>convert the magnitude spectrum into a log-Mel spectrogram, we apply a set of 128 log-Mel scale band filters. These filters divide the frequency range into distinct bands, following the perceptual characteristics of human hearing. The logarithmic scale emphasizes lower frequencies, which are more discriminative for many audio analysis tasks.</w:t>
      </w:r>
    </w:p>
    <w:p w14:paraId="5937E303" w14:textId="77777777" w:rsidR="005863EF" w:rsidRPr="00D45E08" w:rsidRDefault="005863EF" w:rsidP="00D9711D">
      <w:pPr>
        <w:pStyle w:val="paragraph"/>
        <w:spacing w:before="0" w:beforeAutospacing="0" w:after="0" w:afterAutospacing="0"/>
        <w:textAlignment w:val="baseline"/>
        <w:rPr>
          <w:rStyle w:val="normaltextrun"/>
          <w:rFonts w:asciiTheme="minorHAnsi" w:hAnsiTheme="minorHAnsi" w:cs="Calibri"/>
          <w:sz w:val="26"/>
          <w:szCs w:val="26"/>
        </w:rPr>
      </w:pPr>
    </w:p>
    <w:p w14:paraId="29FAC477" w14:textId="42D62A61" w:rsidR="00D9711D" w:rsidRDefault="00D9711D" w:rsidP="00D9711D">
      <w:pPr>
        <w:pStyle w:val="paragraph"/>
        <w:spacing w:before="0" w:beforeAutospacing="0" w:after="0" w:afterAutospacing="0"/>
        <w:textAlignment w:val="baseline"/>
        <w:rPr>
          <w:rStyle w:val="normaltextrun"/>
          <w:rFonts w:asciiTheme="minorHAnsi" w:hAnsiTheme="minorHAnsi" w:cs="Calibri"/>
          <w:sz w:val="26"/>
          <w:szCs w:val="26"/>
          <w:lang w:val="en-US"/>
        </w:rPr>
      </w:pPr>
      <w:r w:rsidRPr="00D45E08">
        <w:rPr>
          <w:rStyle w:val="normaltextrun"/>
          <w:rFonts w:asciiTheme="minorHAnsi" w:hAnsiTheme="minorHAnsi" w:cs="Calibri"/>
          <w:sz w:val="26"/>
          <w:szCs w:val="26"/>
          <w:lang w:val="en-US"/>
        </w:rPr>
        <w:t xml:space="preserve">By applying the log-Mel scale band filters to the magnitude spectrum, we obtain a log-Mel spectrogram with dimensions of 128 (frequency bins) by 130 (time frames). This spectrogram represents a two-dimensional image-like input that can be fed into a CNN. The vertical axis corresponds to the </w:t>
      </w:r>
      <w:r w:rsidRPr="00D45E08">
        <w:rPr>
          <w:rStyle w:val="normaltextrun"/>
          <w:rFonts w:asciiTheme="minorHAnsi" w:hAnsiTheme="minorHAnsi" w:cs="Calibri"/>
          <w:sz w:val="26"/>
          <w:szCs w:val="26"/>
          <w:lang w:val="en-US"/>
        </w:rPr>
        <w:lastRenderedPageBreak/>
        <w:t>spectrum of frequencies (in Hz), while the horizontal axis represents time (in seconds). The intensity of each pixel in the spectrogram image represents the amplitude (in dB) of the chicken call at that specific time-frequency point.</w:t>
      </w:r>
    </w:p>
    <w:p w14:paraId="17ED0ECC" w14:textId="77777777" w:rsidR="005863EF" w:rsidRPr="00D45E08" w:rsidRDefault="005863EF" w:rsidP="00D9711D">
      <w:pPr>
        <w:pStyle w:val="paragraph"/>
        <w:spacing w:before="0" w:beforeAutospacing="0" w:after="0" w:afterAutospacing="0"/>
        <w:textAlignment w:val="baseline"/>
        <w:rPr>
          <w:rStyle w:val="normaltextrun"/>
          <w:rFonts w:asciiTheme="minorHAnsi" w:hAnsiTheme="minorHAnsi" w:cs="Calibri"/>
          <w:sz w:val="26"/>
          <w:szCs w:val="26"/>
        </w:rPr>
      </w:pPr>
    </w:p>
    <w:p w14:paraId="38CAFE06" w14:textId="07FFF533" w:rsidR="005863EF" w:rsidRDefault="00D9711D" w:rsidP="005863EF">
      <w:pPr>
        <w:pStyle w:val="paragraph"/>
        <w:spacing w:before="0" w:beforeAutospacing="0" w:after="0" w:afterAutospacing="0"/>
        <w:textAlignment w:val="baseline"/>
        <w:rPr>
          <w:rStyle w:val="normaltextrun"/>
          <w:rFonts w:asciiTheme="minorHAnsi" w:hAnsiTheme="minorHAnsi" w:cs="Calibri"/>
          <w:sz w:val="26"/>
          <w:szCs w:val="26"/>
          <w:lang w:val="en-US"/>
        </w:rPr>
      </w:pPr>
      <w:r w:rsidRPr="00D45E08">
        <w:rPr>
          <w:rStyle w:val="normaltextrun"/>
          <w:rFonts w:asciiTheme="minorHAnsi" w:hAnsiTheme="minorHAnsi" w:cs="Calibri"/>
          <w:sz w:val="26"/>
          <w:szCs w:val="26"/>
          <w:lang w:val="en-US"/>
        </w:rPr>
        <w:t>After cleaning and pre-processing the dataset, we labelled the samples into four distinct categories: alarm calls (722 samples), egg-laying sounds (336 samples), heat sounds (629 samples), and feeding sounds (415 samples).</w:t>
      </w:r>
      <w:r w:rsidR="005863EF">
        <w:rPr>
          <w:rStyle w:val="normaltextrun"/>
          <w:rFonts w:asciiTheme="minorHAnsi" w:hAnsiTheme="minorHAnsi" w:cs="Calibri"/>
          <w:sz w:val="26"/>
          <w:szCs w:val="26"/>
          <w:lang w:val="en-US"/>
        </w:rPr>
        <w:t xml:space="preserve"> </w:t>
      </w:r>
      <w:r w:rsidRPr="00D45E08">
        <w:rPr>
          <w:rStyle w:val="normaltextrun"/>
          <w:rFonts w:asciiTheme="minorHAnsi" w:hAnsiTheme="minorHAnsi" w:cs="Calibri"/>
          <w:sz w:val="26"/>
          <w:szCs w:val="26"/>
          <w:lang w:val="en-US"/>
        </w:rPr>
        <w:t>For the model training process, we split the data into an 80:20 ratio, with 80% allocated for training (1680 samples) and 20% for testing (422 samples)</w:t>
      </w:r>
      <w:r w:rsidR="005863EF">
        <w:rPr>
          <w:rStyle w:val="normaltextrun"/>
          <w:rFonts w:asciiTheme="minorHAnsi" w:hAnsiTheme="minorHAnsi" w:cs="Calibri"/>
          <w:sz w:val="26"/>
          <w:szCs w:val="26"/>
          <w:lang w:val="en-US"/>
        </w:rPr>
        <w:t>.</w:t>
      </w:r>
    </w:p>
    <w:p w14:paraId="7EDE099D" w14:textId="77777777" w:rsidR="005863EF" w:rsidRDefault="005863EF" w:rsidP="005863EF">
      <w:pPr>
        <w:pStyle w:val="paragraph"/>
        <w:spacing w:before="0" w:beforeAutospacing="0" w:after="0" w:afterAutospacing="0"/>
        <w:textAlignment w:val="baseline"/>
        <w:rPr>
          <w:rStyle w:val="normaltextrun"/>
          <w:rFonts w:asciiTheme="minorHAnsi" w:hAnsiTheme="minorHAnsi" w:cs="Calibri"/>
          <w:sz w:val="26"/>
          <w:szCs w:val="26"/>
          <w:lang w:val="en-US"/>
        </w:rPr>
      </w:pPr>
    </w:p>
    <w:p w14:paraId="21CF8F59" w14:textId="77777777" w:rsidR="005863EF" w:rsidRDefault="005863EF" w:rsidP="005863EF">
      <w:pPr>
        <w:pStyle w:val="paragraph"/>
        <w:spacing w:before="0" w:beforeAutospacing="0" w:after="0" w:afterAutospacing="0"/>
        <w:textAlignment w:val="baseline"/>
        <w:rPr>
          <w:rStyle w:val="normaltextrun"/>
          <w:rFonts w:asciiTheme="minorHAnsi" w:hAnsiTheme="minorHAnsi" w:cs="Calibri"/>
          <w:sz w:val="26"/>
          <w:szCs w:val="26"/>
          <w:lang w:val="en-US"/>
        </w:rPr>
      </w:pPr>
    </w:p>
    <w:p w14:paraId="44C67D3F" w14:textId="77777777" w:rsidR="005863EF" w:rsidRDefault="005863EF" w:rsidP="005863EF">
      <w:pPr>
        <w:pStyle w:val="paragraph"/>
        <w:spacing w:before="0" w:beforeAutospacing="0" w:after="0" w:afterAutospacing="0"/>
        <w:textAlignment w:val="baseline"/>
        <w:rPr>
          <w:rStyle w:val="normaltextrun"/>
          <w:rFonts w:asciiTheme="minorHAnsi" w:hAnsiTheme="minorHAnsi" w:cs="Calibri"/>
          <w:sz w:val="26"/>
          <w:szCs w:val="26"/>
          <w:lang w:val="en-US"/>
        </w:rPr>
      </w:pPr>
    </w:p>
    <w:p w14:paraId="52CF19BF" w14:textId="5E80105B" w:rsidR="00997DF5" w:rsidRDefault="00595A16" w:rsidP="005863EF">
      <w:pPr>
        <w:pStyle w:val="paragraph"/>
        <w:keepNext/>
        <w:spacing w:before="0" w:beforeAutospacing="0" w:after="0" w:afterAutospacing="0"/>
        <w:jc w:val="center"/>
        <w:textAlignment w:val="baseline"/>
      </w:pPr>
      <w:r>
        <w:rPr>
          <w:rStyle w:val="normaltextrun"/>
          <w:rFonts w:asciiTheme="minorHAnsi" w:hAnsiTheme="minorHAnsi" w:cs="Calibri"/>
          <w:noProof/>
          <w:sz w:val="26"/>
          <w:szCs w:val="26"/>
          <w:lang w:val="en-US"/>
        </w:rPr>
        <w:drawing>
          <wp:inline distT="0" distB="0" distL="0" distR="0" wp14:anchorId="23FB49B9" wp14:editId="6C288FB5">
            <wp:extent cx="4294156" cy="3240000"/>
            <wp:effectExtent l="0" t="0" r="0" b="0"/>
            <wp:docPr id="7830688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4156" cy="3240000"/>
                    </a:xfrm>
                    <a:prstGeom prst="rect">
                      <a:avLst/>
                    </a:prstGeom>
                    <a:noFill/>
                    <a:ln>
                      <a:noFill/>
                    </a:ln>
                  </pic:spPr>
                </pic:pic>
              </a:graphicData>
            </a:graphic>
          </wp:inline>
        </w:drawing>
      </w:r>
    </w:p>
    <w:p w14:paraId="6E1B9F88" w14:textId="654BDC75" w:rsidR="00997DF5" w:rsidRPr="005863EF" w:rsidRDefault="005863EF" w:rsidP="005863EF">
      <w:pPr>
        <w:pStyle w:val="Caption"/>
        <w:jc w:val="center"/>
        <w:rPr>
          <w:sz w:val="24"/>
          <w:szCs w:val="24"/>
        </w:rPr>
      </w:pPr>
      <w:r w:rsidRPr="00031453">
        <w:rPr>
          <w:sz w:val="24"/>
          <w:szCs w:val="24"/>
        </w:rPr>
        <w:t xml:space="preserve">Figure </w:t>
      </w:r>
      <w:r>
        <w:rPr>
          <w:sz w:val="24"/>
          <w:szCs w:val="24"/>
        </w:rPr>
        <w:t>4</w:t>
      </w:r>
      <w:r w:rsidRPr="00031453">
        <w:rPr>
          <w:sz w:val="24"/>
          <w:szCs w:val="24"/>
        </w:rPr>
        <w:t>.</w:t>
      </w:r>
      <w:r>
        <w:rPr>
          <w:sz w:val="24"/>
          <w:szCs w:val="24"/>
        </w:rPr>
        <w:t>4</w:t>
      </w:r>
      <w:r w:rsidRPr="00031453">
        <w:rPr>
          <w:sz w:val="24"/>
          <w:szCs w:val="24"/>
        </w:rPr>
        <w:t>. (</w:t>
      </w:r>
      <w:r>
        <w:rPr>
          <w:sz w:val="24"/>
          <w:szCs w:val="24"/>
        </w:rPr>
        <w:t>a</w:t>
      </w:r>
      <w:r w:rsidRPr="00031453">
        <w:rPr>
          <w:sz w:val="24"/>
          <w:szCs w:val="24"/>
        </w:rPr>
        <w:t>)</w:t>
      </w:r>
      <w:r w:rsidR="00997DF5" w:rsidRPr="005863EF">
        <w:rPr>
          <w:sz w:val="24"/>
          <w:szCs w:val="24"/>
        </w:rPr>
        <w:t xml:space="preserve"> Alert calls spectrogram</w:t>
      </w:r>
    </w:p>
    <w:p w14:paraId="1B3A1685" w14:textId="0EEE3443" w:rsidR="005863EF" w:rsidRDefault="00595A16" w:rsidP="005863EF">
      <w:pPr>
        <w:pStyle w:val="paragraph"/>
        <w:keepNext/>
        <w:spacing w:before="0" w:beforeAutospacing="0" w:after="0" w:afterAutospacing="0"/>
        <w:jc w:val="center"/>
        <w:textAlignment w:val="baseline"/>
      </w:pPr>
      <w:r>
        <w:rPr>
          <w:rStyle w:val="normaltextrun"/>
          <w:rFonts w:asciiTheme="minorHAnsi" w:hAnsiTheme="minorHAnsi" w:cs="Calibri"/>
          <w:noProof/>
          <w:sz w:val="26"/>
          <w:szCs w:val="26"/>
          <w:lang w:val="en-US"/>
        </w:rPr>
        <w:lastRenderedPageBreak/>
        <w:drawing>
          <wp:inline distT="0" distB="0" distL="0" distR="0" wp14:anchorId="17AB79AF" wp14:editId="1CAA1F0F">
            <wp:extent cx="4294155" cy="3240000"/>
            <wp:effectExtent l="0" t="0" r="0" b="0"/>
            <wp:docPr id="2812830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4155" cy="3240000"/>
                    </a:xfrm>
                    <a:prstGeom prst="rect">
                      <a:avLst/>
                    </a:prstGeom>
                    <a:noFill/>
                    <a:ln>
                      <a:noFill/>
                    </a:ln>
                  </pic:spPr>
                </pic:pic>
              </a:graphicData>
            </a:graphic>
          </wp:inline>
        </w:drawing>
      </w:r>
    </w:p>
    <w:p w14:paraId="3FEF777F" w14:textId="2E3078E4" w:rsidR="00997DF5" w:rsidRDefault="005863EF" w:rsidP="005863EF">
      <w:pPr>
        <w:pStyle w:val="Caption"/>
        <w:jc w:val="center"/>
        <w:rPr>
          <w:sz w:val="24"/>
          <w:szCs w:val="24"/>
        </w:rPr>
      </w:pPr>
      <w:r w:rsidRPr="00031453">
        <w:rPr>
          <w:sz w:val="24"/>
          <w:szCs w:val="24"/>
        </w:rPr>
        <w:t xml:space="preserve">Figure </w:t>
      </w:r>
      <w:r>
        <w:rPr>
          <w:sz w:val="24"/>
          <w:szCs w:val="24"/>
        </w:rPr>
        <w:t>4</w:t>
      </w:r>
      <w:r w:rsidRPr="00031453">
        <w:rPr>
          <w:sz w:val="24"/>
          <w:szCs w:val="24"/>
        </w:rPr>
        <w:t>.</w:t>
      </w:r>
      <w:r>
        <w:rPr>
          <w:sz w:val="24"/>
          <w:szCs w:val="24"/>
        </w:rPr>
        <w:t>4</w:t>
      </w:r>
      <w:r w:rsidRPr="00031453">
        <w:rPr>
          <w:sz w:val="24"/>
          <w:szCs w:val="24"/>
        </w:rPr>
        <w:t>. (</w:t>
      </w:r>
      <w:r>
        <w:rPr>
          <w:sz w:val="24"/>
          <w:szCs w:val="24"/>
        </w:rPr>
        <w:t>b</w:t>
      </w:r>
      <w:r w:rsidRPr="00031453">
        <w:rPr>
          <w:sz w:val="24"/>
          <w:szCs w:val="24"/>
        </w:rPr>
        <w:t>)</w:t>
      </w:r>
      <w:r w:rsidRPr="005863EF">
        <w:rPr>
          <w:sz w:val="24"/>
          <w:szCs w:val="24"/>
        </w:rPr>
        <w:t xml:space="preserve"> </w:t>
      </w:r>
      <w:r w:rsidR="00997DF5" w:rsidRPr="005863EF">
        <w:rPr>
          <w:sz w:val="24"/>
          <w:szCs w:val="24"/>
        </w:rPr>
        <w:t>Feeding sounds spectrogram</w:t>
      </w:r>
    </w:p>
    <w:p w14:paraId="7CF188AC" w14:textId="77777777" w:rsidR="005863EF" w:rsidRDefault="005863EF" w:rsidP="005863EF"/>
    <w:p w14:paraId="1ABE7DEE" w14:textId="77777777" w:rsidR="005863EF" w:rsidRDefault="005863EF" w:rsidP="005863EF"/>
    <w:p w14:paraId="378DD691" w14:textId="77777777" w:rsidR="005863EF" w:rsidRPr="005863EF" w:rsidRDefault="005863EF" w:rsidP="005863EF"/>
    <w:p w14:paraId="7E4197DA" w14:textId="77777777" w:rsidR="005863EF" w:rsidRDefault="00595A16" w:rsidP="005863EF">
      <w:pPr>
        <w:pStyle w:val="paragraph"/>
        <w:keepNext/>
        <w:spacing w:before="0" w:beforeAutospacing="0" w:after="0" w:afterAutospacing="0"/>
        <w:jc w:val="center"/>
        <w:textAlignment w:val="baseline"/>
      </w:pPr>
      <w:r>
        <w:rPr>
          <w:rStyle w:val="normaltextrun"/>
          <w:rFonts w:asciiTheme="minorHAnsi" w:hAnsiTheme="minorHAnsi" w:cs="Calibri"/>
          <w:noProof/>
          <w:sz w:val="26"/>
          <w:szCs w:val="26"/>
          <w:lang w:val="en-US"/>
        </w:rPr>
        <w:drawing>
          <wp:inline distT="0" distB="0" distL="0" distR="0" wp14:anchorId="600F5891" wp14:editId="659A78C4">
            <wp:extent cx="4294156" cy="3240000"/>
            <wp:effectExtent l="0" t="0" r="0" b="0"/>
            <wp:docPr id="5817651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4156" cy="3240000"/>
                    </a:xfrm>
                    <a:prstGeom prst="rect">
                      <a:avLst/>
                    </a:prstGeom>
                    <a:noFill/>
                    <a:ln>
                      <a:noFill/>
                    </a:ln>
                  </pic:spPr>
                </pic:pic>
              </a:graphicData>
            </a:graphic>
          </wp:inline>
        </w:drawing>
      </w:r>
    </w:p>
    <w:p w14:paraId="356B81C1" w14:textId="1677813A" w:rsidR="005863EF" w:rsidRPr="005863EF" w:rsidRDefault="005863EF" w:rsidP="005863EF">
      <w:pPr>
        <w:pStyle w:val="Caption"/>
        <w:jc w:val="center"/>
        <w:rPr>
          <w:sz w:val="24"/>
          <w:szCs w:val="24"/>
        </w:rPr>
      </w:pPr>
      <w:r w:rsidRPr="00031453">
        <w:rPr>
          <w:sz w:val="24"/>
          <w:szCs w:val="24"/>
        </w:rPr>
        <w:t xml:space="preserve">Figure </w:t>
      </w:r>
      <w:r>
        <w:rPr>
          <w:sz w:val="24"/>
          <w:szCs w:val="24"/>
        </w:rPr>
        <w:t>4</w:t>
      </w:r>
      <w:r w:rsidRPr="00031453">
        <w:rPr>
          <w:sz w:val="24"/>
          <w:szCs w:val="24"/>
        </w:rPr>
        <w:t>.</w:t>
      </w:r>
      <w:r>
        <w:rPr>
          <w:sz w:val="24"/>
          <w:szCs w:val="24"/>
        </w:rPr>
        <w:t>4</w:t>
      </w:r>
      <w:r w:rsidRPr="00031453">
        <w:rPr>
          <w:sz w:val="24"/>
          <w:szCs w:val="24"/>
        </w:rPr>
        <w:t>. (</w:t>
      </w:r>
      <w:r>
        <w:rPr>
          <w:sz w:val="24"/>
          <w:szCs w:val="24"/>
        </w:rPr>
        <w:t>c</w:t>
      </w:r>
      <w:r w:rsidRPr="00031453">
        <w:rPr>
          <w:sz w:val="24"/>
          <w:szCs w:val="24"/>
        </w:rPr>
        <w:t>)</w:t>
      </w:r>
      <w:r w:rsidRPr="005863EF">
        <w:rPr>
          <w:sz w:val="24"/>
          <w:szCs w:val="24"/>
        </w:rPr>
        <w:t xml:space="preserve"> </w:t>
      </w:r>
      <w:r w:rsidRPr="005863EF">
        <w:rPr>
          <w:sz w:val="24"/>
          <w:szCs w:val="24"/>
        </w:rPr>
        <w:t>Heat distress sounds spectrogram</w:t>
      </w:r>
    </w:p>
    <w:p w14:paraId="423791EF" w14:textId="77777777" w:rsidR="005863EF" w:rsidRDefault="00595A16" w:rsidP="005863EF">
      <w:pPr>
        <w:pStyle w:val="paragraph"/>
        <w:keepNext/>
        <w:spacing w:before="0" w:beforeAutospacing="0" w:after="0" w:afterAutospacing="0"/>
        <w:jc w:val="center"/>
        <w:textAlignment w:val="baseline"/>
      </w:pPr>
      <w:r>
        <w:rPr>
          <w:rStyle w:val="normaltextrun"/>
          <w:rFonts w:asciiTheme="minorHAnsi" w:hAnsiTheme="minorHAnsi" w:cs="Calibri"/>
          <w:noProof/>
          <w:sz w:val="26"/>
          <w:szCs w:val="26"/>
          <w:lang w:val="en-US"/>
        </w:rPr>
        <w:lastRenderedPageBreak/>
        <w:drawing>
          <wp:inline distT="0" distB="0" distL="0" distR="0" wp14:anchorId="708058F0" wp14:editId="171D2046">
            <wp:extent cx="4294156" cy="3240000"/>
            <wp:effectExtent l="0" t="0" r="0" b="0"/>
            <wp:docPr id="1259537135" name="Picture 7" descr="Figure 4&#10;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4&#10;Fig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4156" cy="3240000"/>
                    </a:xfrm>
                    <a:prstGeom prst="rect">
                      <a:avLst/>
                    </a:prstGeom>
                    <a:noFill/>
                    <a:ln>
                      <a:noFill/>
                    </a:ln>
                  </pic:spPr>
                </pic:pic>
              </a:graphicData>
            </a:graphic>
          </wp:inline>
        </w:drawing>
      </w:r>
    </w:p>
    <w:p w14:paraId="68E650EB" w14:textId="48D7D685" w:rsidR="005863EF" w:rsidRPr="005863EF" w:rsidRDefault="005863EF" w:rsidP="005863EF">
      <w:pPr>
        <w:pStyle w:val="Caption"/>
        <w:jc w:val="center"/>
        <w:rPr>
          <w:sz w:val="24"/>
          <w:szCs w:val="24"/>
        </w:rPr>
      </w:pPr>
      <w:r w:rsidRPr="00031453">
        <w:rPr>
          <w:sz w:val="24"/>
          <w:szCs w:val="24"/>
        </w:rPr>
        <w:t xml:space="preserve">Figure </w:t>
      </w:r>
      <w:r>
        <w:rPr>
          <w:sz w:val="24"/>
          <w:szCs w:val="24"/>
        </w:rPr>
        <w:t>4</w:t>
      </w:r>
      <w:r w:rsidRPr="00031453">
        <w:rPr>
          <w:sz w:val="24"/>
          <w:szCs w:val="24"/>
        </w:rPr>
        <w:t>.</w:t>
      </w:r>
      <w:r>
        <w:rPr>
          <w:sz w:val="24"/>
          <w:szCs w:val="24"/>
        </w:rPr>
        <w:t>4</w:t>
      </w:r>
      <w:r w:rsidRPr="00031453">
        <w:rPr>
          <w:sz w:val="24"/>
          <w:szCs w:val="24"/>
        </w:rPr>
        <w:t>. (</w:t>
      </w:r>
      <w:r>
        <w:rPr>
          <w:sz w:val="24"/>
          <w:szCs w:val="24"/>
        </w:rPr>
        <w:t>d</w:t>
      </w:r>
      <w:r w:rsidRPr="00031453">
        <w:rPr>
          <w:sz w:val="24"/>
          <w:szCs w:val="24"/>
        </w:rPr>
        <w:t>)</w:t>
      </w:r>
      <w:r w:rsidRPr="005863EF">
        <w:rPr>
          <w:sz w:val="24"/>
          <w:szCs w:val="24"/>
        </w:rPr>
        <w:t xml:space="preserve"> </w:t>
      </w:r>
      <w:r w:rsidRPr="005863EF">
        <w:rPr>
          <w:sz w:val="24"/>
          <w:szCs w:val="24"/>
        </w:rPr>
        <w:t>Egg laying sound spectrogram</w:t>
      </w:r>
    </w:p>
    <w:p w14:paraId="25609426" w14:textId="77777777" w:rsidR="007839E3" w:rsidRDefault="007839E3">
      <w:pPr>
        <w:rPr>
          <w:rFonts w:ascii="Calibri" w:eastAsia="Times New Roman" w:hAnsi="Calibri" w:cs="Calibri"/>
          <w:sz w:val="22"/>
          <w:szCs w:val="22"/>
          <w:shd w:val="clear" w:color="auto" w:fill="FFFFFF"/>
          <w:lang w:eastAsia="en-IN"/>
        </w:rPr>
      </w:pPr>
      <w:r>
        <w:rPr>
          <w:rFonts w:ascii="Calibri" w:hAnsi="Calibri" w:cs="Calibri"/>
          <w:sz w:val="22"/>
          <w:szCs w:val="22"/>
          <w:shd w:val="clear" w:color="auto" w:fill="FFFFFF"/>
        </w:rPr>
        <w:br w:type="page"/>
      </w:r>
    </w:p>
    <w:p w14:paraId="73DD5AFA" w14:textId="44AFBFDE" w:rsidR="00470DD7" w:rsidRPr="005863EF" w:rsidRDefault="00470DD7" w:rsidP="005863EF">
      <w:pPr>
        <w:pStyle w:val="paragraph"/>
        <w:spacing w:before="0" w:beforeAutospacing="0" w:after="0" w:afterAutospacing="0"/>
        <w:textAlignment w:val="baseline"/>
        <w:rPr>
          <w:rFonts w:asciiTheme="minorHAnsi" w:hAnsiTheme="minorHAnsi" w:cs="Calibri"/>
          <w:sz w:val="26"/>
          <w:szCs w:val="26"/>
          <w:lang w:val="en-US"/>
        </w:rPr>
      </w:pPr>
      <w:r w:rsidRPr="00084885">
        <w:rPr>
          <w:rFonts w:asciiTheme="minorHAnsi" w:eastAsiaTheme="minorEastAsia" w:hAnsiTheme="minorHAnsi" w:cstheme="minorBidi"/>
          <w:caps/>
          <w:color w:val="404040" w:themeColor="text1" w:themeTint="BF"/>
          <w:spacing w:val="20"/>
          <w:szCs w:val="10"/>
        </w:rPr>
        <w:lastRenderedPageBreak/>
        <w:t>3.5. Model Architecture</w:t>
      </w:r>
    </w:p>
    <w:p w14:paraId="79618B33" w14:textId="77777777" w:rsidR="00031453" w:rsidRDefault="00031453" w:rsidP="00031453">
      <w:pPr>
        <w:pStyle w:val="paragraph"/>
        <w:spacing w:before="0" w:beforeAutospacing="0" w:after="0" w:afterAutospacing="0"/>
        <w:textAlignment w:val="baseline"/>
        <w:rPr>
          <w:rStyle w:val="normaltextrun"/>
          <w:rFonts w:asciiTheme="minorHAnsi" w:hAnsiTheme="minorHAnsi" w:cs="Calibri"/>
          <w:sz w:val="26"/>
          <w:szCs w:val="26"/>
          <w:lang w:val="en-US"/>
        </w:rPr>
      </w:pPr>
      <w:r w:rsidRPr="00031453">
        <w:rPr>
          <w:rStyle w:val="normaltextrun"/>
          <w:rFonts w:asciiTheme="minorHAnsi" w:hAnsiTheme="minorHAnsi" w:cs="Calibri"/>
          <w:sz w:val="26"/>
          <w:szCs w:val="26"/>
          <w:lang w:val="en-US"/>
        </w:rPr>
        <w:t>The project adopted two types of popular CNN models, namely ResNet50 and InceptionV3, and built a custom model as well. The default input image size for ResNet50 and InceptionV3 models is (224, 224, 3) and (299, 299, 3) respectively. However, the log-Mel spectrograms used have an image size of (128, 130, 1). Also, these models have thousands of classifications of images whereas the project has four classifications. After modifying input and output shapes of these models, the total number of trainable parameters in ResNet50 was 24,053,892 and in InceptionV3 was 22,293,348.</w:t>
      </w:r>
    </w:p>
    <w:p w14:paraId="3085AF73" w14:textId="77777777" w:rsidR="00537AD2" w:rsidRPr="00031453" w:rsidRDefault="00537AD2" w:rsidP="00031453">
      <w:pPr>
        <w:pStyle w:val="paragraph"/>
        <w:spacing w:before="0" w:beforeAutospacing="0" w:after="0" w:afterAutospacing="0"/>
        <w:textAlignment w:val="baseline"/>
        <w:rPr>
          <w:rStyle w:val="normaltextrun"/>
          <w:rFonts w:asciiTheme="minorHAnsi" w:hAnsiTheme="minorHAnsi" w:cs="Calibri"/>
          <w:sz w:val="26"/>
          <w:szCs w:val="26"/>
          <w:lang w:val="en-US"/>
        </w:rPr>
      </w:pPr>
    </w:p>
    <w:p w14:paraId="2BB8B2DE" w14:textId="77777777" w:rsidR="00537AD2" w:rsidRDefault="00031453" w:rsidP="00031453">
      <w:pPr>
        <w:pStyle w:val="paragraph"/>
        <w:spacing w:before="0" w:beforeAutospacing="0" w:after="0" w:afterAutospacing="0"/>
        <w:textAlignment w:val="baseline"/>
        <w:rPr>
          <w:rStyle w:val="normaltextrun"/>
          <w:rFonts w:asciiTheme="minorHAnsi" w:hAnsiTheme="minorHAnsi" w:cs="Calibri"/>
          <w:sz w:val="26"/>
          <w:szCs w:val="26"/>
          <w:lang w:val="en-US"/>
        </w:rPr>
      </w:pPr>
      <w:r w:rsidRPr="00031453">
        <w:rPr>
          <w:rStyle w:val="normaltextrun"/>
          <w:rFonts w:asciiTheme="minorHAnsi" w:hAnsiTheme="minorHAnsi" w:cs="Calibri"/>
          <w:sz w:val="26"/>
          <w:szCs w:val="26"/>
          <w:lang w:val="en-US"/>
        </w:rPr>
        <w:t>However, these models are complex and possess a challenge to computation efficiency due to their structure and a large number of parameters. For instance, ResNet50 has 50 deep neural network layers and InceptionV3 has 96 deep neural network layers. Thus, a custom CNN model was created with two convolutional layers. The first convolutional layer has 32 filters of size 3x3, and the second convolutional layer has 64 filters of size 3x3. The output of each convolutional layer is then passed through a max pooling layer to reduce the size of the feature maps. The flattened output of the max pooling layers is then passed through two dense layers with 64 and 4 neurons respectively.</w:t>
      </w:r>
    </w:p>
    <w:p w14:paraId="4CFF4068" w14:textId="77777777" w:rsidR="00537AD2" w:rsidRDefault="00537AD2" w:rsidP="00031453">
      <w:pPr>
        <w:pStyle w:val="paragraph"/>
        <w:spacing w:before="0" w:beforeAutospacing="0" w:after="0" w:afterAutospacing="0"/>
        <w:textAlignment w:val="baseline"/>
        <w:rPr>
          <w:rStyle w:val="normaltextrun"/>
          <w:rFonts w:asciiTheme="minorHAnsi" w:hAnsiTheme="minorHAnsi" w:cs="Calibri"/>
          <w:sz w:val="26"/>
          <w:szCs w:val="26"/>
          <w:lang w:val="en-US"/>
        </w:rPr>
      </w:pPr>
    </w:p>
    <w:p w14:paraId="10E2E492" w14:textId="7756AEA5" w:rsidR="00031453" w:rsidRPr="00031453" w:rsidRDefault="00031453" w:rsidP="00031453">
      <w:pPr>
        <w:pStyle w:val="paragraph"/>
        <w:spacing w:before="0" w:beforeAutospacing="0" w:after="0" w:afterAutospacing="0"/>
        <w:textAlignment w:val="baseline"/>
        <w:rPr>
          <w:rFonts w:asciiTheme="minorHAnsi" w:hAnsiTheme="minorHAnsi" w:cs="Calibri"/>
          <w:sz w:val="26"/>
          <w:szCs w:val="26"/>
          <w:lang w:val="en-US"/>
        </w:rPr>
      </w:pPr>
      <w:r w:rsidRPr="00031453">
        <w:rPr>
          <w:rStyle w:val="normaltextrun"/>
          <w:rFonts w:asciiTheme="minorHAnsi" w:hAnsiTheme="minorHAnsi" w:cs="Calibri"/>
          <w:sz w:val="26"/>
          <w:szCs w:val="26"/>
          <w:lang w:val="en-US"/>
        </w:rPr>
        <w:t>The final layer uses a SoftMax activation function to output the probability of each class. The optimizer used is Adam, which is a popular optimizer for training deep learning models. The loss function used is categorical cross entropy, which is the standard loss function for classification problems. This model has significantly fewer parameters, approximately 3,828,420, and faster detection speed compared to the complex ResNet50 and InceptionV3 models.</w:t>
      </w:r>
    </w:p>
    <w:p w14:paraId="4B75105F" w14:textId="1E178274" w:rsidR="00470DD7" w:rsidRPr="00084885" w:rsidRDefault="00470DD7" w:rsidP="00470DD7">
      <w:pPr>
        <w:pStyle w:val="Heading1"/>
        <w:rPr>
          <w:rFonts w:cs="Calibri"/>
        </w:rPr>
      </w:pPr>
      <w:r w:rsidRPr="00084885">
        <w:rPr>
          <w:rFonts w:cs="Calibri"/>
        </w:rPr>
        <w:t>4. Discussion and Conclusion</w:t>
      </w:r>
    </w:p>
    <w:p w14:paraId="57087F9D" w14:textId="20738D2F" w:rsidR="00D45E08" w:rsidRPr="00D45E08" w:rsidRDefault="00D45E08" w:rsidP="00D45E08">
      <w:pPr>
        <w:pStyle w:val="paragraph"/>
        <w:spacing w:before="0" w:beforeAutospacing="0" w:after="0" w:afterAutospacing="0"/>
        <w:textAlignment w:val="baseline"/>
        <w:rPr>
          <w:rStyle w:val="normaltextrun"/>
          <w:rFonts w:asciiTheme="minorHAnsi" w:hAnsiTheme="minorHAnsi" w:cs="Calibri"/>
          <w:sz w:val="26"/>
          <w:szCs w:val="26"/>
        </w:rPr>
      </w:pPr>
      <w:r w:rsidRPr="00D45E08">
        <w:rPr>
          <w:rStyle w:val="normaltextrun"/>
          <w:rFonts w:asciiTheme="minorHAnsi" w:hAnsiTheme="minorHAnsi" w:cs="Calibri"/>
          <w:sz w:val="26"/>
          <w:szCs w:val="26"/>
        </w:rPr>
        <w:t>Chickens exhibit various sounds to convey their physical and emotional states. Through the utilization of a deep learning model, these sounds were successfully detected and classified into four distinct classifications:</w:t>
      </w:r>
    </w:p>
    <w:p w14:paraId="7C14970D" w14:textId="57D97556" w:rsidR="00D45E08" w:rsidRPr="00D45E08" w:rsidRDefault="00D45E08" w:rsidP="00D45E08">
      <w:pPr>
        <w:pStyle w:val="paragraph"/>
        <w:spacing w:before="0" w:beforeAutospacing="0" w:after="0" w:afterAutospacing="0"/>
        <w:textAlignment w:val="baseline"/>
        <w:rPr>
          <w:rStyle w:val="normaltextrun"/>
          <w:rFonts w:asciiTheme="minorHAnsi" w:hAnsiTheme="minorHAnsi" w:cs="Calibri"/>
          <w:sz w:val="26"/>
          <w:szCs w:val="26"/>
        </w:rPr>
      </w:pPr>
      <w:r w:rsidRPr="00D45E08">
        <w:rPr>
          <w:rStyle w:val="normaltextrun"/>
          <w:rFonts w:asciiTheme="minorHAnsi" w:hAnsiTheme="minorHAnsi" w:cs="Calibri"/>
          <w:sz w:val="26"/>
          <w:szCs w:val="26"/>
        </w:rPr>
        <w:t>Alarm sounds: These sounds occur when chickens experience high levels of alarm, such as during attacks or moments of immediate stress and fear.</w:t>
      </w:r>
    </w:p>
    <w:p w14:paraId="3CF3D8F1" w14:textId="77777777" w:rsidR="00D45E08" w:rsidRPr="00D45E08" w:rsidRDefault="00D45E08" w:rsidP="00D45E08">
      <w:pPr>
        <w:pStyle w:val="paragraph"/>
        <w:spacing w:before="0" w:beforeAutospacing="0" w:after="0" w:afterAutospacing="0"/>
        <w:textAlignment w:val="baseline"/>
        <w:rPr>
          <w:rStyle w:val="normaltextrun"/>
          <w:rFonts w:asciiTheme="minorHAnsi" w:hAnsiTheme="minorHAnsi" w:cs="Calibri"/>
          <w:sz w:val="26"/>
          <w:szCs w:val="26"/>
        </w:rPr>
      </w:pPr>
      <w:r w:rsidRPr="00D45E08">
        <w:rPr>
          <w:rStyle w:val="normaltextrun"/>
          <w:rFonts w:asciiTheme="minorHAnsi" w:hAnsiTheme="minorHAnsi" w:cs="Calibri"/>
          <w:sz w:val="26"/>
          <w:szCs w:val="26"/>
        </w:rPr>
        <w:t>Feeding sounds: These sounds were recorded during the chickens' feeding times and typically consisted of low-frequency eating sounds, including pecking sounds.</w:t>
      </w:r>
    </w:p>
    <w:p w14:paraId="71D65BE8" w14:textId="77777777" w:rsidR="00D45E08" w:rsidRPr="00D45E08" w:rsidRDefault="00D45E08" w:rsidP="00D45E08">
      <w:pPr>
        <w:pStyle w:val="paragraph"/>
        <w:spacing w:before="0" w:beforeAutospacing="0" w:after="0" w:afterAutospacing="0"/>
        <w:textAlignment w:val="baseline"/>
        <w:rPr>
          <w:rStyle w:val="normaltextrun"/>
          <w:rFonts w:asciiTheme="minorHAnsi" w:hAnsiTheme="minorHAnsi" w:cs="Calibri"/>
          <w:sz w:val="26"/>
          <w:szCs w:val="26"/>
        </w:rPr>
      </w:pPr>
      <w:r w:rsidRPr="00D45E08">
        <w:rPr>
          <w:rStyle w:val="normaltextrun"/>
          <w:rFonts w:asciiTheme="minorHAnsi" w:hAnsiTheme="minorHAnsi" w:cs="Calibri"/>
          <w:sz w:val="26"/>
          <w:szCs w:val="26"/>
        </w:rPr>
        <w:lastRenderedPageBreak/>
        <w:t>Egg laying sounds: These are the well-known "</w:t>
      </w:r>
      <w:proofErr w:type="spellStart"/>
      <w:r w:rsidRPr="00D45E08">
        <w:rPr>
          <w:rStyle w:val="normaltextrun"/>
          <w:rFonts w:asciiTheme="minorHAnsi" w:hAnsiTheme="minorHAnsi" w:cs="Calibri"/>
          <w:sz w:val="26"/>
          <w:szCs w:val="26"/>
        </w:rPr>
        <w:t>buk-buk-buk-bukaak</w:t>
      </w:r>
      <w:proofErr w:type="spellEnd"/>
      <w:r w:rsidRPr="00D45E08">
        <w:rPr>
          <w:rStyle w:val="normaltextrun"/>
          <w:rFonts w:asciiTheme="minorHAnsi" w:hAnsiTheme="minorHAnsi" w:cs="Calibri"/>
          <w:sz w:val="26"/>
          <w:szCs w:val="26"/>
        </w:rPr>
        <w:t>" sounds produced by hens after laying their eggs. These high-frequency sounds have a distinctive pattern, with equally spaced and repetitive intervals. They are commonly referred to as the "egg song."</w:t>
      </w:r>
    </w:p>
    <w:p w14:paraId="4790C2A0" w14:textId="77777777" w:rsidR="00D45E08" w:rsidRPr="00D45E08" w:rsidRDefault="00D45E08" w:rsidP="00D45E08">
      <w:pPr>
        <w:pStyle w:val="paragraph"/>
        <w:spacing w:before="0" w:beforeAutospacing="0" w:after="0" w:afterAutospacing="0"/>
        <w:textAlignment w:val="baseline"/>
        <w:rPr>
          <w:rStyle w:val="normaltextrun"/>
          <w:rFonts w:asciiTheme="minorHAnsi" w:hAnsiTheme="minorHAnsi" w:cs="Calibri"/>
          <w:sz w:val="26"/>
          <w:szCs w:val="26"/>
        </w:rPr>
      </w:pPr>
      <w:r w:rsidRPr="00D45E08">
        <w:rPr>
          <w:rStyle w:val="normaltextrun"/>
          <w:rFonts w:asciiTheme="minorHAnsi" w:hAnsiTheme="minorHAnsi" w:cs="Calibri"/>
          <w:sz w:val="26"/>
          <w:szCs w:val="26"/>
        </w:rPr>
        <w:t>Distress sounds: General distress caused by factors like heat, the presence of strangers, or changes in the environment were categorized as distress sounds.</w:t>
      </w:r>
    </w:p>
    <w:p w14:paraId="1A5B34B6" w14:textId="6D42AEF0" w:rsidR="00D45E08" w:rsidRDefault="00D45E08" w:rsidP="00D45E08">
      <w:pPr>
        <w:pStyle w:val="paragraph"/>
        <w:spacing w:before="0" w:beforeAutospacing="0" w:after="0" w:afterAutospacing="0"/>
        <w:textAlignment w:val="baseline"/>
        <w:rPr>
          <w:rStyle w:val="normaltextrun"/>
          <w:rFonts w:asciiTheme="minorHAnsi" w:hAnsiTheme="minorHAnsi" w:cs="Calibri"/>
          <w:sz w:val="26"/>
          <w:szCs w:val="26"/>
        </w:rPr>
      </w:pPr>
      <w:r w:rsidRPr="00D45E08">
        <w:rPr>
          <w:rStyle w:val="normaltextrun"/>
          <w:rFonts w:asciiTheme="minorHAnsi" w:hAnsiTheme="minorHAnsi" w:cs="Calibri"/>
          <w:sz w:val="26"/>
          <w:szCs w:val="26"/>
        </w:rPr>
        <w:t xml:space="preserve">Through the deep learning model, accurate classification of these chicken sounds was achieved, enabling a better understanding of their </w:t>
      </w:r>
      <w:r w:rsidR="00537AD2" w:rsidRPr="00D45E08">
        <w:rPr>
          <w:rStyle w:val="normaltextrun"/>
          <w:rFonts w:asciiTheme="minorHAnsi" w:hAnsiTheme="minorHAnsi" w:cs="Calibri"/>
          <w:sz w:val="26"/>
          <w:szCs w:val="26"/>
        </w:rPr>
        <w:t>behaviour</w:t>
      </w:r>
      <w:r w:rsidRPr="00D45E08">
        <w:rPr>
          <w:rStyle w:val="normaltextrun"/>
          <w:rFonts w:asciiTheme="minorHAnsi" w:hAnsiTheme="minorHAnsi" w:cs="Calibri"/>
          <w:sz w:val="26"/>
          <w:szCs w:val="26"/>
        </w:rPr>
        <w:t xml:space="preserve"> and emotional states.</w:t>
      </w:r>
    </w:p>
    <w:p w14:paraId="3CFE553F" w14:textId="412D187C" w:rsidR="00D45E08" w:rsidRPr="00D45E08" w:rsidRDefault="00D45E08" w:rsidP="00D45E08">
      <w:pPr>
        <w:pStyle w:val="paragraph"/>
        <w:spacing w:before="0" w:beforeAutospacing="0" w:after="0" w:afterAutospacing="0"/>
        <w:textAlignment w:val="baseline"/>
        <w:rPr>
          <w:rStyle w:val="normaltextrun"/>
          <w:rFonts w:asciiTheme="minorHAnsi" w:hAnsiTheme="minorHAnsi" w:cs="Calibri"/>
          <w:sz w:val="26"/>
          <w:szCs w:val="26"/>
        </w:rPr>
      </w:pPr>
      <w:r>
        <w:rPr>
          <w:rStyle w:val="normaltextrun"/>
          <w:rFonts w:asciiTheme="minorHAnsi" w:hAnsiTheme="minorHAnsi" w:cs="Calibri"/>
          <w:sz w:val="26"/>
          <w:szCs w:val="26"/>
        </w:rPr>
        <w:t xml:space="preserve">As </w:t>
      </w:r>
      <w:r w:rsidRPr="00D45E08">
        <w:rPr>
          <w:rStyle w:val="normaltextrun"/>
          <w:rFonts w:asciiTheme="minorHAnsi" w:hAnsiTheme="minorHAnsi" w:cs="Calibri"/>
          <w:sz w:val="26"/>
          <w:szCs w:val="26"/>
        </w:rPr>
        <w:t>the industry expands, we also need to keep animal welfare in mind. Distressed chickens also impact the production and yield of the quality of eggs.  </w:t>
      </w:r>
    </w:p>
    <w:p w14:paraId="3F701F7F" w14:textId="7A2C5400" w:rsidR="00470DD7" w:rsidRDefault="00D45E08" w:rsidP="00537AD2">
      <w:pPr>
        <w:pStyle w:val="paragraph"/>
        <w:spacing w:before="0" w:beforeAutospacing="0" w:after="0" w:afterAutospacing="0"/>
        <w:textAlignment w:val="baseline"/>
      </w:pPr>
      <w:r w:rsidRPr="00D45E08">
        <w:rPr>
          <w:rStyle w:val="normaltextrun"/>
          <w:rFonts w:asciiTheme="minorHAnsi" w:hAnsiTheme="minorHAnsi" w:cs="Calibri"/>
          <w:sz w:val="26"/>
          <w:szCs w:val="26"/>
        </w:rPr>
        <w:t>We utilized deep learning classification methods to automatically identify chicken distress calls using audio recordings of chickens.</w:t>
      </w:r>
    </w:p>
    <w:p w14:paraId="247F554F" w14:textId="52CD2AF7" w:rsidR="00470DD7" w:rsidRPr="00084885" w:rsidRDefault="00470DD7" w:rsidP="00470DD7">
      <w:pPr>
        <w:pStyle w:val="Heading1"/>
        <w:rPr>
          <w:rFonts w:cs="Calibri"/>
        </w:rPr>
      </w:pPr>
      <w:r w:rsidRPr="00084885">
        <w:rPr>
          <w:rFonts w:cs="Calibri"/>
        </w:rPr>
        <w:t>5. Results</w:t>
      </w:r>
    </w:p>
    <w:p w14:paraId="6673983E" w14:textId="51702C57" w:rsidR="00031453" w:rsidRPr="00031453" w:rsidRDefault="00F01132" w:rsidP="00031453">
      <w:pPr>
        <w:pStyle w:val="paragraph"/>
        <w:spacing w:before="0" w:beforeAutospacing="0" w:after="0" w:afterAutospacing="0"/>
        <w:textAlignment w:val="baseline"/>
        <w:rPr>
          <w:rStyle w:val="normaltextrun"/>
          <w:rFonts w:asciiTheme="minorHAnsi" w:hAnsiTheme="minorHAnsi" w:cs="Calibri"/>
          <w:sz w:val="26"/>
          <w:szCs w:val="26"/>
        </w:rPr>
      </w:pPr>
      <w:r>
        <w:rPr>
          <w:rStyle w:val="normaltextrun"/>
          <w:rFonts w:asciiTheme="minorHAnsi" w:hAnsiTheme="minorHAnsi" w:cs="Calibri"/>
          <w:sz w:val="26"/>
          <w:szCs w:val="26"/>
        </w:rPr>
        <w:t>The project has i</w:t>
      </w:r>
      <w:r w:rsidR="00031453">
        <w:rPr>
          <w:rStyle w:val="normaltextrun"/>
          <w:rFonts w:asciiTheme="minorHAnsi" w:hAnsiTheme="minorHAnsi" w:cs="Calibri"/>
          <w:sz w:val="26"/>
          <w:szCs w:val="26"/>
        </w:rPr>
        <w:t>m</w:t>
      </w:r>
      <w:r w:rsidR="00031453" w:rsidRPr="00031453">
        <w:rPr>
          <w:rStyle w:val="normaltextrun"/>
          <w:rFonts w:asciiTheme="minorHAnsi" w:hAnsiTheme="minorHAnsi" w:cs="Calibri"/>
          <w:sz w:val="26"/>
          <w:szCs w:val="26"/>
        </w:rPr>
        <w:t xml:space="preserve">plemented the network architectures of </w:t>
      </w:r>
      <w:proofErr w:type="spellStart"/>
      <w:r w:rsidR="00031453" w:rsidRPr="00031453">
        <w:rPr>
          <w:rStyle w:val="normaltextrun"/>
          <w:rFonts w:asciiTheme="minorHAnsi" w:hAnsiTheme="minorHAnsi" w:cs="Calibri"/>
          <w:sz w:val="26"/>
          <w:szCs w:val="26"/>
        </w:rPr>
        <w:t>ResNet</w:t>
      </w:r>
      <w:proofErr w:type="spellEnd"/>
      <w:r w:rsidR="00031453" w:rsidRPr="00031453">
        <w:rPr>
          <w:rStyle w:val="normaltextrun"/>
          <w:rFonts w:asciiTheme="minorHAnsi" w:hAnsiTheme="minorHAnsi" w:cs="Calibri"/>
          <w:sz w:val="26"/>
          <w:szCs w:val="26"/>
        </w:rPr>
        <w:t xml:space="preserve"> 50, Inception V3, and a self-made model. Using these three different deep learning CNN models, comparison and analysis of the results and accuracy of each one was done. Models were trained on the log-Mel spectrograms converted from raw audio signals. Out of the three, the self-made model has seemingly performed the best and given relatively better results with 99% accuracy in training and 97% accuracy on test data. Inception V3 performed the second best with 98.33% accuracy in training and 93.13% accuracy on test data. </w:t>
      </w:r>
      <w:proofErr w:type="spellStart"/>
      <w:r w:rsidR="00031453" w:rsidRPr="00031453">
        <w:rPr>
          <w:rStyle w:val="normaltextrun"/>
          <w:rFonts w:asciiTheme="minorHAnsi" w:hAnsiTheme="minorHAnsi" w:cs="Calibri"/>
          <w:sz w:val="26"/>
          <w:szCs w:val="26"/>
        </w:rPr>
        <w:t>ResNet</w:t>
      </w:r>
      <w:proofErr w:type="spellEnd"/>
      <w:r w:rsidR="00031453" w:rsidRPr="00031453">
        <w:rPr>
          <w:rStyle w:val="normaltextrun"/>
          <w:rFonts w:asciiTheme="minorHAnsi" w:hAnsiTheme="minorHAnsi" w:cs="Calibri"/>
          <w:sz w:val="26"/>
          <w:szCs w:val="26"/>
        </w:rPr>
        <w:t xml:space="preserve"> 50 performed with 96.49% accuracy in training and 78.91% accuracy on test data.</w:t>
      </w:r>
    </w:p>
    <w:p w14:paraId="7BA471B7" w14:textId="586A1E2E" w:rsidR="00031453" w:rsidRPr="00031453" w:rsidRDefault="00F01132" w:rsidP="00031453">
      <w:pPr>
        <w:pStyle w:val="paragraph"/>
        <w:spacing w:before="0" w:beforeAutospacing="0" w:after="0" w:afterAutospacing="0"/>
        <w:textAlignment w:val="baseline"/>
        <w:rPr>
          <w:rStyle w:val="normaltextrun"/>
          <w:rFonts w:asciiTheme="minorHAnsi" w:hAnsiTheme="minorHAnsi" w:cs="Calibri"/>
          <w:sz w:val="26"/>
          <w:szCs w:val="26"/>
        </w:rPr>
      </w:pPr>
      <w:r>
        <w:rPr>
          <w:rStyle w:val="normaltextrun"/>
          <w:rFonts w:asciiTheme="minorHAnsi" w:hAnsiTheme="minorHAnsi" w:cs="Calibri"/>
          <w:sz w:val="26"/>
          <w:szCs w:val="26"/>
        </w:rPr>
        <w:t>T</w:t>
      </w:r>
      <w:r w:rsidR="00031453" w:rsidRPr="00031453">
        <w:rPr>
          <w:rStyle w:val="normaltextrun"/>
          <w:rFonts w:asciiTheme="minorHAnsi" w:hAnsiTheme="minorHAnsi" w:cs="Calibri"/>
          <w:sz w:val="26"/>
          <w:szCs w:val="26"/>
        </w:rPr>
        <w:t xml:space="preserve">he self-made model outperformed </w:t>
      </w:r>
      <w:r>
        <w:rPr>
          <w:rStyle w:val="normaltextrun"/>
          <w:rFonts w:asciiTheme="minorHAnsi" w:hAnsiTheme="minorHAnsi" w:cs="Calibri"/>
          <w:sz w:val="26"/>
          <w:szCs w:val="26"/>
        </w:rPr>
        <w:t xml:space="preserve">the </w:t>
      </w:r>
      <w:r w:rsidR="00031453" w:rsidRPr="00031453">
        <w:rPr>
          <w:rStyle w:val="normaltextrun"/>
          <w:rFonts w:asciiTheme="minorHAnsi" w:hAnsiTheme="minorHAnsi" w:cs="Calibri"/>
          <w:sz w:val="26"/>
          <w:szCs w:val="26"/>
        </w:rPr>
        <w:t>ResNet50 and Inception V3 because the</w:t>
      </w:r>
      <w:r>
        <w:rPr>
          <w:rStyle w:val="normaltextrun"/>
          <w:rFonts w:asciiTheme="minorHAnsi" w:hAnsiTheme="minorHAnsi" w:cs="Calibri"/>
          <w:sz w:val="26"/>
          <w:szCs w:val="26"/>
        </w:rPr>
        <w:t>se models</w:t>
      </w:r>
      <w:r w:rsidR="00031453" w:rsidRPr="00031453">
        <w:rPr>
          <w:rStyle w:val="normaltextrun"/>
          <w:rFonts w:asciiTheme="minorHAnsi" w:hAnsiTheme="minorHAnsi" w:cs="Calibri"/>
          <w:sz w:val="26"/>
          <w:szCs w:val="26"/>
        </w:rPr>
        <w:t xml:space="preserve"> can be difficult to train on small datasets. This is due to their large number of parameters, and it requires a lot of data to learn these parameters. If the dataset is too small, the model may not learn the parameters accurately, and it may not generalize well to new data.</w:t>
      </w:r>
    </w:p>
    <w:p w14:paraId="1D8578FD" w14:textId="13F193EC" w:rsidR="00470DD7" w:rsidRDefault="00031453" w:rsidP="00537AD2">
      <w:pPr>
        <w:pStyle w:val="paragraph"/>
        <w:spacing w:before="0" w:beforeAutospacing="0" w:after="0" w:afterAutospacing="0"/>
        <w:textAlignment w:val="baseline"/>
        <w:rPr>
          <w:rStyle w:val="normaltextrun"/>
          <w:rFonts w:asciiTheme="minorHAnsi" w:hAnsiTheme="minorHAnsi" w:cs="Calibri"/>
          <w:sz w:val="26"/>
          <w:szCs w:val="26"/>
        </w:rPr>
      </w:pPr>
      <w:r w:rsidRPr="00031453">
        <w:rPr>
          <w:rStyle w:val="normaltextrun"/>
          <w:rFonts w:asciiTheme="minorHAnsi" w:hAnsiTheme="minorHAnsi" w:cs="Calibri"/>
          <w:sz w:val="26"/>
          <w:szCs w:val="26"/>
        </w:rPr>
        <w:t>Also, they can be computationally expensive to train on small datasets. This is because they have a large number of operations, and it requires a lot of computing power to train the model. If the dataset is too small, the training process may be too slow or too expensive.</w:t>
      </w:r>
    </w:p>
    <w:p w14:paraId="50B139D8" w14:textId="77777777" w:rsidR="00537AD2" w:rsidRPr="00537AD2" w:rsidRDefault="00537AD2" w:rsidP="00537AD2">
      <w:pPr>
        <w:pStyle w:val="paragraph"/>
        <w:spacing w:before="0" w:beforeAutospacing="0" w:after="0" w:afterAutospacing="0"/>
        <w:textAlignment w:val="baseline"/>
        <w:rPr>
          <w:rFonts w:asciiTheme="minorHAnsi" w:hAnsiTheme="minorHAnsi" w:cs="Calibri"/>
          <w:sz w:val="26"/>
          <w:szCs w:val="26"/>
        </w:rPr>
      </w:pPr>
    </w:p>
    <w:p w14:paraId="7988DCF7" w14:textId="11DD262D" w:rsidR="00031453" w:rsidRPr="00537AD2" w:rsidRDefault="00F01132" w:rsidP="00537AD2">
      <w:pPr>
        <w:rPr>
          <w:rStyle w:val="normaltextrun"/>
          <w:rFonts w:eastAsia="Times New Roman" w:cs="Calibri"/>
          <w:sz w:val="26"/>
          <w:szCs w:val="26"/>
          <w:u w:val="single"/>
          <w:lang w:val="en-IN" w:eastAsia="en-IN"/>
        </w:rPr>
      </w:pPr>
      <w:r w:rsidRPr="00537AD2">
        <w:rPr>
          <w:rStyle w:val="normaltextrun"/>
          <w:rFonts w:eastAsia="Times New Roman" w:cs="Calibri"/>
          <w:sz w:val="26"/>
          <w:szCs w:val="26"/>
          <w:u w:val="single"/>
          <w:lang w:val="en-IN" w:eastAsia="en-IN"/>
        </w:rPr>
        <w:t>Confusion Matrix for the Applied Models:</w:t>
      </w:r>
    </w:p>
    <w:p w14:paraId="5FE05880" w14:textId="77777777" w:rsidR="00F01132" w:rsidRDefault="00F01132" w:rsidP="005863EF">
      <w:pPr>
        <w:keepNext/>
        <w:jc w:val="center"/>
      </w:pPr>
      <w:r>
        <w:rPr>
          <w:rStyle w:val="normaltextrun"/>
          <w:rFonts w:cs="Calibri"/>
          <w:noProof/>
          <w:sz w:val="26"/>
          <w:szCs w:val="26"/>
        </w:rPr>
        <w:lastRenderedPageBreak/>
        <w:drawing>
          <wp:inline distT="0" distB="0" distL="0" distR="0" wp14:anchorId="1EC934C9" wp14:editId="04A1081E">
            <wp:extent cx="3721715" cy="3240000"/>
            <wp:effectExtent l="0" t="0" r="0" b="0"/>
            <wp:docPr id="13855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1715" cy="3240000"/>
                    </a:xfrm>
                    <a:prstGeom prst="rect">
                      <a:avLst/>
                    </a:prstGeom>
                    <a:noFill/>
                    <a:ln>
                      <a:noFill/>
                    </a:ln>
                  </pic:spPr>
                </pic:pic>
              </a:graphicData>
            </a:graphic>
          </wp:inline>
        </w:drawing>
      </w:r>
    </w:p>
    <w:p w14:paraId="69FD71C7" w14:textId="4A5DF7C4" w:rsidR="00537AD2" w:rsidRPr="00031453" w:rsidRDefault="00537AD2" w:rsidP="00537AD2">
      <w:pPr>
        <w:pStyle w:val="Caption"/>
        <w:jc w:val="center"/>
        <w:rPr>
          <w:sz w:val="24"/>
          <w:szCs w:val="24"/>
        </w:rPr>
      </w:pPr>
      <w:r w:rsidRPr="00031453">
        <w:rPr>
          <w:sz w:val="24"/>
          <w:szCs w:val="24"/>
        </w:rPr>
        <w:t xml:space="preserve">Figure </w:t>
      </w:r>
      <w:r>
        <w:rPr>
          <w:sz w:val="24"/>
          <w:szCs w:val="24"/>
        </w:rPr>
        <w:t>5</w:t>
      </w:r>
      <w:r w:rsidRPr="00031453">
        <w:rPr>
          <w:sz w:val="24"/>
          <w:szCs w:val="24"/>
        </w:rPr>
        <w:t xml:space="preserve">. (a) </w:t>
      </w:r>
      <w:r w:rsidRPr="00537AD2">
        <w:rPr>
          <w:sz w:val="24"/>
          <w:szCs w:val="24"/>
        </w:rPr>
        <w:t>Confusion Matrix for the Self-Made Model</w:t>
      </w:r>
    </w:p>
    <w:p w14:paraId="3CB01924" w14:textId="3B02DF59" w:rsidR="00F01132" w:rsidRDefault="00F01132" w:rsidP="00F01132">
      <w:pPr>
        <w:pStyle w:val="Caption"/>
      </w:pPr>
    </w:p>
    <w:p w14:paraId="59D6AAF2" w14:textId="005F377D" w:rsidR="00F01132" w:rsidRDefault="00F01132" w:rsidP="00470DD7">
      <w:pPr>
        <w:rPr>
          <w:rStyle w:val="normaltextrun"/>
          <w:rFonts w:eastAsia="Times New Roman" w:cs="Calibri"/>
          <w:sz w:val="26"/>
          <w:szCs w:val="26"/>
          <w:lang w:val="en-IN" w:eastAsia="en-IN"/>
        </w:rPr>
      </w:pPr>
      <w:r>
        <w:rPr>
          <w:rFonts w:ascii="Calibri" w:hAnsi="Calibri" w:cs="Calibri"/>
          <w:color w:val="000000"/>
          <w:sz w:val="22"/>
          <w:szCs w:val="22"/>
          <w:shd w:val="clear" w:color="auto" w:fill="FFFFFF"/>
        </w:rPr>
        <w:br/>
      </w:r>
    </w:p>
    <w:p w14:paraId="7A8804C5" w14:textId="0C0BB304" w:rsidR="00537AD2" w:rsidRDefault="00F01132" w:rsidP="005863EF">
      <w:pPr>
        <w:keepNext/>
        <w:jc w:val="center"/>
      </w:pPr>
      <w:r>
        <w:rPr>
          <w:rStyle w:val="normaltextrun"/>
          <w:rFonts w:cs="Calibri"/>
          <w:noProof/>
          <w:sz w:val="26"/>
          <w:szCs w:val="26"/>
        </w:rPr>
        <w:drawing>
          <wp:inline distT="0" distB="0" distL="0" distR="0" wp14:anchorId="3A537EDC" wp14:editId="0302CD0E">
            <wp:extent cx="3743580" cy="3240000"/>
            <wp:effectExtent l="0" t="0" r="0" b="0"/>
            <wp:docPr id="1842483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3580" cy="3240000"/>
                    </a:xfrm>
                    <a:prstGeom prst="rect">
                      <a:avLst/>
                    </a:prstGeom>
                    <a:noFill/>
                    <a:ln>
                      <a:noFill/>
                    </a:ln>
                  </pic:spPr>
                </pic:pic>
              </a:graphicData>
            </a:graphic>
          </wp:inline>
        </w:drawing>
      </w:r>
    </w:p>
    <w:p w14:paraId="4F2BFDD0" w14:textId="400F1153" w:rsidR="00537AD2" w:rsidRPr="00537AD2" w:rsidRDefault="00537AD2" w:rsidP="00537AD2">
      <w:pPr>
        <w:pStyle w:val="Caption"/>
        <w:jc w:val="center"/>
        <w:rPr>
          <w:sz w:val="24"/>
          <w:szCs w:val="24"/>
        </w:rPr>
      </w:pPr>
      <w:r w:rsidRPr="00031453">
        <w:rPr>
          <w:sz w:val="24"/>
          <w:szCs w:val="24"/>
        </w:rPr>
        <w:t xml:space="preserve">Figure </w:t>
      </w:r>
      <w:r>
        <w:rPr>
          <w:sz w:val="24"/>
          <w:szCs w:val="24"/>
        </w:rPr>
        <w:t>5</w:t>
      </w:r>
      <w:r w:rsidRPr="00031453">
        <w:rPr>
          <w:sz w:val="24"/>
          <w:szCs w:val="24"/>
        </w:rPr>
        <w:t>. (</w:t>
      </w:r>
      <w:r>
        <w:rPr>
          <w:sz w:val="24"/>
          <w:szCs w:val="24"/>
        </w:rPr>
        <w:t>b</w:t>
      </w:r>
      <w:r w:rsidRPr="00031453">
        <w:rPr>
          <w:sz w:val="24"/>
          <w:szCs w:val="24"/>
        </w:rPr>
        <w:t xml:space="preserve">) </w:t>
      </w:r>
      <w:r w:rsidRPr="00537AD2">
        <w:rPr>
          <w:sz w:val="24"/>
          <w:szCs w:val="24"/>
        </w:rPr>
        <w:t>Confusion Matrix for the Inception</w:t>
      </w:r>
      <w:r>
        <w:rPr>
          <w:sz w:val="24"/>
          <w:szCs w:val="24"/>
        </w:rPr>
        <w:t xml:space="preserve"> </w:t>
      </w:r>
      <w:r w:rsidRPr="00537AD2">
        <w:rPr>
          <w:sz w:val="24"/>
          <w:szCs w:val="24"/>
        </w:rPr>
        <w:t>V3</w:t>
      </w:r>
      <w:r>
        <w:rPr>
          <w:sz w:val="24"/>
          <w:szCs w:val="24"/>
        </w:rPr>
        <w:t xml:space="preserve"> </w:t>
      </w:r>
      <w:r w:rsidRPr="00537AD2">
        <w:rPr>
          <w:sz w:val="24"/>
          <w:szCs w:val="24"/>
        </w:rPr>
        <w:t>Model</w:t>
      </w:r>
    </w:p>
    <w:p w14:paraId="6BCE0394" w14:textId="0238B56F" w:rsidR="00537AD2" w:rsidRDefault="00F01132" w:rsidP="005863EF">
      <w:pPr>
        <w:keepNext/>
        <w:jc w:val="center"/>
      </w:pPr>
      <w:r>
        <w:rPr>
          <w:rStyle w:val="normaltextrun"/>
          <w:rFonts w:cs="Calibri"/>
          <w:noProof/>
          <w:sz w:val="26"/>
          <w:szCs w:val="26"/>
        </w:rPr>
        <w:lastRenderedPageBreak/>
        <w:drawing>
          <wp:inline distT="0" distB="0" distL="0" distR="0" wp14:anchorId="042B00DD" wp14:editId="6C8CC520">
            <wp:extent cx="3808599" cy="3240000"/>
            <wp:effectExtent l="0" t="0" r="0" b="0"/>
            <wp:docPr id="1014552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8599" cy="3240000"/>
                    </a:xfrm>
                    <a:prstGeom prst="rect">
                      <a:avLst/>
                    </a:prstGeom>
                    <a:noFill/>
                    <a:ln>
                      <a:noFill/>
                    </a:ln>
                  </pic:spPr>
                </pic:pic>
              </a:graphicData>
            </a:graphic>
          </wp:inline>
        </w:drawing>
      </w:r>
    </w:p>
    <w:p w14:paraId="53B73B79" w14:textId="36CE46B3" w:rsidR="007839E3" w:rsidRDefault="00537AD2" w:rsidP="00537AD2">
      <w:pPr>
        <w:pStyle w:val="Caption"/>
        <w:jc w:val="center"/>
        <w:rPr>
          <w:sz w:val="24"/>
          <w:szCs w:val="24"/>
        </w:rPr>
      </w:pPr>
      <w:r>
        <w:rPr>
          <w:sz w:val="24"/>
          <w:szCs w:val="24"/>
        </w:rPr>
        <w:t>F</w:t>
      </w:r>
      <w:r w:rsidRPr="00031453">
        <w:rPr>
          <w:sz w:val="24"/>
          <w:szCs w:val="24"/>
        </w:rPr>
        <w:t xml:space="preserve">igure </w:t>
      </w:r>
      <w:r>
        <w:rPr>
          <w:sz w:val="24"/>
          <w:szCs w:val="24"/>
        </w:rPr>
        <w:t>5</w:t>
      </w:r>
      <w:r w:rsidRPr="00031453">
        <w:rPr>
          <w:sz w:val="24"/>
          <w:szCs w:val="24"/>
        </w:rPr>
        <w:t>. (</w:t>
      </w:r>
      <w:r>
        <w:rPr>
          <w:sz w:val="24"/>
          <w:szCs w:val="24"/>
        </w:rPr>
        <w:t>c</w:t>
      </w:r>
      <w:r w:rsidRPr="00031453">
        <w:rPr>
          <w:sz w:val="24"/>
          <w:szCs w:val="24"/>
        </w:rPr>
        <w:t xml:space="preserve">) </w:t>
      </w:r>
      <w:r w:rsidRPr="00537AD2">
        <w:rPr>
          <w:sz w:val="24"/>
          <w:szCs w:val="24"/>
        </w:rPr>
        <w:t xml:space="preserve">Confusion Matrix for the </w:t>
      </w:r>
      <w:proofErr w:type="spellStart"/>
      <w:r w:rsidRPr="00537AD2">
        <w:rPr>
          <w:sz w:val="24"/>
          <w:szCs w:val="24"/>
        </w:rPr>
        <w:t>ResNet</w:t>
      </w:r>
      <w:proofErr w:type="spellEnd"/>
      <w:r>
        <w:rPr>
          <w:sz w:val="24"/>
          <w:szCs w:val="24"/>
        </w:rPr>
        <w:t xml:space="preserve"> 50 </w:t>
      </w:r>
      <w:r w:rsidRPr="00537AD2">
        <w:rPr>
          <w:sz w:val="24"/>
          <w:szCs w:val="24"/>
        </w:rPr>
        <w:t>Model</w:t>
      </w:r>
    </w:p>
    <w:p w14:paraId="227B2176" w14:textId="77777777" w:rsidR="007839E3" w:rsidRDefault="007839E3">
      <w:pPr>
        <w:rPr>
          <w:b/>
          <w:bCs/>
          <w:color w:val="404040" w:themeColor="text1" w:themeTint="BF"/>
          <w:sz w:val="24"/>
          <w:szCs w:val="24"/>
        </w:rPr>
      </w:pPr>
      <w:r>
        <w:rPr>
          <w:sz w:val="24"/>
          <w:szCs w:val="24"/>
        </w:rPr>
        <w:br w:type="page"/>
      </w:r>
    </w:p>
    <w:p w14:paraId="399B0282" w14:textId="6FED40ED" w:rsidR="00470DD7" w:rsidRPr="00084885" w:rsidRDefault="00470DD7" w:rsidP="00470DD7">
      <w:pPr>
        <w:pStyle w:val="Heading1"/>
        <w:rPr>
          <w:rFonts w:cs="Calibri"/>
        </w:rPr>
      </w:pPr>
      <w:r w:rsidRPr="00084885">
        <w:rPr>
          <w:rFonts w:cs="Calibri"/>
        </w:rPr>
        <w:lastRenderedPageBreak/>
        <w:t>6. Future Additions</w:t>
      </w:r>
    </w:p>
    <w:p w14:paraId="4DF3B3B1" w14:textId="77777777" w:rsidR="00537AD2" w:rsidRPr="00537AD2" w:rsidRDefault="00537AD2" w:rsidP="00537AD2">
      <w:pPr>
        <w:rPr>
          <w:rStyle w:val="normaltextrun"/>
          <w:rFonts w:eastAsia="Times New Roman" w:cs="Calibri"/>
          <w:sz w:val="26"/>
          <w:szCs w:val="26"/>
          <w:lang w:val="en-IN" w:eastAsia="en-IN"/>
        </w:rPr>
      </w:pPr>
      <w:r w:rsidRPr="00537AD2">
        <w:rPr>
          <w:rStyle w:val="normaltextrun"/>
          <w:rFonts w:eastAsia="Times New Roman" w:cs="Calibri"/>
          <w:sz w:val="26"/>
          <w:szCs w:val="26"/>
          <w:lang w:val="en-IN" w:eastAsia="en-IN"/>
        </w:rPr>
        <w:t>To enhance the project's effectiveness, an expanded data collection approach would have been preferred. Ideally, gathering audio samples from various breeds of chickens, encompassing both broiler chickens and egg-laying hens, would have been valuable. Additionally, recording sounds over extended periods, such as on a day-to-day basis for more than a week, across different seasons, could have significantly enriched our dataset. This augmentation would have allowed our model to accommodate diverse breeds, incorporate a wider range of sound classifications, and even recognize distinct seasonal variations in the sounds.</w:t>
      </w:r>
    </w:p>
    <w:p w14:paraId="19417514" w14:textId="77777777" w:rsidR="00537AD2" w:rsidRPr="00537AD2" w:rsidRDefault="00537AD2" w:rsidP="00537AD2">
      <w:pPr>
        <w:rPr>
          <w:rStyle w:val="normaltextrun"/>
          <w:rFonts w:eastAsia="Times New Roman" w:cs="Calibri"/>
          <w:sz w:val="26"/>
          <w:szCs w:val="26"/>
          <w:lang w:val="en-IN" w:eastAsia="en-IN"/>
        </w:rPr>
      </w:pPr>
      <w:r w:rsidRPr="00537AD2">
        <w:rPr>
          <w:rStyle w:val="normaltextrun"/>
          <w:rFonts w:eastAsia="Times New Roman" w:cs="Calibri"/>
          <w:sz w:val="26"/>
          <w:szCs w:val="26"/>
          <w:lang w:val="en-IN" w:eastAsia="en-IN"/>
        </w:rPr>
        <w:t>A pivotal aspect of our model lies in its potential to assist farmers by detecting alarm and distress signals, alerting them when the chickens are in jeopardy or experiencing discomfort. For example, during situations involving potential threats like animal attacks or intrusion by predators.</w:t>
      </w:r>
    </w:p>
    <w:p w14:paraId="1A856A0D" w14:textId="41FE327D" w:rsidR="003C05F2" w:rsidRPr="00537AD2" w:rsidRDefault="00537AD2" w:rsidP="00537AD2">
      <w:pPr>
        <w:rPr>
          <w:rStyle w:val="normaltextrun"/>
          <w:rFonts w:eastAsia="Times New Roman" w:cs="Calibri"/>
          <w:sz w:val="26"/>
          <w:szCs w:val="26"/>
          <w:lang w:val="en-IN" w:eastAsia="en-IN"/>
        </w:rPr>
      </w:pPr>
      <w:r w:rsidRPr="00537AD2">
        <w:rPr>
          <w:rStyle w:val="normaltextrun"/>
          <w:rFonts w:eastAsia="Times New Roman" w:cs="Calibri"/>
          <w:sz w:val="26"/>
          <w:szCs w:val="26"/>
          <w:lang w:val="en-IN" w:eastAsia="en-IN"/>
        </w:rPr>
        <w:t>Furthermore, the application of speech recognition in identifying respiratory diseases in chickens shows promise. Regrettably, we encountered challenges in obtaining relevant audio samples required for training the model to perform such classifications and identifications.</w:t>
      </w:r>
    </w:p>
    <w:sectPr w:rsidR="003C05F2" w:rsidRPr="00537AD2">
      <w:footerReference w:type="default" r:id="rId1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13DAD" w14:textId="77777777" w:rsidR="00F13FF1" w:rsidRDefault="00F13FF1" w:rsidP="00C6554A">
      <w:pPr>
        <w:spacing w:after="0" w:line="240" w:lineRule="auto"/>
      </w:pPr>
      <w:r>
        <w:separator/>
      </w:r>
    </w:p>
  </w:endnote>
  <w:endnote w:type="continuationSeparator" w:id="0">
    <w:p w14:paraId="2F2422BA" w14:textId="77777777" w:rsidR="00F13FF1" w:rsidRDefault="00F13FF1" w:rsidP="00C6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7700C" w14:textId="77777777" w:rsidR="00997DF5"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73D3C" w14:textId="77777777" w:rsidR="00F13FF1" w:rsidRDefault="00F13FF1" w:rsidP="00C6554A">
      <w:pPr>
        <w:spacing w:after="0" w:line="240" w:lineRule="auto"/>
      </w:pPr>
      <w:r>
        <w:separator/>
      </w:r>
    </w:p>
  </w:footnote>
  <w:footnote w:type="continuationSeparator" w:id="0">
    <w:p w14:paraId="1BA7FA7E" w14:textId="77777777" w:rsidR="00F13FF1" w:rsidRDefault="00F13FF1" w:rsidP="00C65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E097D4D"/>
    <w:multiLevelType w:val="multilevel"/>
    <w:tmpl w:val="AD702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0002788">
    <w:abstractNumId w:val="9"/>
  </w:num>
  <w:num w:numId="2" w16cid:durableId="1362852076">
    <w:abstractNumId w:val="8"/>
  </w:num>
  <w:num w:numId="3" w16cid:durableId="717703839">
    <w:abstractNumId w:val="8"/>
  </w:num>
  <w:num w:numId="4" w16cid:durableId="1093861682">
    <w:abstractNumId w:val="9"/>
  </w:num>
  <w:num w:numId="5" w16cid:durableId="1904412130">
    <w:abstractNumId w:val="12"/>
  </w:num>
  <w:num w:numId="6" w16cid:durableId="914969076">
    <w:abstractNumId w:val="10"/>
  </w:num>
  <w:num w:numId="7" w16cid:durableId="485130176">
    <w:abstractNumId w:val="11"/>
  </w:num>
  <w:num w:numId="8" w16cid:durableId="551700485">
    <w:abstractNumId w:val="7"/>
  </w:num>
  <w:num w:numId="9" w16cid:durableId="172305338">
    <w:abstractNumId w:val="6"/>
  </w:num>
  <w:num w:numId="10" w16cid:durableId="1490485936">
    <w:abstractNumId w:val="5"/>
  </w:num>
  <w:num w:numId="11" w16cid:durableId="1820807370">
    <w:abstractNumId w:val="4"/>
  </w:num>
  <w:num w:numId="12" w16cid:durableId="2136630263">
    <w:abstractNumId w:val="3"/>
  </w:num>
  <w:num w:numId="13" w16cid:durableId="1401169237">
    <w:abstractNumId w:val="2"/>
  </w:num>
  <w:num w:numId="14" w16cid:durableId="1883057907">
    <w:abstractNumId w:val="1"/>
  </w:num>
  <w:num w:numId="15" w16cid:durableId="1101687671">
    <w:abstractNumId w:val="0"/>
  </w:num>
  <w:num w:numId="16" w16cid:durableId="7603685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0C0"/>
    <w:rsid w:val="00031453"/>
    <w:rsid w:val="00084885"/>
    <w:rsid w:val="000C40C0"/>
    <w:rsid w:val="002554CD"/>
    <w:rsid w:val="00293B83"/>
    <w:rsid w:val="002B4294"/>
    <w:rsid w:val="00333D0D"/>
    <w:rsid w:val="00334085"/>
    <w:rsid w:val="003C05F2"/>
    <w:rsid w:val="0041617B"/>
    <w:rsid w:val="00466671"/>
    <w:rsid w:val="00470DD7"/>
    <w:rsid w:val="004C049F"/>
    <w:rsid w:val="004F07D9"/>
    <w:rsid w:val="005000E2"/>
    <w:rsid w:val="00503084"/>
    <w:rsid w:val="00537AD2"/>
    <w:rsid w:val="005863EF"/>
    <w:rsid w:val="00595A16"/>
    <w:rsid w:val="006A3CE7"/>
    <w:rsid w:val="00703703"/>
    <w:rsid w:val="00773A67"/>
    <w:rsid w:val="007839E3"/>
    <w:rsid w:val="008628AB"/>
    <w:rsid w:val="00997DF5"/>
    <w:rsid w:val="00A94881"/>
    <w:rsid w:val="00C6554A"/>
    <w:rsid w:val="00D45E08"/>
    <w:rsid w:val="00D9711D"/>
    <w:rsid w:val="00ED7C44"/>
    <w:rsid w:val="00EF1B9A"/>
    <w:rsid w:val="00F01132"/>
    <w:rsid w:val="00F13FF1"/>
    <w:rsid w:val="00FD7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A44799"/>
  <w15:docId w15:val="{221EB292-4E3B-489E-9222-8DF57ACBB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DD7"/>
  </w:style>
  <w:style w:type="paragraph" w:styleId="Heading1">
    <w:name w:val="heading 1"/>
    <w:basedOn w:val="Normal"/>
    <w:next w:val="Normal"/>
    <w:link w:val="Heading1Char"/>
    <w:uiPriority w:val="9"/>
    <w:qFormat/>
    <w:rsid w:val="00A94881"/>
    <w:pPr>
      <w:keepNext/>
      <w:keepLines/>
      <w:pBdr>
        <w:bottom w:val="single" w:sz="4" w:space="2" w:color="2683C6"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A94881"/>
    <w:pPr>
      <w:keepNext/>
      <w:keepLines/>
      <w:spacing w:before="120" w:after="0" w:line="240" w:lineRule="auto"/>
      <w:outlineLvl w:val="1"/>
    </w:pPr>
    <w:rPr>
      <w:rFonts w:asciiTheme="majorHAnsi" w:eastAsiaTheme="majorEastAsia" w:hAnsiTheme="majorHAnsi" w:cstheme="majorBidi"/>
      <w:color w:val="2683C6" w:themeColor="accent2"/>
      <w:sz w:val="36"/>
      <w:szCs w:val="36"/>
    </w:rPr>
  </w:style>
  <w:style w:type="paragraph" w:styleId="Heading3">
    <w:name w:val="heading 3"/>
    <w:basedOn w:val="Normal"/>
    <w:next w:val="Normal"/>
    <w:link w:val="Heading3Char"/>
    <w:uiPriority w:val="9"/>
    <w:semiHidden/>
    <w:unhideWhenUsed/>
    <w:qFormat/>
    <w:rsid w:val="00A94881"/>
    <w:pPr>
      <w:keepNext/>
      <w:keepLines/>
      <w:spacing w:before="80" w:after="0" w:line="240" w:lineRule="auto"/>
      <w:outlineLvl w:val="2"/>
    </w:pPr>
    <w:rPr>
      <w:rFonts w:asciiTheme="majorHAnsi" w:eastAsiaTheme="majorEastAsia" w:hAnsiTheme="majorHAnsi" w:cstheme="majorBidi"/>
      <w:color w:val="1C6194" w:themeColor="accent2" w:themeShade="BF"/>
      <w:sz w:val="32"/>
      <w:szCs w:val="32"/>
    </w:rPr>
  </w:style>
  <w:style w:type="paragraph" w:styleId="Heading4">
    <w:name w:val="heading 4"/>
    <w:basedOn w:val="Normal"/>
    <w:next w:val="Normal"/>
    <w:link w:val="Heading4Char"/>
    <w:uiPriority w:val="9"/>
    <w:semiHidden/>
    <w:unhideWhenUsed/>
    <w:qFormat/>
    <w:rsid w:val="00A94881"/>
    <w:pPr>
      <w:keepNext/>
      <w:keepLines/>
      <w:spacing w:before="80" w:after="0" w:line="240" w:lineRule="auto"/>
      <w:outlineLvl w:val="3"/>
    </w:pPr>
    <w:rPr>
      <w:rFonts w:asciiTheme="majorHAnsi" w:eastAsiaTheme="majorEastAsia" w:hAnsiTheme="majorHAnsi" w:cstheme="majorBidi"/>
      <w:i/>
      <w:iCs/>
      <w:color w:val="134163" w:themeColor="accent2" w:themeShade="80"/>
      <w:sz w:val="28"/>
      <w:szCs w:val="28"/>
    </w:rPr>
  </w:style>
  <w:style w:type="paragraph" w:styleId="Heading5">
    <w:name w:val="heading 5"/>
    <w:basedOn w:val="Normal"/>
    <w:next w:val="Normal"/>
    <w:link w:val="Heading5Char"/>
    <w:uiPriority w:val="9"/>
    <w:semiHidden/>
    <w:unhideWhenUsed/>
    <w:qFormat/>
    <w:rsid w:val="00A94881"/>
    <w:pPr>
      <w:keepNext/>
      <w:keepLines/>
      <w:spacing w:before="80" w:after="0" w:line="240" w:lineRule="auto"/>
      <w:outlineLvl w:val="4"/>
    </w:pPr>
    <w:rPr>
      <w:rFonts w:asciiTheme="majorHAnsi" w:eastAsiaTheme="majorEastAsia" w:hAnsiTheme="majorHAnsi" w:cstheme="majorBidi"/>
      <w:color w:val="1C6194" w:themeColor="accent2" w:themeShade="BF"/>
      <w:sz w:val="24"/>
      <w:szCs w:val="24"/>
    </w:rPr>
  </w:style>
  <w:style w:type="paragraph" w:styleId="Heading6">
    <w:name w:val="heading 6"/>
    <w:basedOn w:val="Normal"/>
    <w:next w:val="Normal"/>
    <w:link w:val="Heading6Char"/>
    <w:uiPriority w:val="9"/>
    <w:semiHidden/>
    <w:unhideWhenUsed/>
    <w:qFormat/>
    <w:rsid w:val="00A94881"/>
    <w:pPr>
      <w:keepNext/>
      <w:keepLines/>
      <w:spacing w:before="80" w:after="0" w:line="240" w:lineRule="auto"/>
      <w:outlineLvl w:val="5"/>
    </w:pPr>
    <w:rPr>
      <w:rFonts w:asciiTheme="majorHAnsi" w:eastAsiaTheme="majorEastAsia" w:hAnsiTheme="majorHAnsi" w:cstheme="majorBidi"/>
      <w:i/>
      <w:iCs/>
      <w:color w:val="134163" w:themeColor="accent2" w:themeShade="80"/>
      <w:sz w:val="24"/>
      <w:szCs w:val="24"/>
    </w:rPr>
  </w:style>
  <w:style w:type="paragraph" w:styleId="Heading7">
    <w:name w:val="heading 7"/>
    <w:basedOn w:val="Normal"/>
    <w:next w:val="Normal"/>
    <w:link w:val="Heading7Char"/>
    <w:uiPriority w:val="9"/>
    <w:semiHidden/>
    <w:unhideWhenUsed/>
    <w:qFormat/>
    <w:rsid w:val="00A94881"/>
    <w:pPr>
      <w:keepNext/>
      <w:keepLines/>
      <w:spacing w:before="80" w:after="0" w:line="240" w:lineRule="auto"/>
      <w:outlineLvl w:val="6"/>
    </w:pPr>
    <w:rPr>
      <w:rFonts w:asciiTheme="majorHAnsi" w:eastAsiaTheme="majorEastAsia" w:hAnsiTheme="majorHAnsi" w:cstheme="majorBidi"/>
      <w:b/>
      <w:bCs/>
      <w:color w:val="134163" w:themeColor="accent2" w:themeShade="80"/>
      <w:sz w:val="22"/>
      <w:szCs w:val="22"/>
    </w:rPr>
  </w:style>
  <w:style w:type="paragraph" w:styleId="Heading8">
    <w:name w:val="heading 8"/>
    <w:basedOn w:val="Normal"/>
    <w:next w:val="Normal"/>
    <w:link w:val="Heading8Char"/>
    <w:uiPriority w:val="9"/>
    <w:semiHidden/>
    <w:unhideWhenUsed/>
    <w:qFormat/>
    <w:rsid w:val="00A94881"/>
    <w:pPr>
      <w:keepNext/>
      <w:keepLines/>
      <w:spacing w:before="80" w:after="0" w:line="240" w:lineRule="auto"/>
      <w:outlineLvl w:val="7"/>
    </w:pPr>
    <w:rPr>
      <w:rFonts w:asciiTheme="majorHAnsi" w:eastAsiaTheme="majorEastAsia" w:hAnsiTheme="majorHAnsi" w:cstheme="majorBidi"/>
      <w:color w:val="134163" w:themeColor="accent2" w:themeShade="80"/>
      <w:sz w:val="22"/>
      <w:szCs w:val="22"/>
    </w:rPr>
  </w:style>
  <w:style w:type="paragraph" w:styleId="Heading9">
    <w:name w:val="heading 9"/>
    <w:basedOn w:val="Normal"/>
    <w:next w:val="Normal"/>
    <w:link w:val="Heading9Char"/>
    <w:uiPriority w:val="9"/>
    <w:semiHidden/>
    <w:unhideWhenUsed/>
    <w:qFormat/>
    <w:rsid w:val="00A94881"/>
    <w:pPr>
      <w:keepNext/>
      <w:keepLines/>
      <w:spacing w:before="80" w:after="0" w:line="240" w:lineRule="auto"/>
      <w:outlineLvl w:val="8"/>
    </w:pPr>
    <w:rPr>
      <w:rFonts w:asciiTheme="majorHAnsi" w:eastAsiaTheme="majorEastAsia" w:hAnsiTheme="majorHAnsi" w:cstheme="majorBidi"/>
      <w:i/>
      <w:iCs/>
      <w:color w:val="134163"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881"/>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A94881"/>
    <w:rPr>
      <w:rFonts w:asciiTheme="majorHAnsi" w:eastAsiaTheme="majorEastAsia" w:hAnsiTheme="majorHAnsi" w:cstheme="majorBidi"/>
      <w:color w:val="2683C6" w:themeColor="accent2"/>
      <w:sz w:val="36"/>
      <w:szCs w:val="36"/>
    </w:rPr>
  </w:style>
  <w:style w:type="paragraph" w:customStyle="1" w:styleId="ContactInfo">
    <w:name w:val="Contact Info"/>
    <w:basedOn w:val="Normal"/>
    <w:uiPriority w:val="4"/>
    <w:rsid w:val="00C6554A"/>
    <w:pPr>
      <w:spacing w:after="0"/>
      <w:jc w:val="center"/>
    </w:pPr>
  </w:style>
  <w:style w:type="paragraph" w:styleId="ListBullet">
    <w:name w:val="List Bullet"/>
    <w:basedOn w:val="Normal"/>
    <w:uiPriority w:val="10"/>
    <w:unhideWhenUsed/>
    <w:rsid w:val="00C6554A"/>
    <w:pPr>
      <w:numPr>
        <w:numId w:val="4"/>
      </w:numPr>
    </w:pPr>
  </w:style>
  <w:style w:type="paragraph" w:styleId="Title">
    <w:name w:val="Title"/>
    <w:basedOn w:val="Normal"/>
    <w:next w:val="Normal"/>
    <w:link w:val="TitleChar"/>
    <w:uiPriority w:val="10"/>
    <w:qFormat/>
    <w:rsid w:val="00A9488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A9488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A94881"/>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A94881"/>
    <w:rPr>
      <w:caps/>
      <w:color w:val="404040" w:themeColor="text1" w:themeTint="BF"/>
      <w:spacing w:val="20"/>
      <w:sz w:val="28"/>
      <w:szCs w:val="28"/>
    </w:rPr>
  </w:style>
  <w:style w:type="paragraph" w:styleId="Footer">
    <w:name w:val="footer"/>
    <w:basedOn w:val="Normal"/>
    <w:link w:val="FooterChar"/>
    <w:uiPriority w:val="99"/>
    <w:unhideWhenUsed/>
    <w:rsid w:val="00C6554A"/>
    <w:pPr>
      <w:spacing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rsid w:val="00C6554A"/>
    <w:pPr>
      <w:spacing w:after="0" w:line="240" w:lineRule="auto"/>
      <w:jc w:val="center"/>
    </w:pPr>
  </w:style>
  <w:style w:type="paragraph" w:styleId="Header">
    <w:name w:val="header"/>
    <w:basedOn w:val="Normal"/>
    <w:link w:val="HeaderChar"/>
    <w:uiPriority w:val="99"/>
    <w:unhideWhenUsed/>
    <w:rsid w:val="00C6554A"/>
    <w:pPr>
      <w:spacing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rsid w:val="00C6554A"/>
    <w:pPr>
      <w:numPr>
        <w:numId w:val="3"/>
      </w:numPr>
      <w:contextualSpacing/>
    </w:pPr>
  </w:style>
  <w:style w:type="character" w:customStyle="1" w:styleId="Heading3Char">
    <w:name w:val="Heading 3 Char"/>
    <w:basedOn w:val="DefaultParagraphFont"/>
    <w:link w:val="Heading3"/>
    <w:uiPriority w:val="9"/>
    <w:semiHidden/>
    <w:rsid w:val="00A94881"/>
    <w:rPr>
      <w:rFonts w:asciiTheme="majorHAnsi" w:eastAsiaTheme="majorEastAsia" w:hAnsiTheme="majorHAnsi" w:cstheme="majorBidi"/>
      <w:color w:val="1C6194" w:themeColor="accent2" w:themeShade="BF"/>
      <w:sz w:val="32"/>
      <w:szCs w:val="32"/>
    </w:rPr>
  </w:style>
  <w:style w:type="character" w:customStyle="1" w:styleId="Heading8Char">
    <w:name w:val="Heading 8 Char"/>
    <w:basedOn w:val="DefaultParagraphFont"/>
    <w:link w:val="Heading8"/>
    <w:uiPriority w:val="9"/>
    <w:semiHidden/>
    <w:rsid w:val="00A94881"/>
    <w:rPr>
      <w:rFonts w:asciiTheme="majorHAnsi" w:eastAsiaTheme="majorEastAsia" w:hAnsiTheme="majorHAnsi" w:cstheme="majorBidi"/>
      <w:color w:val="134163" w:themeColor="accent2" w:themeShade="80"/>
      <w:sz w:val="22"/>
      <w:szCs w:val="22"/>
    </w:rPr>
  </w:style>
  <w:style w:type="character" w:customStyle="1" w:styleId="Heading9Char">
    <w:name w:val="Heading 9 Char"/>
    <w:basedOn w:val="DefaultParagraphFont"/>
    <w:link w:val="Heading9"/>
    <w:uiPriority w:val="9"/>
    <w:semiHidden/>
    <w:rsid w:val="00A94881"/>
    <w:rPr>
      <w:rFonts w:asciiTheme="majorHAnsi" w:eastAsiaTheme="majorEastAsia" w:hAnsiTheme="majorHAnsi" w:cstheme="majorBidi"/>
      <w:i/>
      <w:iCs/>
      <w:color w:val="134163" w:themeColor="accent2" w:themeShade="80"/>
      <w:sz w:val="22"/>
      <w:szCs w:val="22"/>
    </w:rPr>
  </w:style>
  <w:style w:type="character" w:styleId="IntenseEmphasis">
    <w:name w:val="Intense Emphasis"/>
    <w:basedOn w:val="DefaultParagraphFont"/>
    <w:uiPriority w:val="21"/>
    <w:qFormat/>
    <w:rsid w:val="00A94881"/>
    <w:rPr>
      <w:b/>
      <w:bCs/>
      <w:i/>
      <w:iCs/>
      <w:caps w:val="0"/>
      <w:smallCaps w:val="0"/>
      <w:strike w:val="0"/>
      <w:dstrike w:val="0"/>
      <w:color w:val="2683C6" w:themeColor="accent2"/>
    </w:rPr>
  </w:style>
  <w:style w:type="paragraph" w:styleId="IntenseQuote">
    <w:name w:val="Intense Quote"/>
    <w:basedOn w:val="Normal"/>
    <w:next w:val="Normal"/>
    <w:link w:val="IntenseQuoteChar"/>
    <w:uiPriority w:val="30"/>
    <w:qFormat/>
    <w:rsid w:val="00A94881"/>
    <w:pPr>
      <w:pBdr>
        <w:top w:val="single" w:sz="24" w:space="4" w:color="2683C6"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A94881"/>
    <w:rPr>
      <w:rFonts w:asciiTheme="majorHAnsi" w:eastAsiaTheme="majorEastAsia" w:hAnsiTheme="majorHAnsi" w:cstheme="majorBidi"/>
      <w:sz w:val="24"/>
      <w:szCs w:val="24"/>
    </w:rPr>
  </w:style>
  <w:style w:type="character" w:styleId="IntenseReference">
    <w:name w:val="Intense Reference"/>
    <w:basedOn w:val="DefaultParagraphFont"/>
    <w:uiPriority w:val="32"/>
    <w:qFormat/>
    <w:rsid w:val="00A94881"/>
    <w:rPr>
      <w:b/>
      <w:bCs/>
      <w:caps w:val="0"/>
      <w:smallCaps/>
      <w:color w:val="auto"/>
      <w:spacing w:val="0"/>
      <w:u w:val="single"/>
    </w:rPr>
  </w:style>
  <w:style w:type="paragraph" w:styleId="Caption">
    <w:name w:val="caption"/>
    <w:basedOn w:val="Normal"/>
    <w:next w:val="Normal"/>
    <w:uiPriority w:val="35"/>
    <w:unhideWhenUsed/>
    <w:qFormat/>
    <w:rsid w:val="00A94881"/>
    <w:pPr>
      <w:spacing w:line="240" w:lineRule="auto"/>
    </w:pPr>
    <w:rPr>
      <w:b/>
      <w:bCs/>
      <w:color w:val="404040" w:themeColor="text1" w:themeTint="BF"/>
      <w:sz w:val="16"/>
      <w:szCs w:val="16"/>
    </w:rPr>
  </w:style>
  <w:style w:type="paragraph" w:styleId="BalloonText">
    <w:name w:val="Balloon Text"/>
    <w:basedOn w:val="Normal"/>
    <w:link w:val="BalloonTextChar"/>
    <w:uiPriority w:val="99"/>
    <w:semiHidden/>
    <w:unhideWhenUsed/>
    <w:rsid w:val="00C6554A"/>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1481AB" w:themeColor="accent1" w:themeShade="BF"/>
        <w:left w:val="single" w:sz="2" w:space="10" w:color="1481AB" w:themeColor="accent1" w:themeShade="BF"/>
        <w:bottom w:val="single" w:sz="2" w:space="10" w:color="1481AB" w:themeColor="accent1" w:themeShade="BF"/>
        <w:right w:val="single" w:sz="2" w:space="10" w:color="1481AB" w:themeColor="accent1" w:themeShade="BF"/>
      </w:pBdr>
      <w:ind w:left="1152" w:right="1152"/>
    </w:pPr>
    <w:rPr>
      <w:i/>
      <w:iCs/>
      <w:color w:val="1481AB"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1481AB" w:themeColor="accent1" w:themeShade="BF"/>
      <w:u w:val="single"/>
    </w:rPr>
  </w:style>
  <w:style w:type="paragraph" w:styleId="FootnoteText">
    <w:name w:val="footnote text"/>
    <w:basedOn w:val="Normal"/>
    <w:link w:val="FootnoteTextChar"/>
    <w:uiPriority w:val="99"/>
    <w:semiHidden/>
    <w:unhideWhenUsed/>
    <w:rsid w:val="00C6554A"/>
    <w:pPr>
      <w:spacing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13666B"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after="0" w:line="240" w:lineRule="auto"/>
    </w:pPr>
    <w:rPr>
      <w:rFonts w:ascii="Consolas" w:hAnsi="Consolas"/>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A94881"/>
    <w:rPr>
      <w:rFonts w:asciiTheme="majorHAnsi" w:eastAsiaTheme="majorEastAsia" w:hAnsiTheme="majorHAnsi" w:cstheme="majorBidi"/>
      <w:b/>
      <w:bCs/>
      <w:color w:val="134163" w:themeColor="accent2" w:themeShade="80"/>
      <w:sz w:val="22"/>
      <w:szCs w:val="22"/>
    </w:rPr>
  </w:style>
  <w:style w:type="character" w:customStyle="1" w:styleId="Heading6Char">
    <w:name w:val="Heading 6 Char"/>
    <w:basedOn w:val="DefaultParagraphFont"/>
    <w:link w:val="Heading6"/>
    <w:uiPriority w:val="9"/>
    <w:semiHidden/>
    <w:rsid w:val="00A94881"/>
    <w:rPr>
      <w:rFonts w:asciiTheme="majorHAnsi" w:eastAsiaTheme="majorEastAsia" w:hAnsiTheme="majorHAnsi" w:cstheme="majorBidi"/>
      <w:i/>
      <w:iCs/>
      <w:color w:val="134163" w:themeColor="accent2" w:themeShade="80"/>
      <w:sz w:val="24"/>
      <w:szCs w:val="24"/>
    </w:rPr>
  </w:style>
  <w:style w:type="character" w:customStyle="1" w:styleId="Heading4Char">
    <w:name w:val="Heading 4 Char"/>
    <w:basedOn w:val="DefaultParagraphFont"/>
    <w:link w:val="Heading4"/>
    <w:uiPriority w:val="9"/>
    <w:semiHidden/>
    <w:rsid w:val="00A94881"/>
    <w:rPr>
      <w:rFonts w:asciiTheme="majorHAnsi" w:eastAsiaTheme="majorEastAsia" w:hAnsiTheme="majorHAnsi" w:cstheme="majorBidi"/>
      <w:i/>
      <w:iCs/>
      <w:color w:val="134163" w:themeColor="accent2" w:themeShade="80"/>
      <w:sz w:val="28"/>
      <w:szCs w:val="28"/>
    </w:rPr>
  </w:style>
  <w:style w:type="character" w:customStyle="1" w:styleId="Heading5Char">
    <w:name w:val="Heading 5 Char"/>
    <w:basedOn w:val="DefaultParagraphFont"/>
    <w:link w:val="Heading5"/>
    <w:uiPriority w:val="9"/>
    <w:semiHidden/>
    <w:rsid w:val="00A94881"/>
    <w:rPr>
      <w:rFonts w:asciiTheme="majorHAnsi" w:eastAsiaTheme="majorEastAsia" w:hAnsiTheme="majorHAnsi" w:cstheme="majorBidi"/>
      <w:color w:val="1C6194" w:themeColor="accent2" w:themeShade="BF"/>
      <w:sz w:val="24"/>
      <w:szCs w:val="24"/>
    </w:rPr>
  </w:style>
  <w:style w:type="character" w:styleId="Strong">
    <w:name w:val="Strong"/>
    <w:basedOn w:val="DefaultParagraphFont"/>
    <w:uiPriority w:val="22"/>
    <w:qFormat/>
    <w:rsid w:val="00A94881"/>
    <w:rPr>
      <w:b/>
      <w:bCs/>
    </w:rPr>
  </w:style>
  <w:style w:type="character" w:styleId="Emphasis">
    <w:name w:val="Emphasis"/>
    <w:basedOn w:val="DefaultParagraphFont"/>
    <w:uiPriority w:val="20"/>
    <w:qFormat/>
    <w:rsid w:val="00A94881"/>
    <w:rPr>
      <w:i/>
      <w:iCs/>
      <w:color w:val="000000" w:themeColor="text1"/>
    </w:rPr>
  </w:style>
  <w:style w:type="paragraph" w:styleId="NoSpacing">
    <w:name w:val="No Spacing"/>
    <w:uiPriority w:val="1"/>
    <w:qFormat/>
    <w:rsid w:val="00A94881"/>
    <w:pPr>
      <w:spacing w:after="0" w:line="240" w:lineRule="auto"/>
    </w:pPr>
  </w:style>
  <w:style w:type="paragraph" w:styleId="ListParagraph">
    <w:name w:val="List Paragraph"/>
    <w:basedOn w:val="Normal"/>
    <w:uiPriority w:val="34"/>
    <w:qFormat/>
    <w:rsid w:val="000C40C0"/>
    <w:pPr>
      <w:ind w:left="720"/>
      <w:contextualSpacing/>
    </w:pPr>
  </w:style>
  <w:style w:type="paragraph" w:styleId="Quote">
    <w:name w:val="Quote"/>
    <w:basedOn w:val="Normal"/>
    <w:next w:val="Normal"/>
    <w:link w:val="QuoteChar"/>
    <w:uiPriority w:val="29"/>
    <w:qFormat/>
    <w:rsid w:val="00A9488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A94881"/>
    <w:rPr>
      <w:rFonts w:asciiTheme="majorHAnsi" w:eastAsiaTheme="majorEastAsia" w:hAnsiTheme="majorHAnsi" w:cstheme="majorBidi"/>
      <w:color w:val="000000" w:themeColor="text1"/>
      <w:sz w:val="24"/>
      <w:szCs w:val="24"/>
    </w:rPr>
  </w:style>
  <w:style w:type="character" w:styleId="SubtleEmphasis">
    <w:name w:val="Subtle Emphasis"/>
    <w:basedOn w:val="DefaultParagraphFont"/>
    <w:uiPriority w:val="19"/>
    <w:qFormat/>
    <w:rsid w:val="00A94881"/>
    <w:rPr>
      <w:i/>
      <w:iCs/>
      <w:color w:val="595959" w:themeColor="text1" w:themeTint="A6"/>
    </w:rPr>
  </w:style>
  <w:style w:type="character" w:styleId="SubtleReference">
    <w:name w:val="Subtle Reference"/>
    <w:basedOn w:val="DefaultParagraphFont"/>
    <w:uiPriority w:val="31"/>
    <w:qFormat/>
    <w:rsid w:val="00A94881"/>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A94881"/>
    <w:rPr>
      <w:b/>
      <w:bCs/>
      <w:caps w:val="0"/>
      <w:smallCaps/>
      <w:spacing w:val="0"/>
    </w:rPr>
  </w:style>
  <w:style w:type="paragraph" w:styleId="TOCHeading">
    <w:name w:val="TOC Heading"/>
    <w:basedOn w:val="Heading1"/>
    <w:next w:val="Normal"/>
    <w:uiPriority w:val="39"/>
    <w:semiHidden/>
    <w:unhideWhenUsed/>
    <w:qFormat/>
    <w:rsid w:val="00A94881"/>
    <w:pPr>
      <w:outlineLvl w:val="9"/>
    </w:pPr>
  </w:style>
  <w:style w:type="paragraph" w:customStyle="1" w:styleId="paragraph">
    <w:name w:val="paragraph"/>
    <w:basedOn w:val="Normal"/>
    <w:rsid w:val="00773A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773A67"/>
  </w:style>
  <w:style w:type="character" w:customStyle="1" w:styleId="eop">
    <w:name w:val="eop"/>
    <w:basedOn w:val="DefaultParagraphFont"/>
    <w:rsid w:val="00773A67"/>
  </w:style>
  <w:style w:type="paragraph" w:styleId="NormalWeb">
    <w:name w:val="Normal (Web)"/>
    <w:basedOn w:val="Normal"/>
    <w:uiPriority w:val="99"/>
    <w:semiHidden/>
    <w:unhideWhenUsed/>
    <w:rsid w:val="00D9711D"/>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84298">
      <w:bodyDiv w:val="1"/>
      <w:marLeft w:val="0"/>
      <w:marRight w:val="0"/>
      <w:marTop w:val="0"/>
      <w:marBottom w:val="0"/>
      <w:divBdr>
        <w:top w:val="none" w:sz="0" w:space="0" w:color="auto"/>
        <w:left w:val="none" w:sz="0" w:space="0" w:color="auto"/>
        <w:bottom w:val="none" w:sz="0" w:space="0" w:color="auto"/>
        <w:right w:val="none" w:sz="0" w:space="0" w:color="auto"/>
      </w:divBdr>
    </w:div>
    <w:div w:id="233128233">
      <w:bodyDiv w:val="1"/>
      <w:marLeft w:val="0"/>
      <w:marRight w:val="0"/>
      <w:marTop w:val="0"/>
      <w:marBottom w:val="0"/>
      <w:divBdr>
        <w:top w:val="none" w:sz="0" w:space="0" w:color="auto"/>
        <w:left w:val="none" w:sz="0" w:space="0" w:color="auto"/>
        <w:bottom w:val="none" w:sz="0" w:space="0" w:color="auto"/>
        <w:right w:val="none" w:sz="0" w:space="0" w:color="auto"/>
      </w:divBdr>
      <w:divsChild>
        <w:div w:id="151022634">
          <w:marLeft w:val="0"/>
          <w:marRight w:val="0"/>
          <w:marTop w:val="0"/>
          <w:marBottom w:val="0"/>
          <w:divBdr>
            <w:top w:val="none" w:sz="0" w:space="0" w:color="auto"/>
            <w:left w:val="none" w:sz="0" w:space="0" w:color="auto"/>
            <w:bottom w:val="none" w:sz="0" w:space="0" w:color="auto"/>
            <w:right w:val="none" w:sz="0" w:space="0" w:color="auto"/>
          </w:divBdr>
        </w:div>
        <w:div w:id="232160260">
          <w:marLeft w:val="0"/>
          <w:marRight w:val="0"/>
          <w:marTop w:val="0"/>
          <w:marBottom w:val="0"/>
          <w:divBdr>
            <w:top w:val="none" w:sz="0" w:space="0" w:color="auto"/>
            <w:left w:val="none" w:sz="0" w:space="0" w:color="auto"/>
            <w:bottom w:val="none" w:sz="0" w:space="0" w:color="auto"/>
            <w:right w:val="none" w:sz="0" w:space="0" w:color="auto"/>
          </w:divBdr>
        </w:div>
        <w:div w:id="263457983">
          <w:marLeft w:val="0"/>
          <w:marRight w:val="0"/>
          <w:marTop w:val="0"/>
          <w:marBottom w:val="0"/>
          <w:divBdr>
            <w:top w:val="none" w:sz="0" w:space="0" w:color="auto"/>
            <w:left w:val="none" w:sz="0" w:space="0" w:color="auto"/>
            <w:bottom w:val="none" w:sz="0" w:space="0" w:color="auto"/>
            <w:right w:val="none" w:sz="0" w:space="0" w:color="auto"/>
          </w:divBdr>
        </w:div>
        <w:div w:id="633801325">
          <w:marLeft w:val="0"/>
          <w:marRight w:val="0"/>
          <w:marTop w:val="0"/>
          <w:marBottom w:val="0"/>
          <w:divBdr>
            <w:top w:val="none" w:sz="0" w:space="0" w:color="auto"/>
            <w:left w:val="none" w:sz="0" w:space="0" w:color="auto"/>
            <w:bottom w:val="none" w:sz="0" w:space="0" w:color="auto"/>
            <w:right w:val="none" w:sz="0" w:space="0" w:color="auto"/>
          </w:divBdr>
        </w:div>
        <w:div w:id="650717357">
          <w:marLeft w:val="0"/>
          <w:marRight w:val="0"/>
          <w:marTop w:val="0"/>
          <w:marBottom w:val="0"/>
          <w:divBdr>
            <w:top w:val="none" w:sz="0" w:space="0" w:color="auto"/>
            <w:left w:val="none" w:sz="0" w:space="0" w:color="auto"/>
            <w:bottom w:val="none" w:sz="0" w:space="0" w:color="auto"/>
            <w:right w:val="none" w:sz="0" w:space="0" w:color="auto"/>
          </w:divBdr>
        </w:div>
        <w:div w:id="808745953">
          <w:marLeft w:val="0"/>
          <w:marRight w:val="0"/>
          <w:marTop w:val="0"/>
          <w:marBottom w:val="0"/>
          <w:divBdr>
            <w:top w:val="none" w:sz="0" w:space="0" w:color="auto"/>
            <w:left w:val="none" w:sz="0" w:space="0" w:color="auto"/>
            <w:bottom w:val="none" w:sz="0" w:space="0" w:color="auto"/>
            <w:right w:val="none" w:sz="0" w:space="0" w:color="auto"/>
          </w:divBdr>
        </w:div>
        <w:div w:id="1174687660">
          <w:marLeft w:val="0"/>
          <w:marRight w:val="0"/>
          <w:marTop w:val="0"/>
          <w:marBottom w:val="0"/>
          <w:divBdr>
            <w:top w:val="none" w:sz="0" w:space="0" w:color="auto"/>
            <w:left w:val="none" w:sz="0" w:space="0" w:color="auto"/>
            <w:bottom w:val="none" w:sz="0" w:space="0" w:color="auto"/>
            <w:right w:val="none" w:sz="0" w:space="0" w:color="auto"/>
          </w:divBdr>
        </w:div>
        <w:div w:id="2111923125">
          <w:marLeft w:val="0"/>
          <w:marRight w:val="0"/>
          <w:marTop w:val="0"/>
          <w:marBottom w:val="0"/>
          <w:divBdr>
            <w:top w:val="none" w:sz="0" w:space="0" w:color="auto"/>
            <w:left w:val="none" w:sz="0" w:space="0" w:color="auto"/>
            <w:bottom w:val="none" w:sz="0" w:space="0" w:color="auto"/>
            <w:right w:val="none" w:sz="0" w:space="0" w:color="auto"/>
          </w:divBdr>
        </w:div>
      </w:divsChild>
    </w:div>
    <w:div w:id="862324566">
      <w:bodyDiv w:val="1"/>
      <w:marLeft w:val="0"/>
      <w:marRight w:val="0"/>
      <w:marTop w:val="0"/>
      <w:marBottom w:val="0"/>
      <w:divBdr>
        <w:top w:val="none" w:sz="0" w:space="0" w:color="auto"/>
        <w:left w:val="none" w:sz="0" w:space="0" w:color="auto"/>
        <w:bottom w:val="none" w:sz="0" w:space="0" w:color="auto"/>
        <w:right w:val="none" w:sz="0" w:space="0" w:color="auto"/>
      </w:divBdr>
      <w:divsChild>
        <w:div w:id="205916976">
          <w:marLeft w:val="0"/>
          <w:marRight w:val="0"/>
          <w:marTop w:val="0"/>
          <w:marBottom w:val="0"/>
          <w:divBdr>
            <w:top w:val="none" w:sz="0" w:space="0" w:color="auto"/>
            <w:left w:val="none" w:sz="0" w:space="0" w:color="auto"/>
            <w:bottom w:val="none" w:sz="0" w:space="0" w:color="auto"/>
            <w:right w:val="none" w:sz="0" w:space="0" w:color="auto"/>
          </w:divBdr>
        </w:div>
        <w:div w:id="694967132">
          <w:marLeft w:val="0"/>
          <w:marRight w:val="0"/>
          <w:marTop w:val="0"/>
          <w:marBottom w:val="0"/>
          <w:divBdr>
            <w:top w:val="none" w:sz="0" w:space="0" w:color="auto"/>
            <w:left w:val="none" w:sz="0" w:space="0" w:color="auto"/>
            <w:bottom w:val="none" w:sz="0" w:space="0" w:color="auto"/>
            <w:right w:val="none" w:sz="0" w:space="0" w:color="auto"/>
          </w:divBdr>
        </w:div>
        <w:div w:id="1760712057">
          <w:marLeft w:val="0"/>
          <w:marRight w:val="0"/>
          <w:marTop w:val="0"/>
          <w:marBottom w:val="0"/>
          <w:divBdr>
            <w:top w:val="none" w:sz="0" w:space="0" w:color="auto"/>
            <w:left w:val="none" w:sz="0" w:space="0" w:color="auto"/>
            <w:bottom w:val="none" w:sz="0" w:space="0" w:color="auto"/>
            <w:right w:val="none" w:sz="0" w:space="0" w:color="auto"/>
          </w:divBdr>
        </w:div>
      </w:divsChild>
    </w:div>
    <w:div w:id="917641915">
      <w:bodyDiv w:val="1"/>
      <w:marLeft w:val="0"/>
      <w:marRight w:val="0"/>
      <w:marTop w:val="0"/>
      <w:marBottom w:val="0"/>
      <w:divBdr>
        <w:top w:val="none" w:sz="0" w:space="0" w:color="auto"/>
        <w:left w:val="none" w:sz="0" w:space="0" w:color="auto"/>
        <w:bottom w:val="none" w:sz="0" w:space="0" w:color="auto"/>
        <w:right w:val="none" w:sz="0" w:space="0" w:color="auto"/>
      </w:divBdr>
      <w:divsChild>
        <w:div w:id="338695971">
          <w:marLeft w:val="0"/>
          <w:marRight w:val="0"/>
          <w:marTop w:val="0"/>
          <w:marBottom w:val="0"/>
          <w:divBdr>
            <w:top w:val="none" w:sz="0" w:space="0" w:color="auto"/>
            <w:left w:val="none" w:sz="0" w:space="0" w:color="auto"/>
            <w:bottom w:val="none" w:sz="0" w:space="0" w:color="auto"/>
            <w:right w:val="none" w:sz="0" w:space="0" w:color="auto"/>
          </w:divBdr>
        </w:div>
        <w:div w:id="505631345">
          <w:marLeft w:val="0"/>
          <w:marRight w:val="0"/>
          <w:marTop w:val="0"/>
          <w:marBottom w:val="0"/>
          <w:divBdr>
            <w:top w:val="none" w:sz="0" w:space="0" w:color="auto"/>
            <w:left w:val="none" w:sz="0" w:space="0" w:color="auto"/>
            <w:bottom w:val="none" w:sz="0" w:space="0" w:color="auto"/>
            <w:right w:val="none" w:sz="0" w:space="0" w:color="auto"/>
          </w:divBdr>
        </w:div>
        <w:div w:id="1789658284">
          <w:marLeft w:val="0"/>
          <w:marRight w:val="0"/>
          <w:marTop w:val="0"/>
          <w:marBottom w:val="0"/>
          <w:divBdr>
            <w:top w:val="none" w:sz="0" w:space="0" w:color="auto"/>
            <w:left w:val="none" w:sz="0" w:space="0" w:color="auto"/>
            <w:bottom w:val="none" w:sz="0" w:space="0" w:color="auto"/>
            <w:right w:val="none" w:sz="0" w:space="0" w:color="auto"/>
          </w:divBdr>
        </w:div>
      </w:divsChild>
    </w:div>
    <w:div w:id="957026352">
      <w:bodyDiv w:val="1"/>
      <w:marLeft w:val="0"/>
      <w:marRight w:val="0"/>
      <w:marTop w:val="0"/>
      <w:marBottom w:val="0"/>
      <w:divBdr>
        <w:top w:val="none" w:sz="0" w:space="0" w:color="auto"/>
        <w:left w:val="none" w:sz="0" w:space="0" w:color="auto"/>
        <w:bottom w:val="none" w:sz="0" w:space="0" w:color="auto"/>
        <w:right w:val="none" w:sz="0" w:space="0" w:color="auto"/>
      </w:divBdr>
      <w:divsChild>
        <w:div w:id="28260450">
          <w:marLeft w:val="0"/>
          <w:marRight w:val="0"/>
          <w:marTop w:val="0"/>
          <w:marBottom w:val="0"/>
          <w:divBdr>
            <w:top w:val="none" w:sz="0" w:space="0" w:color="auto"/>
            <w:left w:val="none" w:sz="0" w:space="0" w:color="auto"/>
            <w:bottom w:val="none" w:sz="0" w:space="0" w:color="auto"/>
            <w:right w:val="none" w:sz="0" w:space="0" w:color="auto"/>
          </w:divBdr>
        </w:div>
        <w:div w:id="308944743">
          <w:marLeft w:val="0"/>
          <w:marRight w:val="0"/>
          <w:marTop w:val="0"/>
          <w:marBottom w:val="0"/>
          <w:divBdr>
            <w:top w:val="none" w:sz="0" w:space="0" w:color="auto"/>
            <w:left w:val="none" w:sz="0" w:space="0" w:color="auto"/>
            <w:bottom w:val="none" w:sz="0" w:space="0" w:color="auto"/>
            <w:right w:val="none" w:sz="0" w:space="0" w:color="auto"/>
          </w:divBdr>
        </w:div>
        <w:div w:id="1172642558">
          <w:marLeft w:val="0"/>
          <w:marRight w:val="0"/>
          <w:marTop w:val="0"/>
          <w:marBottom w:val="0"/>
          <w:divBdr>
            <w:top w:val="none" w:sz="0" w:space="0" w:color="auto"/>
            <w:left w:val="none" w:sz="0" w:space="0" w:color="auto"/>
            <w:bottom w:val="none" w:sz="0" w:space="0" w:color="auto"/>
            <w:right w:val="none" w:sz="0" w:space="0" w:color="auto"/>
          </w:divBdr>
        </w:div>
      </w:divsChild>
    </w:div>
    <w:div w:id="1240679430">
      <w:bodyDiv w:val="1"/>
      <w:marLeft w:val="0"/>
      <w:marRight w:val="0"/>
      <w:marTop w:val="0"/>
      <w:marBottom w:val="0"/>
      <w:divBdr>
        <w:top w:val="none" w:sz="0" w:space="0" w:color="auto"/>
        <w:left w:val="none" w:sz="0" w:space="0" w:color="auto"/>
        <w:bottom w:val="none" w:sz="0" w:space="0" w:color="auto"/>
        <w:right w:val="none" w:sz="0" w:space="0" w:color="auto"/>
      </w:divBdr>
    </w:div>
    <w:div w:id="1437021358">
      <w:bodyDiv w:val="1"/>
      <w:marLeft w:val="0"/>
      <w:marRight w:val="0"/>
      <w:marTop w:val="0"/>
      <w:marBottom w:val="0"/>
      <w:divBdr>
        <w:top w:val="none" w:sz="0" w:space="0" w:color="auto"/>
        <w:left w:val="none" w:sz="0" w:space="0" w:color="auto"/>
        <w:bottom w:val="none" w:sz="0" w:space="0" w:color="auto"/>
        <w:right w:val="none" w:sz="0" w:space="0" w:color="auto"/>
      </w:divBdr>
      <w:divsChild>
        <w:div w:id="126820393">
          <w:marLeft w:val="0"/>
          <w:marRight w:val="0"/>
          <w:marTop w:val="0"/>
          <w:marBottom w:val="0"/>
          <w:divBdr>
            <w:top w:val="none" w:sz="0" w:space="0" w:color="auto"/>
            <w:left w:val="none" w:sz="0" w:space="0" w:color="auto"/>
            <w:bottom w:val="none" w:sz="0" w:space="0" w:color="auto"/>
            <w:right w:val="none" w:sz="0" w:space="0" w:color="auto"/>
          </w:divBdr>
        </w:div>
        <w:div w:id="514458770">
          <w:marLeft w:val="0"/>
          <w:marRight w:val="0"/>
          <w:marTop w:val="0"/>
          <w:marBottom w:val="0"/>
          <w:divBdr>
            <w:top w:val="none" w:sz="0" w:space="0" w:color="auto"/>
            <w:left w:val="none" w:sz="0" w:space="0" w:color="auto"/>
            <w:bottom w:val="none" w:sz="0" w:space="0" w:color="auto"/>
            <w:right w:val="none" w:sz="0" w:space="0" w:color="auto"/>
          </w:divBdr>
        </w:div>
        <w:div w:id="1568608290">
          <w:marLeft w:val="0"/>
          <w:marRight w:val="0"/>
          <w:marTop w:val="0"/>
          <w:marBottom w:val="0"/>
          <w:divBdr>
            <w:top w:val="none" w:sz="0" w:space="0" w:color="auto"/>
            <w:left w:val="none" w:sz="0" w:space="0" w:color="auto"/>
            <w:bottom w:val="none" w:sz="0" w:space="0" w:color="auto"/>
            <w:right w:val="none" w:sz="0" w:space="0" w:color="auto"/>
          </w:divBdr>
        </w:div>
      </w:divsChild>
    </w:div>
    <w:div w:id="1566866748">
      <w:bodyDiv w:val="1"/>
      <w:marLeft w:val="0"/>
      <w:marRight w:val="0"/>
      <w:marTop w:val="0"/>
      <w:marBottom w:val="0"/>
      <w:divBdr>
        <w:top w:val="none" w:sz="0" w:space="0" w:color="auto"/>
        <w:left w:val="none" w:sz="0" w:space="0" w:color="auto"/>
        <w:bottom w:val="none" w:sz="0" w:space="0" w:color="auto"/>
        <w:right w:val="none" w:sz="0" w:space="0" w:color="auto"/>
      </w:divBdr>
      <w:divsChild>
        <w:div w:id="664750877">
          <w:marLeft w:val="0"/>
          <w:marRight w:val="0"/>
          <w:marTop w:val="0"/>
          <w:marBottom w:val="0"/>
          <w:divBdr>
            <w:top w:val="none" w:sz="0" w:space="0" w:color="auto"/>
            <w:left w:val="none" w:sz="0" w:space="0" w:color="auto"/>
            <w:bottom w:val="none" w:sz="0" w:space="0" w:color="auto"/>
            <w:right w:val="none" w:sz="0" w:space="0" w:color="auto"/>
          </w:divBdr>
        </w:div>
        <w:div w:id="856503208">
          <w:marLeft w:val="0"/>
          <w:marRight w:val="0"/>
          <w:marTop w:val="0"/>
          <w:marBottom w:val="0"/>
          <w:divBdr>
            <w:top w:val="none" w:sz="0" w:space="0" w:color="auto"/>
            <w:left w:val="none" w:sz="0" w:space="0" w:color="auto"/>
            <w:bottom w:val="none" w:sz="0" w:space="0" w:color="auto"/>
            <w:right w:val="none" w:sz="0" w:space="0" w:color="auto"/>
          </w:divBdr>
        </w:div>
        <w:div w:id="976028114">
          <w:marLeft w:val="0"/>
          <w:marRight w:val="0"/>
          <w:marTop w:val="0"/>
          <w:marBottom w:val="0"/>
          <w:divBdr>
            <w:top w:val="none" w:sz="0" w:space="0" w:color="auto"/>
            <w:left w:val="none" w:sz="0" w:space="0" w:color="auto"/>
            <w:bottom w:val="none" w:sz="0" w:space="0" w:color="auto"/>
            <w:right w:val="none" w:sz="0" w:space="0" w:color="auto"/>
          </w:divBdr>
        </w:div>
      </w:divsChild>
    </w:div>
    <w:div w:id="1752853969">
      <w:bodyDiv w:val="1"/>
      <w:marLeft w:val="0"/>
      <w:marRight w:val="0"/>
      <w:marTop w:val="0"/>
      <w:marBottom w:val="0"/>
      <w:divBdr>
        <w:top w:val="none" w:sz="0" w:space="0" w:color="auto"/>
        <w:left w:val="none" w:sz="0" w:space="0" w:color="auto"/>
        <w:bottom w:val="none" w:sz="0" w:space="0" w:color="auto"/>
        <w:right w:val="none" w:sz="0" w:space="0" w:color="auto"/>
      </w:divBdr>
    </w:div>
    <w:div w:id="2091609886">
      <w:bodyDiv w:val="1"/>
      <w:marLeft w:val="0"/>
      <w:marRight w:val="0"/>
      <w:marTop w:val="0"/>
      <w:marBottom w:val="0"/>
      <w:divBdr>
        <w:top w:val="none" w:sz="0" w:space="0" w:color="auto"/>
        <w:left w:val="none" w:sz="0" w:space="0" w:color="auto"/>
        <w:bottom w:val="none" w:sz="0" w:space="0" w:color="auto"/>
        <w:right w:val="none" w:sz="0" w:space="0" w:color="auto"/>
      </w:divBdr>
      <w:divsChild>
        <w:div w:id="814027457">
          <w:marLeft w:val="0"/>
          <w:marRight w:val="0"/>
          <w:marTop w:val="0"/>
          <w:marBottom w:val="0"/>
          <w:divBdr>
            <w:top w:val="none" w:sz="0" w:space="0" w:color="auto"/>
            <w:left w:val="none" w:sz="0" w:space="0" w:color="auto"/>
            <w:bottom w:val="none" w:sz="0" w:space="0" w:color="auto"/>
            <w:right w:val="none" w:sz="0" w:space="0" w:color="auto"/>
          </w:divBdr>
        </w:div>
        <w:div w:id="1269433356">
          <w:marLeft w:val="0"/>
          <w:marRight w:val="0"/>
          <w:marTop w:val="0"/>
          <w:marBottom w:val="0"/>
          <w:divBdr>
            <w:top w:val="none" w:sz="0" w:space="0" w:color="auto"/>
            <w:left w:val="none" w:sz="0" w:space="0" w:color="auto"/>
            <w:bottom w:val="none" w:sz="0" w:space="0" w:color="auto"/>
            <w:right w:val="none" w:sz="0" w:space="0" w:color="auto"/>
          </w:divBdr>
        </w:div>
        <w:div w:id="1368333305">
          <w:marLeft w:val="0"/>
          <w:marRight w:val="0"/>
          <w:marTop w:val="0"/>
          <w:marBottom w:val="0"/>
          <w:divBdr>
            <w:top w:val="none" w:sz="0" w:space="0" w:color="auto"/>
            <w:left w:val="none" w:sz="0" w:space="0" w:color="auto"/>
            <w:bottom w:val="none" w:sz="0" w:space="0" w:color="auto"/>
            <w:right w:val="none" w:sz="0" w:space="0" w:color="auto"/>
          </w:divBdr>
        </w:div>
      </w:divsChild>
    </w:div>
    <w:div w:id="2100443471">
      <w:bodyDiv w:val="1"/>
      <w:marLeft w:val="0"/>
      <w:marRight w:val="0"/>
      <w:marTop w:val="0"/>
      <w:marBottom w:val="0"/>
      <w:divBdr>
        <w:top w:val="none" w:sz="0" w:space="0" w:color="auto"/>
        <w:left w:val="none" w:sz="0" w:space="0" w:color="auto"/>
        <w:bottom w:val="none" w:sz="0" w:space="0" w:color="auto"/>
        <w:right w:val="none" w:sz="0" w:space="0" w:color="auto"/>
      </w:divBdr>
    </w:div>
    <w:div w:id="21425727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hit\AppData\Local\Microsoft\Office\16.0\DTS\en-IN%7bFBA58ACE-5E22-40EF-AED1-3771BB4B5A89%7d\%7bD02EBF82-78B6-47F7-A15F-76C30795EE60%7dtf02835058_win32.dotx" TargetMode="External"/></Relationships>
</file>

<file path=word/theme/theme1.xml><?xml version="1.0" encoding="utf-8"?>
<a:theme xmlns:a="http://schemas.openxmlformats.org/drawingml/2006/main" name="Theme1">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5F54FE-A886-44F5-A44B-DFEA33754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{D02EBF82-78B6-47F7-A15F-76C30795EE60}tf02835058_win32</Template>
  <TotalTime>3</TotalTime>
  <Pages>15</Pages>
  <Words>2455</Words>
  <Characters>13998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Ishit</dc:creator>
  <cp:keywords/>
  <dc:description/>
  <cp:lastModifiedBy>Ishita Gupta</cp:lastModifiedBy>
  <cp:revision>2</cp:revision>
  <dcterms:created xsi:type="dcterms:W3CDTF">2023-08-04T17:14:00Z</dcterms:created>
  <dcterms:modified xsi:type="dcterms:W3CDTF">2023-08-04T17:14:00Z</dcterms:modified>
</cp:coreProperties>
</file>