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Darrell F. Robinson III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20"/>
        <w:jc w:val="center"/>
        <w:rPr/>
      </w:pPr>
      <w:r w:rsidDel="00000000" w:rsidR="00000000" w:rsidRPr="00000000">
        <w:rPr>
          <w:rtl w:val="0"/>
        </w:rPr>
        <w:t xml:space="preserve">Phone: (832) 235-6448 | Email: </w:t>
      </w:r>
      <w:hyperlink r:id="rId6">
        <w:r w:rsidDel="00000000" w:rsidR="00000000" w:rsidRPr="00000000">
          <w:rPr>
            <w:color w:val="25c0d5"/>
            <w:rtl w:val="0"/>
          </w:rPr>
          <w:t xml:space="preserve">darrellfr3@gmail.com</w:t>
        </w:r>
      </w:hyperlink>
      <w:hyperlink r:id="rId7">
        <w:r w:rsidDel="00000000" w:rsidR="00000000" w:rsidRPr="00000000">
          <w:rPr>
            <w:rtl w:val="0"/>
          </w:rPr>
          <w:t xml:space="preserve"> | Houston, TX, 77084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20"/>
        <w:jc w:val="center"/>
        <w:rPr/>
      </w:pPr>
      <w:r w:rsidDel="00000000" w:rsidR="00000000" w:rsidRPr="00000000">
        <w:rPr>
          <w:rtl w:val="0"/>
        </w:rPr>
        <w:t xml:space="preserve">LinkedIn: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DarrellRobinson</w:t>
        </w:r>
      </w:hyperlink>
      <w:r w:rsidDel="00000000" w:rsidR="00000000" w:rsidRPr="00000000">
        <w:rPr>
          <w:rtl w:val="0"/>
        </w:rPr>
        <w:t xml:space="preserve"> | Portfolio: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DarrellR.github.com</w:t>
        </w:r>
      </w:hyperlink>
      <w:r w:rsidDel="00000000" w:rsidR="00000000" w:rsidRPr="00000000">
        <w:rPr>
          <w:rtl w:val="0"/>
        </w:rPr>
        <w:t xml:space="preserve"> | Github: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DarrellRobinson</w:t>
        </w:r>
      </w:hyperlink>
      <w:r w:rsidDel="00000000" w:rsidR="00000000" w:rsidRPr="00000000">
        <w:fldChar w:fldCharType="begin"/>
        <w:instrText xml:space="preserve"> HYPERLINK "mailto:trerob98@gmail.com"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70"/>
        </w:tabs>
        <w:spacing w:after="0" w:lineRule="auto"/>
        <w:ind w:left="432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To obtain a Bachelor’s degree in the Engineering field and position where I can utilize my communication skills, teamwork skills, problem solving skills, and deeper understanding of a computer systems hardware and software.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firstLine="0"/>
        <w:rPr/>
      </w:pPr>
      <w:r w:rsidDel="00000000" w:rsidR="00000000" w:rsidRPr="00000000">
        <w:rPr>
          <w:b w:val="1"/>
          <w:rtl w:val="0"/>
        </w:rPr>
        <w:t xml:space="preserve">Languages: </w:t>
      </w:r>
      <w:r w:rsidDel="00000000" w:rsidR="00000000" w:rsidRPr="00000000">
        <w:rPr>
          <w:rtl w:val="0"/>
        </w:rPr>
        <w:t xml:space="preserve">Javascript ES6+, CSS, HTML5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firstLine="0"/>
        <w:rPr/>
      </w:pPr>
      <w:r w:rsidDel="00000000" w:rsidR="00000000" w:rsidRPr="00000000">
        <w:rPr>
          <w:b w:val="1"/>
          <w:rtl w:val="0"/>
        </w:rPr>
        <w:t xml:space="preserve">Applications: </w:t>
      </w: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firstLine="0"/>
        <w:rPr/>
      </w:pPr>
      <w:r w:rsidDel="00000000" w:rsidR="00000000" w:rsidRPr="00000000">
        <w:rPr>
          <w:b w:val="1"/>
          <w:rtl w:val="0"/>
        </w:rPr>
        <w:t xml:space="preserve">Tools: </w:t>
      </w:r>
      <w:r w:rsidDel="00000000" w:rsidR="00000000" w:rsidRPr="00000000">
        <w:rPr>
          <w:rtl w:val="0"/>
        </w:rPr>
        <w:t xml:space="preserve">Node.Js, jQuery, Bootstrap</w:t>
      </w:r>
    </w:p>
    <w:p w:rsidR="00000000" w:rsidDel="00000000" w:rsidP="00000000" w:rsidRDefault="00000000" w:rsidRPr="00000000" w14:paraId="0000000D">
      <w:pPr>
        <w:pStyle w:val="Heading1"/>
        <w:ind w:firstLine="432"/>
        <w:rPr/>
      </w:pPr>
      <w:bookmarkStart w:colFirst="0" w:colLast="0" w:name="_8dkmuzp61gjp" w:id="2"/>
      <w:bookmarkEnd w:id="2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0E">
      <w:pPr>
        <w:ind w:left="450" w:firstLine="0"/>
        <w:rPr/>
      </w:pPr>
      <w:r w:rsidDel="00000000" w:rsidR="00000000" w:rsidRPr="00000000">
        <w:rPr>
          <w:rtl w:val="0"/>
        </w:rPr>
        <w:t xml:space="preserve">Freelancer Service Platform |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Project Repository</w:t>
        </w:r>
      </w:hyperlink>
      <w:r w:rsidDel="00000000" w:rsidR="00000000" w:rsidRPr="00000000">
        <w:rPr>
          <w:rtl w:val="0"/>
        </w:rPr>
        <w:t xml:space="preserve"> |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https://jonesliddy77.github.io/Persona/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" w:firstLine="0"/>
        <w:rPr/>
      </w:pPr>
      <w:r w:rsidDel="00000000" w:rsidR="00000000" w:rsidRPr="00000000">
        <w:rPr>
          <w:rtl w:val="0"/>
        </w:rPr>
        <w:t xml:space="preserve">Experiences</w:t>
      </w:r>
    </w:p>
    <w:p w:rsidR="00000000" w:rsidDel="00000000" w:rsidP="00000000" w:rsidRDefault="00000000" w:rsidRPr="00000000" w14:paraId="00000010">
      <w:pPr>
        <w:spacing w:line="240" w:lineRule="auto"/>
        <w:ind w:left="450" w:right="-3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Depot</w:t>
        <w:tab/>
        <w:tab/>
        <w:tab/>
        <w:tab/>
        <w:tab/>
        <w:tab/>
        <w:tab/>
        <w:tab/>
        <w:tab/>
        <w:t xml:space="preserve">2017-Present</w:t>
      </w:r>
    </w:p>
    <w:p w:rsidR="00000000" w:rsidDel="00000000" w:rsidP="00000000" w:rsidRDefault="00000000" w:rsidRPr="00000000" w14:paraId="00000011">
      <w:pPr>
        <w:spacing w:line="240" w:lineRule="auto"/>
        <w:ind w:left="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 Associate</w:t>
        <w:tab/>
        <w:tab/>
        <w:tab/>
        <w:tab/>
        <w:tab/>
        <w:tab/>
        <w:tab/>
        <w:tab/>
        <w:tab/>
        <w:t xml:space="preserve">Katy, TX</w:t>
      </w:r>
    </w:p>
    <w:p w:rsidR="00000000" w:rsidDel="00000000" w:rsidP="00000000" w:rsidRDefault="00000000" w:rsidRPr="00000000" w14:paraId="00000012">
      <w:pPr>
        <w:spacing w:line="240" w:lineRule="auto"/>
        <w:ind w:left="450" w:firstLine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Provide fast, friendly service by actively seeking out customers to assess their needs and provide assistance.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90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Provide customer service, including directing customers to products, answering questions about goods, or assisting in purchase decisions.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90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Perform stocking, organizing, and cleaning duties.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90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Work closely with Home Depot managers to deliver satisfaction to every customer.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firstLine="432"/>
        <w:rPr/>
      </w:pPr>
      <w:bookmarkStart w:colFirst="0" w:colLast="0" w:name="_sqswx57ft3zl" w:id="3"/>
      <w:bookmarkEnd w:id="3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spacing w:after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High School Diploma</w:t>
      </w:r>
      <w:r w:rsidDel="00000000" w:rsidR="00000000" w:rsidRPr="00000000">
        <w:rPr>
          <w:rtl w:val="0"/>
        </w:rPr>
        <w:t xml:space="preserve"> - Mayde Creek High School</w:t>
        <w:tab/>
        <w:tab/>
        <w:tab/>
        <w:t xml:space="preserve">Houston, TX</w:t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Certificate, Full Stack Web Development</w:t>
      </w:r>
      <w:r w:rsidDel="00000000" w:rsidR="00000000" w:rsidRPr="00000000">
        <w:rPr>
          <w:rtl w:val="0"/>
        </w:rPr>
        <w:t xml:space="preserve"> - University of Texas</w:t>
        <w:tab/>
        <w:t xml:space="preserve">Austin,TX</w:t>
      </w:r>
    </w:p>
    <w:p w:rsidR="00000000" w:rsidDel="00000000" w:rsidP="00000000" w:rsidRDefault="00000000" w:rsidRPr="00000000" w14:paraId="0000001B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" w:firstLine="0"/>
        <w:rPr/>
      </w:pPr>
      <w:r w:rsidDel="00000000" w:rsidR="00000000" w:rsidRPr="00000000">
        <w:rPr>
          <w:rtl w:val="0"/>
        </w:rPr>
        <w:t xml:space="preserve">Community Service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Mutts and Meows 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z w:val="22"/>
          <w:szCs w:val="22"/>
          <w:rtl w:val="0"/>
        </w:rPr>
        <w:t xml:space="preserve">ssisting with animal adoptions)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FireFighter</w:t>
      </w:r>
      <w:r w:rsidDel="00000000" w:rsidR="00000000" w:rsidRPr="00000000">
        <w:rPr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epartment</w:t>
      </w:r>
      <w:r w:rsidDel="00000000" w:rsidR="00000000" w:rsidRPr="00000000">
        <w:rPr>
          <w:sz w:val="22"/>
          <w:szCs w:val="22"/>
          <w:rtl w:val="0"/>
        </w:rPr>
        <w:t xml:space="preserve"> in Houston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z w:val="22"/>
          <w:szCs w:val="22"/>
          <w:rtl w:val="0"/>
        </w:rPr>
        <w:t xml:space="preserve">ssisted with charity money 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Denali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sz w:val="22"/>
          <w:szCs w:val="22"/>
          <w:rtl w:val="0"/>
        </w:rPr>
        <w:t xml:space="preserve">oundation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sz w:val="22"/>
          <w:szCs w:val="22"/>
          <w:rtl w:val="0"/>
        </w:rPr>
        <w:t xml:space="preserve">ala 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z w:val="22"/>
          <w:szCs w:val="22"/>
          <w:rtl w:val="0"/>
        </w:rPr>
        <w:t xml:space="preserve">ssisted with the coordination of </w:t>
      </w:r>
      <w:r w:rsidDel="00000000" w:rsidR="00000000" w:rsidRPr="00000000">
        <w:rPr>
          <w:rtl w:val="0"/>
        </w:rPr>
        <w:t xml:space="preserve">charity bid </w:t>
      </w:r>
      <w:r w:rsidDel="00000000" w:rsidR="00000000" w:rsidRPr="00000000">
        <w:rPr>
          <w:sz w:val="22"/>
          <w:szCs w:val="22"/>
          <w:rtl w:val="0"/>
        </w:rPr>
        <w:t xml:space="preserve">event)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90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Mayde Creek High School 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z w:val="22"/>
          <w:szCs w:val="22"/>
          <w:rtl w:val="0"/>
        </w:rPr>
        <w:t xml:space="preserve">ssist with the rice harvest festival booth, Halloween trunk or treat booth, and wrestling tournament setup)</w:t>
      </w:r>
    </w:p>
    <w:p w:rsidR="00000000" w:rsidDel="00000000" w:rsidP="00000000" w:rsidRDefault="00000000" w:rsidRPr="00000000" w14:paraId="000000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32"/>
        <w:rPr/>
      </w:pPr>
      <w:bookmarkStart w:colFirst="0" w:colLast="0" w:name="_by65izxgi3oe" w:id="4"/>
      <w:bookmarkEnd w:id="4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900" w:hanging="360"/>
        <w:rPr/>
      </w:pPr>
      <w:r w:rsidDel="00000000" w:rsidR="00000000" w:rsidRPr="00000000">
        <w:rPr>
          <w:rtl w:val="0"/>
        </w:rPr>
        <w:t xml:space="preserve">Darrell Robinson II</w:t>
        <w:tab/>
        <w:t xml:space="preserve">Cell: 281-947-2445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900" w:hanging="360"/>
        <w:rPr/>
      </w:pPr>
      <w:r w:rsidDel="00000000" w:rsidR="00000000" w:rsidRPr="00000000">
        <w:rPr>
          <w:rtl w:val="0"/>
        </w:rPr>
        <w:t xml:space="preserve">Tawarna Robinson</w:t>
        <w:tab/>
        <w:t xml:space="preserve">Cell: 832-951-6372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900" w:hanging="360"/>
        <w:rPr/>
      </w:pPr>
      <w:r w:rsidDel="00000000" w:rsidR="00000000" w:rsidRPr="00000000">
        <w:rPr>
          <w:rtl w:val="0"/>
        </w:rPr>
        <w:t xml:space="preserve">Thelisa Palmer</w:t>
        <w:tab/>
        <w:t xml:space="preserve">Cell: 713-367-7415</w:t>
      </w:r>
    </w:p>
    <w:sectPr>
      <w:headerReference r:id="rId13" w:type="default"/>
      <w:footerReference r:id="rId14" w:type="default"/>
      <w:pgSz w:h="15840" w:w="12240" w:orient="portrait"/>
      <w:pgMar w:bottom="1440" w:top="1368" w:left="1368" w:right="136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60" w:before="360" w:line="259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1"/>
      <w:strike w:val="0"/>
      <w:color w:val="000000"/>
      <w:sz w:val="36"/>
      <w:szCs w:val="36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360" w:line="259" w:lineRule="auto"/>
      <w:ind w:left="576" w:right="0" w:hanging="576"/>
      <w:jc w:val="left"/>
    </w:pPr>
    <w:rPr>
      <w:rFonts w:ascii="Arial" w:cs="Arial" w:eastAsia="Arial" w:hAnsi="Arial"/>
      <w:b w:val="1"/>
      <w:i w:val="0"/>
      <w:smallCaps w:val="1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59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200" w:line="259" w:lineRule="auto"/>
      <w:ind w:left="864" w:right="0" w:hanging="864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200" w:line="259" w:lineRule="auto"/>
      <w:ind w:left="1008" w:right="0" w:hanging="1008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200" w:line="259" w:lineRule="auto"/>
      <w:ind w:left="1152" w:right="0" w:hanging="1152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6"/>
      <w:szCs w:val="56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160" w:before="0" w:line="259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onesliddy77/Persona" TargetMode="External"/><Relationship Id="rId10" Type="http://schemas.openxmlformats.org/officeDocument/2006/relationships/hyperlink" Target="https://github.com/Darrellfr3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jonesliddy77.github.io/Person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rrellfr3.github.io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trerob98@gmail.com" TargetMode="External"/><Relationship Id="rId7" Type="http://schemas.openxmlformats.org/officeDocument/2006/relationships/hyperlink" Target="mailto:trerob98@gmail.com" TargetMode="External"/><Relationship Id="rId8" Type="http://schemas.openxmlformats.org/officeDocument/2006/relationships/hyperlink" Target="https://www.linkedin.com/in/darrell-robinson-07574a187?lipi=urn%3Ali%3Apage%3Ad_flagship3_profile_view_base_contact_details%3BLOqLYCXSTCmriN%2FaCpnGpg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