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E8ED" w14:textId="77777777" w:rsidR="001503B8" w:rsidRDefault="001503B8">
      <w:pPr>
        <w:spacing w:after="3200"/>
      </w:pPr>
    </w:p>
    <w:p w14:paraId="19A4E8EE" w14:textId="77777777" w:rsidR="001503B8" w:rsidRDefault="00000000">
      <w:pPr>
        <w:spacing w:after="160"/>
        <w:jc w:val="center"/>
      </w:pPr>
      <w:proofErr w:type="spellStart"/>
      <w:r>
        <w:rPr>
          <w:b/>
          <w:bCs/>
          <w:color w:val="1A5276"/>
          <w:sz w:val="72"/>
          <w:szCs w:val="72"/>
        </w:rPr>
        <w:t>StockSim</w:t>
      </w:r>
      <w:proofErr w:type="spellEnd"/>
      <w:r>
        <w:rPr>
          <w:b/>
          <w:bCs/>
          <w:color w:val="1A5276"/>
          <w:sz w:val="72"/>
          <w:szCs w:val="72"/>
        </w:rPr>
        <w:t xml:space="preserve"> Academy</w:t>
      </w:r>
    </w:p>
    <w:p w14:paraId="19A4E8EF" w14:textId="77777777" w:rsidR="001503B8" w:rsidRDefault="00000000">
      <w:pPr>
        <w:spacing w:after="320"/>
        <w:jc w:val="center"/>
      </w:pPr>
      <w:r>
        <w:rPr>
          <w:color w:val="117A65"/>
          <w:sz w:val="44"/>
          <w:szCs w:val="44"/>
        </w:rPr>
        <w:t>Project Report</w:t>
      </w:r>
    </w:p>
    <w:p w14:paraId="19A4E8F0" w14:textId="77777777" w:rsidR="001503B8" w:rsidRDefault="00000000">
      <w:pPr>
        <w:pBdr>
          <w:top w:val="single" w:sz="8" w:space="6" w:color="1A5276"/>
          <w:bottom w:val="single" w:sz="8" w:space="6" w:color="1A5276"/>
        </w:pBdr>
        <w:spacing w:after="320"/>
        <w:jc w:val="center"/>
      </w:pPr>
      <w:r>
        <w:rPr>
          <w:i/>
          <w:iCs/>
          <w:sz w:val="26"/>
          <w:szCs w:val="26"/>
        </w:rPr>
        <w:t>Practice trading with real market data — zero risk, maximum learning.</w:t>
      </w:r>
    </w:p>
    <w:p w14:paraId="19A4E8F1" w14:textId="77777777" w:rsidR="001503B8" w:rsidRDefault="001503B8">
      <w:pPr>
        <w:spacing w:after="3200"/>
      </w:pPr>
    </w:p>
    <w:p w14:paraId="19A4E8F2" w14:textId="77777777" w:rsidR="001503B8" w:rsidRDefault="00000000">
      <w:pPr>
        <w:spacing w:after="80"/>
        <w:jc w:val="center"/>
      </w:pPr>
      <w:r>
        <w:rPr>
          <w:sz w:val="24"/>
          <w:szCs w:val="24"/>
        </w:rPr>
        <w:t>Prepared by: Darren Samuel Dcruz</w:t>
      </w:r>
    </w:p>
    <w:p w14:paraId="19A4E8F3" w14:textId="77777777" w:rsidR="001503B8" w:rsidRDefault="00000000">
      <w:pPr>
        <w:spacing w:after="80"/>
        <w:jc w:val="center"/>
      </w:pPr>
      <w:r>
        <w:rPr>
          <w:sz w:val="24"/>
          <w:szCs w:val="24"/>
        </w:rPr>
        <w:t>Date: March 28, 2026</w:t>
      </w:r>
    </w:p>
    <w:p w14:paraId="19A4E8F4" w14:textId="77777777" w:rsidR="001503B8" w:rsidRDefault="00000000">
      <w:pPr>
        <w:jc w:val="center"/>
      </w:pPr>
      <w:r>
        <w:rPr>
          <w:color w:val="117A65"/>
          <w:sz w:val="24"/>
          <w:szCs w:val="24"/>
        </w:rPr>
        <w:t xml:space="preserve">Live App: </w:t>
      </w:r>
      <w:proofErr w:type="spellStart"/>
      <w:r>
        <w:rPr>
          <w:color w:val="117A65"/>
          <w:sz w:val="24"/>
          <w:szCs w:val="24"/>
        </w:rPr>
        <w:t>stocksim-academy.vercel.app</w:t>
      </w:r>
      <w:proofErr w:type="spellEnd"/>
    </w:p>
    <w:p w14:paraId="19A4E8F5" w14:textId="77777777" w:rsidR="001503B8" w:rsidRDefault="00000000">
      <w:r>
        <w:br w:type="page"/>
      </w:r>
    </w:p>
    <w:p w14:paraId="19A4E8F6" w14:textId="77777777" w:rsidR="001503B8" w:rsidRDefault="001503B8">
      <w:pPr>
        <w:sectPr w:rsidR="001503B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9A4E8F7" w14:textId="77777777" w:rsidR="001503B8" w:rsidRDefault="00000000">
      <w:pPr>
        <w:pStyle w:val="Heading1"/>
        <w:pBdr>
          <w:bottom w:val="single" w:sz="8" w:space="4" w:color="1A5276"/>
        </w:pBdr>
      </w:pPr>
      <w:r>
        <w:lastRenderedPageBreak/>
        <w:t>1. Executive Summary</w:t>
      </w:r>
    </w:p>
    <w:p w14:paraId="19A4E8F8" w14:textId="77777777" w:rsidR="001503B8" w:rsidRDefault="00000000">
      <w:pPr>
        <w:spacing w:before="60" w:after="60"/>
      </w:pPr>
      <w:proofErr w:type="spellStart"/>
      <w:r>
        <w:t>StockSim</w:t>
      </w:r>
      <w:proofErr w:type="spellEnd"/>
      <w:r>
        <w:t xml:space="preserve"> Academy is a full-stack stock market simulator that allows users to practice trading across five asset classes — stocks, ETFs, crypto, forex, and commodities — using $1,000,000 in virtual capital and live market prices from </w:t>
      </w:r>
      <w:proofErr w:type="spellStart"/>
      <w:r>
        <w:t>Finnhub</w:t>
      </w:r>
      <w:proofErr w:type="spellEnd"/>
      <w:r>
        <w:t>. The platform is designed to lower the barrier to financial education by offering a risk-free environment with professional-grade tooling: real-time portfolio analytics, AI-powered market analysis, a competitive leaderboard, price alerts, and a curated news feed.</w:t>
      </w:r>
    </w:p>
    <w:p w14:paraId="19A4E8F9" w14:textId="77777777" w:rsidR="001503B8" w:rsidRDefault="00000000">
      <w:pPr>
        <w:spacing w:before="60" w:after="60"/>
      </w:pPr>
      <w:r>
        <w:t xml:space="preserve">The application is built on React 18 with Vite, styled with Tailwind CSS and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powered by </w:t>
      </w:r>
      <w:proofErr w:type="spellStart"/>
      <w:r>
        <w:t>Supabase</w:t>
      </w:r>
      <w:proofErr w:type="spellEnd"/>
      <w:r>
        <w:t xml:space="preserve"> for authentication and data persistence, and deployed to </w:t>
      </w:r>
      <w:proofErr w:type="spellStart"/>
      <w:r>
        <w:t>Vercel</w:t>
      </w:r>
      <w:proofErr w:type="spellEnd"/>
      <w:r>
        <w:t xml:space="preserve"> as a single-page application with serverless functions. It is live at:</w:t>
      </w:r>
    </w:p>
    <w:p w14:paraId="19A4E8FA" w14:textId="77777777" w:rsidR="001503B8" w:rsidRDefault="00000000">
      <w:pPr>
        <w:spacing w:before="60" w:after="80"/>
      </w:pPr>
      <w:hyperlink r:id="rId7" w:history="1">
        <w:r>
          <w:rPr>
            <w:rStyle w:val="Hyperlink"/>
          </w:rPr>
          <w:t>https://stocksim-academy.vercel.app</w:t>
        </w:r>
      </w:hyperlink>
    </w:p>
    <w:p w14:paraId="19A4E8FB" w14:textId="77777777" w:rsidR="001503B8" w:rsidRDefault="00000000">
      <w:pPr>
        <w:pStyle w:val="Heading1"/>
        <w:pBdr>
          <w:bottom w:val="single" w:sz="8" w:space="4" w:color="1A5276"/>
        </w:pBdr>
      </w:pPr>
      <w:r>
        <w:t>2.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03B8" w14:paraId="19A4E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8FC" w14:textId="77777777" w:rsidR="001503B8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8FD" w14:textId="77777777" w:rsidR="001503B8" w:rsidRDefault="00000000">
            <w:proofErr w:type="spellStart"/>
            <w:r>
              <w:rPr>
                <w:sz w:val="20"/>
                <w:szCs w:val="20"/>
              </w:rPr>
              <w:t>StockSim</w:t>
            </w:r>
            <w:proofErr w:type="spellEnd"/>
            <w:r>
              <w:rPr>
                <w:sz w:val="20"/>
                <w:szCs w:val="20"/>
              </w:rPr>
              <w:t xml:space="preserve"> Academy</w:t>
            </w:r>
          </w:p>
        </w:tc>
      </w:tr>
      <w:tr w:rsidR="001503B8" w14:paraId="19A4E9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8FF" w14:textId="77777777" w:rsidR="001503B8" w:rsidRDefault="00000000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0" w14:textId="77777777" w:rsidR="001503B8" w:rsidRDefault="00000000">
            <w:r>
              <w:rPr>
                <w:sz w:val="20"/>
                <w:szCs w:val="20"/>
              </w:rPr>
              <w:t>github.com/Darren-Dcruz/Stock-Simulator</w:t>
            </w:r>
          </w:p>
        </w:tc>
      </w:tr>
      <w:tr w:rsidR="001503B8" w14:paraId="19A4E9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2" w14:textId="77777777" w:rsidR="001503B8" w:rsidRDefault="00000000">
            <w:r>
              <w:rPr>
                <w:b/>
                <w:bCs/>
                <w:sz w:val="20"/>
                <w:szCs w:val="20"/>
              </w:rPr>
              <w:t>Live URL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3" w14:textId="77777777" w:rsidR="001503B8" w:rsidRDefault="00000000">
            <w:proofErr w:type="spellStart"/>
            <w:r>
              <w:rPr>
                <w:sz w:val="20"/>
                <w:szCs w:val="20"/>
              </w:rPr>
              <w:t>stocksim-academy.vercel.app</w:t>
            </w:r>
            <w:proofErr w:type="spellEnd"/>
          </w:p>
        </w:tc>
      </w:tr>
      <w:tr w:rsidR="001503B8" w14:paraId="19A4E9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5" w14:textId="77777777" w:rsidR="001503B8" w:rsidRDefault="00000000"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6" w14:textId="77777777" w:rsidR="001503B8" w:rsidRDefault="00000000">
            <w:r>
              <w:rPr>
                <w:sz w:val="20"/>
                <w:szCs w:val="20"/>
              </w:rPr>
              <w:t>MIT — free to use, fork, and learn from</w:t>
            </w:r>
          </w:p>
        </w:tc>
      </w:tr>
      <w:tr w:rsidR="001503B8" w14:paraId="19A4E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8" w14:textId="77777777" w:rsidR="001503B8" w:rsidRDefault="00000000">
            <w:r>
              <w:rPr>
                <w:b/>
                <w:bCs/>
                <w:sz w:val="20"/>
                <w:szCs w:val="20"/>
              </w:rPr>
              <w:t>Report Date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9" w14:textId="77777777" w:rsidR="001503B8" w:rsidRDefault="00000000">
            <w:r>
              <w:rPr>
                <w:sz w:val="20"/>
                <w:szCs w:val="20"/>
              </w:rPr>
              <w:t>March 28, 2026</w:t>
            </w:r>
          </w:p>
        </w:tc>
      </w:tr>
      <w:tr w:rsidR="001503B8" w14:paraId="19A4E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B" w14:textId="77777777" w:rsidR="001503B8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0C" w14:textId="77777777" w:rsidR="001503B8" w:rsidRDefault="00000000">
            <w:r>
              <w:rPr>
                <w:sz w:val="20"/>
                <w:szCs w:val="20"/>
              </w:rPr>
              <w:t>Darren Samuel Dcruz</w:t>
            </w:r>
          </w:p>
        </w:tc>
      </w:tr>
    </w:tbl>
    <w:p w14:paraId="19A4E90E" w14:textId="77777777" w:rsidR="001503B8" w:rsidRDefault="00000000">
      <w:pPr>
        <w:pStyle w:val="Heading1"/>
        <w:pBdr>
          <w:bottom w:val="single" w:sz="8" w:space="4" w:color="1A5276"/>
        </w:pBdr>
      </w:pPr>
      <w:r>
        <w:t>3. Feature Set</w:t>
      </w:r>
    </w:p>
    <w:p w14:paraId="19A4E90F" w14:textId="77777777" w:rsidR="001503B8" w:rsidRDefault="00000000">
      <w:pPr>
        <w:pStyle w:val="Heading2"/>
      </w:pPr>
      <w:r>
        <w:t>3.1 Trading &amp; Portfolio</w:t>
      </w:r>
    </w:p>
    <w:p w14:paraId="19A4E910" w14:textId="77777777" w:rsidR="001503B8" w:rsidRDefault="00000000">
      <w:pPr>
        <w:spacing w:before="60" w:after="60"/>
      </w:pPr>
      <w:r>
        <w:t>Users begin with $1,000,000 in virtual capital and can place buy/sell orders across all five asset classes. Key capabilities include:</w:t>
      </w:r>
    </w:p>
    <w:p w14:paraId="19A4E911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Atomic trade execution with automatic rollback on failure, ensuring portfolio consistency</w:t>
      </w:r>
    </w:p>
    <w:p w14:paraId="19A4E912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Live P&amp;L per holding, weighted average cost basis, and allocation pie chart</w:t>
      </w:r>
    </w:p>
    <w:p w14:paraId="19A4E913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Full trade history with BUY/SELL filter and detailed order log</w:t>
      </w:r>
    </w:p>
    <w:p w14:paraId="19A4E914" w14:textId="77777777" w:rsidR="001503B8" w:rsidRDefault="001503B8">
      <w:pPr>
        <w:spacing w:after="80"/>
      </w:pPr>
    </w:p>
    <w:p w14:paraId="19A4E915" w14:textId="77777777" w:rsidR="001503B8" w:rsidRDefault="00000000">
      <w:pPr>
        <w:pStyle w:val="Heading2"/>
      </w:pPr>
      <w:r>
        <w:t>3.2 Market Intelligence</w:t>
      </w:r>
    </w:p>
    <w:p w14:paraId="19A4E916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Stock Screener — filter by top gainers/losers, sort by price or % change, search by ticker or company name</w:t>
      </w:r>
    </w:p>
    <w:p w14:paraId="19A4E917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Stock Detail Pages — interactive area chart with 1W / 1M / 3M / 6M / 1Y ranges and SMA20/SMA50 overlays</w:t>
      </w:r>
    </w:p>
    <w:p w14:paraId="19A4E918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Company Profiles — industry, exchange, market cap, IPO year, and official website</w:t>
      </w:r>
    </w:p>
    <w:p w14:paraId="19A4E919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US Market Indices bar showing live S&amp;P 500, NASDAQ, and Dow Jones</w:t>
      </w:r>
    </w:p>
    <w:p w14:paraId="19A4E91A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Real-time market open/closed indicator for US trading hours</w:t>
      </w:r>
    </w:p>
    <w:p w14:paraId="19A4E91B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Financial News with four tabs: Top News, Forex, Crypto, and M&amp;A</w:t>
      </w:r>
    </w:p>
    <w:p w14:paraId="19A4E91C" w14:textId="77777777" w:rsidR="001503B8" w:rsidRDefault="001503B8">
      <w:pPr>
        <w:spacing w:after="80"/>
      </w:pPr>
    </w:p>
    <w:p w14:paraId="19A4E91D" w14:textId="77777777" w:rsidR="001503B8" w:rsidRDefault="00000000">
      <w:pPr>
        <w:pStyle w:val="Heading2"/>
      </w:pPr>
      <w:r>
        <w:lastRenderedPageBreak/>
        <w:t>3.3 Alerts &amp; Watchlist</w:t>
      </w:r>
    </w:p>
    <w:p w14:paraId="19A4E91E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Price Alerts — set above/below target alerts on any instrument; evaluated every two minutes alongside live price refreshes</w:t>
      </w:r>
    </w:p>
    <w:p w14:paraId="19A4E91F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Watchlist — save any asset and monitor live prices from a single consolidated view</w:t>
      </w:r>
    </w:p>
    <w:p w14:paraId="19A4E920" w14:textId="77777777" w:rsidR="001503B8" w:rsidRDefault="001503B8">
      <w:pPr>
        <w:spacing w:after="80"/>
      </w:pPr>
    </w:p>
    <w:p w14:paraId="19A4E921" w14:textId="77777777" w:rsidR="001503B8" w:rsidRDefault="00000000">
      <w:pPr>
        <w:pStyle w:val="Heading2"/>
      </w:pPr>
      <w:r>
        <w:t>3.4 AI Market Analyst</w:t>
      </w:r>
    </w:p>
    <w:p w14:paraId="19A4E922" w14:textId="77777777" w:rsidR="001503B8" w:rsidRDefault="00000000">
      <w:pPr>
        <w:spacing w:before="60" w:after="60"/>
      </w:pPr>
      <w:r>
        <w:t xml:space="preserve">A floating AI chat panel backed by Llama 3.3 70B (served via </w:t>
      </w:r>
      <w:proofErr w:type="spellStart"/>
      <w:r>
        <w:t>Groq's</w:t>
      </w:r>
      <w:proofErr w:type="spellEnd"/>
      <w:r>
        <w:t xml:space="preserve"> free tier) is pre-loaded with the full instrument universe. Users can ask about trading strategies, fundamental analysis, technical indicators, and risk management in plain language.</w:t>
      </w:r>
    </w:p>
    <w:p w14:paraId="19A4E923" w14:textId="77777777" w:rsidR="001503B8" w:rsidRDefault="001503B8">
      <w:pPr>
        <w:spacing w:after="80"/>
      </w:pPr>
    </w:p>
    <w:p w14:paraId="19A4E924" w14:textId="77777777" w:rsidR="001503B8" w:rsidRDefault="00000000">
      <w:pPr>
        <w:pStyle w:val="Heading2"/>
      </w:pPr>
      <w:r>
        <w:t>3.5 Social &amp; Competition</w:t>
      </w:r>
    </w:p>
    <w:p w14:paraId="19A4E925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Leaderboard ranked by total portfolio value (cash + live holding value) — not just account balance</w:t>
      </w:r>
    </w:p>
    <w:p w14:paraId="19A4E926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Full multi-user support via </w:t>
      </w:r>
      <w:proofErr w:type="spellStart"/>
      <w:r>
        <w:t>Supabase</w:t>
      </w:r>
      <w:proofErr w:type="spellEnd"/>
      <w:r>
        <w:t xml:space="preserve"> Auth; each user's data is isolated by Row Level Security</w:t>
      </w:r>
    </w:p>
    <w:p w14:paraId="19A4E927" w14:textId="77777777" w:rsidR="001503B8" w:rsidRDefault="001503B8">
      <w:pPr>
        <w:spacing w:after="80"/>
      </w:pPr>
    </w:p>
    <w:p w14:paraId="19A4E928" w14:textId="77777777" w:rsidR="001503B8" w:rsidRDefault="00000000">
      <w:pPr>
        <w:pStyle w:val="Heading2"/>
      </w:pPr>
      <w:r>
        <w:t>3.6 UI / UX</w:t>
      </w:r>
    </w:p>
    <w:p w14:paraId="19A4E929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Dark / Light mode with system-aware theme toggle</w:t>
      </w:r>
    </w:p>
    <w:p w14:paraId="19A4E92A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Real company logos sourced from Financial </w:t>
      </w:r>
      <w:proofErr w:type="spellStart"/>
      <w:r>
        <w:t>Modeling</w:t>
      </w:r>
      <w:proofErr w:type="spellEnd"/>
      <w:r>
        <w:t xml:space="preserve"> Prep and </w:t>
      </w:r>
      <w:proofErr w:type="spellStart"/>
      <w:r>
        <w:t>CoinGecko</w:t>
      </w:r>
      <w:proofErr w:type="spellEnd"/>
      <w:r>
        <w:t xml:space="preserve"> CDNs</w:t>
      </w:r>
    </w:p>
    <w:p w14:paraId="19A4E92B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Skeleton loading states across charts and price displays</w:t>
      </w:r>
    </w:p>
    <w:p w14:paraId="19A4E92C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Fully responsive layout with collapsible sidebar and scroll-to-top on navigation</w:t>
      </w:r>
    </w:p>
    <w:p w14:paraId="19A4E92D" w14:textId="77777777" w:rsidR="001503B8" w:rsidRDefault="001503B8">
      <w:pPr>
        <w:spacing w:after="80"/>
      </w:pPr>
    </w:p>
    <w:p w14:paraId="19A4E92E" w14:textId="77777777" w:rsidR="001503B8" w:rsidRDefault="00000000">
      <w:pPr>
        <w:pStyle w:val="Heading1"/>
        <w:pBdr>
          <w:bottom w:val="single" w:sz="8" w:space="4" w:color="1A5276"/>
        </w:pBdr>
      </w:pPr>
      <w:r>
        <w:t>4. Asset Classes</w:t>
      </w:r>
    </w:p>
    <w:p w14:paraId="19A4E92F" w14:textId="77777777" w:rsidR="001503B8" w:rsidRDefault="00000000">
      <w:pPr>
        <w:spacing w:before="60" w:after="60"/>
      </w:pPr>
      <w:r>
        <w:t xml:space="preserve">The simulator covers five distinct asset classes sourced from </w:t>
      </w:r>
      <w:proofErr w:type="spellStart"/>
      <w:r>
        <w:t>Finnhub</w:t>
      </w:r>
      <w:proofErr w:type="spellEnd"/>
      <w:r>
        <w:t xml:space="preserve"> and displayed with real company or coin logos: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1503B8" w14:paraId="19A4E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0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1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Exchange</w:t>
            </w:r>
          </w:p>
        </w:tc>
        <w:tc>
          <w:tcPr>
            <w:tcW w:w="5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2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Instruments</w:t>
            </w:r>
          </w:p>
        </w:tc>
      </w:tr>
      <w:tr w:rsidR="001503B8" w14:paraId="19A4E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4" w14:textId="77777777" w:rsidR="001503B8" w:rsidRDefault="00000000">
            <w:r>
              <w:rPr>
                <w:b/>
                <w:bCs/>
                <w:sz w:val="20"/>
                <w:szCs w:val="20"/>
              </w:rPr>
              <w:t>Stocks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5" w14:textId="77777777" w:rsidR="001503B8" w:rsidRDefault="00000000">
            <w:r>
              <w:rPr>
                <w:sz w:val="20"/>
                <w:szCs w:val="20"/>
              </w:rPr>
              <w:t>NYSE / NASDAQ</w:t>
            </w:r>
          </w:p>
        </w:tc>
        <w:tc>
          <w:tcPr>
            <w:tcW w:w="5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6" w14:textId="77777777" w:rsidR="001503B8" w:rsidRDefault="00000000">
            <w:r>
              <w:rPr>
                <w:sz w:val="20"/>
                <w:szCs w:val="20"/>
              </w:rPr>
              <w:t>AAPL, MSFT, GOOGL, AMZN, TSLA, META, NVDA, NFLX, JPM, V, JNJ, WMT + more</w:t>
            </w:r>
          </w:p>
        </w:tc>
      </w:tr>
      <w:tr w:rsidR="001503B8" w14:paraId="19A4E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8" w14:textId="77777777" w:rsidR="001503B8" w:rsidRDefault="00000000">
            <w:r>
              <w:rPr>
                <w:b/>
                <w:bCs/>
                <w:sz w:val="20"/>
                <w:szCs w:val="20"/>
              </w:rPr>
              <w:t>ETFs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9" w14:textId="77777777" w:rsidR="001503B8" w:rsidRDefault="00000000">
            <w:r>
              <w:rPr>
                <w:sz w:val="20"/>
                <w:szCs w:val="20"/>
              </w:rPr>
              <w:t>NYSE</w:t>
            </w:r>
          </w:p>
        </w:tc>
        <w:tc>
          <w:tcPr>
            <w:tcW w:w="5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A" w14:textId="77777777" w:rsidR="001503B8" w:rsidRDefault="00000000">
            <w:r>
              <w:rPr>
                <w:sz w:val="20"/>
                <w:szCs w:val="20"/>
              </w:rPr>
              <w:t>SPY, QQQ, DIA, IWM, VTI, GLD, XLF, XLK</w:t>
            </w:r>
          </w:p>
        </w:tc>
      </w:tr>
      <w:tr w:rsidR="001503B8" w14:paraId="19A4E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C" w14:textId="77777777" w:rsidR="001503B8" w:rsidRDefault="00000000">
            <w:r>
              <w:rPr>
                <w:b/>
                <w:bCs/>
                <w:sz w:val="20"/>
                <w:szCs w:val="20"/>
              </w:rPr>
              <w:t>Crypto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D" w14:textId="77777777" w:rsidR="001503B8" w:rsidRDefault="00000000">
            <w:r>
              <w:rPr>
                <w:sz w:val="20"/>
                <w:szCs w:val="20"/>
              </w:rPr>
              <w:t>Binance</w:t>
            </w:r>
          </w:p>
        </w:tc>
        <w:tc>
          <w:tcPr>
            <w:tcW w:w="5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3E" w14:textId="77777777" w:rsidR="001503B8" w:rsidRDefault="00000000">
            <w:r>
              <w:rPr>
                <w:sz w:val="20"/>
                <w:szCs w:val="20"/>
              </w:rPr>
              <w:t>BTC, ETH, SOL, DOGE, ADA, XRP, BNB</w:t>
            </w:r>
          </w:p>
        </w:tc>
      </w:tr>
      <w:tr w:rsidR="001503B8" w14:paraId="19A4E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0" w14:textId="77777777" w:rsidR="001503B8" w:rsidRDefault="00000000">
            <w:r>
              <w:rPr>
                <w:b/>
                <w:bCs/>
                <w:sz w:val="20"/>
                <w:szCs w:val="20"/>
              </w:rPr>
              <w:t>Forex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1" w14:textId="77777777" w:rsidR="001503B8" w:rsidRDefault="00000000">
            <w:r>
              <w:rPr>
                <w:sz w:val="20"/>
                <w:szCs w:val="20"/>
              </w:rPr>
              <w:t>OANDA</w:t>
            </w:r>
          </w:p>
        </w:tc>
        <w:tc>
          <w:tcPr>
            <w:tcW w:w="5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2" w14:textId="77777777" w:rsidR="001503B8" w:rsidRDefault="00000000">
            <w:r>
              <w:rPr>
                <w:sz w:val="20"/>
                <w:szCs w:val="20"/>
              </w:rPr>
              <w:t>EUR/USD, GBP/USD, USD/JPY, USD/CHF, AUD/USD</w:t>
            </w:r>
          </w:p>
        </w:tc>
      </w:tr>
      <w:tr w:rsidR="001503B8" w14:paraId="19A4E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4" w14:textId="77777777" w:rsidR="001503B8" w:rsidRDefault="00000000">
            <w:r>
              <w:rPr>
                <w:b/>
                <w:bCs/>
                <w:sz w:val="20"/>
                <w:szCs w:val="20"/>
              </w:rPr>
              <w:t>Commodities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5" w14:textId="77777777" w:rsidR="001503B8" w:rsidRDefault="00000000">
            <w:r>
              <w:rPr>
                <w:sz w:val="20"/>
                <w:szCs w:val="20"/>
              </w:rPr>
              <w:t>ETF-based</w:t>
            </w:r>
          </w:p>
        </w:tc>
        <w:tc>
          <w:tcPr>
            <w:tcW w:w="5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6" w14:textId="77777777" w:rsidR="001503B8" w:rsidRDefault="00000000">
            <w:r>
              <w:rPr>
                <w:sz w:val="20"/>
                <w:szCs w:val="20"/>
              </w:rPr>
              <w:t>GLD (Gold), SLV (Silver), USO (Oil), UNG (Gas)</w:t>
            </w:r>
          </w:p>
        </w:tc>
      </w:tr>
    </w:tbl>
    <w:p w14:paraId="19A4E948" w14:textId="77777777" w:rsidR="001503B8" w:rsidRDefault="001503B8">
      <w:pPr>
        <w:spacing w:after="80"/>
      </w:pPr>
    </w:p>
    <w:p w14:paraId="18BAB246" w14:textId="77777777" w:rsidR="008D754B" w:rsidRDefault="008D754B">
      <w:pPr>
        <w:pStyle w:val="Heading1"/>
        <w:pBdr>
          <w:bottom w:val="single" w:sz="8" w:space="4" w:color="1A5276"/>
        </w:pBdr>
      </w:pPr>
    </w:p>
    <w:p w14:paraId="75004251" w14:textId="77777777" w:rsidR="008D754B" w:rsidRDefault="008D754B">
      <w:pPr>
        <w:pStyle w:val="Heading1"/>
        <w:pBdr>
          <w:bottom w:val="single" w:sz="8" w:space="4" w:color="1A5276"/>
        </w:pBdr>
      </w:pPr>
    </w:p>
    <w:p w14:paraId="19A4E949" w14:textId="4D55F0B6" w:rsidR="001503B8" w:rsidRDefault="00000000">
      <w:pPr>
        <w:pStyle w:val="Heading1"/>
        <w:pBdr>
          <w:bottom w:val="single" w:sz="8" w:space="4" w:color="1A5276"/>
        </w:pBdr>
      </w:pPr>
      <w:r>
        <w:lastRenderedPageBreak/>
        <w:t>5. Technology Stack</w:t>
      </w:r>
    </w:p>
    <w:p w14:paraId="19A4E94A" w14:textId="77777777" w:rsidR="001503B8" w:rsidRDefault="00000000">
      <w:pPr>
        <w:spacing w:before="60" w:after="60"/>
      </w:pPr>
      <w:r>
        <w:t xml:space="preserve">The application uses a modern, production-grade JavaScript stack optimised for developer experience and </w:t>
      </w:r>
      <w:proofErr w:type="spellStart"/>
      <w:r>
        <w:t>Vercel</w:t>
      </w:r>
      <w:proofErr w:type="spellEnd"/>
      <w:r>
        <w:t xml:space="preserve"> deployment: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03B8" w14:paraId="19A4E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B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C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1503B8" w14:paraId="19A4E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E" w14:textId="77777777" w:rsidR="001503B8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4F" w14:textId="77777777" w:rsidR="001503B8" w:rsidRDefault="00000000">
            <w:r>
              <w:rPr>
                <w:sz w:val="20"/>
                <w:szCs w:val="20"/>
              </w:rPr>
              <w:t>React 18 + Vite</w:t>
            </w:r>
          </w:p>
        </w:tc>
      </w:tr>
      <w:tr w:rsidR="001503B8" w14:paraId="19A4E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1" w14:textId="77777777" w:rsidR="001503B8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2" w14:textId="77777777" w:rsidR="001503B8" w:rsidRDefault="00000000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(Radix UI primitives)</w:t>
            </w:r>
          </w:p>
        </w:tc>
      </w:tr>
      <w:tr w:rsidR="001503B8" w14:paraId="19A4E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4" w14:textId="77777777" w:rsidR="001503B8" w:rsidRDefault="00000000">
            <w:r>
              <w:rPr>
                <w:b/>
                <w:bCs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5" w14:textId="77777777" w:rsidR="001503B8" w:rsidRDefault="00000000">
            <w:r>
              <w:rPr>
                <w:sz w:val="20"/>
                <w:szCs w:val="20"/>
              </w:rPr>
              <w:t>React Router v6</w:t>
            </w:r>
          </w:p>
        </w:tc>
      </w:tr>
      <w:tr w:rsidR="001503B8" w14:paraId="19A4E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7" w14:textId="77777777" w:rsidR="001503B8" w:rsidRDefault="00000000">
            <w:r>
              <w:rPr>
                <w:b/>
                <w:bCs/>
                <w:sz w:val="20"/>
                <w:szCs w:val="20"/>
              </w:rPr>
              <w:t>Data Fetching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8" w14:textId="77777777" w:rsidR="001503B8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React Query v5 — shared cache, deduped API calls</w:t>
            </w:r>
          </w:p>
        </w:tc>
      </w:tr>
      <w:tr w:rsidR="001503B8" w14:paraId="19A4E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A" w14:textId="77777777" w:rsidR="001503B8" w:rsidRDefault="00000000">
            <w:r>
              <w:rPr>
                <w:b/>
                <w:bCs/>
                <w:sz w:val="20"/>
                <w:szCs w:val="20"/>
              </w:rPr>
              <w:t>Charts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B" w14:textId="77777777" w:rsidR="001503B8" w:rsidRDefault="00000000">
            <w:r>
              <w:rPr>
                <w:sz w:val="20"/>
                <w:szCs w:val="20"/>
              </w:rPr>
              <w:t>Recharts</w:t>
            </w:r>
          </w:p>
        </w:tc>
      </w:tr>
      <w:tr w:rsidR="001503B8" w14:paraId="19A4E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D" w14:textId="77777777" w:rsidR="001503B8" w:rsidRDefault="00000000">
            <w:r>
              <w:rPr>
                <w:b/>
                <w:bCs/>
                <w:sz w:val="20"/>
                <w:szCs w:val="20"/>
              </w:rPr>
              <w:t>Auth &amp; Database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5E" w14:textId="77777777" w:rsidR="001503B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 + Row Level Security)</w:t>
            </w:r>
          </w:p>
        </w:tc>
      </w:tr>
      <w:tr w:rsidR="001503B8" w14:paraId="19A4E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0" w14:textId="77777777" w:rsidR="001503B8" w:rsidRDefault="00000000">
            <w:r>
              <w:rPr>
                <w:b/>
                <w:bCs/>
                <w:sz w:val="20"/>
                <w:szCs w:val="20"/>
              </w:rPr>
              <w:t>Market Data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1" w14:textId="77777777" w:rsidR="001503B8" w:rsidRDefault="00000000">
            <w:proofErr w:type="spellStart"/>
            <w:r>
              <w:rPr>
                <w:sz w:val="20"/>
                <w:szCs w:val="20"/>
              </w:rPr>
              <w:t>Finnhub</w:t>
            </w:r>
            <w:proofErr w:type="spellEnd"/>
            <w:r>
              <w:rPr>
                <w:sz w:val="20"/>
                <w:szCs w:val="20"/>
              </w:rPr>
              <w:t xml:space="preserve"> API — stocks, ETFs, crypto, forex, news</w:t>
            </w:r>
          </w:p>
        </w:tc>
      </w:tr>
      <w:tr w:rsidR="001503B8" w14:paraId="19A4E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3" w14:textId="77777777" w:rsidR="001503B8" w:rsidRDefault="00000000">
            <w:r>
              <w:rPr>
                <w:b/>
                <w:bCs/>
                <w:sz w:val="20"/>
                <w:szCs w:val="20"/>
              </w:rPr>
              <w:t>AI / LLM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4" w14:textId="77777777" w:rsidR="001503B8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Llama 3.3 70B (free tier)</w:t>
            </w:r>
          </w:p>
        </w:tc>
      </w:tr>
      <w:tr w:rsidR="001503B8" w14:paraId="19A4E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6" w14:textId="77777777" w:rsidR="001503B8" w:rsidRDefault="00000000">
            <w:r>
              <w:rPr>
                <w:b/>
                <w:bCs/>
                <w:sz w:val="20"/>
                <w:szCs w:val="20"/>
              </w:rPr>
              <w:t>Logo CDN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7" w14:textId="77777777" w:rsidR="001503B8" w:rsidRDefault="00000000">
            <w:r>
              <w:rPr>
                <w:sz w:val="20"/>
                <w:szCs w:val="20"/>
              </w:rPr>
              <w:t xml:space="preserve">Financial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Prep + </w:t>
            </w:r>
            <w:proofErr w:type="spellStart"/>
            <w:r>
              <w:rPr>
                <w:sz w:val="20"/>
                <w:szCs w:val="20"/>
              </w:rPr>
              <w:t>CoinGecko</w:t>
            </w:r>
            <w:proofErr w:type="spellEnd"/>
          </w:p>
        </w:tc>
      </w:tr>
      <w:tr w:rsidR="001503B8" w14:paraId="19A4E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9" w14:textId="77777777" w:rsidR="001503B8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A" w14:textId="77777777" w:rsidR="001503B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(SPA + Serverless Functions)</w:t>
            </w:r>
          </w:p>
        </w:tc>
      </w:tr>
      <w:tr w:rsidR="001503B8" w14:paraId="19A4E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C" w14:textId="77777777" w:rsidR="001503B8" w:rsidRDefault="00000000">
            <w:r>
              <w:rPr>
                <w:b/>
                <w:bCs/>
                <w:sz w:val="20"/>
                <w:szCs w:val="20"/>
              </w:rPr>
              <w:t>Animations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D" w14:textId="77777777" w:rsidR="001503B8" w:rsidRDefault="00000000">
            <w:r>
              <w:rPr>
                <w:sz w:val="20"/>
                <w:szCs w:val="20"/>
              </w:rPr>
              <w:t>Framer Motion</w:t>
            </w:r>
          </w:p>
        </w:tc>
      </w:tr>
      <w:tr w:rsidR="001503B8" w14:paraId="19A4E9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6F" w14:textId="77777777" w:rsidR="001503B8" w:rsidRDefault="00000000">
            <w:r>
              <w:rPr>
                <w:b/>
                <w:bCs/>
                <w:sz w:val="20"/>
                <w:szCs w:val="20"/>
              </w:rPr>
              <w:t>Forms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70" w14:textId="77777777" w:rsidR="001503B8" w:rsidRDefault="00000000">
            <w:r>
              <w:rPr>
                <w:sz w:val="20"/>
                <w:szCs w:val="20"/>
              </w:rPr>
              <w:t>React Hook Form + Zod validation</w:t>
            </w:r>
          </w:p>
        </w:tc>
      </w:tr>
    </w:tbl>
    <w:p w14:paraId="19A4E972" w14:textId="77777777" w:rsidR="001503B8" w:rsidRDefault="001503B8">
      <w:pPr>
        <w:spacing w:after="80"/>
      </w:pPr>
    </w:p>
    <w:p w14:paraId="19A4E973" w14:textId="77777777" w:rsidR="001503B8" w:rsidRDefault="00000000">
      <w:pPr>
        <w:pStyle w:val="Heading1"/>
        <w:pBdr>
          <w:bottom w:val="single" w:sz="8" w:space="4" w:color="1A5276"/>
        </w:pBdr>
      </w:pPr>
      <w:r>
        <w:t>6. Architecture</w:t>
      </w:r>
    </w:p>
    <w:p w14:paraId="19A4E974" w14:textId="77777777" w:rsidR="001503B8" w:rsidRDefault="00000000">
      <w:pPr>
        <w:pStyle w:val="Heading2"/>
      </w:pPr>
      <w:r>
        <w:t>6.1 Frontend</w:t>
      </w:r>
    </w:p>
    <w:p w14:paraId="19A4E975" w14:textId="77777777" w:rsidR="001503B8" w:rsidRDefault="00000000">
      <w:pPr>
        <w:spacing w:before="60" w:after="60"/>
      </w:pPr>
      <w:r>
        <w:t xml:space="preserve">The SPA is built with React 18 and bundled by Vite. React Router v6 handles client-side navigation across ten pages. All server state (prices, portfolio, news) flows through </w:t>
      </w:r>
      <w:proofErr w:type="spellStart"/>
      <w:r>
        <w:t>TanStack</w:t>
      </w:r>
      <w:proofErr w:type="spellEnd"/>
      <w:r>
        <w:t xml:space="preserve"> React Query, which manages caching, deduplication, background refresh, and loading/error states. The </w:t>
      </w:r>
      <w:proofErr w:type="spellStart"/>
      <w:r>
        <w:t>MarketDataContext</w:t>
      </w:r>
      <w:proofErr w:type="spellEnd"/>
      <w:r>
        <w:t xml:space="preserve"> provides a unified live-price stream that refreshes every two minutes; both the price-alert engine and the watchlist subscribe to this stream.</w:t>
      </w:r>
    </w:p>
    <w:p w14:paraId="19A4E976" w14:textId="77777777" w:rsidR="001503B8" w:rsidRDefault="001503B8">
      <w:pPr>
        <w:spacing w:after="80"/>
      </w:pPr>
    </w:p>
    <w:p w14:paraId="19A4E977" w14:textId="77777777" w:rsidR="001503B8" w:rsidRDefault="00000000">
      <w:pPr>
        <w:pStyle w:val="Heading2"/>
      </w:pPr>
      <w:r>
        <w:t>6.2 Backend / Serverless</w:t>
      </w:r>
    </w:p>
    <w:p w14:paraId="19A4E978" w14:textId="77777777" w:rsidR="001503B8" w:rsidRDefault="00000000">
      <w:pPr>
        <w:spacing w:before="60" w:after="60"/>
      </w:pPr>
      <w:r>
        <w:t>There is no traditional backend server. Instead, the architecture is distributed across three services:</w:t>
      </w:r>
    </w:p>
    <w:p w14:paraId="19A4E979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Supabase</w:t>
      </w:r>
      <w:proofErr w:type="spellEnd"/>
      <w:r>
        <w:t xml:space="preserve"> handles authentication, PostgreSQL persistence, and Row Level Security policies</w:t>
      </w:r>
    </w:p>
    <w:p w14:paraId="19A4E97A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 single </w:t>
      </w:r>
      <w:proofErr w:type="spellStart"/>
      <w:r>
        <w:t>Vercel</w:t>
      </w:r>
      <w:proofErr w:type="spellEnd"/>
      <w:r>
        <w:t xml:space="preserve"> Serverless Function (</w:t>
      </w:r>
      <w:proofErr w:type="spellStart"/>
      <w:r>
        <w:t>api</w:t>
      </w:r>
      <w:proofErr w:type="spellEnd"/>
      <w:r>
        <w:t xml:space="preserve">/chat.js) proxies requests to </w:t>
      </w:r>
      <w:proofErr w:type="spellStart"/>
      <w:r>
        <w:t>Groq</w:t>
      </w:r>
      <w:proofErr w:type="spellEnd"/>
      <w:r>
        <w:t>, keeping the API key server-side</w:t>
      </w:r>
    </w:p>
    <w:p w14:paraId="19A4E97B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Finnhub</w:t>
      </w:r>
      <w:proofErr w:type="spellEnd"/>
      <w:r>
        <w:t xml:space="preserve"> API calls are made directly from the client using a public API key over HTTPS</w:t>
      </w:r>
    </w:p>
    <w:p w14:paraId="19A4E97C" w14:textId="77777777" w:rsidR="001503B8" w:rsidRDefault="001503B8">
      <w:pPr>
        <w:spacing w:after="80"/>
      </w:pPr>
    </w:p>
    <w:p w14:paraId="78D6ED22" w14:textId="77777777" w:rsidR="008D754B" w:rsidRDefault="008D754B">
      <w:pPr>
        <w:pStyle w:val="Heading2"/>
      </w:pPr>
    </w:p>
    <w:p w14:paraId="19A4E97D" w14:textId="25FD1337" w:rsidR="001503B8" w:rsidRDefault="00000000">
      <w:pPr>
        <w:pStyle w:val="Heading2"/>
      </w:pPr>
      <w:r>
        <w:lastRenderedPageBreak/>
        <w:t>6.3 Database</w:t>
      </w:r>
    </w:p>
    <w:p w14:paraId="19A4E97E" w14:textId="77777777" w:rsidR="001503B8" w:rsidRDefault="00000000">
      <w:pPr>
        <w:spacing w:before="60" w:after="60"/>
      </w:pPr>
      <w:r>
        <w:t xml:space="preserve">All tables are defined in </w:t>
      </w:r>
      <w:proofErr w:type="spellStart"/>
      <w:r>
        <w:t>supabase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and provisioned once via the </w:t>
      </w:r>
      <w:proofErr w:type="spellStart"/>
      <w:r>
        <w:t>Supabase</w:t>
      </w:r>
      <w:proofErr w:type="spellEnd"/>
      <w:r>
        <w:t xml:space="preserve"> SQL Editor. Row Level Security is enabled on every table — users can only read and write their own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1503B8" w14:paraId="19A4E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7F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0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1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1503B8" w14:paraId="19A4E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3" w14:textId="77777777" w:rsidR="001503B8" w:rsidRDefault="00000000">
            <w:r>
              <w:rPr>
                <w:b/>
                <w:bCs/>
                <w:sz w:val="20"/>
                <w:szCs w:val="20"/>
              </w:rPr>
              <w:t>profiles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4" w14:textId="77777777" w:rsidR="001503B8" w:rsidRDefault="00000000">
            <w:r>
              <w:rPr>
                <w:sz w:val="20"/>
                <w:szCs w:val="20"/>
              </w:rPr>
              <w:t>User accounts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5" w14:textId="77777777" w:rsidR="001503B8" w:rsidRDefault="00000000">
            <w:r>
              <w:rPr>
                <w:sz w:val="20"/>
                <w:szCs w:val="20"/>
              </w:rPr>
              <w:t xml:space="preserve">id (UUID), username, </w:t>
            </w:r>
            <w:proofErr w:type="spellStart"/>
            <w:r>
              <w:rPr>
                <w:sz w:val="20"/>
                <w:szCs w:val="20"/>
              </w:rPr>
              <w:t>virtual_balance</w:t>
            </w:r>
            <w:proofErr w:type="spellEnd"/>
            <w:r>
              <w:rPr>
                <w:sz w:val="20"/>
                <w:szCs w:val="20"/>
              </w:rPr>
              <w:t xml:space="preserve"> ($1M default),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503B8" w14:paraId="19A4E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7" w14:textId="77777777" w:rsidR="001503B8" w:rsidRDefault="00000000">
            <w:r>
              <w:rPr>
                <w:b/>
                <w:bCs/>
                <w:sz w:val="20"/>
                <w:szCs w:val="20"/>
              </w:rPr>
              <w:t>holdings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8" w14:textId="77777777" w:rsidR="001503B8" w:rsidRDefault="00000000">
            <w:r>
              <w:rPr>
                <w:sz w:val="20"/>
                <w:szCs w:val="20"/>
              </w:rPr>
              <w:t>Current positions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9" w14:textId="77777777" w:rsidR="001503B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symbol, name, quantity (4 </w:t>
            </w:r>
            <w:proofErr w:type="spellStart"/>
            <w:r>
              <w:rPr>
                <w:sz w:val="20"/>
                <w:szCs w:val="20"/>
              </w:rPr>
              <w:t>dp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avg_buy_price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  <w:tr w:rsidR="001503B8" w14:paraId="19A4E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B" w14:textId="77777777" w:rsidR="001503B8" w:rsidRDefault="00000000">
            <w:r>
              <w:rPr>
                <w:b/>
                <w:bCs/>
                <w:sz w:val="20"/>
                <w:szCs w:val="20"/>
              </w:rPr>
              <w:t>trades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C" w14:textId="77777777" w:rsidR="001503B8" w:rsidRDefault="00000000">
            <w:r>
              <w:rPr>
                <w:sz w:val="20"/>
                <w:szCs w:val="20"/>
              </w:rPr>
              <w:t>Full order history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D" w14:textId="77777777" w:rsidR="001503B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symbol, type (BUY/SELL), quantity, price, total,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503B8" w14:paraId="19A4E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8F" w14:textId="77777777" w:rsidR="001503B8" w:rsidRDefault="00000000">
            <w:r>
              <w:rPr>
                <w:b/>
                <w:bCs/>
                <w:sz w:val="20"/>
                <w:szCs w:val="20"/>
              </w:rPr>
              <w:t>watchlists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0" w14:textId="77777777" w:rsidR="001503B8" w:rsidRDefault="00000000">
            <w:r>
              <w:rPr>
                <w:sz w:val="20"/>
                <w:szCs w:val="20"/>
              </w:rPr>
              <w:t>Saved assets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1" w14:textId="77777777" w:rsidR="001503B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symbol, name, </w:t>
            </w:r>
            <w:proofErr w:type="spellStart"/>
            <w:r>
              <w:rPr>
                <w:sz w:val="20"/>
                <w:szCs w:val="20"/>
              </w:rPr>
              <w:t>added_at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symbol)</w:t>
            </w:r>
          </w:p>
        </w:tc>
      </w:tr>
      <w:tr w:rsidR="001503B8" w14:paraId="19A4E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3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price_alerts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4" w14:textId="77777777" w:rsidR="001503B8" w:rsidRDefault="00000000">
            <w:r>
              <w:rPr>
                <w:sz w:val="20"/>
                <w:szCs w:val="20"/>
              </w:rPr>
              <w:t>Alert rules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5" w14:textId="77777777" w:rsidR="001503B8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symbol, </w:t>
            </w:r>
            <w:proofErr w:type="spellStart"/>
            <w:r>
              <w:rPr>
                <w:sz w:val="20"/>
                <w:szCs w:val="20"/>
              </w:rPr>
              <w:t>target_price</w:t>
            </w:r>
            <w:proofErr w:type="spellEnd"/>
            <w:r>
              <w:rPr>
                <w:sz w:val="20"/>
                <w:szCs w:val="20"/>
              </w:rPr>
              <w:t>, direction (above/below), triggered</w:t>
            </w:r>
          </w:p>
        </w:tc>
      </w:tr>
      <w:tr w:rsidR="001503B8" w14:paraId="19A4E9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7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leaderboard_view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8" w14:textId="77777777" w:rsidR="001503B8" w:rsidRDefault="00000000">
            <w:r>
              <w:rPr>
                <w:sz w:val="20"/>
                <w:szCs w:val="20"/>
              </w:rPr>
              <w:t>SQL ranking view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99" w14:textId="77777777" w:rsidR="001503B8" w:rsidRDefault="00000000">
            <w:r>
              <w:rPr>
                <w:sz w:val="20"/>
                <w:szCs w:val="20"/>
              </w:rPr>
              <w:t>Ranks users by total portfolio value (cash + live holdings)</w:t>
            </w:r>
          </w:p>
        </w:tc>
      </w:tr>
    </w:tbl>
    <w:p w14:paraId="19A4E99B" w14:textId="77777777" w:rsidR="001503B8" w:rsidRDefault="001503B8">
      <w:pPr>
        <w:spacing w:after="80"/>
      </w:pPr>
    </w:p>
    <w:p w14:paraId="19A4E99C" w14:textId="77777777" w:rsidR="001503B8" w:rsidRDefault="00000000">
      <w:pPr>
        <w:pStyle w:val="Heading2"/>
      </w:pPr>
      <w:r>
        <w:t>6.4 Deployment</w:t>
      </w:r>
    </w:p>
    <w:p w14:paraId="19A4E99D" w14:textId="77777777" w:rsidR="001503B8" w:rsidRDefault="00000000">
      <w:pPr>
        <w:spacing w:before="60" w:after="60"/>
      </w:pPr>
      <w:r>
        <w:t xml:space="preserve">The project is deployed to </w:t>
      </w:r>
      <w:proofErr w:type="spellStart"/>
      <w:r>
        <w:t>Vercel</w:t>
      </w:r>
      <w:proofErr w:type="spellEnd"/>
      <w:r>
        <w:t>. The build output (</w:t>
      </w:r>
      <w:proofErr w:type="spellStart"/>
      <w:r>
        <w:t>dist</w:t>
      </w:r>
      <w:proofErr w:type="spellEnd"/>
      <w:r>
        <w:t xml:space="preserve">/) is served as a static SPA with client-side routing enabled via </w:t>
      </w:r>
      <w:proofErr w:type="spellStart"/>
      <w:proofErr w:type="gramStart"/>
      <w:r>
        <w:t>vercel.json</w:t>
      </w:r>
      <w:proofErr w:type="spellEnd"/>
      <w:proofErr w:type="gramEnd"/>
      <w:r>
        <w:t xml:space="preserve"> rewrites. Environment variables (</w:t>
      </w:r>
      <w:proofErr w:type="spellStart"/>
      <w:r>
        <w:t>Supabase</w:t>
      </w:r>
      <w:proofErr w:type="spellEnd"/>
      <w:r>
        <w:t xml:space="preserve"> URL/key, </w:t>
      </w:r>
      <w:proofErr w:type="spellStart"/>
      <w:r>
        <w:t>Finnhub</w:t>
      </w:r>
      <w:proofErr w:type="spellEnd"/>
      <w:r>
        <w:t xml:space="preserve"> key, and </w:t>
      </w:r>
      <w:proofErr w:type="spellStart"/>
      <w:r>
        <w:t>Groq</w:t>
      </w:r>
      <w:proofErr w:type="spellEnd"/>
      <w:r>
        <w:t xml:space="preserve"> key) are stored in </w:t>
      </w:r>
      <w:proofErr w:type="spellStart"/>
      <w:r>
        <w:t>Vercel's</w:t>
      </w:r>
      <w:proofErr w:type="spellEnd"/>
      <w:r>
        <w:t xml:space="preserve"> encrypted environment variable store and never committed to source control.</w:t>
      </w:r>
    </w:p>
    <w:p w14:paraId="19A4E99E" w14:textId="77777777" w:rsidR="001503B8" w:rsidRDefault="001503B8">
      <w:pPr>
        <w:spacing w:after="80"/>
      </w:pPr>
    </w:p>
    <w:p w14:paraId="19A4E99F" w14:textId="77777777" w:rsidR="001503B8" w:rsidRDefault="00000000">
      <w:pPr>
        <w:pStyle w:val="Heading1"/>
        <w:pBdr>
          <w:bottom w:val="single" w:sz="8" w:space="4" w:color="1A5276"/>
        </w:pBdr>
      </w:pPr>
      <w:r>
        <w:t>7. Project Structure</w:t>
      </w:r>
    </w:p>
    <w:p w14:paraId="19A4E9A0" w14:textId="77777777" w:rsidR="001503B8" w:rsidRDefault="00000000">
      <w:pPr>
        <w:spacing w:before="60" w:after="60"/>
      </w:pPr>
      <w:r>
        <w:t>The repository is organised into the following top-level directories: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03B8" w14:paraId="19A4E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1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2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1503B8" w14:paraId="19A4E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4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/pages/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5" w14:textId="77777777" w:rsidR="001503B8" w:rsidRDefault="00000000">
            <w:r>
              <w:rPr>
                <w:sz w:val="20"/>
                <w:szCs w:val="20"/>
              </w:rPr>
              <w:t xml:space="preserve">Ten route-level pages: Dashboard, Market, Portfolio, Trade, History, Leaderboard, News, Watchlist, </w:t>
            </w:r>
            <w:proofErr w:type="spellStart"/>
            <w:r>
              <w:rPr>
                <w:sz w:val="20"/>
                <w:szCs w:val="20"/>
              </w:rPr>
              <w:t>StockDetail</w:t>
            </w:r>
            <w:proofErr w:type="spellEnd"/>
            <w:r>
              <w:rPr>
                <w:sz w:val="20"/>
                <w:szCs w:val="20"/>
              </w:rPr>
              <w:t>, Login</w:t>
            </w:r>
          </w:p>
        </w:tc>
      </w:tr>
      <w:tr w:rsidR="001503B8" w14:paraId="19A4E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7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/components/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8" w14:textId="77777777" w:rsidR="001503B8" w:rsidRDefault="00000000">
            <w:r>
              <w:rPr>
                <w:sz w:val="20"/>
                <w:szCs w:val="20"/>
              </w:rPr>
              <w:t xml:space="preserve">Reusable UI: </w:t>
            </w:r>
            <w:proofErr w:type="spellStart"/>
            <w:r>
              <w:rPr>
                <w:sz w:val="20"/>
                <w:szCs w:val="20"/>
              </w:rPr>
              <w:t>AiChatPanel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AssetTable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AssetLogo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MostActiveToday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ThemeToggle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primitives</w:t>
            </w:r>
          </w:p>
        </w:tc>
      </w:tr>
      <w:tr w:rsidR="001503B8" w14:paraId="19A4E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A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/hooks/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B" w14:textId="77777777" w:rsidR="001503B8" w:rsidRDefault="00000000">
            <w:r>
              <w:rPr>
                <w:sz w:val="20"/>
                <w:szCs w:val="20"/>
              </w:rPr>
              <w:t>React Query custom hooks for data fetching</w:t>
            </w:r>
          </w:p>
        </w:tc>
      </w:tr>
      <w:tr w:rsidR="001503B8" w14:paraId="19A4E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D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/lib/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AE" w14:textId="77777777" w:rsidR="001503B8" w:rsidRDefault="00000000">
            <w:r>
              <w:rPr>
                <w:sz w:val="20"/>
                <w:szCs w:val="20"/>
              </w:rPr>
              <w:t xml:space="preserve">Core services: </w:t>
            </w:r>
            <w:proofErr w:type="spellStart"/>
            <w:r>
              <w:rPr>
                <w:sz w:val="20"/>
                <w:szCs w:val="20"/>
              </w:rPr>
              <w:t>tradeService</w:t>
            </w:r>
            <w:proofErr w:type="spellEnd"/>
            <w:r>
              <w:rPr>
                <w:sz w:val="20"/>
                <w:szCs w:val="20"/>
              </w:rPr>
              <w:t xml:space="preserve"> (atomic), </w:t>
            </w:r>
            <w:proofErr w:type="spellStart"/>
            <w:r>
              <w:rPr>
                <w:sz w:val="20"/>
                <w:szCs w:val="20"/>
              </w:rPr>
              <w:t>alertService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MarketDataContext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</w:tr>
      <w:tr w:rsidR="001503B8" w14:paraId="19A4E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0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1" w14:textId="77777777" w:rsidR="001503B8" w:rsidRDefault="00000000">
            <w:proofErr w:type="spellStart"/>
            <w:r>
              <w:rPr>
                <w:sz w:val="20"/>
                <w:szCs w:val="20"/>
              </w:rPr>
              <w:t>Finnhub</w:t>
            </w:r>
            <w:proofErr w:type="spellEnd"/>
            <w:r>
              <w:rPr>
                <w:sz w:val="20"/>
                <w:szCs w:val="20"/>
              </w:rPr>
              <w:t xml:space="preserve"> stockService.js — all market data functions</w:t>
            </w:r>
          </w:p>
        </w:tc>
      </w:tr>
      <w:tr w:rsidR="001503B8" w14:paraId="19A4E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3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4" w14:textId="77777777" w:rsidR="001503B8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serverless function: chat.js →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AI proxy</w:t>
            </w:r>
          </w:p>
        </w:tc>
      </w:tr>
      <w:tr w:rsidR="001503B8" w14:paraId="19A4E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6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7" w14:textId="77777777" w:rsidR="001503B8" w:rsidRDefault="00000000"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— full database schema + RLS policies</w:t>
            </w:r>
          </w:p>
        </w:tc>
      </w:tr>
    </w:tbl>
    <w:p w14:paraId="19A4E9B9" w14:textId="77777777" w:rsidR="001503B8" w:rsidRDefault="001503B8">
      <w:pPr>
        <w:spacing w:after="80"/>
      </w:pPr>
    </w:p>
    <w:p w14:paraId="19A4E9BA" w14:textId="77777777" w:rsidR="001503B8" w:rsidRDefault="00000000">
      <w:pPr>
        <w:pStyle w:val="Heading1"/>
        <w:pBdr>
          <w:bottom w:val="single" w:sz="8" w:space="4" w:color="1A5276"/>
        </w:pBdr>
      </w:pPr>
      <w:r>
        <w:lastRenderedPageBreak/>
        <w:t>8. Key Dependencies</w:t>
      </w:r>
    </w:p>
    <w:p w14:paraId="19A4E9BB" w14:textId="77777777" w:rsidR="001503B8" w:rsidRDefault="00000000">
      <w:pPr>
        <w:spacing w:before="60" w:after="60"/>
      </w:pPr>
      <w:r>
        <w:t>The project has a rich dependency set covering UI primitives, data fetching, charts, forms, animation, and AI. The table below lists the most significant packages: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1503B8" w14:paraId="19A4E9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C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D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BE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503B8" w14:paraId="19A4E9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0" w14:textId="77777777" w:rsidR="001503B8" w:rsidRDefault="00000000">
            <w:r>
              <w:rPr>
                <w:b/>
                <w:bCs/>
                <w:sz w:val="20"/>
                <w:szCs w:val="20"/>
              </w:rPr>
              <w:t>@supabase/supabase-js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1" w14:textId="77777777" w:rsidR="001503B8" w:rsidRDefault="00000000">
            <w:r>
              <w:rPr>
                <w:sz w:val="20"/>
                <w:szCs w:val="20"/>
              </w:rPr>
              <w:t>^2.100.1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2" w14:textId="77777777" w:rsidR="001503B8" w:rsidRDefault="00000000">
            <w:r>
              <w:rPr>
                <w:sz w:val="20"/>
                <w:szCs w:val="20"/>
              </w:rPr>
              <w:t>Auth, database client</w:t>
            </w:r>
          </w:p>
        </w:tc>
      </w:tr>
      <w:tr w:rsidR="001503B8" w14:paraId="19A4E9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4" w14:textId="77777777" w:rsidR="001503B8" w:rsidRDefault="00000000">
            <w:r>
              <w:rPr>
                <w:b/>
                <w:bCs/>
                <w:sz w:val="20"/>
                <w:szCs w:val="20"/>
              </w:rPr>
              <w:t>@tanstack/react-query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5" w14:textId="77777777" w:rsidR="001503B8" w:rsidRDefault="00000000">
            <w:r>
              <w:rPr>
                <w:sz w:val="20"/>
                <w:szCs w:val="20"/>
              </w:rPr>
              <w:t>^5.84.1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6" w14:textId="77777777" w:rsidR="001503B8" w:rsidRDefault="00000000">
            <w:r>
              <w:rPr>
                <w:sz w:val="20"/>
                <w:szCs w:val="20"/>
              </w:rPr>
              <w:t>Server state &amp; caching</w:t>
            </w:r>
          </w:p>
        </w:tc>
      </w:tr>
      <w:tr w:rsidR="001503B8" w14:paraId="19A4E9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8" w14:textId="77777777" w:rsidR="001503B8" w:rsidRDefault="00000000">
            <w:r>
              <w:rPr>
                <w:b/>
                <w:bCs/>
                <w:sz w:val="20"/>
                <w:szCs w:val="20"/>
              </w:rPr>
              <w:t>react-router-</w:t>
            </w:r>
            <w:proofErr w:type="spellStart"/>
            <w:r>
              <w:rPr>
                <w:b/>
                <w:bCs/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9" w14:textId="77777777" w:rsidR="001503B8" w:rsidRDefault="00000000">
            <w:r>
              <w:rPr>
                <w:sz w:val="20"/>
                <w:szCs w:val="20"/>
              </w:rPr>
              <w:t>^6.26.0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A" w14:textId="77777777" w:rsidR="001503B8" w:rsidRDefault="00000000">
            <w:r>
              <w:rPr>
                <w:sz w:val="20"/>
                <w:szCs w:val="20"/>
              </w:rPr>
              <w:t>Client-side routing</w:t>
            </w:r>
          </w:p>
        </w:tc>
      </w:tr>
      <w:tr w:rsidR="001503B8" w14:paraId="19A4E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C" w14:textId="77777777" w:rsidR="001503B8" w:rsidRDefault="00000000">
            <w:r>
              <w:rPr>
                <w:b/>
                <w:bCs/>
                <w:sz w:val="20"/>
                <w:szCs w:val="20"/>
              </w:rPr>
              <w:t>recharts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D" w14:textId="77777777" w:rsidR="001503B8" w:rsidRDefault="00000000">
            <w:r>
              <w:rPr>
                <w:sz w:val="20"/>
                <w:szCs w:val="20"/>
              </w:rPr>
              <w:t>^2.15.4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CE" w14:textId="77777777" w:rsidR="001503B8" w:rsidRDefault="00000000">
            <w:r>
              <w:rPr>
                <w:sz w:val="20"/>
                <w:szCs w:val="20"/>
              </w:rPr>
              <w:t>Portfolio &amp; stock charts</w:t>
            </w:r>
          </w:p>
        </w:tc>
      </w:tr>
      <w:tr w:rsidR="001503B8" w14:paraId="19A4E9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0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groq-sdk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1" w14:textId="77777777" w:rsidR="001503B8" w:rsidRDefault="00000000">
            <w:r>
              <w:rPr>
                <w:sz w:val="20"/>
                <w:szCs w:val="20"/>
              </w:rPr>
              <w:t>^0.15.0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2" w14:textId="77777777" w:rsidR="001503B8" w:rsidRDefault="00000000">
            <w:r>
              <w:rPr>
                <w:sz w:val="20"/>
                <w:szCs w:val="20"/>
              </w:rPr>
              <w:t>AI chat (Llama 3.3 70B)</w:t>
            </w:r>
          </w:p>
        </w:tc>
      </w:tr>
      <w:tr w:rsidR="001503B8" w14:paraId="19A4E9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4" w14:textId="77777777" w:rsidR="001503B8" w:rsidRDefault="00000000">
            <w:r>
              <w:rPr>
                <w:b/>
                <w:bCs/>
                <w:sz w:val="20"/>
                <w:szCs w:val="20"/>
              </w:rPr>
              <w:t>framer-motion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5" w14:textId="77777777" w:rsidR="001503B8" w:rsidRDefault="00000000">
            <w:r>
              <w:rPr>
                <w:sz w:val="20"/>
                <w:szCs w:val="20"/>
              </w:rPr>
              <w:t>^11.16.4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6" w14:textId="77777777" w:rsidR="001503B8" w:rsidRDefault="00000000">
            <w:r>
              <w:rPr>
                <w:sz w:val="20"/>
                <w:szCs w:val="20"/>
              </w:rPr>
              <w:t>Animations &amp; transitions</w:t>
            </w:r>
          </w:p>
        </w:tc>
      </w:tr>
      <w:tr w:rsidR="001503B8" w14:paraId="19A4E9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8" w14:textId="77777777" w:rsidR="001503B8" w:rsidRDefault="00000000">
            <w:r>
              <w:rPr>
                <w:b/>
                <w:bCs/>
                <w:sz w:val="20"/>
                <w:szCs w:val="20"/>
              </w:rPr>
              <w:t>react-hook-form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9" w14:textId="77777777" w:rsidR="001503B8" w:rsidRDefault="00000000">
            <w:r>
              <w:rPr>
                <w:sz w:val="20"/>
                <w:szCs w:val="20"/>
              </w:rPr>
              <w:t>^7.54.2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A" w14:textId="77777777" w:rsidR="001503B8" w:rsidRDefault="00000000">
            <w:r>
              <w:rPr>
                <w:sz w:val="20"/>
                <w:szCs w:val="20"/>
              </w:rPr>
              <w:t>Form state management</w:t>
            </w:r>
          </w:p>
        </w:tc>
      </w:tr>
      <w:tr w:rsidR="001503B8" w14:paraId="19A4E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C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D" w14:textId="77777777" w:rsidR="001503B8" w:rsidRDefault="00000000">
            <w:r>
              <w:rPr>
                <w:sz w:val="20"/>
                <w:szCs w:val="20"/>
              </w:rPr>
              <w:t>^3.24.2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DE" w14:textId="77777777" w:rsidR="001503B8" w:rsidRDefault="00000000">
            <w:r>
              <w:rPr>
                <w:sz w:val="20"/>
                <w:szCs w:val="20"/>
              </w:rPr>
              <w:t>Schema validation</w:t>
            </w:r>
          </w:p>
        </w:tc>
      </w:tr>
      <w:tr w:rsidR="001503B8" w14:paraId="19A4E9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0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1" w14:textId="77777777" w:rsidR="001503B8" w:rsidRDefault="00000000">
            <w:r>
              <w:rPr>
                <w:sz w:val="20"/>
                <w:szCs w:val="20"/>
              </w:rPr>
              <w:t>^3.4.17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2" w14:textId="77777777" w:rsidR="001503B8" w:rsidRDefault="00000000">
            <w:r>
              <w:rPr>
                <w:sz w:val="20"/>
                <w:szCs w:val="20"/>
              </w:rPr>
              <w:t>Utility-first CSS</w:t>
            </w:r>
          </w:p>
        </w:tc>
      </w:tr>
      <w:tr w:rsidR="001503B8" w14:paraId="19A4E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4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5" w14:textId="77777777" w:rsidR="001503B8" w:rsidRDefault="00000000">
            <w:r>
              <w:rPr>
                <w:sz w:val="20"/>
                <w:szCs w:val="20"/>
              </w:rPr>
              <w:t>^6.1.0</w:t>
            </w:r>
          </w:p>
        </w:tc>
        <w:tc>
          <w:tcPr>
            <w:tcW w:w="3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6" w14:textId="77777777" w:rsidR="001503B8" w:rsidRDefault="00000000">
            <w:r>
              <w:rPr>
                <w:sz w:val="20"/>
                <w:szCs w:val="20"/>
              </w:rPr>
              <w:t>Dev server &amp; bundler</w:t>
            </w:r>
          </w:p>
        </w:tc>
      </w:tr>
    </w:tbl>
    <w:p w14:paraId="19A4E9E8" w14:textId="77777777" w:rsidR="001503B8" w:rsidRDefault="001503B8">
      <w:pPr>
        <w:spacing w:after="80"/>
      </w:pPr>
    </w:p>
    <w:p w14:paraId="19A4E9E9" w14:textId="77777777" w:rsidR="001503B8" w:rsidRDefault="00000000">
      <w:pPr>
        <w:pStyle w:val="Heading1"/>
        <w:pBdr>
          <w:bottom w:val="single" w:sz="8" w:space="4" w:color="1A5276"/>
        </w:pBdr>
      </w:pPr>
      <w:r>
        <w:t>9. External API Integrations</w:t>
      </w:r>
    </w:p>
    <w:p w14:paraId="19A4E9EA" w14:textId="77777777" w:rsidR="001503B8" w:rsidRDefault="00000000">
      <w:pPr>
        <w:spacing w:before="60" w:after="60"/>
      </w:pPr>
      <w:r>
        <w:t>Five external APIs and CDN services power the live data, AI, authentication, and media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03B8" w14:paraId="19A4E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B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API / Service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C" w14:textId="77777777" w:rsidR="001503B8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1503B8" w14:paraId="19A4E9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E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Finnhub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EF" w14:textId="77777777" w:rsidR="001503B8" w:rsidRDefault="00000000">
            <w:proofErr w:type="spellStart"/>
            <w:r>
              <w:rPr>
                <w:sz w:val="20"/>
                <w:szCs w:val="20"/>
              </w:rPr>
              <w:t>Live stock</w:t>
            </w:r>
            <w:proofErr w:type="spellEnd"/>
            <w:r>
              <w:rPr>
                <w:sz w:val="20"/>
                <w:szCs w:val="20"/>
              </w:rPr>
              <w:t>, ETF, crypto, forex prices; historical OHLC; company profiles; financial news</w:t>
            </w:r>
          </w:p>
        </w:tc>
      </w:tr>
      <w:tr w:rsidR="001503B8" w14:paraId="19A4E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1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(Llama 3.3 70B)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2" w14:textId="77777777" w:rsidR="001503B8" w:rsidRDefault="00000000">
            <w:r>
              <w:rPr>
                <w:sz w:val="20"/>
                <w:szCs w:val="20"/>
              </w:rPr>
              <w:t>AI chat panel — market analysis, strategy advice, education (free tier)</w:t>
            </w:r>
          </w:p>
        </w:tc>
      </w:tr>
      <w:tr w:rsidR="001503B8" w14:paraId="19A4E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4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5" w14:textId="77777777" w:rsidR="001503B8" w:rsidRDefault="00000000">
            <w:r>
              <w:rPr>
                <w:sz w:val="20"/>
                <w:szCs w:val="20"/>
              </w:rPr>
              <w:t>PostgreSQL database, Row Level Security, user auth (email/password)</w:t>
            </w:r>
          </w:p>
        </w:tc>
      </w:tr>
      <w:tr w:rsidR="001503B8" w14:paraId="19A4E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7" w14:textId="77777777" w:rsidR="001503B8" w:rsidRDefault="00000000">
            <w:r>
              <w:rPr>
                <w:b/>
                <w:bCs/>
                <w:sz w:val="20"/>
                <w:szCs w:val="20"/>
              </w:rPr>
              <w:t xml:space="preserve">Financial </w:t>
            </w:r>
            <w:proofErr w:type="spellStart"/>
            <w:r>
              <w:rPr>
                <w:b/>
                <w:bCs/>
                <w:sz w:val="20"/>
                <w:szCs w:val="20"/>
              </w:rPr>
              <w:t>Modeling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Prep</w:t>
            </w:r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8" w14:textId="77777777" w:rsidR="001503B8" w:rsidRDefault="00000000">
            <w:r>
              <w:rPr>
                <w:sz w:val="20"/>
                <w:szCs w:val="20"/>
              </w:rPr>
              <w:t>Stock and ETF company logos via CDN</w:t>
            </w:r>
          </w:p>
        </w:tc>
      </w:tr>
      <w:tr w:rsidR="001503B8" w14:paraId="19A4E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A" w14:textId="77777777" w:rsidR="001503B8" w:rsidRDefault="00000000">
            <w:proofErr w:type="spellStart"/>
            <w:r>
              <w:rPr>
                <w:b/>
                <w:bCs/>
                <w:sz w:val="20"/>
                <w:szCs w:val="20"/>
              </w:rPr>
              <w:t>CoinGecko</w:t>
            </w:r>
            <w:proofErr w:type="spellEnd"/>
          </w:p>
        </w:tc>
        <w:tc>
          <w:tcPr>
            <w:tcW w:w="6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9FB" w14:textId="77777777" w:rsidR="001503B8" w:rsidRDefault="00000000">
            <w:r>
              <w:rPr>
                <w:sz w:val="20"/>
                <w:szCs w:val="20"/>
              </w:rPr>
              <w:t>Cryptocurrency logos via CDN</w:t>
            </w:r>
          </w:p>
        </w:tc>
      </w:tr>
    </w:tbl>
    <w:p w14:paraId="19A4E9FD" w14:textId="77777777" w:rsidR="001503B8" w:rsidRDefault="001503B8">
      <w:pPr>
        <w:spacing w:after="80"/>
      </w:pPr>
    </w:p>
    <w:p w14:paraId="19A4E9FE" w14:textId="77777777" w:rsidR="001503B8" w:rsidRDefault="00000000">
      <w:pPr>
        <w:pStyle w:val="Heading1"/>
        <w:pBdr>
          <w:bottom w:val="single" w:sz="8" w:space="4" w:color="1A5276"/>
        </w:pBdr>
      </w:pPr>
      <w:r>
        <w:t>10. Setup &amp; Deployment</w:t>
      </w:r>
    </w:p>
    <w:p w14:paraId="19A4E9FF" w14:textId="77777777" w:rsidR="001503B8" w:rsidRDefault="00000000">
      <w:pPr>
        <w:pStyle w:val="Heading2"/>
      </w:pPr>
      <w:r>
        <w:t>10.1 Prerequisites</w:t>
      </w:r>
    </w:p>
    <w:p w14:paraId="19A4EA00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Node.js 18 or later</w:t>
      </w:r>
    </w:p>
    <w:p w14:paraId="19A4EA01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 </w:t>
      </w:r>
      <w:proofErr w:type="spellStart"/>
      <w:r>
        <w:t>Supabase</w:t>
      </w:r>
      <w:proofErr w:type="spellEnd"/>
      <w:r>
        <w:t xml:space="preserve"> project (free tier) for auth and database</w:t>
      </w:r>
    </w:p>
    <w:p w14:paraId="19A4EA02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 </w:t>
      </w:r>
      <w:proofErr w:type="spellStart"/>
      <w:r>
        <w:t>Finnhub</w:t>
      </w:r>
      <w:proofErr w:type="spellEnd"/>
      <w:r>
        <w:t xml:space="preserve"> API key (free tier — 60 requests/minute)</w:t>
      </w:r>
    </w:p>
    <w:p w14:paraId="19A4EA03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 </w:t>
      </w:r>
      <w:proofErr w:type="spellStart"/>
      <w:r>
        <w:t>Groq</w:t>
      </w:r>
      <w:proofErr w:type="spellEnd"/>
      <w:r>
        <w:t xml:space="preserve"> API key (free tier — no credit card required)</w:t>
      </w:r>
    </w:p>
    <w:p w14:paraId="19A4EA04" w14:textId="77777777" w:rsidR="001503B8" w:rsidRDefault="001503B8">
      <w:pPr>
        <w:spacing w:after="80"/>
      </w:pPr>
    </w:p>
    <w:p w14:paraId="00880BB7" w14:textId="77777777" w:rsidR="008D754B" w:rsidRDefault="008D754B">
      <w:pPr>
        <w:pStyle w:val="Heading2"/>
      </w:pPr>
    </w:p>
    <w:p w14:paraId="19A4EA05" w14:textId="68542E7B" w:rsidR="001503B8" w:rsidRDefault="00000000">
      <w:pPr>
        <w:pStyle w:val="Heading2"/>
      </w:pPr>
      <w:r>
        <w:lastRenderedPageBreak/>
        <w:t>10.2 Local Development</w:t>
      </w:r>
    </w:p>
    <w:p w14:paraId="19A4EA06" w14:textId="77777777" w:rsidR="001503B8" w:rsidRDefault="00000000">
      <w:pPr>
        <w:spacing w:before="60" w:after="60"/>
      </w:pPr>
      <w:r>
        <w:t xml:space="preserve">Clone the repository, install dependencies with </w:t>
      </w:r>
      <w:proofErr w:type="spellStart"/>
      <w:r>
        <w:t>npm</w:t>
      </w:r>
      <w:proofErr w:type="spellEnd"/>
      <w:r>
        <w:t xml:space="preserve"> install, create </w:t>
      </w:r>
      <w:proofErr w:type="gramStart"/>
      <w:r>
        <w:t>a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with the four required environment variables (VITE_SUPABASE_URL, VITE_SUPABASE_ANON_KEY, VITE_FINNHUB_KEY, GROQ_API_KEY), run the </w:t>
      </w:r>
      <w:proofErr w:type="spellStart"/>
      <w:r>
        <w:t>supabase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in the </w:t>
      </w:r>
      <w:proofErr w:type="spellStart"/>
      <w:r>
        <w:t>Supabase</w:t>
      </w:r>
      <w:proofErr w:type="spellEnd"/>
      <w:r>
        <w:t xml:space="preserve"> SQL Editor, then start the dev server with </w:t>
      </w:r>
      <w:proofErr w:type="spellStart"/>
      <w:r>
        <w:t>npm</w:t>
      </w:r>
      <w:proofErr w:type="spellEnd"/>
      <w:r>
        <w:t xml:space="preserve"> run dev. The app is available at http://localhost:5173.</w:t>
      </w:r>
    </w:p>
    <w:p w14:paraId="19A4EA07" w14:textId="77777777" w:rsidR="001503B8" w:rsidRDefault="001503B8">
      <w:pPr>
        <w:spacing w:after="80"/>
      </w:pPr>
    </w:p>
    <w:p w14:paraId="19A4EA08" w14:textId="77777777" w:rsidR="001503B8" w:rsidRDefault="00000000">
      <w:pPr>
        <w:pStyle w:val="Heading2"/>
      </w:pPr>
      <w:r>
        <w:t xml:space="preserve">10.3 </w:t>
      </w:r>
      <w:proofErr w:type="spellStart"/>
      <w:r>
        <w:t>Vercel</w:t>
      </w:r>
      <w:proofErr w:type="spellEnd"/>
      <w:r>
        <w:t xml:space="preserve"> Deployment</w:t>
      </w:r>
    </w:p>
    <w:p w14:paraId="19A4EA09" w14:textId="77777777" w:rsidR="001503B8" w:rsidRDefault="00000000">
      <w:pPr>
        <w:spacing w:before="60" w:after="60"/>
      </w:pPr>
      <w:r>
        <w:t xml:space="preserve">Install the </w:t>
      </w:r>
      <w:proofErr w:type="spellStart"/>
      <w:r>
        <w:t>Vercel</w:t>
      </w:r>
      <w:proofErr w:type="spellEnd"/>
      <w:r>
        <w:t xml:space="preserve"> CLI, run </w:t>
      </w:r>
      <w:proofErr w:type="spellStart"/>
      <w:r>
        <w:t>vercel</w:t>
      </w:r>
      <w:proofErr w:type="spellEnd"/>
      <w:r>
        <w:t xml:space="preserve"> --prod from the project root, and configure the four environment variables in </w:t>
      </w:r>
      <w:proofErr w:type="spellStart"/>
      <w:r>
        <w:t>Vercel's</w:t>
      </w:r>
      <w:proofErr w:type="spellEnd"/>
      <w:r>
        <w:t xml:space="preserve"> Settings &gt; Environment Variables panel. The serverless function at </w:t>
      </w:r>
      <w:proofErr w:type="spellStart"/>
      <w:r>
        <w:t>api</w:t>
      </w:r>
      <w:proofErr w:type="spellEnd"/>
      <w:r>
        <w:t xml:space="preserve">/chat.js is picked up automatically by </w:t>
      </w:r>
      <w:proofErr w:type="spellStart"/>
      <w:r>
        <w:t>Vercel's</w:t>
      </w:r>
      <w:proofErr w:type="spellEnd"/>
      <w:r>
        <w:t xml:space="preserve"> zero-config detection.</w:t>
      </w:r>
    </w:p>
    <w:p w14:paraId="19A4EA0A" w14:textId="77777777" w:rsidR="001503B8" w:rsidRDefault="001503B8">
      <w:pPr>
        <w:spacing w:after="80"/>
      </w:pPr>
    </w:p>
    <w:p w14:paraId="19A4EA0B" w14:textId="77777777" w:rsidR="001503B8" w:rsidRDefault="00000000">
      <w:pPr>
        <w:pStyle w:val="Heading1"/>
        <w:pBdr>
          <w:bottom w:val="single" w:sz="8" w:space="4" w:color="1A5276"/>
        </w:pBdr>
      </w:pPr>
      <w:r>
        <w:t>11. Security Considerations</w:t>
      </w:r>
    </w:p>
    <w:p w14:paraId="19A4EA0C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Row Level Security (RLS) is enabled on all </w:t>
      </w:r>
      <w:proofErr w:type="spellStart"/>
      <w:r>
        <w:t>Supabase</w:t>
      </w:r>
      <w:proofErr w:type="spellEnd"/>
      <w:r>
        <w:t xml:space="preserve"> tables — users are restricted to reading and writing only their own records</w:t>
      </w:r>
    </w:p>
    <w:p w14:paraId="19A4EA0D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The </w:t>
      </w:r>
      <w:proofErr w:type="spellStart"/>
      <w:r>
        <w:t>Groq</w:t>
      </w:r>
      <w:proofErr w:type="spellEnd"/>
      <w:r>
        <w:t xml:space="preserve"> API key is stored server-side and proxied through a </w:t>
      </w:r>
      <w:proofErr w:type="spellStart"/>
      <w:r>
        <w:t>Vercel</w:t>
      </w:r>
      <w:proofErr w:type="spellEnd"/>
      <w:r>
        <w:t xml:space="preserve"> Serverless Function; it is never exposed to the browser</w:t>
      </w:r>
    </w:p>
    <w:p w14:paraId="19A4EA0E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Supabase</w:t>
      </w:r>
      <w:proofErr w:type="spellEnd"/>
      <w:r>
        <w:t xml:space="preserve"> Auth handles password hashing, session management, and JWT validation</w:t>
      </w:r>
    </w:p>
    <w:p w14:paraId="19A4EA0F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All secrets are stored in </w:t>
      </w:r>
      <w:proofErr w:type="spellStart"/>
      <w:r>
        <w:t>Vercel's</w:t>
      </w:r>
      <w:proofErr w:type="spellEnd"/>
      <w:r>
        <w:t xml:space="preserve"> encrypted environment variable store — never in source control or NEXT_PUBLIC_* variables</w:t>
      </w:r>
    </w:p>
    <w:p w14:paraId="19A4EA10" w14:textId="77777777" w:rsidR="001503B8" w:rsidRDefault="00000000">
      <w:pPr>
        <w:pStyle w:val="ListParagraph"/>
        <w:numPr>
          <w:ilvl w:val="0"/>
          <w:numId w:val="2"/>
        </w:numPr>
        <w:spacing w:before="30" w:after="30"/>
      </w:pPr>
      <w:r>
        <w:t>Trade execution uses an atomic pattern with automatic rollback to prevent partial state corruption on failure</w:t>
      </w:r>
    </w:p>
    <w:p w14:paraId="19A4EA11" w14:textId="77777777" w:rsidR="001503B8" w:rsidRDefault="001503B8">
      <w:pPr>
        <w:spacing w:after="80"/>
      </w:pPr>
    </w:p>
    <w:p w14:paraId="19A4EA12" w14:textId="77777777" w:rsidR="001503B8" w:rsidRDefault="00000000">
      <w:pPr>
        <w:pStyle w:val="Heading1"/>
        <w:pBdr>
          <w:bottom w:val="single" w:sz="8" w:space="4" w:color="1A5276"/>
        </w:pBdr>
      </w:pPr>
      <w:r>
        <w:t>12. Conclusion</w:t>
      </w:r>
    </w:p>
    <w:p w14:paraId="19A4EA13" w14:textId="77777777" w:rsidR="001503B8" w:rsidRDefault="00000000">
      <w:pPr>
        <w:spacing w:before="60" w:after="60"/>
      </w:pPr>
      <w:proofErr w:type="spellStart"/>
      <w:r>
        <w:t>StockSim</w:t>
      </w:r>
      <w:proofErr w:type="spellEnd"/>
      <w:r>
        <w:t xml:space="preserve"> Academy is a fully featured, production-deployed stock market simulator that demonstrates a mature full-stack React architecture. It combines live market data, AI-assisted analysis, a competitive social layer, and robust data persistence to deliver a compelling learning platform for retail investors and students of finance.</w:t>
      </w:r>
    </w:p>
    <w:p w14:paraId="19A4EA14" w14:textId="77777777" w:rsidR="001503B8" w:rsidRDefault="00000000">
      <w:pPr>
        <w:spacing w:before="60" w:after="60"/>
      </w:pPr>
      <w:r>
        <w:t xml:space="preserve">The project is open-source under the MIT license and serves as both a practical financial education tool and a reference implementation of modern React +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development patterns. Future enhancements could include options/futures simulation, portfolio back-testing, email alert notifications, and deeper social features such as trade sharing and following other users.</w:t>
      </w:r>
    </w:p>
    <w:sectPr w:rsidR="001503B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27B9" w14:textId="77777777" w:rsidR="00674069" w:rsidRDefault="00674069">
      <w:r>
        <w:separator/>
      </w:r>
    </w:p>
  </w:endnote>
  <w:endnote w:type="continuationSeparator" w:id="0">
    <w:p w14:paraId="494C9271" w14:textId="77777777" w:rsidR="00674069" w:rsidRDefault="00674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4EA16" w14:textId="145DD683" w:rsidR="001503B8" w:rsidRDefault="00000000">
    <w:pPr>
      <w:pBdr>
        <w:top w:val="single" w:sz="6" w:space="4" w:color="1A5276"/>
      </w:pBdr>
      <w:tabs>
        <w:tab w:val="right" w:pos="9026"/>
      </w:tabs>
    </w:pPr>
    <w:r>
      <w:rPr>
        <w:sz w:val="18"/>
        <w:szCs w:val="18"/>
      </w:rPr>
      <w:t>Confidential — Darren Samuel Dcruz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D754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2048D" w14:textId="77777777" w:rsidR="00674069" w:rsidRDefault="00674069">
      <w:r>
        <w:separator/>
      </w:r>
    </w:p>
  </w:footnote>
  <w:footnote w:type="continuationSeparator" w:id="0">
    <w:p w14:paraId="106E09F8" w14:textId="77777777" w:rsidR="00674069" w:rsidRDefault="00674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4EA15" w14:textId="77777777" w:rsidR="001503B8" w:rsidRDefault="00000000">
    <w:pPr>
      <w:pBdr>
        <w:bottom w:val="single" w:sz="6" w:space="4" w:color="1A5276"/>
      </w:pBdr>
      <w:tabs>
        <w:tab w:val="right" w:pos="9026"/>
      </w:tabs>
    </w:pPr>
    <w:proofErr w:type="spellStart"/>
    <w:r>
      <w:rPr>
        <w:b/>
        <w:bCs/>
        <w:color w:val="1A5276"/>
        <w:sz w:val="18"/>
        <w:szCs w:val="18"/>
      </w:rPr>
      <w:t>StockSim</w:t>
    </w:r>
    <w:proofErr w:type="spellEnd"/>
    <w:r>
      <w:rPr>
        <w:b/>
        <w:bCs/>
        <w:color w:val="1A5276"/>
        <w:sz w:val="18"/>
        <w:szCs w:val="18"/>
      </w:rPr>
      <w:t xml:space="preserve"> Academy — Project Report</w:t>
    </w:r>
    <w:r>
      <w:rPr>
        <w:sz w:val="18"/>
        <w:szCs w:val="18"/>
      </w:rPr>
      <w:tab/>
      <w:t>March 28,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C76E8"/>
    <w:multiLevelType w:val="hybridMultilevel"/>
    <w:tmpl w:val="03E4A3D0"/>
    <w:lvl w:ilvl="0" w:tplc="03867848">
      <w:start w:val="1"/>
      <w:numFmt w:val="bullet"/>
      <w:lvlText w:val="•"/>
      <w:lvlJc w:val="left"/>
      <w:pPr>
        <w:ind w:left="720" w:hanging="360"/>
      </w:pPr>
    </w:lvl>
    <w:lvl w:ilvl="1" w:tplc="CAB4DD2A">
      <w:numFmt w:val="decimal"/>
      <w:lvlText w:val=""/>
      <w:lvlJc w:val="left"/>
    </w:lvl>
    <w:lvl w:ilvl="2" w:tplc="5082DC84">
      <w:numFmt w:val="decimal"/>
      <w:lvlText w:val=""/>
      <w:lvlJc w:val="left"/>
    </w:lvl>
    <w:lvl w:ilvl="3" w:tplc="4E9ABDC0">
      <w:numFmt w:val="decimal"/>
      <w:lvlText w:val=""/>
      <w:lvlJc w:val="left"/>
    </w:lvl>
    <w:lvl w:ilvl="4" w:tplc="18BA08E4">
      <w:numFmt w:val="decimal"/>
      <w:lvlText w:val=""/>
      <w:lvlJc w:val="left"/>
    </w:lvl>
    <w:lvl w:ilvl="5" w:tplc="9148E23E">
      <w:numFmt w:val="decimal"/>
      <w:lvlText w:val=""/>
      <w:lvlJc w:val="left"/>
    </w:lvl>
    <w:lvl w:ilvl="6" w:tplc="02720B6E">
      <w:numFmt w:val="decimal"/>
      <w:lvlText w:val=""/>
      <w:lvlJc w:val="left"/>
    </w:lvl>
    <w:lvl w:ilvl="7" w:tplc="F28A4604">
      <w:numFmt w:val="decimal"/>
      <w:lvlText w:val=""/>
      <w:lvlJc w:val="left"/>
    </w:lvl>
    <w:lvl w:ilvl="8" w:tplc="8BEA016C">
      <w:numFmt w:val="decimal"/>
      <w:lvlText w:val=""/>
      <w:lvlJc w:val="left"/>
    </w:lvl>
  </w:abstractNum>
  <w:abstractNum w:abstractNumId="1" w15:restartNumberingAfterBreak="0">
    <w:nsid w:val="6687217D"/>
    <w:multiLevelType w:val="hybridMultilevel"/>
    <w:tmpl w:val="9C7A8778"/>
    <w:lvl w:ilvl="0" w:tplc="9E604768">
      <w:start w:val="1"/>
      <w:numFmt w:val="bullet"/>
      <w:lvlText w:val="●"/>
      <w:lvlJc w:val="left"/>
      <w:pPr>
        <w:ind w:left="720" w:hanging="360"/>
      </w:pPr>
    </w:lvl>
    <w:lvl w:ilvl="1" w:tplc="CF92C790">
      <w:start w:val="1"/>
      <w:numFmt w:val="bullet"/>
      <w:lvlText w:val="○"/>
      <w:lvlJc w:val="left"/>
      <w:pPr>
        <w:ind w:left="1440" w:hanging="360"/>
      </w:pPr>
    </w:lvl>
    <w:lvl w:ilvl="2" w:tplc="8FB82DB0">
      <w:start w:val="1"/>
      <w:numFmt w:val="bullet"/>
      <w:lvlText w:val="■"/>
      <w:lvlJc w:val="left"/>
      <w:pPr>
        <w:ind w:left="2160" w:hanging="360"/>
      </w:pPr>
    </w:lvl>
    <w:lvl w:ilvl="3" w:tplc="39A4B1FC">
      <w:start w:val="1"/>
      <w:numFmt w:val="bullet"/>
      <w:lvlText w:val="●"/>
      <w:lvlJc w:val="left"/>
      <w:pPr>
        <w:ind w:left="2880" w:hanging="360"/>
      </w:pPr>
    </w:lvl>
    <w:lvl w:ilvl="4" w:tplc="9788E05C">
      <w:start w:val="1"/>
      <w:numFmt w:val="bullet"/>
      <w:lvlText w:val="○"/>
      <w:lvlJc w:val="left"/>
      <w:pPr>
        <w:ind w:left="3600" w:hanging="360"/>
      </w:pPr>
    </w:lvl>
    <w:lvl w:ilvl="5" w:tplc="E89E8FE4">
      <w:start w:val="1"/>
      <w:numFmt w:val="bullet"/>
      <w:lvlText w:val="■"/>
      <w:lvlJc w:val="left"/>
      <w:pPr>
        <w:ind w:left="4320" w:hanging="360"/>
      </w:pPr>
    </w:lvl>
    <w:lvl w:ilvl="6" w:tplc="B114CD62">
      <w:start w:val="1"/>
      <w:numFmt w:val="bullet"/>
      <w:lvlText w:val="●"/>
      <w:lvlJc w:val="left"/>
      <w:pPr>
        <w:ind w:left="5040" w:hanging="360"/>
      </w:pPr>
    </w:lvl>
    <w:lvl w:ilvl="7" w:tplc="A274A874">
      <w:start w:val="1"/>
      <w:numFmt w:val="bullet"/>
      <w:lvlText w:val="●"/>
      <w:lvlJc w:val="left"/>
      <w:pPr>
        <w:ind w:left="5760" w:hanging="360"/>
      </w:pPr>
    </w:lvl>
    <w:lvl w:ilvl="8" w:tplc="04E4D82A">
      <w:start w:val="1"/>
      <w:numFmt w:val="bullet"/>
      <w:lvlText w:val="●"/>
      <w:lvlJc w:val="left"/>
      <w:pPr>
        <w:ind w:left="6480" w:hanging="360"/>
      </w:pPr>
    </w:lvl>
  </w:abstractNum>
  <w:num w:numId="1" w16cid:durableId="1628970991">
    <w:abstractNumId w:val="1"/>
    <w:lvlOverride w:ilvl="0">
      <w:startOverride w:val="1"/>
    </w:lvlOverride>
  </w:num>
  <w:num w:numId="2" w16cid:durableId="1846901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3B8"/>
    <w:rsid w:val="001503B8"/>
    <w:rsid w:val="001D1C9A"/>
    <w:rsid w:val="00674069"/>
    <w:rsid w:val="008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E8ED"/>
  <w15:docId w15:val="{37F3DC7C-8C65-4249-AA44-4C1FDB9F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17A6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ocksim-academy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1558</Words>
  <Characters>8885</Characters>
  <Application>Microsoft Office Word</Application>
  <DocSecurity>0</DocSecurity>
  <Lines>74</Lines>
  <Paragraphs>20</Paragraphs>
  <ScaleCrop>false</ScaleCrop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Darren D'cruz</cp:lastModifiedBy>
  <cp:revision>2</cp:revision>
  <dcterms:created xsi:type="dcterms:W3CDTF">2026-03-28T08:15:00Z</dcterms:created>
  <dcterms:modified xsi:type="dcterms:W3CDTF">2026-03-28T08:21:00Z</dcterms:modified>
</cp:coreProperties>
</file>