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9A11" w14:textId="77777777" w:rsidR="008D14AB" w:rsidRDefault="008D14AB">
      <w:pPr>
        <w:pStyle w:val="Title"/>
        <w:jc w:val="center"/>
      </w:pPr>
    </w:p>
    <w:p w14:paraId="22E9A151" w14:textId="77777777" w:rsidR="008D14AB" w:rsidRDefault="008D14AB">
      <w:pPr>
        <w:pStyle w:val="Title"/>
        <w:jc w:val="center"/>
      </w:pPr>
    </w:p>
    <w:p w14:paraId="2A0E7685" w14:textId="0F14B91F" w:rsidR="008D14AB" w:rsidRDefault="00903BE0">
      <w:pPr>
        <w:pStyle w:val="Title"/>
        <w:jc w:val="center"/>
      </w:pPr>
      <w:r>
        <w:rPr>
          <w:noProof/>
        </w:rPr>
        <w:drawing>
          <wp:inline distT="0" distB="0" distL="0" distR="0" wp14:anchorId="0534073A" wp14:editId="38A67FDA">
            <wp:extent cx="5486400" cy="2880360"/>
            <wp:effectExtent l="0" t="0" r="0" b="0"/>
            <wp:docPr id="670158552" name="Picture 1" descr="Ontario Tec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tario Tech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80360"/>
                    </a:xfrm>
                    <a:prstGeom prst="rect">
                      <a:avLst/>
                    </a:prstGeom>
                    <a:noFill/>
                    <a:ln>
                      <a:noFill/>
                    </a:ln>
                  </pic:spPr>
                </pic:pic>
              </a:graphicData>
            </a:graphic>
          </wp:inline>
        </w:drawing>
      </w:r>
    </w:p>
    <w:p w14:paraId="01BF4274" w14:textId="77777777" w:rsidR="00903BE0" w:rsidRDefault="00903BE0">
      <w:pPr>
        <w:pStyle w:val="Title"/>
        <w:jc w:val="center"/>
      </w:pPr>
    </w:p>
    <w:p w14:paraId="5D6A2D2B" w14:textId="7EE7128A" w:rsidR="00D418CA" w:rsidRDefault="00000000">
      <w:pPr>
        <w:pStyle w:val="Title"/>
        <w:jc w:val="center"/>
      </w:pPr>
      <w:r>
        <w:t>Lab 5: Data Quality and Validation</w:t>
      </w:r>
    </w:p>
    <w:p w14:paraId="28F94C0B" w14:textId="77777777" w:rsidR="00903BE0" w:rsidRPr="00903BE0" w:rsidRDefault="00000000">
      <w:pPr>
        <w:jc w:val="center"/>
        <w:rPr>
          <w:b/>
          <w:bCs/>
        </w:rPr>
      </w:pPr>
      <w:r w:rsidRPr="00903BE0">
        <w:rPr>
          <w:b/>
          <w:bCs/>
          <w:sz w:val="32"/>
          <w:szCs w:val="28"/>
        </w:rPr>
        <w:t>SOFE 3980U - Software Quality and Project Management</w:t>
      </w:r>
      <w:r w:rsidRPr="00903BE0">
        <w:rPr>
          <w:b/>
          <w:bCs/>
        </w:rPr>
        <w:br/>
      </w:r>
    </w:p>
    <w:p w14:paraId="3EE0DD62" w14:textId="77777777" w:rsidR="00903BE0" w:rsidRDefault="00903BE0">
      <w:pPr>
        <w:jc w:val="center"/>
      </w:pPr>
    </w:p>
    <w:p w14:paraId="76B9C86C" w14:textId="21651B9B" w:rsidR="00903BE0" w:rsidRDefault="00000000">
      <w:pPr>
        <w:jc w:val="center"/>
      </w:pPr>
      <w:r w:rsidRPr="00903BE0">
        <w:rPr>
          <w:b/>
          <w:bCs/>
        </w:rPr>
        <w:t>Name:</w:t>
      </w:r>
      <w:r>
        <w:t xml:space="preserve"> </w:t>
      </w:r>
      <w:r w:rsidR="008D14AB">
        <w:t>Darren Kosick</w:t>
      </w:r>
      <w:r w:rsidR="00903BE0">
        <w:br/>
      </w:r>
      <w:r>
        <w:t xml:space="preserve">  </w:t>
      </w:r>
      <w:r w:rsidRPr="00903BE0">
        <w:rPr>
          <w:b/>
          <w:bCs/>
        </w:rPr>
        <w:t>Student ID:</w:t>
      </w:r>
      <w:r>
        <w:t xml:space="preserve"> </w:t>
      </w:r>
      <w:r w:rsidR="008D14AB">
        <w:t>100626351</w:t>
      </w:r>
      <w:r>
        <w:t xml:space="preserve"> </w:t>
      </w:r>
      <w:r w:rsidR="00903BE0">
        <w:br/>
      </w:r>
    </w:p>
    <w:p w14:paraId="58C4D1C5" w14:textId="64300E26" w:rsidR="00903BE0" w:rsidRDefault="00000000" w:rsidP="00903BE0">
      <w:pPr>
        <w:jc w:val="center"/>
      </w:pPr>
      <w:r w:rsidRPr="00903BE0">
        <w:rPr>
          <w:b/>
          <w:bCs/>
        </w:rPr>
        <w:t>Date:</w:t>
      </w:r>
      <w:r>
        <w:t xml:space="preserve"> </w:t>
      </w:r>
      <w:r w:rsidR="008D14AB">
        <w:t>April 1</w:t>
      </w:r>
      <w:r w:rsidR="008D14AB" w:rsidRPr="008D14AB">
        <w:rPr>
          <w:vertAlign w:val="superscript"/>
        </w:rPr>
        <w:t>st</w:t>
      </w:r>
      <w:r w:rsidR="008D14AB">
        <w:t xml:space="preserve"> 2026</w:t>
      </w:r>
    </w:p>
    <w:p w14:paraId="0EEF7E62" w14:textId="5169D57D" w:rsidR="00903BE0" w:rsidRDefault="00903BE0">
      <w:pPr>
        <w:jc w:val="center"/>
      </w:pPr>
      <w:r>
        <w:t>GitHub</w:t>
      </w:r>
      <w:r>
        <w:br/>
      </w:r>
      <w:hyperlink r:id="rId7" w:history="1">
        <w:r w:rsidRPr="00EC0D9E">
          <w:rPr>
            <w:rStyle w:val="Hyperlink"/>
          </w:rPr>
          <w:t>https://github.com/Darren-Kosick/SQPM_Lab5</w:t>
        </w:r>
      </w:hyperlink>
    </w:p>
    <w:p w14:paraId="3555CD99" w14:textId="3F1896B0" w:rsidR="00903BE0" w:rsidRDefault="00903BE0">
      <w:pPr>
        <w:jc w:val="center"/>
      </w:pPr>
      <w:r>
        <w:br/>
        <w:t xml:space="preserve">Drive Link: </w:t>
      </w:r>
      <w:hyperlink r:id="rId8" w:history="1">
        <w:r w:rsidRPr="00EC0D9E">
          <w:rPr>
            <w:rStyle w:val="Hyperlink"/>
          </w:rPr>
          <w:t>https://drive.google.com/drive/folders/1C1D0iIL9fdA47ce8S7UhveBAB_MdF0_O?usp=sharing</w:t>
        </w:r>
      </w:hyperlink>
    </w:p>
    <w:p w14:paraId="697FC3AE" w14:textId="77777777" w:rsidR="008D14AB" w:rsidRDefault="008D14AB">
      <w:r>
        <w:br w:type="page"/>
      </w:r>
    </w:p>
    <w:sdt>
      <w:sdtPr>
        <w:id w:val="-1717494357"/>
        <w:docPartObj>
          <w:docPartGallery w:val="Table of Contents"/>
          <w:docPartUnique/>
        </w:docPartObj>
      </w:sdtPr>
      <w:sdtEndPr>
        <w:rPr>
          <w:rFonts w:ascii="Calibri" w:eastAsiaTheme="minorEastAsia" w:hAnsi="Calibri" w:cstheme="minorBidi"/>
          <w:noProof/>
          <w:color w:val="auto"/>
          <w:sz w:val="22"/>
          <w:szCs w:val="22"/>
        </w:rPr>
      </w:sdtEndPr>
      <w:sdtContent>
        <w:p w14:paraId="2BAFDDF9" w14:textId="476F861A" w:rsidR="00903BE0" w:rsidRDefault="00903BE0">
          <w:pPr>
            <w:pStyle w:val="TOCHeading"/>
          </w:pPr>
          <w:r>
            <w:t>Contents</w:t>
          </w:r>
        </w:p>
        <w:p w14:paraId="619FC47A" w14:textId="64A9D3B5" w:rsidR="00903BE0" w:rsidRDefault="00903BE0">
          <w:pPr>
            <w:pStyle w:val="TOC1"/>
            <w:tabs>
              <w:tab w:val="right" w:leader="dot" w:pos="8630"/>
            </w:tabs>
            <w:rPr>
              <w:noProof/>
            </w:rPr>
          </w:pPr>
          <w:r>
            <w:fldChar w:fldCharType="begin"/>
          </w:r>
          <w:r>
            <w:instrText xml:space="preserve"> TOC \o "1-3" \h \z \u </w:instrText>
          </w:r>
          <w:r>
            <w:fldChar w:fldCharType="separate"/>
          </w:r>
          <w:hyperlink w:anchor="_Toc225965285" w:history="1">
            <w:r w:rsidRPr="00E3142B">
              <w:rPr>
                <w:rStyle w:val="Hyperlink"/>
                <w:noProof/>
              </w:rPr>
              <w:t>Introduction</w:t>
            </w:r>
            <w:r>
              <w:rPr>
                <w:noProof/>
                <w:webHidden/>
              </w:rPr>
              <w:tab/>
            </w:r>
            <w:r>
              <w:rPr>
                <w:noProof/>
                <w:webHidden/>
              </w:rPr>
              <w:fldChar w:fldCharType="begin"/>
            </w:r>
            <w:r>
              <w:rPr>
                <w:noProof/>
                <w:webHidden/>
              </w:rPr>
              <w:instrText xml:space="preserve"> PAGEREF _Toc225965285 \h </w:instrText>
            </w:r>
            <w:r>
              <w:rPr>
                <w:noProof/>
                <w:webHidden/>
              </w:rPr>
            </w:r>
            <w:r>
              <w:rPr>
                <w:noProof/>
                <w:webHidden/>
              </w:rPr>
              <w:fldChar w:fldCharType="separate"/>
            </w:r>
            <w:r>
              <w:rPr>
                <w:noProof/>
                <w:webHidden/>
              </w:rPr>
              <w:t>3</w:t>
            </w:r>
            <w:r>
              <w:rPr>
                <w:noProof/>
                <w:webHidden/>
              </w:rPr>
              <w:fldChar w:fldCharType="end"/>
            </w:r>
          </w:hyperlink>
        </w:p>
        <w:p w14:paraId="49417089" w14:textId="43AAA01E" w:rsidR="00903BE0" w:rsidRDefault="00903BE0">
          <w:pPr>
            <w:pStyle w:val="TOC1"/>
            <w:tabs>
              <w:tab w:val="right" w:leader="dot" w:pos="8630"/>
            </w:tabs>
            <w:rPr>
              <w:noProof/>
            </w:rPr>
          </w:pPr>
          <w:hyperlink w:anchor="_Toc225965286" w:history="1">
            <w:r w:rsidRPr="00E3142B">
              <w:rPr>
                <w:rStyle w:val="Hyperlink"/>
                <w:noProof/>
              </w:rPr>
              <w:t>Task 1: Data Validation with Great Expectations</w:t>
            </w:r>
            <w:r>
              <w:rPr>
                <w:noProof/>
                <w:webHidden/>
              </w:rPr>
              <w:tab/>
            </w:r>
            <w:r>
              <w:rPr>
                <w:noProof/>
                <w:webHidden/>
              </w:rPr>
              <w:fldChar w:fldCharType="begin"/>
            </w:r>
            <w:r>
              <w:rPr>
                <w:noProof/>
                <w:webHidden/>
              </w:rPr>
              <w:instrText xml:space="preserve"> PAGEREF _Toc225965286 \h </w:instrText>
            </w:r>
            <w:r>
              <w:rPr>
                <w:noProof/>
                <w:webHidden/>
              </w:rPr>
            </w:r>
            <w:r>
              <w:rPr>
                <w:noProof/>
                <w:webHidden/>
              </w:rPr>
              <w:fldChar w:fldCharType="separate"/>
            </w:r>
            <w:r>
              <w:rPr>
                <w:noProof/>
                <w:webHidden/>
              </w:rPr>
              <w:t>3</w:t>
            </w:r>
            <w:r>
              <w:rPr>
                <w:noProof/>
                <w:webHidden/>
              </w:rPr>
              <w:fldChar w:fldCharType="end"/>
            </w:r>
          </w:hyperlink>
        </w:p>
        <w:p w14:paraId="6E87070B" w14:textId="7BA3A794" w:rsidR="00903BE0" w:rsidRDefault="00903BE0">
          <w:pPr>
            <w:pStyle w:val="TOC2"/>
            <w:tabs>
              <w:tab w:val="right" w:leader="dot" w:pos="8630"/>
            </w:tabs>
            <w:rPr>
              <w:noProof/>
            </w:rPr>
          </w:pPr>
          <w:hyperlink w:anchor="_Toc225965287" w:history="1">
            <w:r w:rsidRPr="00E3142B">
              <w:rPr>
                <w:rStyle w:val="Hyperlink"/>
                <w:noProof/>
              </w:rPr>
              <w:t>Expectation 1: ExpectColumnValuesToNotBeNull (Timestamp)</w:t>
            </w:r>
            <w:r>
              <w:rPr>
                <w:noProof/>
                <w:webHidden/>
              </w:rPr>
              <w:tab/>
            </w:r>
            <w:r>
              <w:rPr>
                <w:noProof/>
                <w:webHidden/>
              </w:rPr>
              <w:fldChar w:fldCharType="begin"/>
            </w:r>
            <w:r>
              <w:rPr>
                <w:noProof/>
                <w:webHidden/>
              </w:rPr>
              <w:instrText xml:space="preserve"> PAGEREF _Toc225965287 \h </w:instrText>
            </w:r>
            <w:r>
              <w:rPr>
                <w:noProof/>
                <w:webHidden/>
              </w:rPr>
            </w:r>
            <w:r>
              <w:rPr>
                <w:noProof/>
                <w:webHidden/>
              </w:rPr>
              <w:fldChar w:fldCharType="separate"/>
            </w:r>
            <w:r>
              <w:rPr>
                <w:noProof/>
                <w:webHidden/>
              </w:rPr>
              <w:t>3</w:t>
            </w:r>
            <w:r>
              <w:rPr>
                <w:noProof/>
                <w:webHidden/>
              </w:rPr>
              <w:fldChar w:fldCharType="end"/>
            </w:r>
          </w:hyperlink>
        </w:p>
        <w:p w14:paraId="4D261194" w14:textId="305BFDCD" w:rsidR="00903BE0" w:rsidRDefault="00903BE0">
          <w:pPr>
            <w:pStyle w:val="TOC2"/>
            <w:tabs>
              <w:tab w:val="right" w:leader="dot" w:pos="8630"/>
            </w:tabs>
            <w:rPr>
              <w:noProof/>
            </w:rPr>
          </w:pPr>
          <w:hyperlink w:anchor="_Toc225965288" w:history="1">
            <w:r w:rsidRPr="00E3142B">
              <w:rPr>
                <w:rStyle w:val="Hyperlink"/>
                <w:noProof/>
              </w:rPr>
              <w:t>Expectation 2: ExpectColumnValuesToBeBetween (pedestrianLocationX_TopLeft)</w:t>
            </w:r>
            <w:r>
              <w:rPr>
                <w:noProof/>
                <w:webHidden/>
              </w:rPr>
              <w:tab/>
            </w:r>
            <w:r>
              <w:rPr>
                <w:noProof/>
                <w:webHidden/>
              </w:rPr>
              <w:fldChar w:fldCharType="begin"/>
            </w:r>
            <w:r>
              <w:rPr>
                <w:noProof/>
                <w:webHidden/>
              </w:rPr>
              <w:instrText xml:space="preserve"> PAGEREF _Toc225965288 \h </w:instrText>
            </w:r>
            <w:r>
              <w:rPr>
                <w:noProof/>
                <w:webHidden/>
              </w:rPr>
            </w:r>
            <w:r>
              <w:rPr>
                <w:noProof/>
                <w:webHidden/>
              </w:rPr>
              <w:fldChar w:fldCharType="separate"/>
            </w:r>
            <w:r>
              <w:rPr>
                <w:noProof/>
                <w:webHidden/>
              </w:rPr>
              <w:t>3</w:t>
            </w:r>
            <w:r>
              <w:rPr>
                <w:noProof/>
                <w:webHidden/>
              </w:rPr>
              <w:fldChar w:fldCharType="end"/>
            </w:r>
          </w:hyperlink>
        </w:p>
        <w:p w14:paraId="487D39D9" w14:textId="16819EE7" w:rsidR="00903BE0" w:rsidRDefault="00903BE0">
          <w:pPr>
            <w:pStyle w:val="TOC2"/>
            <w:tabs>
              <w:tab w:val="right" w:leader="dot" w:pos="8630"/>
            </w:tabs>
            <w:rPr>
              <w:noProof/>
            </w:rPr>
          </w:pPr>
          <w:hyperlink w:anchor="_Toc225965289" w:history="1">
            <w:r w:rsidRPr="00E3142B">
              <w:rPr>
                <w:rStyle w:val="Hyperlink"/>
                <w:noProof/>
              </w:rPr>
              <w:t>Expectation 3: ExpectColumnValuesToBeUnique (Timestamp)</w:t>
            </w:r>
            <w:r>
              <w:rPr>
                <w:noProof/>
                <w:webHidden/>
              </w:rPr>
              <w:tab/>
            </w:r>
            <w:r>
              <w:rPr>
                <w:noProof/>
                <w:webHidden/>
              </w:rPr>
              <w:fldChar w:fldCharType="begin"/>
            </w:r>
            <w:r>
              <w:rPr>
                <w:noProof/>
                <w:webHidden/>
              </w:rPr>
              <w:instrText xml:space="preserve"> PAGEREF _Toc225965289 \h </w:instrText>
            </w:r>
            <w:r>
              <w:rPr>
                <w:noProof/>
                <w:webHidden/>
              </w:rPr>
            </w:r>
            <w:r>
              <w:rPr>
                <w:noProof/>
                <w:webHidden/>
              </w:rPr>
              <w:fldChar w:fldCharType="separate"/>
            </w:r>
            <w:r>
              <w:rPr>
                <w:noProof/>
                <w:webHidden/>
              </w:rPr>
              <w:t>3</w:t>
            </w:r>
            <w:r>
              <w:rPr>
                <w:noProof/>
                <w:webHidden/>
              </w:rPr>
              <w:fldChar w:fldCharType="end"/>
            </w:r>
          </w:hyperlink>
        </w:p>
        <w:p w14:paraId="072126EE" w14:textId="407B5257" w:rsidR="00903BE0" w:rsidRDefault="00903BE0">
          <w:pPr>
            <w:pStyle w:val="TOC1"/>
            <w:tabs>
              <w:tab w:val="right" w:leader="dot" w:pos="8630"/>
            </w:tabs>
            <w:rPr>
              <w:noProof/>
            </w:rPr>
          </w:pPr>
          <w:hyperlink w:anchor="_Toc225965290" w:history="1">
            <w:r w:rsidRPr="00E3142B">
              <w:rPr>
                <w:rStyle w:val="Hyperlink"/>
                <w:noProof/>
              </w:rPr>
              <w:t>Task 2: Mislabeled Data Detection with CleanLab</w:t>
            </w:r>
            <w:r>
              <w:rPr>
                <w:noProof/>
                <w:webHidden/>
              </w:rPr>
              <w:tab/>
            </w:r>
            <w:r>
              <w:rPr>
                <w:noProof/>
                <w:webHidden/>
              </w:rPr>
              <w:fldChar w:fldCharType="begin"/>
            </w:r>
            <w:r>
              <w:rPr>
                <w:noProof/>
                <w:webHidden/>
              </w:rPr>
              <w:instrText xml:space="preserve"> PAGEREF _Toc225965290 \h </w:instrText>
            </w:r>
            <w:r>
              <w:rPr>
                <w:noProof/>
                <w:webHidden/>
              </w:rPr>
            </w:r>
            <w:r>
              <w:rPr>
                <w:noProof/>
                <w:webHidden/>
              </w:rPr>
              <w:fldChar w:fldCharType="separate"/>
            </w:r>
            <w:r>
              <w:rPr>
                <w:noProof/>
                <w:webHidden/>
              </w:rPr>
              <w:t>3</w:t>
            </w:r>
            <w:r>
              <w:rPr>
                <w:noProof/>
                <w:webHidden/>
              </w:rPr>
              <w:fldChar w:fldCharType="end"/>
            </w:r>
          </w:hyperlink>
        </w:p>
        <w:p w14:paraId="1DDF3DEC" w14:textId="227883E9" w:rsidR="00903BE0" w:rsidRDefault="00903BE0">
          <w:pPr>
            <w:pStyle w:val="TOC2"/>
            <w:tabs>
              <w:tab w:val="right" w:leader="dot" w:pos="8630"/>
            </w:tabs>
            <w:rPr>
              <w:noProof/>
            </w:rPr>
          </w:pPr>
          <w:hyperlink w:anchor="_Toc225965291" w:history="1">
            <w:r w:rsidRPr="00E3142B">
              <w:rPr>
                <w:rStyle w:val="Hyperlink"/>
                <w:noProof/>
              </w:rPr>
              <w:t>How CleanLab Detects Mislabeling</w:t>
            </w:r>
            <w:r>
              <w:rPr>
                <w:noProof/>
                <w:webHidden/>
              </w:rPr>
              <w:tab/>
            </w:r>
            <w:r>
              <w:rPr>
                <w:noProof/>
                <w:webHidden/>
              </w:rPr>
              <w:fldChar w:fldCharType="begin"/>
            </w:r>
            <w:r>
              <w:rPr>
                <w:noProof/>
                <w:webHidden/>
              </w:rPr>
              <w:instrText xml:space="preserve"> PAGEREF _Toc225965291 \h </w:instrText>
            </w:r>
            <w:r>
              <w:rPr>
                <w:noProof/>
                <w:webHidden/>
              </w:rPr>
            </w:r>
            <w:r>
              <w:rPr>
                <w:noProof/>
                <w:webHidden/>
              </w:rPr>
              <w:fldChar w:fldCharType="separate"/>
            </w:r>
            <w:r>
              <w:rPr>
                <w:noProof/>
                <w:webHidden/>
              </w:rPr>
              <w:t>3</w:t>
            </w:r>
            <w:r>
              <w:rPr>
                <w:noProof/>
                <w:webHidden/>
              </w:rPr>
              <w:fldChar w:fldCharType="end"/>
            </w:r>
          </w:hyperlink>
        </w:p>
        <w:p w14:paraId="185748D3" w14:textId="576EE6A9" w:rsidR="00903BE0" w:rsidRDefault="00903BE0">
          <w:pPr>
            <w:pStyle w:val="TOC2"/>
            <w:tabs>
              <w:tab w:val="right" w:leader="dot" w:pos="8630"/>
            </w:tabs>
            <w:rPr>
              <w:noProof/>
            </w:rPr>
          </w:pPr>
          <w:hyperlink w:anchor="_Toc225965292" w:history="1">
            <w:r w:rsidRPr="00E3142B">
              <w:rPr>
                <w:rStyle w:val="Hyperlink"/>
                <w:noProof/>
              </w:rPr>
              <w:t>Results and Analysis</w:t>
            </w:r>
            <w:r>
              <w:rPr>
                <w:noProof/>
                <w:webHidden/>
              </w:rPr>
              <w:tab/>
            </w:r>
            <w:r>
              <w:rPr>
                <w:noProof/>
                <w:webHidden/>
              </w:rPr>
              <w:fldChar w:fldCharType="begin"/>
            </w:r>
            <w:r>
              <w:rPr>
                <w:noProof/>
                <w:webHidden/>
              </w:rPr>
              <w:instrText xml:space="preserve"> PAGEREF _Toc225965292 \h </w:instrText>
            </w:r>
            <w:r>
              <w:rPr>
                <w:noProof/>
                <w:webHidden/>
              </w:rPr>
            </w:r>
            <w:r>
              <w:rPr>
                <w:noProof/>
                <w:webHidden/>
              </w:rPr>
              <w:fldChar w:fldCharType="separate"/>
            </w:r>
            <w:r>
              <w:rPr>
                <w:noProof/>
                <w:webHidden/>
              </w:rPr>
              <w:t>3</w:t>
            </w:r>
            <w:r>
              <w:rPr>
                <w:noProof/>
                <w:webHidden/>
              </w:rPr>
              <w:fldChar w:fldCharType="end"/>
            </w:r>
          </w:hyperlink>
        </w:p>
        <w:p w14:paraId="67918212" w14:textId="42DBDA76" w:rsidR="00903BE0" w:rsidRDefault="00903BE0">
          <w:pPr>
            <w:pStyle w:val="TOC1"/>
            <w:tabs>
              <w:tab w:val="right" w:leader="dot" w:pos="8630"/>
            </w:tabs>
            <w:rPr>
              <w:noProof/>
            </w:rPr>
          </w:pPr>
          <w:hyperlink w:anchor="_Toc225965293" w:history="1">
            <w:r w:rsidRPr="00E3142B">
              <w:rPr>
                <w:rStyle w:val="Hyperlink"/>
                <w:noProof/>
              </w:rPr>
              <w:t>Task 3: Anomaly Detection with CleanLab</w:t>
            </w:r>
            <w:r>
              <w:rPr>
                <w:noProof/>
                <w:webHidden/>
              </w:rPr>
              <w:tab/>
            </w:r>
            <w:r>
              <w:rPr>
                <w:noProof/>
                <w:webHidden/>
              </w:rPr>
              <w:fldChar w:fldCharType="begin"/>
            </w:r>
            <w:r>
              <w:rPr>
                <w:noProof/>
                <w:webHidden/>
              </w:rPr>
              <w:instrText xml:space="preserve"> PAGEREF _Toc225965293 \h </w:instrText>
            </w:r>
            <w:r>
              <w:rPr>
                <w:noProof/>
                <w:webHidden/>
              </w:rPr>
            </w:r>
            <w:r>
              <w:rPr>
                <w:noProof/>
                <w:webHidden/>
              </w:rPr>
              <w:fldChar w:fldCharType="separate"/>
            </w:r>
            <w:r>
              <w:rPr>
                <w:noProof/>
                <w:webHidden/>
              </w:rPr>
              <w:t>4</w:t>
            </w:r>
            <w:r>
              <w:rPr>
                <w:noProof/>
                <w:webHidden/>
              </w:rPr>
              <w:fldChar w:fldCharType="end"/>
            </w:r>
          </w:hyperlink>
        </w:p>
        <w:p w14:paraId="5437C7F3" w14:textId="70087A0E" w:rsidR="00903BE0" w:rsidRDefault="00903BE0">
          <w:pPr>
            <w:pStyle w:val="TOC2"/>
            <w:tabs>
              <w:tab w:val="right" w:leader="dot" w:pos="8630"/>
            </w:tabs>
            <w:rPr>
              <w:noProof/>
            </w:rPr>
          </w:pPr>
          <w:hyperlink w:anchor="_Toc225965294" w:history="1">
            <w:r w:rsidRPr="00E3142B">
              <w:rPr>
                <w:rStyle w:val="Hyperlink"/>
                <w:noProof/>
              </w:rPr>
              <w:t>How Anomalies Were Introduced</w:t>
            </w:r>
            <w:r>
              <w:rPr>
                <w:noProof/>
                <w:webHidden/>
              </w:rPr>
              <w:tab/>
            </w:r>
            <w:r>
              <w:rPr>
                <w:noProof/>
                <w:webHidden/>
              </w:rPr>
              <w:fldChar w:fldCharType="begin"/>
            </w:r>
            <w:r>
              <w:rPr>
                <w:noProof/>
                <w:webHidden/>
              </w:rPr>
              <w:instrText xml:space="preserve"> PAGEREF _Toc225965294 \h </w:instrText>
            </w:r>
            <w:r>
              <w:rPr>
                <w:noProof/>
                <w:webHidden/>
              </w:rPr>
            </w:r>
            <w:r>
              <w:rPr>
                <w:noProof/>
                <w:webHidden/>
              </w:rPr>
              <w:fldChar w:fldCharType="separate"/>
            </w:r>
            <w:r>
              <w:rPr>
                <w:noProof/>
                <w:webHidden/>
              </w:rPr>
              <w:t>4</w:t>
            </w:r>
            <w:r>
              <w:rPr>
                <w:noProof/>
                <w:webHidden/>
              </w:rPr>
              <w:fldChar w:fldCharType="end"/>
            </w:r>
          </w:hyperlink>
        </w:p>
        <w:p w14:paraId="7AFEA631" w14:textId="6ACA75CC" w:rsidR="00903BE0" w:rsidRDefault="00903BE0">
          <w:pPr>
            <w:pStyle w:val="TOC2"/>
            <w:tabs>
              <w:tab w:val="right" w:leader="dot" w:pos="8630"/>
            </w:tabs>
            <w:rPr>
              <w:noProof/>
            </w:rPr>
          </w:pPr>
          <w:hyperlink w:anchor="_Toc225965295" w:history="1">
            <w:r w:rsidRPr="00E3142B">
              <w:rPr>
                <w:rStyle w:val="Hyperlink"/>
                <w:noProof/>
              </w:rPr>
              <w:t>Results and Analysis</w:t>
            </w:r>
            <w:r>
              <w:rPr>
                <w:noProof/>
                <w:webHidden/>
              </w:rPr>
              <w:tab/>
            </w:r>
            <w:r>
              <w:rPr>
                <w:noProof/>
                <w:webHidden/>
              </w:rPr>
              <w:fldChar w:fldCharType="begin"/>
            </w:r>
            <w:r>
              <w:rPr>
                <w:noProof/>
                <w:webHidden/>
              </w:rPr>
              <w:instrText xml:space="preserve"> PAGEREF _Toc225965295 \h </w:instrText>
            </w:r>
            <w:r>
              <w:rPr>
                <w:noProof/>
                <w:webHidden/>
              </w:rPr>
            </w:r>
            <w:r>
              <w:rPr>
                <w:noProof/>
                <w:webHidden/>
              </w:rPr>
              <w:fldChar w:fldCharType="separate"/>
            </w:r>
            <w:r>
              <w:rPr>
                <w:noProof/>
                <w:webHidden/>
              </w:rPr>
              <w:t>4</w:t>
            </w:r>
            <w:r>
              <w:rPr>
                <w:noProof/>
                <w:webHidden/>
              </w:rPr>
              <w:fldChar w:fldCharType="end"/>
            </w:r>
          </w:hyperlink>
        </w:p>
        <w:p w14:paraId="163A9BBE" w14:textId="0E48D1E1" w:rsidR="00903BE0" w:rsidRDefault="00903BE0">
          <w:pPr>
            <w:pStyle w:val="TOC1"/>
            <w:tabs>
              <w:tab w:val="right" w:leader="dot" w:pos="8630"/>
            </w:tabs>
            <w:rPr>
              <w:noProof/>
            </w:rPr>
          </w:pPr>
          <w:hyperlink w:anchor="_Toc225965296" w:history="1">
            <w:r w:rsidRPr="00E3142B">
              <w:rPr>
                <w:rStyle w:val="Hyperlink"/>
                <w:noProof/>
              </w:rPr>
              <w:t>Conclusion</w:t>
            </w:r>
            <w:r>
              <w:rPr>
                <w:noProof/>
                <w:webHidden/>
              </w:rPr>
              <w:tab/>
            </w:r>
            <w:r>
              <w:rPr>
                <w:noProof/>
                <w:webHidden/>
              </w:rPr>
              <w:fldChar w:fldCharType="begin"/>
            </w:r>
            <w:r>
              <w:rPr>
                <w:noProof/>
                <w:webHidden/>
              </w:rPr>
              <w:instrText xml:space="preserve"> PAGEREF _Toc225965296 \h </w:instrText>
            </w:r>
            <w:r>
              <w:rPr>
                <w:noProof/>
                <w:webHidden/>
              </w:rPr>
            </w:r>
            <w:r>
              <w:rPr>
                <w:noProof/>
                <w:webHidden/>
              </w:rPr>
              <w:fldChar w:fldCharType="separate"/>
            </w:r>
            <w:r>
              <w:rPr>
                <w:noProof/>
                <w:webHidden/>
              </w:rPr>
              <w:t>4</w:t>
            </w:r>
            <w:r>
              <w:rPr>
                <w:noProof/>
                <w:webHidden/>
              </w:rPr>
              <w:fldChar w:fldCharType="end"/>
            </w:r>
          </w:hyperlink>
        </w:p>
        <w:p w14:paraId="22A4DEA8" w14:textId="77777777" w:rsidR="00903BE0" w:rsidRDefault="00903BE0" w:rsidP="00903BE0">
          <w:pPr>
            <w:rPr>
              <w:b/>
              <w:bCs/>
              <w:noProof/>
            </w:rPr>
          </w:pPr>
          <w:r>
            <w:rPr>
              <w:b/>
              <w:bCs/>
              <w:noProof/>
            </w:rPr>
            <w:fldChar w:fldCharType="end"/>
          </w:r>
        </w:p>
      </w:sdtContent>
    </w:sdt>
    <w:p w14:paraId="21905E39" w14:textId="33501791" w:rsidR="00D418CA" w:rsidRDefault="00000000">
      <w:pPr>
        <w:pStyle w:val="Heading1"/>
      </w:pPr>
      <w:bookmarkStart w:id="0" w:name="_Toc225965285"/>
      <w:r>
        <w:t>Introduction</w:t>
      </w:r>
      <w:bookmarkEnd w:id="0"/>
    </w:p>
    <w:p w14:paraId="355D25C7" w14:textId="77777777" w:rsidR="008D14AB" w:rsidRDefault="008D14AB" w:rsidP="008D14AB">
      <w:pPr>
        <w:rPr>
          <w:b/>
          <w:bCs/>
        </w:rPr>
      </w:pPr>
      <w:r w:rsidRPr="008D14AB">
        <w:t>This report documents the findings from Lab 5. We explored two data quality tools: Great Expectations for data validation and CleanLab for detecting mislabeled data and anomalies. Data quality is very important in machine learning pipelines. Models trained on inconsistent or mislabeled data will produce unreliable predictions.</w:t>
      </w:r>
    </w:p>
    <w:p w14:paraId="2FC13711" w14:textId="206A9EDC" w:rsidR="00D418CA" w:rsidRDefault="00000000">
      <w:pPr>
        <w:pStyle w:val="Heading1"/>
      </w:pPr>
      <w:bookmarkStart w:id="1" w:name="_Toc225965286"/>
      <w:r>
        <w:t>Task 1: Data Validation with Great Expectations</w:t>
      </w:r>
      <w:bookmarkEnd w:id="1"/>
    </w:p>
    <w:p w14:paraId="682A2EC9" w14:textId="77777777" w:rsidR="008D14AB" w:rsidRDefault="008D14AB" w:rsidP="008D14AB">
      <w:pPr>
        <w:rPr>
          <w:b/>
          <w:bCs/>
        </w:rPr>
      </w:pPr>
      <w:r w:rsidRPr="008D14AB">
        <w:t>Great Expectations is a tool that helps define, test and document expectations about data. In this task we validated the Labels.csv dataset using three expectations. This dataset contains records from a driving simulation, including vehicle positions and pedestrian bounding box coordinates.</w:t>
      </w:r>
    </w:p>
    <w:p w14:paraId="2F96E0E7" w14:textId="77777777" w:rsidR="00881538" w:rsidRDefault="00881538">
      <w:pPr>
        <w:rPr>
          <w:rFonts w:asciiTheme="majorHAnsi" w:eastAsiaTheme="majorEastAsia" w:hAnsiTheme="majorHAnsi" w:cstheme="majorBidi"/>
          <w:b/>
          <w:bCs/>
          <w:color w:val="4F81BD" w:themeColor="accent1"/>
          <w:sz w:val="26"/>
          <w:szCs w:val="26"/>
        </w:rPr>
      </w:pPr>
      <w:bookmarkStart w:id="2" w:name="_Toc225965287"/>
      <w:r>
        <w:br w:type="page"/>
      </w:r>
    </w:p>
    <w:p w14:paraId="668BA2F3" w14:textId="37F79188" w:rsidR="00D418CA" w:rsidRDefault="00000000">
      <w:pPr>
        <w:pStyle w:val="Heading2"/>
      </w:pPr>
      <w:r>
        <w:lastRenderedPageBreak/>
        <w:t>Expectation 1: ExpectColumnValuesToNotBeNull (Timestamp)</w:t>
      </w:r>
      <w:bookmarkEnd w:id="2"/>
    </w:p>
    <w:p w14:paraId="44727EC9" w14:textId="2A66246D" w:rsidR="008D14AB" w:rsidRPr="008D14AB" w:rsidRDefault="008D14AB" w:rsidP="008D14AB">
      <w:r w:rsidRPr="008D14AB">
        <w:t>This expectation checks that every row in the Timestamp column has a value. Timestamps are essential for ordering events in the driving simulation. A missing timestamp would make it impossible to determine when a particular frame was captured. This expectation passed.</w:t>
      </w:r>
      <w:r w:rsidR="00881538" w:rsidRPr="00881538">
        <w:rPr>
          <w:noProof/>
        </w:rPr>
        <w:t xml:space="preserve"> </w:t>
      </w:r>
      <w:r w:rsidR="00881538" w:rsidRPr="00881538">
        <w:drawing>
          <wp:inline distT="0" distB="0" distL="0" distR="0" wp14:anchorId="2A9F6673" wp14:editId="2593F3AA">
            <wp:extent cx="5486400" cy="5173980"/>
            <wp:effectExtent l="0" t="0" r="0" b="7620"/>
            <wp:docPr id="5524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8770" name=""/>
                    <pic:cNvPicPr/>
                  </pic:nvPicPr>
                  <pic:blipFill>
                    <a:blip r:embed="rId9"/>
                    <a:stretch>
                      <a:fillRect/>
                    </a:stretch>
                  </pic:blipFill>
                  <pic:spPr>
                    <a:xfrm>
                      <a:off x="0" y="0"/>
                      <a:ext cx="5486400" cy="5173980"/>
                    </a:xfrm>
                    <a:prstGeom prst="rect">
                      <a:avLst/>
                    </a:prstGeom>
                  </pic:spPr>
                </pic:pic>
              </a:graphicData>
            </a:graphic>
          </wp:inline>
        </w:drawing>
      </w:r>
    </w:p>
    <w:p w14:paraId="67D3E00D" w14:textId="77777777" w:rsidR="00881538" w:rsidRDefault="00881538">
      <w:pPr>
        <w:rPr>
          <w:rFonts w:asciiTheme="majorHAnsi" w:eastAsiaTheme="majorEastAsia" w:hAnsiTheme="majorHAnsi" w:cstheme="majorBidi"/>
          <w:b/>
          <w:bCs/>
          <w:color w:val="4F81BD" w:themeColor="accent1"/>
          <w:sz w:val="26"/>
          <w:szCs w:val="26"/>
        </w:rPr>
      </w:pPr>
      <w:bookmarkStart w:id="3" w:name="_Toc225965288"/>
      <w:r>
        <w:br w:type="page"/>
      </w:r>
    </w:p>
    <w:p w14:paraId="4844C8CA" w14:textId="4A3ED73B" w:rsidR="00D418CA" w:rsidRDefault="00000000">
      <w:pPr>
        <w:pStyle w:val="Heading2"/>
      </w:pPr>
      <w:r>
        <w:lastRenderedPageBreak/>
        <w:t>Expectation 2: ExpectColumnValuesToBeBetween (pedestrianLocationX_TopLeft)</w:t>
      </w:r>
      <w:bookmarkEnd w:id="3"/>
    </w:p>
    <w:p w14:paraId="3774696C" w14:textId="703B14EF" w:rsidR="008D14AB" w:rsidRDefault="008D14AB" w:rsidP="008D14AB">
      <w:r w:rsidRPr="008D14AB">
        <w:t>This expectation verifies that the left X coordinate of the pedestrian bounding box is within valid image dimensions. Bounding box coordinates that fall outside the image frame would indicate annotation errors. This expectation passed.</w:t>
      </w:r>
    </w:p>
    <w:p w14:paraId="42E03509" w14:textId="0849D0E0" w:rsidR="00881538" w:rsidRDefault="00881538" w:rsidP="008D14AB">
      <w:r w:rsidRPr="00881538">
        <w:drawing>
          <wp:inline distT="0" distB="0" distL="0" distR="0" wp14:anchorId="12DEDB13" wp14:editId="794DABED">
            <wp:extent cx="5486400" cy="5391150"/>
            <wp:effectExtent l="0" t="0" r="0" b="0"/>
            <wp:docPr id="64184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9048" name=""/>
                    <pic:cNvPicPr/>
                  </pic:nvPicPr>
                  <pic:blipFill>
                    <a:blip r:embed="rId10"/>
                    <a:stretch>
                      <a:fillRect/>
                    </a:stretch>
                  </pic:blipFill>
                  <pic:spPr>
                    <a:xfrm>
                      <a:off x="0" y="0"/>
                      <a:ext cx="5486400" cy="5391150"/>
                    </a:xfrm>
                    <a:prstGeom prst="rect">
                      <a:avLst/>
                    </a:prstGeom>
                  </pic:spPr>
                </pic:pic>
              </a:graphicData>
            </a:graphic>
          </wp:inline>
        </w:drawing>
      </w:r>
    </w:p>
    <w:p w14:paraId="37C6D0F8" w14:textId="77777777" w:rsidR="00881538" w:rsidRDefault="00881538">
      <w:pPr>
        <w:rPr>
          <w:rFonts w:asciiTheme="majorHAnsi" w:eastAsiaTheme="majorEastAsia" w:hAnsiTheme="majorHAnsi" w:cstheme="majorBidi"/>
          <w:b/>
          <w:bCs/>
          <w:color w:val="4F81BD" w:themeColor="accent1"/>
          <w:sz w:val="26"/>
          <w:szCs w:val="26"/>
        </w:rPr>
      </w:pPr>
      <w:bookmarkStart w:id="4" w:name="_Toc225965289"/>
      <w:r>
        <w:br w:type="page"/>
      </w:r>
    </w:p>
    <w:p w14:paraId="1DC929F8" w14:textId="464748F6" w:rsidR="00D418CA" w:rsidRDefault="00000000">
      <w:pPr>
        <w:pStyle w:val="Heading2"/>
      </w:pPr>
      <w:r>
        <w:lastRenderedPageBreak/>
        <w:t>Expectation 3: ExpectColumnValuesToBeUnique (Timestamp)</w:t>
      </w:r>
      <w:bookmarkEnd w:id="4"/>
    </w:p>
    <w:p w14:paraId="0705C116" w14:textId="390E0D25" w:rsidR="008D14AB" w:rsidRDefault="008D14AB" w:rsidP="008D14AB">
      <w:r w:rsidRPr="008D14AB">
        <w:t xml:space="preserve">This expectation checks that no two rows share the timestamp. This expectation </w:t>
      </w:r>
      <w:r w:rsidR="00903BE0">
        <w:t>also passed.</w:t>
      </w:r>
    </w:p>
    <w:p w14:paraId="7F1FB033" w14:textId="0AC0F16E" w:rsidR="00881538" w:rsidRDefault="00881538" w:rsidP="008D14AB">
      <w:pPr>
        <w:rPr>
          <w:b/>
          <w:bCs/>
        </w:rPr>
      </w:pPr>
      <w:r w:rsidRPr="00881538">
        <w:rPr>
          <w:b/>
          <w:bCs/>
        </w:rPr>
        <w:drawing>
          <wp:inline distT="0" distB="0" distL="0" distR="0" wp14:anchorId="26FAAFB3" wp14:editId="745CA47C">
            <wp:extent cx="5486400" cy="5203190"/>
            <wp:effectExtent l="0" t="0" r="0" b="0"/>
            <wp:docPr id="12059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4588" name=""/>
                    <pic:cNvPicPr/>
                  </pic:nvPicPr>
                  <pic:blipFill>
                    <a:blip r:embed="rId11"/>
                    <a:stretch>
                      <a:fillRect/>
                    </a:stretch>
                  </pic:blipFill>
                  <pic:spPr>
                    <a:xfrm>
                      <a:off x="0" y="0"/>
                      <a:ext cx="5486400" cy="5203190"/>
                    </a:xfrm>
                    <a:prstGeom prst="rect">
                      <a:avLst/>
                    </a:prstGeom>
                  </pic:spPr>
                </pic:pic>
              </a:graphicData>
            </a:graphic>
          </wp:inline>
        </w:drawing>
      </w:r>
    </w:p>
    <w:p w14:paraId="59B50FDA" w14:textId="5859C5CA" w:rsidR="00D418CA" w:rsidRDefault="00000000">
      <w:pPr>
        <w:pStyle w:val="Heading1"/>
      </w:pPr>
      <w:bookmarkStart w:id="5" w:name="_Toc225965290"/>
      <w:r>
        <w:t>Task 2: Mislabeled Data Detection with CleanLab</w:t>
      </w:r>
      <w:bookmarkEnd w:id="5"/>
    </w:p>
    <w:p w14:paraId="33BF1B54" w14:textId="77777777" w:rsidR="008D14AB" w:rsidRDefault="008D14AB" w:rsidP="008D14AB">
      <w:pPr>
        <w:rPr>
          <w:b/>
          <w:bCs/>
        </w:rPr>
      </w:pPr>
      <w:r w:rsidRPr="008D14AB">
        <w:t>In this task CleanLab was used to detect mislabeled data points in the Iris dataset. Five label errors were introduced by changing the species labels of five data points. A Random Forest classifier was trained on the dataset.</w:t>
      </w:r>
    </w:p>
    <w:p w14:paraId="0AC1C9BA" w14:textId="547BFDA9" w:rsidR="00D418CA" w:rsidRDefault="00000000">
      <w:pPr>
        <w:pStyle w:val="Heading2"/>
      </w:pPr>
      <w:bookmarkStart w:id="6" w:name="_Toc225965291"/>
      <w:r>
        <w:t>How CleanLab Detects Mislabeling</w:t>
      </w:r>
      <w:bookmarkEnd w:id="6"/>
    </w:p>
    <w:p w14:paraId="044E578B" w14:textId="77777777" w:rsidR="008D14AB" w:rsidRDefault="008D14AB" w:rsidP="008D14AB">
      <w:pPr>
        <w:rPr>
          <w:b/>
          <w:bCs/>
        </w:rPr>
      </w:pPr>
      <w:r w:rsidRPr="008D14AB">
        <w:t>CleanLab uses learning to detect mislabeling. It computes predicted class probabilities and compares them against the given labels. When the model is consistently confident that a data point belongs to a class than its assigned label it flags that point as a suspected label issue.</w:t>
      </w:r>
    </w:p>
    <w:p w14:paraId="79663350" w14:textId="2DAA9622" w:rsidR="00D418CA" w:rsidRDefault="00000000">
      <w:pPr>
        <w:pStyle w:val="Heading2"/>
      </w:pPr>
      <w:bookmarkStart w:id="7" w:name="_Toc225965292"/>
      <w:r>
        <w:lastRenderedPageBreak/>
        <w:t>Results and Analysis</w:t>
      </w:r>
      <w:bookmarkEnd w:id="7"/>
    </w:p>
    <w:p w14:paraId="6996D22E" w14:textId="0629334E" w:rsidR="008D14AB" w:rsidRDefault="008D14AB" w:rsidP="008D14AB">
      <w:pPr>
        <w:rPr>
          <w:b/>
          <w:bCs/>
        </w:rPr>
      </w:pPr>
      <w:r w:rsidRPr="008D14AB">
        <w:t>CleanLab successfully identified suspected mislabeled data points. For each flagged index the output table shows the feature values, the assigned label and the label the model predicted. Mislabeled training data is particularly harmful because it teaches the model decision boundaries.</w:t>
      </w:r>
      <w:r w:rsidR="00717264">
        <w:br/>
      </w:r>
      <w:r w:rsidR="00717264">
        <w:br/>
      </w:r>
      <w:r w:rsidR="00717264" w:rsidRPr="00717264">
        <w:rPr>
          <w:b/>
          <w:bCs/>
        </w:rPr>
        <w:drawing>
          <wp:inline distT="0" distB="0" distL="0" distR="0" wp14:anchorId="75A1E471" wp14:editId="0F6B30BA">
            <wp:extent cx="5486400" cy="3414395"/>
            <wp:effectExtent l="0" t="0" r="0" b="0"/>
            <wp:docPr id="38840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2326" name=""/>
                    <pic:cNvPicPr/>
                  </pic:nvPicPr>
                  <pic:blipFill>
                    <a:blip r:embed="rId12"/>
                    <a:stretch>
                      <a:fillRect/>
                    </a:stretch>
                  </pic:blipFill>
                  <pic:spPr>
                    <a:xfrm>
                      <a:off x="0" y="0"/>
                      <a:ext cx="5486400" cy="3414395"/>
                    </a:xfrm>
                    <a:prstGeom prst="rect">
                      <a:avLst/>
                    </a:prstGeom>
                  </pic:spPr>
                </pic:pic>
              </a:graphicData>
            </a:graphic>
          </wp:inline>
        </w:drawing>
      </w:r>
    </w:p>
    <w:p w14:paraId="1558AEFD" w14:textId="6CCF5904" w:rsidR="00D418CA" w:rsidRDefault="00000000">
      <w:pPr>
        <w:pStyle w:val="Heading1"/>
      </w:pPr>
      <w:bookmarkStart w:id="8" w:name="_Toc225965293"/>
      <w:r>
        <w:t>Task 3: Anomaly Detection with CleanLab</w:t>
      </w:r>
      <w:bookmarkEnd w:id="8"/>
    </w:p>
    <w:p w14:paraId="76E3E68E" w14:textId="77777777" w:rsidR="008D14AB" w:rsidRDefault="008D14AB" w:rsidP="008D14AB">
      <w:pPr>
        <w:rPr>
          <w:b/>
          <w:bCs/>
        </w:rPr>
      </w:pPr>
      <w:r w:rsidRPr="008D14AB">
        <w:t>This task used CleanLab to detect anomalous data points in the Iris dataset. Ten data points were artificially corrupted by replacing their petal length values with values. CleanLearning was then applied to identify which data points appeared anomalous.</w:t>
      </w:r>
    </w:p>
    <w:p w14:paraId="0DBDC4D0" w14:textId="6FF72218" w:rsidR="00D418CA" w:rsidRDefault="00000000">
      <w:pPr>
        <w:pStyle w:val="Heading2"/>
      </w:pPr>
      <w:bookmarkStart w:id="9" w:name="_Toc225965294"/>
      <w:r>
        <w:t>How Anomalies Were Introduced</w:t>
      </w:r>
      <w:bookmarkEnd w:id="9"/>
    </w:p>
    <w:p w14:paraId="44340C4B" w14:textId="77777777" w:rsidR="00D418CA" w:rsidRDefault="00000000">
      <w:r>
        <w:t>Using numpy with a fixed random seed (42), ten indices were selected and their petal length values were replaced with values drawn uniformly from [5, 7]. This is significant because petal length is a highly discriminative feature in the Iris dataset. Setosa flowers typically have petal lengths around 1.5 cm, while Versicolor averages 4.3 cm and Virginica averages 5.6 cm. Replacing a Setosa petal length with 6.5 cm makes it look like a completely different species based on that feature alone.</w:t>
      </w:r>
    </w:p>
    <w:p w14:paraId="1BC883F2" w14:textId="77777777" w:rsidR="00D418CA" w:rsidRDefault="00000000">
      <w:pPr>
        <w:pStyle w:val="Heading2"/>
      </w:pPr>
      <w:bookmarkStart w:id="10" w:name="_Toc225965295"/>
      <w:r>
        <w:t>Results and Analysis</w:t>
      </w:r>
      <w:bookmarkEnd w:id="10"/>
    </w:p>
    <w:p w14:paraId="070728A1" w14:textId="711F7D4C" w:rsidR="00903BE0" w:rsidRDefault="008D14AB" w:rsidP="00903BE0">
      <w:pPr>
        <w:rPr>
          <w:b/>
          <w:bCs/>
        </w:rPr>
      </w:pPr>
      <w:r w:rsidRPr="008D14AB">
        <w:t xml:space="preserve">CleanLab detected data points as anomalous. </w:t>
      </w:r>
      <w:r w:rsidR="00717264">
        <w:t>A couple</w:t>
      </w:r>
      <w:r w:rsidRPr="008D14AB">
        <w:t xml:space="preserve"> of the detected indices overlap with the known indices. Anomaly detection is a preprocessing step in any machine learning pipeline. </w:t>
      </w:r>
      <w:r w:rsidRPr="008D14AB">
        <w:lastRenderedPageBreak/>
        <w:t>Anomalous data points can skew model training. Lead to poor generalization.</w:t>
      </w:r>
      <w:r w:rsidR="00717264">
        <w:br/>
      </w:r>
    </w:p>
    <w:p w14:paraId="0BE078EA" w14:textId="2B058093" w:rsidR="00717264" w:rsidRDefault="00717264" w:rsidP="00903BE0">
      <w:pPr>
        <w:rPr>
          <w:b/>
          <w:bCs/>
        </w:rPr>
      </w:pPr>
      <w:r w:rsidRPr="00717264">
        <w:rPr>
          <w:b/>
          <w:bCs/>
        </w:rPr>
        <w:drawing>
          <wp:inline distT="0" distB="0" distL="0" distR="0" wp14:anchorId="0D226092" wp14:editId="10252940">
            <wp:extent cx="5486400" cy="3860165"/>
            <wp:effectExtent l="0" t="0" r="0" b="6985"/>
            <wp:docPr id="10634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7541" name=""/>
                    <pic:cNvPicPr/>
                  </pic:nvPicPr>
                  <pic:blipFill>
                    <a:blip r:embed="rId13"/>
                    <a:stretch>
                      <a:fillRect/>
                    </a:stretch>
                  </pic:blipFill>
                  <pic:spPr>
                    <a:xfrm>
                      <a:off x="0" y="0"/>
                      <a:ext cx="5486400" cy="3860165"/>
                    </a:xfrm>
                    <a:prstGeom prst="rect">
                      <a:avLst/>
                    </a:prstGeom>
                  </pic:spPr>
                </pic:pic>
              </a:graphicData>
            </a:graphic>
          </wp:inline>
        </w:drawing>
      </w:r>
    </w:p>
    <w:p w14:paraId="443528CD" w14:textId="6B1B07CD" w:rsidR="00D418CA" w:rsidRDefault="00000000">
      <w:pPr>
        <w:pStyle w:val="Heading1"/>
      </w:pPr>
      <w:bookmarkStart w:id="11" w:name="_Toc225965296"/>
      <w:r>
        <w:t>Conclusion</w:t>
      </w:r>
      <w:bookmarkEnd w:id="11"/>
    </w:p>
    <w:p w14:paraId="5816891E" w14:textId="77777777" w:rsidR="008D14AB" w:rsidRPr="008D14AB" w:rsidRDefault="008D14AB" w:rsidP="008D14AB">
      <w:pPr>
        <w:rPr>
          <w:lang w:val="en-CA"/>
        </w:rPr>
      </w:pPr>
      <w:r w:rsidRPr="008D14AB">
        <w:rPr>
          <w:lang w:val="en-CA"/>
        </w:rPr>
        <w:t>This lab demonstrated three approaches to data quality assurance:</w:t>
      </w:r>
    </w:p>
    <w:p w14:paraId="73972587" w14:textId="6D05592C" w:rsidR="008D14AB" w:rsidRPr="008D14AB" w:rsidRDefault="008D14AB" w:rsidP="008D14AB">
      <w:pPr>
        <w:pStyle w:val="ListParagraph"/>
        <w:numPr>
          <w:ilvl w:val="0"/>
          <w:numId w:val="10"/>
        </w:numPr>
        <w:rPr>
          <w:lang w:val="en-CA"/>
        </w:rPr>
      </w:pPr>
      <w:r w:rsidRPr="008D14AB">
        <w:rPr>
          <w:lang w:val="en-CA"/>
        </w:rPr>
        <w:t>Great Expectations provides a way to define and enforce data quality rules.</w:t>
      </w:r>
    </w:p>
    <w:p w14:paraId="08879FE3" w14:textId="4B56EB72" w:rsidR="008D14AB" w:rsidRPr="008D14AB" w:rsidRDefault="008D14AB" w:rsidP="008D14AB">
      <w:pPr>
        <w:pStyle w:val="ListParagraph"/>
        <w:numPr>
          <w:ilvl w:val="0"/>
          <w:numId w:val="10"/>
        </w:numPr>
        <w:rPr>
          <w:lang w:val="en-CA"/>
        </w:rPr>
      </w:pPr>
      <w:r w:rsidRPr="008D14AB">
        <w:rPr>
          <w:lang w:val="en-CA"/>
        </w:rPr>
        <w:t>CleanLab mislabeling detection uses learning to automatically find data points whose labels are likely incorrect.</w:t>
      </w:r>
    </w:p>
    <w:p w14:paraId="560D740C" w14:textId="0D4ADAF8" w:rsidR="008D14AB" w:rsidRPr="008D14AB" w:rsidRDefault="008D14AB" w:rsidP="008D14AB">
      <w:pPr>
        <w:pStyle w:val="ListParagraph"/>
        <w:numPr>
          <w:ilvl w:val="0"/>
          <w:numId w:val="10"/>
        </w:numPr>
        <w:rPr>
          <w:lang w:val="en-CA"/>
        </w:rPr>
      </w:pPr>
      <w:r w:rsidRPr="008D14AB">
        <w:rPr>
          <w:lang w:val="en-CA"/>
        </w:rPr>
        <w:t>CleanLab anomaly detection identifies data points with feature values that're inconsistent, with their class.</w:t>
      </w:r>
    </w:p>
    <w:p w14:paraId="2F4E3396" w14:textId="139CFE7C" w:rsidR="00D418CA" w:rsidRPr="008D14AB" w:rsidRDefault="008D14AB" w:rsidP="008D14AB">
      <w:pPr>
        <w:rPr>
          <w:lang w:val="en-CA"/>
        </w:rPr>
      </w:pPr>
      <w:r w:rsidRPr="008D14AB">
        <w:rPr>
          <w:lang w:val="en-CA"/>
        </w:rPr>
        <w:t>These tools form a data quality pipeline that can be integrated into any machine learning workflow. Investing in data quality upfront saves time and effort downstream by preventing models from learning incorrect patterns from flawed data.</w:t>
      </w:r>
    </w:p>
    <w:sectPr w:rsidR="00D418CA" w:rsidRPr="008D14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063387"/>
    <w:multiLevelType w:val="hybridMultilevel"/>
    <w:tmpl w:val="E580F0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97721829">
    <w:abstractNumId w:val="8"/>
  </w:num>
  <w:num w:numId="2" w16cid:durableId="1392122552">
    <w:abstractNumId w:val="6"/>
  </w:num>
  <w:num w:numId="3" w16cid:durableId="2082218620">
    <w:abstractNumId w:val="5"/>
  </w:num>
  <w:num w:numId="4" w16cid:durableId="1750688232">
    <w:abstractNumId w:val="4"/>
  </w:num>
  <w:num w:numId="5" w16cid:durableId="424688194">
    <w:abstractNumId w:val="7"/>
  </w:num>
  <w:num w:numId="6" w16cid:durableId="220143025">
    <w:abstractNumId w:val="3"/>
  </w:num>
  <w:num w:numId="7" w16cid:durableId="1372879818">
    <w:abstractNumId w:val="2"/>
  </w:num>
  <w:num w:numId="8" w16cid:durableId="1799685753">
    <w:abstractNumId w:val="1"/>
  </w:num>
  <w:num w:numId="9" w16cid:durableId="41222578">
    <w:abstractNumId w:val="0"/>
  </w:num>
  <w:num w:numId="10" w16cid:durableId="20496428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264"/>
    <w:rsid w:val="00833D0A"/>
    <w:rsid w:val="00881538"/>
    <w:rsid w:val="008D14AB"/>
    <w:rsid w:val="00903BE0"/>
    <w:rsid w:val="00AA1D8D"/>
    <w:rsid w:val="00B47730"/>
    <w:rsid w:val="00CB0664"/>
    <w:rsid w:val="00D41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AE75C"/>
  <w14:defaultImageDpi w14:val="300"/>
  <w15:docId w15:val="{17D3866D-1E1C-4DEF-9C1A-C97EC913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3BE0"/>
    <w:pPr>
      <w:spacing w:after="100"/>
    </w:pPr>
  </w:style>
  <w:style w:type="paragraph" w:styleId="TOC2">
    <w:name w:val="toc 2"/>
    <w:basedOn w:val="Normal"/>
    <w:next w:val="Normal"/>
    <w:autoRedefine/>
    <w:uiPriority w:val="39"/>
    <w:unhideWhenUsed/>
    <w:rsid w:val="00903BE0"/>
    <w:pPr>
      <w:spacing w:after="100"/>
      <w:ind w:left="220"/>
    </w:pPr>
  </w:style>
  <w:style w:type="character" w:styleId="Hyperlink">
    <w:name w:val="Hyperlink"/>
    <w:basedOn w:val="DefaultParagraphFont"/>
    <w:uiPriority w:val="99"/>
    <w:unhideWhenUsed/>
    <w:rsid w:val="00903BE0"/>
    <w:rPr>
      <w:color w:val="0000FF" w:themeColor="hyperlink"/>
      <w:u w:val="single"/>
    </w:rPr>
  </w:style>
  <w:style w:type="character" w:styleId="UnresolvedMention">
    <w:name w:val="Unresolved Mention"/>
    <w:basedOn w:val="DefaultParagraphFont"/>
    <w:uiPriority w:val="99"/>
    <w:semiHidden/>
    <w:unhideWhenUsed/>
    <w:rsid w:val="00903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C1D0iIL9fdA47ce8S7UhveBAB_MdF0_O?usp=sharing"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ithub.com/Darren-Kosick/SQPM_Lab5"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873</Words>
  <Characters>4978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Darren Kosick</cp:lastModifiedBy>
  <cp:revision>3</cp:revision>
  <dcterms:created xsi:type="dcterms:W3CDTF">2013-12-23T23:15:00Z</dcterms:created>
  <dcterms:modified xsi:type="dcterms:W3CDTF">2026-04-01T23:55:00Z</dcterms:modified>
  <cp:category/>
</cp:coreProperties>
</file>