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5E8C5" w14:textId="77777777" w:rsidR="00D900B9" w:rsidRDefault="00D900B9">
      <w:pPr>
        <w:rPr>
          <w:rFonts w:eastAsia="SimSun"/>
          <w:lang w:val="en-US" w:eastAsia="zh-CN"/>
        </w:rPr>
      </w:pPr>
    </w:p>
    <w:p w14:paraId="27BFAD54" w14:textId="77777777" w:rsidR="00D900B9" w:rsidRDefault="00D900B9">
      <w:pPr>
        <w:jc w:val="right"/>
        <w:rPr>
          <w:lang w:val="en-US"/>
        </w:rPr>
      </w:pPr>
    </w:p>
    <w:p w14:paraId="7F69283C" w14:textId="17FE9B7F" w:rsidR="00D900B9" w:rsidRDefault="00093C02">
      <w:pPr>
        <w:pStyle w:val="Title"/>
        <w:rPr>
          <w:rFonts w:eastAsia="SimSun"/>
          <w:b/>
          <w:bCs/>
          <w:lang w:val="en-US"/>
        </w:rPr>
      </w:pPr>
      <w:r>
        <w:rPr>
          <w:b/>
          <w:bCs/>
          <w:lang w:val="en-US"/>
        </w:rPr>
        <w:t xml:space="preserve"> </w:t>
      </w:r>
      <w:r w:rsidR="00E84308">
        <w:rPr>
          <w:rFonts w:ascii="Microsoft YaHei" w:eastAsia="Microsoft YaHei" w:hAnsi="Microsoft YaHei" w:cs="Microsoft YaHei" w:hint="eastAsia"/>
          <w:b/>
          <w:bCs/>
          <w:lang w:val="en-US"/>
        </w:rPr>
        <w:t>雅耶</w:t>
      </w:r>
      <w:r>
        <w:rPr>
          <w:rFonts w:eastAsia="SimSun" w:hint="eastAsia"/>
          <w:b/>
          <w:bCs/>
          <w:lang w:val="en-US"/>
        </w:rPr>
        <w:t>N</w:t>
      </w:r>
      <w:r>
        <w:rPr>
          <w:rFonts w:eastAsia="SimSun"/>
          <w:b/>
          <w:bCs/>
          <w:lang w:val="en-US"/>
        </w:rPr>
        <w:t>etsuite</w:t>
      </w:r>
      <w:r>
        <w:rPr>
          <w:rFonts w:eastAsia="SimSun" w:hint="eastAsia"/>
          <w:b/>
          <w:bCs/>
          <w:lang w:val="en-US"/>
        </w:rPr>
        <w:t>+</w:t>
      </w:r>
      <w:r>
        <w:rPr>
          <w:rFonts w:eastAsia="SimSun"/>
          <w:b/>
          <w:bCs/>
          <w:lang w:val="en-US"/>
        </w:rPr>
        <w:t>OR</w:t>
      </w:r>
      <w:r w:rsidR="009C7544">
        <w:rPr>
          <w:rFonts w:eastAsia="SimSun"/>
          <w:b/>
          <w:bCs/>
          <w:lang w:val="en-US"/>
        </w:rPr>
        <w:t>D</w:t>
      </w:r>
      <w:r>
        <w:rPr>
          <w:rFonts w:eastAsia="SimSun"/>
          <w:b/>
          <w:bCs/>
          <w:lang w:val="en-US"/>
        </w:rPr>
        <w:t>ERIN</w:t>
      </w:r>
      <w:r>
        <w:rPr>
          <w:rFonts w:eastAsia="SimSun"/>
          <w:b/>
          <w:bCs/>
          <w:lang w:val="en-US"/>
        </w:rPr>
        <w:t>整体解决方案</w:t>
      </w:r>
    </w:p>
    <w:p w14:paraId="003972E6" w14:textId="77777777" w:rsidR="00D900B9" w:rsidRDefault="00D900B9">
      <w:pPr>
        <w:rPr>
          <w:lang w:val="en-US"/>
        </w:rPr>
      </w:pPr>
    </w:p>
    <w:p w14:paraId="36F980A7" w14:textId="77777777" w:rsidR="00D900B9" w:rsidRDefault="00D900B9">
      <w:pPr>
        <w:rPr>
          <w:lang w:val="en-US"/>
        </w:rPr>
      </w:pPr>
    </w:p>
    <w:p w14:paraId="1CC948C2" w14:textId="77777777" w:rsidR="00D900B9" w:rsidRDefault="00D900B9">
      <w:pPr>
        <w:rPr>
          <w:lang w:val="en-US"/>
        </w:rPr>
      </w:pPr>
    </w:p>
    <w:p w14:paraId="70F90447" w14:textId="77777777" w:rsidR="00D900B9" w:rsidRDefault="00D900B9">
      <w:pPr>
        <w:rPr>
          <w:lang w:val="en-US"/>
        </w:rPr>
      </w:pPr>
    </w:p>
    <w:p w14:paraId="1C2614C7" w14:textId="77777777" w:rsidR="00D900B9" w:rsidRDefault="00D900B9">
      <w:pPr>
        <w:rPr>
          <w:lang w:val="en-US"/>
        </w:rPr>
      </w:pPr>
    </w:p>
    <w:p w14:paraId="7BF7C8DE" w14:textId="77777777" w:rsidR="00D900B9" w:rsidRDefault="00D900B9">
      <w:pPr>
        <w:rPr>
          <w:lang w:val="en-US"/>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14:paraId="27F3E6C1" w14:textId="77777777">
        <w:trPr>
          <w:trHeight w:val="495"/>
        </w:trPr>
        <w:tc>
          <w:tcPr>
            <w:tcW w:w="2518" w:type="dxa"/>
            <w:shd w:val="clear" w:color="auto" w:fill="D2DEED"/>
          </w:tcPr>
          <w:p w14:paraId="6BE1DDCA" w14:textId="77777777" w:rsidR="00D900B9" w:rsidRDefault="00093C02">
            <w:pPr>
              <w:pStyle w:val="Tabletextheader"/>
              <w:rPr>
                <w:rStyle w:val="MainPage"/>
                <w:rFonts w:ascii="Verdana" w:hAnsi="Verdana"/>
                <w:b w:val="0"/>
                <w:i/>
                <w:color w:val="auto"/>
                <w:lang w:val="en-US" w:eastAsia="zh-CN"/>
              </w:rPr>
            </w:pPr>
            <w:r>
              <w:rPr>
                <w:rStyle w:val="MainPage"/>
                <w:rFonts w:ascii="Verdana" w:hAnsi="Verdana" w:hint="eastAsia"/>
                <w:b w:val="0"/>
                <w:i/>
                <w:color w:val="auto"/>
                <w:lang w:val="en-US" w:eastAsia="zh-CN"/>
              </w:rPr>
              <w:t>客户名称</w:t>
            </w:r>
          </w:p>
          <w:p w14:paraId="53067303" w14:textId="77777777" w:rsidR="00D900B9" w:rsidRDefault="00093C02">
            <w:pPr>
              <w:pStyle w:val="Tabletextheader"/>
              <w:rPr>
                <w:rStyle w:val="MainPage"/>
                <w:rFonts w:ascii="Verdana" w:hAnsi="Verdana"/>
                <w:b w:val="0"/>
                <w:i/>
                <w:color w:val="auto"/>
                <w:lang w:val="en-US"/>
              </w:rPr>
            </w:pPr>
            <w:r>
              <w:rPr>
                <w:rStyle w:val="MainPage"/>
                <w:rFonts w:ascii="Verdana" w:hAnsi="Verdana"/>
                <w:b w:val="0"/>
                <w:i/>
                <w:color w:val="auto"/>
                <w:lang w:val="en-US"/>
              </w:rPr>
              <w:t>Customer Name</w:t>
            </w:r>
          </w:p>
        </w:tc>
        <w:tc>
          <w:tcPr>
            <w:tcW w:w="6842" w:type="dxa"/>
            <w:shd w:val="clear" w:color="auto" w:fill="FFFFFF"/>
          </w:tcPr>
          <w:p w14:paraId="397711D5" w14:textId="5DC3210E" w:rsidR="00D900B9" w:rsidRDefault="00D900B9">
            <w:pPr>
              <w:pStyle w:val="TableText"/>
              <w:rPr>
                <w:rStyle w:val="MainPage"/>
                <w:rFonts w:ascii="Verdana" w:hAnsi="Verdana"/>
                <w:lang w:val="en-US"/>
              </w:rPr>
            </w:pPr>
          </w:p>
        </w:tc>
      </w:tr>
      <w:tr w:rsidR="00D900B9" w14:paraId="11D0DEF7" w14:textId="77777777">
        <w:trPr>
          <w:trHeight w:val="495"/>
        </w:trPr>
        <w:tc>
          <w:tcPr>
            <w:tcW w:w="2518" w:type="dxa"/>
            <w:shd w:val="clear" w:color="auto" w:fill="D2DEED"/>
          </w:tcPr>
          <w:p w14:paraId="52E853CD" w14:textId="77777777" w:rsidR="00D900B9" w:rsidRDefault="00093C02">
            <w:pPr>
              <w:pStyle w:val="Tabletextheader"/>
              <w:rPr>
                <w:rStyle w:val="MainPage"/>
                <w:rFonts w:ascii="Verdana" w:hAnsi="Verdana"/>
                <w:b w:val="0"/>
                <w:i/>
                <w:color w:val="auto"/>
                <w:lang w:val="en-US" w:eastAsia="zh-CN"/>
              </w:rPr>
            </w:pPr>
            <w:r>
              <w:rPr>
                <w:rStyle w:val="MainPage"/>
                <w:rFonts w:ascii="Verdana" w:hAnsi="Verdana" w:hint="eastAsia"/>
                <w:b w:val="0"/>
                <w:i/>
                <w:color w:val="auto"/>
                <w:lang w:val="en-US" w:eastAsia="zh-CN"/>
              </w:rPr>
              <w:t>项目名称</w:t>
            </w:r>
          </w:p>
          <w:p w14:paraId="35E3C992" w14:textId="77777777" w:rsidR="00D900B9" w:rsidRDefault="00093C02">
            <w:pPr>
              <w:pStyle w:val="Tabletextheader"/>
              <w:rPr>
                <w:rStyle w:val="MainPage"/>
                <w:rFonts w:ascii="Verdana" w:hAnsi="Verdana"/>
                <w:b w:val="0"/>
                <w:i/>
                <w:color w:val="auto"/>
                <w:lang w:val="en-US"/>
              </w:rPr>
            </w:pPr>
            <w:r>
              <w:rPr>
                <w:rStyle w:val="MainPage"/>
                <w:rFonts w:ascii="Verdana" w:hAnsi="Verdana" w:hint="eastAsia"/>
                <w:b w:val="0"/>
                <w:i/>
                <w:color w:val="auto"/>
                <w:lang w:val="en-US" w:eastAsia="zh-CN"/>
              </w:rPr>
              <w:t>P</w:t>
            </w:r>
            <w:r>
              <w:rPr>
                <w:rStyle w:val="MainPage"/>
                <w:rFonts w:ascii="Verdana" w:hAnsi="Verdana"/>
                <w:b w:val="0"/>
                <w:i/>
                <w:color w:val="auto"/>
                <w:lang w:val="en-US"/>
              </w:rPr>
              <w:t>roject Name</w:t>
            </w:r>
          </w:p>
        </w:tc>
        <w:tc>
          <w:tcPr>
            <w:tcW w:w="6842" w:type="dxa"/>
            <w:shd w:val="clear" w:color="auto" w:fill="FFFFFF"/>
          </w:tcPr>
          <w:p w14:paraId="7EB8C7AB" w14:textId="21D7F4B9" w:rsidR="00D900B9" w:rsidRDefault="00D900B9">
            <w:pPr>
              <w:pStyle w:val="TableText"/>
              <w:rPr>
                <w:rStyle w:val="MainPage"/>
                <w:rFonts w:ascii="Verdana" w:hAnsi="Verdana"/>
                <w:lang w:val="en-US"/>
              </w:rPr>
            </w:pPr>
          </w:p>
        </w:tc>
      </w:tr>
      <w:tr w:rsidR="00D900B9" w14:paraId="7CE0CE8B" w14:textId="77777777">
        <w:trPr>
          <w:trHeight w:val="495"/>
        </w:trPr>
        <w:tc>
          <w:tcPr>
            <w:tcW w:w="2518" w:type="dxa"/>
            <w:shd w:val="clear" w:color="auto" w:fill="D2DEED"/>
          </w:tcPr>
          <w:p w14:paraId="15065651" w14:textId="77777777" w:rsidR="00D900B9" w:rsidRDefault="00093C02">
            <w:pPr>
              <w:pStyle w:val="Tabletextheader"/>
              <w:rPr>
                <w:rStyle w:val="MainPage"/>
                <w:rFonts w:ascii="Verdana" w:hAnsi="Verdana"/>
                <w:b w:val="0"/>
                <w:i/>
                <w:color w:val="auto"/>
                <w:lang w:val="en-US"/>
              </w:rPr>
            </w:pPr>
            <w:r>
              <w:rPr>
                <w:rStyle w:val="MainPage"/>
                <w:rFonts w:ascii="Verdana" w:hAnsi="Verdana" w:hint="eastAsia"/>
                <w:b w:val="0"/>
                <w:i/>
                <w:color w:val="auto"/>
                <w:lang w:val="en-US" w:eastAsia="zh-CN"/>
              </w:rPr>
              <w:t>日期</w:t>
            </w:r>
            <w:r>
              <w:rPr>
                <w:rStyle w:val="MainPage"/>
                <w:rFonts w:ascii="Verdana" w:hAnsi="Verdana"/>
                <w:b w:val="0"/>
                <w:i/>
                <w:color w:val="auto"/>
                <w:lang w:val="en-US"/>
              </w:rPr>
              <w:t>Date</w:t>
            </w:r>
          </w:p>
        </w:tc>
        <w:tc>
          <w:tcPr>
            <w:tcW w:w="6842" w:type="dxa"/>
            <w:shd w:val="clear" w:color="auto" w:fill="FFFFFF"/>
          </w:tcPr>
          <w:p w14:paraId="2F2A17D3" w14:textId="49A51440" w:rsidR="00D900B9" w:rsidRDefault="00093C02">
            <w:pPr>
              <w:pStyle w:val="TableText"/>
              <w:rPr>
                <w:rStyle w:val="MainPage"/>
                <w:rFonts w:ascii="Verdana" w:hAnsi="Verdana"/>
                <w:lang w:val="en-US" w:eastAsia="en-US"/>
              </w:rPr>
            </w:pPr>
            <w:r>
              <w:rPr>
                <w:rStyle w:val="MainPage"/>
                <w:rFonts w:eastAsia="SimSun"/>
              </w:rPr>
              <w:t>2019/</w:t>
            </w:r>
            <w:r w:rsidR="00E84308">
              <w:rPr>
                <w:rStyle w:val="MainPage"/>
                <w:rFonts w:eastAsia="SimSun"/>
              </w:rPr>
              <w:t>10</w:t>
            </w:r>
            <w:r>
              <w:rPr>
                <w:rStyle w:val="MainPage"/>
                <w:rFonts w:eastAsia="SimSun"/>
              </w:rPr>
              <w:t>/</w:t>
            </w:r>
            <w:r w:rsidR="00E84308">
              <w:rPr>
                <w:rStyle w:val="MainPage"/>
                <w:rFonts w:eastAsia="SimSun"/>
              </w:rPr>
              <w:t>14</w:t>
            </w:r>
          </w:p>
        </w:tc>
      </w:tr>
      <w:tr w:rsidR="00D900B9" w:rsidRPr="00A475A7" w14:paraId="0C9AD3D2" w14:textId="77777777">
        <w:trPr>
          <w:trHeight w:val="495"/>
        </w:trPr>
        <w:tc>
          <w:tcPr>
            <w:tcW w:w="2518" w:type="dxa"/>
            <w:shd w:val="clear" w:color="auto" w:fill="D2DEED"/>
          </w:tcPr>
          <w:p w14:paraId="5760A2FB" w14:textId="77777777" w:rsidR="00D900B9" w:rsidRDefault="00093C02">
            <w:pPr>
              <w:pStyle w:val="Tabletextheader"/>
              <w:rPr>
                <w:rStyle w:val="MainPage"/>
                <w:rFonts w:ascii="Verdana" w:hAnsi="Verdana"/>
                <w:b w:val="0"/>
                <w:i/>
                <w:color w:val="auto"/>
                <w:lang w:val="en-US" w:eastAsia="zh-CN"/>
              </w:rPr>
            </w:pPr>
            <w:r>
              <w:rPr>
                <w:rStyle w:val="MainPage"/>
                <w:rFonts w:ascii="Verdana" w:hAnsi="Verdana" w:hint="eastAsia"/>
                <w:b w:val="0"/>
                <w:i/>
                <w:color w:val="auto"/>
                <w:lang w:val="en-US" w:eastAsia="zh-CN"/>
              </w:rPr>
              <w:t>项目团队</w:t>
            </w:r>
          </w:p>
          <w:p w14:paraId="31595405" w14:textId="77777777" w:rsidR="00D900B9" w:rsidRDefault="00093C02">
            <w:pPr>
              <w:pStyle w:val="Tabletextheader"/>
              <w:rPr>
                <w:rStyle w:val="MainPage"/>
                <w:rFonts w:ascii="Verdana" w:hAnsi="Verdana"/>
                <w:b w:val="0"/>
                <w:i/>
                <w:color w:val="auto"/>
                <w:lang w:val="en-US"/>
              </w:rPr>
            </w:pPr>
            <w:r>
              <w:rPr>
                <w:rStyle w:val="MainPage"/>
                <w:rFonts w:ascii="Verdana" w:hAnsi="Verdana"/>
                <w:b w:val="0"/>
                <w:i/>
                <w:color w:val="auto"/>
                <w:lang w:val="en-US"/>
              </w:rPr>
              <w:t>Project Team</w:t>
            </w:r>
          </w:p>
        </w:tc>
        <w:tc>
          <w:tcPr>
            <w:tcW w:w="6842" w:type="dxa"/>
            <w:shd w:val="clear" w:color="auto" w:fill="FFFFFF"/>
            <w:vAlign w:val="center"/>
          </w:tcPr>
          <w:p w14:paraId="4AF91FAE" w14:textId="7D56F515" w:rsidR="00D900B9" w:rsidRPr="00BE51CF" w:rsidRDefault="00E84308">
            <w:pPr>
              <w:pStyle w:val="TableText"/>
              <w:rPr>
                <w:rStyle w:val="MainPage"/>
                <w:lang w:val="en-US" w:eastAsia="en-US"/>
              </w:rPr>
            </w:pPr>
            <w:r>
              <w:rPr>
                <w:rStyle w:val="MainPage"/>
                <w:lang w:val="en-US"/>
              </w:rPr>
              <w:t>Will</w:t>
            </w:r>
            <w:r w:rsidR="00093C02" w:rsidRPr="00BE51CF">
              <w:rPr>
                <w:rStyle w:val="MainPage"/>
                <w:lang w:val="en-US"/>
              </w:rPr>
              <w:t xml:space="preserve"> </w:t>
            </w:r>
            <w:r>
              <w:rPr>
                <w:rStyle w:val="MainPage"/>
                <w:lang w:val="en-US"/>
              </w:rPr>
              <w:t>Zhou</w:t>
            </w:r>
            <w:r w:rsidR="00093C02" w:rsidRPr="00BE51CF">
              <w:rPr>
                <w:rStyle w:val="MainPage"/>
                <w:rFonts w:eastAsia="SimSun"/>
                <w:lang w:val="en-US"/>
              </w:rPr>
              <w:t xml:space="preserve"> – </w:t>
            </w:r>
            <w:bookmarkStart w:id="0" w:name="OLE_LINK34"/>
            <w:bookmarkStart w:id="1" w:name="OLE_LINK35"/>
            <w:r w:rsidR="00093C02" w:rsidRPr="00BE51CF">
              <w:rPr>
                <w:rStyle w:val="MainPage"/>
                <w:lang w:val="en-US" w:eastAsia="en-US"/>
              </w:rPr>
              <w:t>Project Manager</w:t>
            </w:r>
          </w:p>
          <w:bookmarkEnd w:id="0"/>
          <w:bookmarkEnd w:id="1"/>
          <w:p w14:paraId="16BA855C" w14:textId="5FB5F562" w:rsidR="00D900B9" w:rsidRPr="00BE51CF" w:rsidRDefault="00E84308">
            <w:pPr>
              <w:pStyle w:val="TableText"/>
              <w:rPr>
                <w:rStyle w:val="MainPage"/>
                <w:rFonts w:eastAsia="SimSun"/>
                <w:lang w:val="en-US"/>
              </w:rPr>
            </w:pPr>
            <w:r>
              <w:rPr>
                <w:rStyle w:val="MainPage"/>
                <w:rFonts w:eastAsia="SimSun"/>
                <w:lang w:val="en-US"/>
              </w:rPr>
              <w:t>Leslie</w:t>
            </w:r>
            <w:r w:rsidR="00093C02" w:rsidRPr="00BE51CF">
              <w:rPr>
                <w:rStyle w:val="MainPage"/>
                <w:rFonts w:eastAsia="SimSun"/>
                <w:lang w:val="en-US"/>
              </w:rPr>
              <w:t xml:space="preserve"> </w:t>
            </w:r>
            <w:r>
              <w:rPr>
                <w:rStyle w:val="MainPage"/>
                <w:rFonts w:eastAsia="SimSun"/>
                <w:lang w:val="en-US"/>
              </w:rPr>
              <w:t>Liang</w:t>
            </w:r>
            <w:r w:rsidR="00093C02" w:rsidRPr="00BE51CF">
              <w:rPr>
                <w:rStyle w:val="MainPage"/>
                <w:rFonts w:eastAsia="SimSun"/>
                <w:lang w:val="en-US"/>
              </w:rPr>
              <w:t xml:space="preserve"> – Implementation Consultant</w:t>
            </w:r>
          </w:p>
        </w:tc>
      </w:tr>
      <w:tr w:rsidR="00D900B9" w14:paraId="072DB11D" w14:textId="77777777">
        <w:trPr>
          <w:trHeight w:val="495"/>
        </w:trPr>
        <w:tc>
          <w:tcPr>
            <w:tcW w:w="2518" w:type="dxa"/>
            <w:shd w:val="clear" w:color="auto" w:fill="D2DEED"/>
          </w:tcPr>
          <w:p w14:paraId="2ABCD803" w14:textId="77777777" w:rsidR="00D900B9" w:rsidRDefault="00093C02">
            <w:pPr>
              <w:pStyle w:val="Tabletextheader"/>
              <w:rPr>
                <w:rStyle w:val="MainPage"/>
                <w:rFonts w:ascii="Verdana" w:hAnsi="Verdana"/>
                <w:b w:val="0"/>
                <w:i/>
                <w:color w:val="auto"/>
                <w:lang w:val="en-US"/>
              </w:rPr>
            </w:pPr>
            <w:r>
              <w:rPr>
                <w:rStyle w:val="MainPage"/>
                <w:rFonts w:ascii="Verdana" w:hAnsi="Verdana" w:hint="eastAsia"/>
                <w:b w:val="0"/>
                <w:i/>
                <w:color w:val="auto"/>
                <w:lang w:val="en-US" w:eastAsia="zh-CN"/>
              </w:rPr>
              <w:t>版本</w:t>
            </w:r>
            <w:r>
              <w:rPr>
                <w:rStyle w:val="MainPage"/>
                <w:rFonts w:ascii="Verdana" w:hAnsi="Verdana"/>
                <w:b w:val="0"/>
                <w:i/>
                <w:color w:val="auto"/>
                <w:lang w:val="en-US"/>
              </w:rPr>
              <w:t>Version</w:t>
            </w:r>
          </w:p>
        </w:tc>
        <w:tc>
          <w:tcPr>
            <w:tcW w:w="6842" w:type="dxa"/>
            <w:shd w:val="clear" w:color="auto" w:fill="FFFFFF"/>
          </w:tcPr>
          <w:p w14:paraId="29B7B1D3" w14:textId="77777777" w:rsidR="00D900B9" w:rsidRDefault="00093C02">
            <w:pPr>
              <w:pStyle w:val="TableText"/>
              <w:rPr>
                <w:rStyle w:val="MainPage"/>
                <w:rFonts w:ascii="Verdana" w:eastAsia="SimSun" w:hAnsi="Verdana"/>
                <w:lang w:val="en-US"/>
              </w:rPr>
            </w:pPr>
            <w:r>
              <w:rPr>
                <w:rStyle w:val="MainPage"/>
                <w:rFonts w:ascii="Verdana" w:eastAsia="SimSun" w:hAnsi="Verdana" w:hint="eastAsia"/>
                <w:lang w:val="en-US"/>
              </w:rPr>
              <w:t>V</w:t>
            </w:r>
            <w:r>
              <w:rPr>
                <w:rStyle w:val="MainPage"/>
                <w:rFonts w:ascii="Verdana" w:eastAsia="SimSun" w:hAnsi="Verdana"/>
                <w:lang w:val="en-US"/>
              </w:rPr>
              <w:t>0.1</w:t>
            </w:r>
          </w:p>
        </w:tc>
      </w:tr>
      <w:tr w:rsidR="00D900B9" w14:paraId="6A214FFB" w14:textId="77777777">
        <w:trPr>
          <w:trHeight w:val="495"/>
        </w:trPr>
        <w:tc>
          <w:tcPr>
            <w:tcW w:w="2518" w:type="dxa"/>
            <w:shd w:val="clear" w:color="auto" w:fill="D2DEED"/>
          </w:tcPr>
          <w:p w14:paraId="7EF0679E" w14:textId="77777777" w:rsidR="00D900B9" w:rsidRDefault="00093C02">
            <w:pPr>
              <w:pStyle w:val="Tabletextheader"/>
              <w:rPr>
                <w:rStyle w:val="MainPage"/>
                <w:rFonts w:ascii="Verdana" w:hAnsi="Verdana"/>
                <w:b w:val="0"/>
                <w:i/>
                <w:color w:val="auto"/>
                <w:lang w:val="en-US"/>
              </w:rPr>
            </w:pPr>
            <w:r>
              <w:rPr>
                <w:rStyle w:val="MainPage"/>
                <w:rFonts w:ascii="Verdana" w:hAnsi="Verdana" w:hint="eastAsia"/>
                <w:b w:val="0"/>
                <w:i/>
                <w:color w:val="auto"/>
                <w:lang w:val="en-US" w:eastAsia="zh-CN"/>
              </w:rPr>
              <w:t>作者</w:t>
            </w:r>
            <w:r>
              <w:rPr>
                <w:rStyle w:val="MainPage"/>
                <w:rFonts w:ascii="Verdana" w:hAnsi="Verdana"/>
                <w:b w:val="0"/>
                <w:i/>
                <w:color w:val="auto"/>
                <w:lang w:val="en-US"/>
              </w:rPr>
              <w:t>Author</w:t>
            </w:r>
          </w:p>
        </w:tc>
        <w:tc>
          <w:tcPr>
            <w:tcW w:w="6842" w:type="dxa"/>
            <w:shd w:val="clear" w:color="auto" w:fill="FFFFFF"/>
          </w:tcPr>
          <w:p w14:paraId="67C4208B" w14:textId="77777777" w:rsidR="00D900B9" w:rsidRDefault="00D900B9">
            <w:pPr>
              <w:pStyle w:val="TableText"/>
              <w:rPr>
                <w:rStyle w:val="MainPage"/>
                <w:rFonts w:ascii="Verdana" w:eastAsia="SimSun" w:hAnsi="Verdana"/>
                <w:lang w:val="en-US"/>
              </w:rPr>
            </w:pPr>
          </w:p>
        </w:tc>
      </w:tr>
    </w:tbl>
    <w:p w14:paraId="1B064812" w14:textId="77777777" w:rsidR="00D900B9" w:rsidRDefault="00D900B9">
      <w:pPr>
        <w:rPr>
          <w:lang w:val="en-US"/>
        </w:rPr>
      </w:pPr>
    </w:p>
    <w:p w14:paraId="5B07A5FE" w14:textId="77777777" w:rsidR="00D900B9" w:rsidRDefault="00093C02">
      <w:pPr>
        <w:rPr>
          <w:rStyle w:val="TOC-Content"/>
          <w:rFonts w:ascii="Verdana" w:hAnsi="Verdana"/>
          <w:sz w:val="40"/>
          <w:lang w:val="en-US"/>
        </w:rPr>
      </w:pPr>
      <w:r>
        <w:rPr>
          <w:lang w:val="en-US"/>
        </w:rPr>
        <w:br w:type="page"/>
      </w:r>
      <w:r>
        <w:rPr>
          <w:rStyle w:val="TOC-Content"/>
          <w:rFonts w:ascii="Verdana" w:hAnsi="Verdana" w:hint="eastAsia"/>
          <w:sz w:val="40"/>
          <w:lang w:val="en-US" w:eastAsia="zh-CN"/>
        </w:rPr>
        <w:lastRenderedPageBreak/>
        <w:t>目录</w:t>
      </w:r>
      <w:r>
        <w:rPr>
          <w:rStyle w:val="TOC-Content"/>
          <w:rFonts w:ascii="Verdana" w:hAnsi="Verdana" w:hint="eastAsia"/>
          <w:sz w:val="40"/>
          <w:lang w:val="en-US" w:eastAsia="zh-CN"/>
        </w:rPr>
        <w:t>T</w:t>
      </w:r>
      <w:r>
        <w:rPr>
          <w:rStyle w:val="TOC-Content"/>
          <w:rFonts w:ascii="Verdana" w:hAnsi="Verdana"/>
          <w:sz w:val="40"/>
          <w:lang w:val="en-US"/>
        </w:rPr>
        <w:t>able of Contents</w:t>
      </w:r>
    </w:p>
    <w:p w14:paraId="4F77D7BD" w14:textId="77777777" w:rsidR="00D900B9" w:rsidRDefault="00D900B9">
      <w:pPr>
        <w:pStyle w:val="TOC1"/>
        <w:rPr>
          <w:lang w:val="en-US"/>
        </w:rPr>
      </w:pPr>
    </w:p>
    <w:p w14:paraId="439C5F07" w14:textId="77777777" w:rsidR="00093C02" w:rsidRDefault="00093C02">
      <w:pPr>
        <w:pStyle w:val="TOC1"/>
        <w:rPr>
          <w:rFonts w:asciiTheme="minorHAnsi" w:eastAsiaTheme="minorEastAsia" w:hAnsiTheme="minorHAnsi" w:cstheme="minorBidi"/>
          <w:b w:val="0"/>
          <w:noProof/>
          <w:color w:val="auto"/>
          <w:kern w:val="2"/>
          <w:sz w:val="21"/>
          <w:szCs w:val="22"/>
          <w:lang w:val="en-US" w:eastAsia="zh-CN"/>
        </w:rPr>
      </w:pPr>
      <w:r>
        <w:rPr>
          <w:rStyle w:val="TOC-Content"/>
          <w:rFonts w:ascii="Verdana" w:hAnsi="Verdana"/>
          <w:sz w:val="18"/>
          <w:lang w:val="en-US"/>
        </w:rPr>
        <w:fldChar w:fldCharType="begin"/>
      </w:r>
      <w:r>
        <w:rPr>
          <w:rStyle w:val="TOC-Content"/>
          <w:rFonts w:ascii="Verdana" w:hAnsi="Verdana"/>
          <w:sz w:val="18"/>
          <w:lang w:val="en-US"/>
        </w:rPr>
        <w:instrText xml:space="preserve"> TOC \o "1-2" \h \z \u </w:instrText>
      </w:r>
      <w:r>
        <w:rPr>
          <w:rStyle w:val="TOC-Content"/>
          <w:rFonts w:ascii="Verdana" w:hAnsi="Verdana"/>
          <w:sz w:val="18"/>
          <w:lang w:val="en-US"/>
        </w:rPr>
        <w:fldChar w:fldCharType="separate"/>
      </w:r>
      <w:hyperlink w:anchor="_Toc10731155" w:history="1">
        <w:r w:rsidRPr="004D0A16">
          <w:rPr>
            <w:rStyle w:val="Hyperlink"/>
            <w:noProof/>
            <w:lang w:val="en-US"/>
          </w:rPr>
          <w:t>1</w:t>
        </w:r>
        <w:r>
          <w:rPr>
            <w:rFonts w:asciiTheme="minorHAnsi" w:eastAsiaTheme="minorEastAsia" w:hAnsiTheme="minorHAnsi" w:cstheme="minorBidi"/>
            <w:b w:val="0"/>
            <w:noProof/>
            <w:color w:val="auto"/>
            <w:kern w:val="2"/>
            <w:sz w:val="21"/>
            <w:szCs w:val="22"/>
            <w:lang w:val="en-US" w:eastAsia="zh-CN"/>
          </w:rPr>
          <w:tab/>
        </w:r>
        <w:r w:rsidRPr="004D0A16">
          <w:rPr>
            <w:rStyle w:val="Hyperlink"/>
            <w:rFonts w:ascii="SimSun" w:eastAsia="SimSun" w:hAnsi="SimSun" w:cs="SimSun" w:hint="eastAsia"/>
            <w:noProof/>
            <w:lang w:eastAsia="zh-CN"/>
          </w:rPr>
          <w:t>文档内容</w:t>
        </w:r>
        <w:r>
          <w:rPr>
            <w:noProof/>
            <w:webHidden/>
          </w:rPr>
          <w:tab/>
        </w:r>
        <w:r>
          <w:rPr>
            <w:noProof/>
            <w:webHidden/>
          </w:rPr>
          <w:fldChar w:fldCharType="begin"/>
        </w:r>
        <w:r>
          <w:rPr>
            <w:noProof/>
            <w:webHidden/>
          </w:rPr>
          <w:instrText xml:space="preserve"> PAGEREF _Toc10731155 \h </w:instrText>
        </w:r>
        <w:r>
          <w:rPr>
            <w:noProof/>
            <w:webHidden/>
          </w:rPr>
        </w:r>
        <w:r>
          <w:rPr>
            <w:noProof/>
            <w:webHidden/>
          </w:rPr>
          <w:fldChar w:fldCharType="separate"/>
        </w:r>
        <w:r>
          <w:rPr>
            <w:noProof/>
            <w:webHidden/>
          </w:rPr>
          <w:t>5</w:t>
        </w:r>
        <w:r>
          <w:rPr>
            <w:noProof/>
            <w:webHidden/>
          </w:rPr>
          <w:fldChar w:fldCharType="end"/>
        </w:r>
      </w:hyperlink>
    </w:p>
    <w:p w14:paraId="60F66290"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56" w:history="1">
        <w:r w:rsidR="00093C02" w:rsidRPr="004D0A16">
          <w:rPr>
            <w:rStyle w:val="Hyperlink"/>
            <w:noProof/>
            <w:lang w:val="en-US" w:eastAsia="zh-CN"/>
          </w:rPr>
          <w:t>1.1</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lang w:eastAsia="zh-CN"/>
          </w:rPr>
          <w:t>目的</w:t>
        </w:r>
        <w:r w:rsidR="00093C02">
          <w:rPr>
            <w:noProof/>
            <w:webHidden/>
          </w:rPr>
          <w:tab/>
        </w:r>
        <w:r w:rsidR="00093C02">
          <w:rPr>
            <w:noProof/>
            <w:webHidden/>
          </w:rPr>
          <w:fldChar w:fldCharType="begin"/>
        </w:r>
        <w:r w:rsidR="00093C02">
          <w:rPr>
            <w:noProof/>
            <w:webHidden/>
          </w:rPr>
          <w:instrText xml:space="preserve"> PAGEREF _Toc10731156 \h </w:instrText>
        </w:r>
        <w:r w:rsidR="00093C02">
          <w:rPr>
            <w:noProof/>
            <w:webHidden/>
          </w:rPr>
        </w:r>
        <w:r w:rsidR="00093C02">
          <w:rPr>
            <w:noProof/>
            <w:webHidden/>
          </w:rPr>
          <w:fldChar w:fldCharType="separate"/>
        </w:r>
        <w:r w:rsidR="00093C02">
          <w:rPr>
            <w:noProof/>
            <w:webHidden/>
          </w:rPr>
          <w:t>5</w:t>
        </w:r>
        <w:r w:rsidR="00093C02">
          <w:rPr>
            <w:noProof/>
            <w:webHidden/>
          </w:rPr>
          <w:fldChar w:fldCharType="end"/>
        </w:r>
      </w:hyperlink>
    </w:p>
    <w:p w14:paraId="6730120A"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57" w:history="1">
        <w:r w:rsidR="00093C02" w:rsidRPr="004D0A16">
          <w:rPr>
            <w:rStyle w:val="Hyperlink"/>
            <w:noProof/>
            <w:lang w:val="en-US"/>
          </w:rPr>
          <w:t>1.2</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lang w:val="en-US" w:eastAsia="zh-CN"/>
          </w:rPr>
          <w:t>文件版本</w:t>
        </w:r>
        <w:r w:rsidR="00093C02">
          <w:rPr>
            <w:noProof/>
            <w:webHidden/>
          </w:rPr>
          <w:tab/>
        </w:r>
        <w:r w:rsidR="00093C02">
          <w:rPr>
            <w:noProof/>
            <w:webHidden/>
          </w:rPr>
          <w:fldChar w:fldCharType="begin"/>
        </w:r>
        <w:r w:rsidR="00093C02">
          <w:rPr>
            <w:noProof/>
            <w:webHidden/>
          </w:rPr>
          <w:instrText xml:space="preserve"> PAGEREF _Toc10731157 \h </w:instrText>
        </w:r>
        <w:r w:rsidR="00093C02">
          <w:rPr>
            <w:noProof/>
            <w:webHidden/>
          </w:rPr>
        </w:r>
        <w:r w:rsidR="00093C02">
          <w:rPr>
            <w:noProof/>
            <w:webHidden/>
          </w:rPr>
          <w:fldChar w:fldCharType="separate"/>
        </w:r>
        <w:r w:rsidR="00093C02">
          <w:rPr>
            <w:noProof/>
            <w:webHidden/>
          </w:rPr>
          <w:t>5</w:t>
        </w:r>
        <w:r w:rsidR="00093C02">
          <w:rPr>
            <w:noProof/>
            <w:webHidden/>
          </w:rPr>
          <w:fldChar w:fldCharType="end"/>
        </w:r>
      </w:hyperlink>
    </w:p>
    <w:p w14:paraId="3A3100C5" w14:textId="77777777" w:rsidR="00093C02" w:rsidRDefault="00624CA0">
      <w:pPr>
        <w:pStyle w:val="TOC1"/>
        <w:rPr>
          <w:rFonts w:asciiTheme="minorHAnsi" w:eastAsiaTheme="minorEastAsia" w:hAnsiTheme="minorHAnsi" w:cstheme="minorBidi"/>
          <w:b w:val="0"/>
          <w:noProof/>
          <w:color w:val="auto"/>
          <w:kern w:val="2"/>
          <w:sz w:val="21"/>
          <w:szCs w:val="22"/>
          <w:lang w:val="en-US" w:eastAsia="zh-CN"/>
        </w:rPr>
      </w:pPr>
      <w:hyperlink w:anchor="_Toc10731158" w:history="1">
        <w:r w:rsidR="00093C02" w:rsidRPr="004D0A16">
          <w:rPr>
            <w:rStyle w:val="Hyperlink"/>
            <w:rFonts w:ascii="Microsoft YaHei" w:eastAsia="Microsoft YaHei" w:hAnsi="Microsoft YaHei" w:cs="Microsoft YaHei"/>
            <w:noProof/>
            <w:lang w:val="en-US"/>
          </w:rPr>
          <w:t>2</w:t>
        </w:r>
        <w:r w:rsidR="00093C02">
          <w:rPr>
            <w:rFonts w:asciiTheme="minorHAnsi" w:eastAsiaTheme="minorEastAsia" w:hAnsiTheme="minorHAnsi" w:cstheme="minorBidi"/>
            <w:b w:val="0"/>
            <w:noProof/>
            <w:color w:val="auto"/>
            <w:kern w:val="2"/>
            <w:sz w:val="21"/>
            <w:szCs w:val="22"/>
            <w:lang w:val="en-US" w:eastAsia="zh-CN"/>
          </w:rPr>
          <w:tab/>
        </w:r>
        <w:r w:rsidR="00093C02" w:rsidRPr="004D0A16">
          <w:rPr>
            <w:rStyle w:val="Hyperlink"/>
            <w:rFonts w:ascii="Microsoft YaHei" w:eastAsia="Microsoft YaHei" w:hAnsi="Microsoft YaHei" w:cs="Microsoft YaHei" w:hint="eastAsia"/>
            <w:noProof/>
            <w:lang w:eastAsia="zh-CN"/>
          </w:rPr>
          <w:t>公司组织架构</w:t>
        </w:r>
        <w:r w:rsidR="00093C02">
          <w:rPr>
            <w:noProof/>
            <w:webHidden/>
          </w:rPr>
          <w:tab/>
        </w:r>
        <w:r w:rsidR="00093C02">
          <w:rPr>
            <w:noProof/>
            <w:webHidden/>
          </w:rPr>
          <w:fldChar w:fldCharType="begin"/>
        </w:r>
        <w:r w:rsidR="00093C02">
          <w:rPr>
            <w:noProof/>
            <w:webHidden/>
          </w:rPr>
          <w:instrText xml:space="preserve"> PAGEREF _Toc10731158 \h </w:instrText>
        </w:r>
        <w:r w:rsidR="00093C02">
          <w:rPr>
            <w:noProof/>
            <w:webHidden/>
          </w:rPr>
        </w:r>
        <w:r w:rsidR="00093C02">
          <w:rPr>
            <w:noProof/>
            <w:webHidden/>
          </w:rPr>
          <w:fldChar w:fldCharType="separate"/>
        </w:r>
        <w:r w:rsidR="00093C02">
          <w:rPr>
            <w:noProof/>
            <w:webHidden/>
          </w:rPr>
          <w:t>5</w:t>
        </w:r>
        <w:r w:rsidR="00093C02">
          <w:rPr>
            <w:noProof/>
            <w:webHidden/>
          </w:rPr>
          <w:fldChar w:fldCharType="end"/>
        </w:r>
      </w:hyperlink>
    </w:p>
    <w:p w14:paraId="04F75811"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59" w:history="1">
        <w:r w:rsidR="00093C02" w:rsidRPr="004D0A16">
          <w:rPr>
            <w:rStyle w:val="Hyperlink"/>
            <w:rFonts w:ascii="Microsoft YaHei" w:eastAsia="Microsoft YaHei" w:hAnsi="Microsoft YaHei" w:cs="Microsoft YaHei"/>
            <w:noProof/>
            <w:lang w:val="en-US" w:eastAsia="zh-CN"/>
          </w:rPr>
          <w:t>2.1</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组织与架构</w:t>
        </w:r>
        <w:r w:rsidR="00093C02">
          <w:rPr>
            <w:noProof/>
            <w:webHidden/>
          </w:rPr>
          <w:tab/>
        </w:r>
        <w:r w:rsidR="00093C02">
          <w:rPr>
            <w:noProof/>
            <w:webHidden/>
          </w:rPr>
          <w:fldChar w:fldCharType="begin"/>
        </w:r>
        <w:r w:rsidR="00093C02">
          <w:rPr>
            <w:noProof/>
            <w:webHidden/>
          </w:rPr>
          <w:instrText xml:space="preserve"> PAGEREF _Toc10731159 \h </w:instrText>
        </w:r>
        <w:r w:rsidR="00093C02">
          <w:rPr>
            <w:noProof/>
            <w:webHidden/>
          </w:rPr>
        </w:r>
        <w:r w:rsidR="00093C02">
          <w:rPr>
            <w:noProof/>
            <w:webHidden/>
          </w:rPr>
          <w:fldChar w:fldCharType="separate"/>
        </w:r>
        <w:r w:rsidR="00093C02">
          <w:rPr>
            <w:noProof/>
            <w:webHidden/>
          </w:rPr>
          <w:t>5</w:t>
        </w:r>
        <w:r w:rsidR="00093C02">
          <w:rPr>
            <w:noProof/>
            <w:webHidden/>
          </w:rPr>
          <w:fldChar w:fldCharType="end"/>
        </w:r>
      </w:hyperlink>
    </w:p>
    <w:p w14:paraId="1FFA3721"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60" w:history="1">
        <w:r w:rsidR="00093C02" w:rsidRPr="004D0A16">
          <w:rPr>
            <w:rStyle w:val="Hyperlink"/>
            <w:noProof/>
            <w:lang w:val="en-US"/>
          </w:rPr>
          <w:t>2.2</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lang w:eastAsia="zh-CN"/>
          </w:rPr>
          <w:t>科目</w:t>
        </w:r>
        <w:r w:rsidR="00093C02">
          <w:rPr>
            <w:noProof/>
            <w:webHidden/>
          </w:rPr>
          <w:tab/>
        </w:r>
        <w:r w:rsidR="00093C02">
          <w:rPr>
            <w:noProof/>
            <w:webHidden/>
          </w:rPr>
          <w:fldChar w:fldCharType="begin"/>
        </w:r>
        <w:r w:rsidR="00093C02">
          <w:rPr>
            <w:noProof/>
            <w:webHidden/>
          </w:rPr>
          <w:instrText xml:space="preserve"> PAGEREF _Toc10731160 \h </w:instrText>
        </w:r>
        <w:r w:rsidR="00093C02">
          <w:rPr>
            <w:noProof/>
            <w:webHidden/>
          </w:rPr>
        </w:r>
        <w:r w:rsidR="00093C02">
          <w:rPr>
            <w:noProof/>
            <w:webHidden/>
          </w:rPr>
          <w:fldChar w:fldCharType="separate"/>
        </w:r>
        <w:r w:rsidR="00093C02">
          <w:rPr>
            <w:noProof/>
            <w:webHidden/>
          </w:rPr>
          <w:t>6</w:t>
        </w:r>
        <w:r w:rsidR="00093C02">
          <w:rPr>
            <w:noProof/>
            <w:webHidden/>
          </w:rPr>
          <w:fldChar w:fldCharType="end"/>
        </w:r>
      </w:hyperlink>
    </w:p>
    <w:p w14:paraId="5D21B43E"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61" w:history="1">
        <w:r w:rsidR="00093C02" w:rsidRPr="004D0A16">
          <w:rPr>
            <w:rStyle w:val="Hyperlink"/>
            <w:rFonts w:ascii="Microsoft YaHei" w:eastAsia="Microsoft YaHei" w:hAnsi="Microsoft YaHei" w:cs="Microsoft YaHei"/>
            <w:noProof/>
            <w:lang w:val="en-US" w:eastAsia="zh-CN"/>
          </w:rPr>
          <w:t>2.3</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规划（成本利润中心</w:t>
        </w:r>
        <w:r w:rsidR="00093C02" w:rsidRPr="004D0A16">
          <w:rPr>
            <w:rStyle w:val="Hyperlink"/>
            <w:rFonts w:ascii="Microsoft YaHei" w:eastAsia="Microsoft YaHei" w:hAnsi="Microsoft YaHei" w:cs="Microsoft YaHei"/>
            <w:noProof/>
            <w:lang w:eastAsia="zh-CN"/>
          </w:rPr>
          <w:t xml:space="preserve">/ </w:t>
        </w:r>
        <w:r w:rsidR="00093C02" w:rsidRPr="004D0A16">
          <w:rPr>
            <w:rStyle w:val="Hyperlink"/>
            <w:rFonts w:ascii="Microsoft YaHei" w:eastAsia="Microsoft YaHei" w:hAnsi="Microsoft YaHei" w:cs="Microsoft YaHei" w:hint="eastAsia"/>
            <w:noProof/>
            <w:lang w:eastAsia="zh-CN"/>
          </w:rPr>
          <w:t>分类</w:t>
        </w:r>
        <w:r w:rsidR="00093C02" w:rsidRPr="004D0A16">
          <w:rPr>
            <w:rStyle w:val="Hyperlink"/>
            <w:rFonts w:ascii="Microsoft YaHei" w:eastAsia="Microsoft YaHei" w:hAnsi="Microsoft YaHei" w:cs="Microsoft YaHei"/>
            <w:noProof/>
            <w:lang w:eastAsia="zh-CN"/>
          </w:rPr>
          <w:t xml:space="preserve">/ </w:t>
        </w:r>
        <w:r w:rsidR="00093C02" w:rsidRPr="004D0A16">
          <w:rPr>
            <w:rStyle w:val="Hyperlink"/>
            <w:rFonts w:ascii="Microsoft YaHei" w:eastAsia="Microsoft YaHei" w:hAnsi="Microsoft YaHei" w:cs="Microsoft YaHei" w:hint="eastAsia"/>
            <w:noProof/>
            <w:lang w:eastAsia="zh-CN"/>
          </w:rPr>
          <w:t>仓库）</w:t>
        </w:r>
        <w:r w:rsidR="00093C02">
          <w:rPr>
            <w:noProof/>
            <w:webHidden/>
          </w:rPr>
          <w:tab/>
        </w:r>
        <w:r w:rsidR="00093C02">
          <w:rPr>
            <w:noProof/>
            <w:webHidden/>
          </w:rPr>
          <w:fldChar w:fldCharType="begin"/>
        </w:r>
        <w:r w:rsidR="00093C02">
          <w:rPr>
            <w:noProof/>
            <w:webHidden/>
          </w:rPr>
          <w:instrText xml:space="preserve"> PAGEREF _Toc10731161 \h </w:instrText>
        </w:r>
        <w:r w:rsidR="00093C02">
          <w:rPr>
            <w:noProof/>
            <w:webHidden/>
          </w:rPr>
        </w:r>
        <w:r w:rsidR="00093C02">
          <w:rPr>
            <w:noProof/>
            <w:webHidden/>
          </w:rPr>
          <w:fldChar w:fldCharType="separate"/>
        </w:r>
        <w:r w:rsidR="00093C02">
          <w:rPr>
            <w:noProof/>
            <w:webHidden/>
          </w:rPr>
          <w:t>7</w:t>
        </w:r>
        <w:r w:rsidR="00093C02">
          <w:rPr>
            <w:noProof/>
            <w:webHidden/>
          </w:rPr>
          <w:fldChar w:fldCharType="end"/>
        </w:r>
      </w:hyperlink>
    </w:p>
    <w:p w14:paraId="710CA4C2"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62" w:history="1">
        <w:r w:rsidR="00093C02" w:rsidRPr="004D0A16">
          <w:rPr>
            <w:rStyle w:val="Hyperlink"/>
            <w:noProof/>
            <w:lang w:val="en-US"/>
          </w:rPr>
          <w:t>2.4</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货币与汇率</w:t>
        </w:r>
        <w:r w:rsidR="00093C02">
          <w:rPr>
            <w:noProof/>
            <w:webHidden/>
          </w:rPr>
          <w:tab/>
        </w:r>
        <w:r w:rsidR="00093C02">
          <w:rPr>
            <w:noProof/>
            <w:webHidden/>
          </w:rPr>
          <w:fldChar w:fldCharType="begin"/>
        </w:r>
        <w:r w:rsidR="00093C02">
          <w:rPr>
            <w:noProof/>
            <w:webHidden/>
          </w:rPr>
          <w:instrText xml:space="preserve"> PAGEREF _Toc10731162 \h </w:instrText>
        </w:r>
        <w:r w:rsidR="00093C02">
          <w:rPr>
            <w:noProof/>
            <w:webHidden/>
          </w:rPr>
        </w:r>
        <w:r w:rsidR="00093C02">
          <w:rPr>
            <w:noProof/>
            <w:webHidden/>
          </w:rPr>
          <w:fldChar w:fldCharType="separate"/>
        </w:r>
        <w:r w:rsidR="00093C02">
          <w:rPr>
            <w:noProof/>
            <w:webHidden/>
          </w:rPr>
          <w:t>9</w:t>
        </w:r>
        <w:r w:rsidR="00093C02">
          <w:rPr>
            <w:noProof/>
            <w:webHidden/>
          </w:rPr>
          <w:fldChar w:fldCharType="end"/>
        </w:r>
      </w:hyperlink>
    </w:p>
    <w:p w14:paraId="0D199872"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63" w:history="1">
        <w:r w:rsidR="00093C02" w:rsidRPr="004D0A16">
          <w:rPr>
            <w:rStyle w:val="Hyperlink"/>
            <w:noProof/>
            <w:lang w:val="en-US"/>
          </w:rPr>
          <w:t>2.5</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lang w:eastAsia="zh-CN"/>
          </w:rPr>
          <w:t>税率</w:t>
        </w:r>
        <w:r w:rsidR="00093C02" w:rsidRPr="004D0A16">
          <w:rPr>
            <w:rStyle w:val="Hyperlink"/>
            <w:rFonts w:ascii="Microsoft YaHei" w:eastAsia="Microsoft YaHei" w:hAnsi="Microsoft YaHei" w:cs="Microsoft YaHei" w:hint="eastAsia"/>
            <w:noProof/>
            <w:lang w:eastAsia="zh-CN"/>
          </w:rPr>
          <w:t>设置</w:t>
        </w:r>
        <w:r w:rsidR="00093C02">
          <w:rPr>
            <w:noProof/>
            <w:webHidden/>
          </w:rPr>
          <w:tab/>
        </w:r>
        <w:r w:rsidR="00093C02">
          <w:rPr>
            <w:noProof/>
            <w:webHidden/>
          </w:rPr>
          <w:fldChar w:fldCharType="begin"/>
        </w:r>
        <w:r w:rsidR="00093C02">
          <w:rPr>
            <w:noProof/>
            <w:webHidden/>
          </w:rPr>
          <w:instrText xml:space="preserve"> PAGEREF _Toc10731163 \h </w:instrText>
        </w:r>
        <w:r w:rsidR="00093C02">
          <w:rPr>
            <w:noProof/>
            <w:webHidden/>
          </w:rPr>
        </w:r>
        <w:r w:rsidR="00093C02">
          <w:rPr>
            <w:noProof/>
            <w:webHidden/>
          </w:rPr>
          <w:fldChar w:fldCharType="separate"/>
        </w:r>
        <w:r w:rsidR="00093C02">
          <w:rPr>
            <w:noProof/>
            <w:webHidden/>
          </w:rPr>
          <w:t>10</w:t>
        </w:r>
        <w:r w:rsidR="00093C02">
          <w:rPr>
            <w:noProof/>
            <w:webHidden/>
          </w:rPr>
          <w:fldChar w:fldCharType="end"/>
        </w:r>
      </w:hyperlink>
    </w:p>
    <w:p w14:paraId="29FA0B88" w14:textId="77777777" w:rsidR="00093C02" w:rsidRDefault="00624CA0">
      <w:pPr>
        <w:pStyle w:val="TOC1"/>
        <w:rPr>
          <w:rFonts w:asciiTheme="minorHAnsi" w:eastAsiaTheme="minorEastAsia" w:hAnsiTheme="minorHAnsi" w:cstheme="minorBidi"/>
          <w:b w:val="0"/>
          <w:noProof/>
          <w:color w:val="auto"/>
          <w:kern w:val="2"/>
          <w:sz w:val="21"/>
          <w:szCs w:val="22"/>
          <w:lang w:val="en-US" w:eastAsia="zh-CN"/>
        </w:rPr>
      </w:pPr>
      <w:hyperlink w:anchor="_Toc10731164" w:history="1">
        <w:r w:rsidR="00093C02" w:rsidRPr="004D0A16">
          <w:rPr>
            <w:rStyle w:val="Hyperlink"/>
            <w:noProof/>
            <w:lang w:val="en-US" w:eastAsia="zh-CN"/>
          </w:rPr>
          <w:t>3</w:t>
        </w:r>
        <w:r w:rsidR="00093C02">
          <w:rPr>
            <w:rFonts w:asciiTheme="minorHAnsi" w:eastAsiaTheme="minorEastAsia" w:hAnsiTheme="minorHAnsi" w:cstheme="minorBidi"/>
            <w:b w:val="0"/>
            <w:noProof/>
            <w:color w:val="auto"/>
            <w:kern w:val="2"/>
            <w:sz w:val="21"/>
            <w:szCs w:val="22"/>
            <w:lang w:val="en-US" w:eastAsia="zh-CN"/>
          </w:rPr>
          <w:tab/>
        </w:r>
        <w:r w:rsidR="00093C02" w:rsidRPr="004D0A16">
          <w:rPr>
            <w:rStyle w:val="Hyperlink"/>
            <w:rFonts w:ascii="SimSun" w:eastAsia="SimSun" w:hAnsi="SimSun" w:cs="SimSun" w:hint="eastAsia"/>
            <w:noProof/>
            <w:lang w:eastAsia="zh-CN"/>
          </w:rPr>
          <w:t>产品</w:t>
        </w:r>
        <w:r w:rsidR="00093C02" w:rsidRPr="004D0A16">
          <w:rPr>
            <w:rStyle w:val="Hyperlink"/>
            <w:rFonts w:ascii="SimSun" w:eastAsia="SimSun" w:hAnsi="SimSun" w:cs="SimSun"/>
            <w:noProof/>
            <w:lang w:eastAsia="zh-CN"/>
          </w:rPr>
          <w:t xml:space="preserve">/ </w:t>
        </w:r>
        <w:r w:rsidR="00093C02" w:rsidRPr="004D0A16">
          <w:rPr>
            <w:rStyle w:val="Hyperlink"/>
            <w:rFonts w:ascii="SimSun" w:eastAsia="SimSun" w:hAnsi="SimSun" w:cs="SimSun" w:hint="eastAsia"/>
            <w:noProof/>
            <w:lang w:eastAsia="zh-CN"/>
          </w:rPr>
          <w:t>服务与价格体系</w:t>
        </w:r>
        <w:r w:rsidR="00093C02">
          <w:rPr>
            <w:noProof/>
            <w:webHidden/>
          </w:rPr>
          <w:tab/>
        </w:r>
        <w:r w:rsidR="00093C02">
          <w:rPr>
            <w:noProof/>
            <w:webHidden/>
          </w:rPr>
          <w:fldChar w:fldCharType="begin"/>
        </w:r>
        <w:r w:rsidR="00093C02">
          <w:rPr>
            <w:noProof/>
            <w:webHidden/>
          </w:rPr>
          <w:instrText xml:space="preserve"> PAGEREF _Toc10731164 \h </w:instrText>
        </w:r>
        <w:r w:rsidR="00093C02">
          <w:rPr>
            <w:noProof/>
            <w:webHidden/>
          </w:rPr>
        </w:r>
        <w:r w:rsidR="00093C02">
          <w:rPr>
            <w:noProof/>
            <w:webHidden/>
          </w:rPr>
          <w:fldChar w:fldCharType="separate"/>
        </w:r>
        <w:r w:rsidR="00093C02">
          <w:rPr>
            <w:noProof/>
            <w:webHidden/>
          </w:rPr>
          <w:t>12</w:t>
        </w:r>
        <w:r w:rsidR="00093C02">
          <w:rPr>
            <w:noProof/>
            <w:webHidden/>
          </w:rPr>
          <w:fldChar w:fldCharType="end"/>
        </w:r>
      </w:hyperlink>
    </w:p>
    <w:p w14:paraId="78992A22"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65" w:history="1">
        <w:r w:rsidR="00093C02" w:rsidRPr="004D0A16">
          <w:rPr>
            <w:rStyle w:val="Hyperlink"/>
            <w:noProof/>
            <w:lang w:val="en-US"/>
          </w:rPr>
          <w:t>3.1</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rPr>
          <w:t>流程</w:t>
        </w:r>
        <w:r w:rsidR="00093C02" w:rsidRPr="004D0A16">
          <w:rPr>
            <w:rStyle w:val="Hyperlink"/>
            <w:rFonts w:ascii="Microsoft YaHei" w:eastAsia="Microsoft YaHei" w:hAnsi="Microsoft YaHei" w:cs="Microsoft YaHei" w:hint="eastAsia"/>
            <w:noProof/>
          </w:rPr>
          <w:t>图</w:t>
        </w:r>
        <w:r w:rsidR="00093C02">
          <w:rPr>
            <w:noProof/>
            <w:webHidden/>
          </w:rPr>
          <w:tab/>
        </w:r>
        <w:r w:rsidR="00093C02">
          <w:rPr>
            <w:noProof/>
            <w:webHidden/>
          </w:rPr>
          <w:fldChar w:fldCharType="begin"/>
        </w:r>
        <w:r w:rsidR="00093C02">
          <w:rPr>
            <w:noProof/>
            <w:webHidden/>
          </w:rPr>
          <w:instrText xml:space="preserve"> PAGEREF _Toc10731165 \h </w:instrText>
        </w:r>
        <w:r w:rsidR="00093C02">
          <w:rPr>
            <w:noProof/>
            <w:webHidden/>
          </w:rPr>
        </w:r>
        <w:r w:rsidR="00093C02">
          <w:rPr>
            <w:noProof/>
            <w:webHidden/>
          </w:rPr>
          <w:fldChar w:fldCharType="separate"/>
        </w:r>
        <w:r w:rsidR="00093C02">
          <w:rPr>
            <w:noProof/>
            <w:webHidden/>
          </w:rPr>
          <w:t>12</w:t>
        </w:r>
        <w:r w:rsidR="00093C02">
          <w:rPr>
            <w:noProof/>
            <w:webHidden/>
          </w:rPr>
          <w:fldChar w:fldCharType="end"/>
        </w:r>
      </w:hyperlink>
    </w:p>
    <w:p w14:paraId="26F2505E"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66" w:history="1">
        <w:r w:rsidR="00093C02" w:rsidRPr="004D0A16">
          <w:rPr>
            <w:rStyle w:val="Hyperlink"/>
            <w:noProof/>
            <w:lang w:val="en-US"/>
          </w:rPr>
          <w:t>3.2</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rPr>
          <w:t>流程</w:t>
        </w:r>
        <w:r w:rsidR="00093C02" w:rsidRPr="004D0A16">
          <w:rPr>
            <w:rStyle w:val="Hyperlink"/>
            <w:rFonts w:ascii="Microsoft YaHei" w:eastAsia="Microsoft YaHei" w:hAnsi="Microsoft YaHei" w:cs="Microsoft YaHei" w:hint="eastAsia"/>
            <w:noProof/>
          </w:rPr>
          <w:t>节</w:t>
        </w:r>
        <w:r w:rsidR="00093C02" w:rsidRPr="004D0A16">
          <w:rPr>
            <w:rStyle w:val="Hyperlink"/>
            <w:rFonts w:ascii="MS Gothic" w:hAnsi="MS Gothic" w:cs="MS Gothic" w:hint="eastAsia"/>
            <w:noProof/>
          </w:rPr>
          <w:t>点</w:t>
        </w:r>
        <w:r w:rsidR="00093C02" w:rsidRPr="004D0A16">
          <w:rPr>
            <w:rStyle w:val="Hyperlink"/>
            <w:rFonts w:ascii="Microsoft YaHei" w:eastAsia="Microsoft YaHei" w:hAnsi="Microsoft YaHei" w:cs="Microsoft YaHei" w:hint="eastAsia"/>
            <w:noProof/>
          </w:rPr>
          <w:t>说</w:t>
        </w:r>
        <w:r w:rsidR="00093C02" w:rsidRPr="004D0A16">
          <w:rPr>
            <w:rStyle w:val="Hyperlink"/>
            <w:rFonts w:ascii="MS Gothic" w:hAnsi="MS Gothic" w:cs="MS Gothic" w:hint="eastAsia"/>
            <w:noProof/>
          </w:rPr>
          <w:t>明</w:t>
        </w:r>
        <w:r w:rsidR="00093C02">
          <w:rPr>
            <w:noProof/>
            <w:webHidden/>
          </w:rPr>
          <w:tab/>
        </w:r>
        <w:r w:rsidR="00093C02">
          <w:rPr>
            <w:noProof/>
            <w:webHidden/>
          </w:rPr>
          <w:fldChar w:fldCharType="begin"/>
        </w:r>
        <w:r w:rsidR="00093C02">
          <w:rPr>
            <w:noProof/>
            <w:webHidden/>
          </w:rPr>
          <w:instrText xml:space="preserve"> PAGEREF _Toc10731166 \h </w:instrText>
        </w:r>
        <w:r w:rsidR="00093C02">
          <w:rPr>
            <w:noProof/>
            <w:webHidden/>
          </w:rPr>
        </w:r>
        <w:r w:rsidR="00093C02">
          <w:rPr>
            <w:noProof/>
            <w:webHidden/>
          </w:rPr>
          <w:fldChar w:fldCharType="separate"/>
        </w:r>
        <w:r w:rsidR="00093C02">
          <w:rPr>
            <w:noProof/>
            <w:webHidden/>
          </w:rPr>
          <w:t>13</w:t>
        </w:r>
        <w:r w:rsidR="00093C02">
          <w:rPr>
            <w:noProof/>
            <w:webHidden/>
          </w:rPr>
          <w:fldChar w:fldCharType="end"/>
        </w:r>
      </w:hyperlink>
    </w:p>
    <w:p w14:paraId="3901DCEC"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67" w:history="1">
        <w:r w:rsidR="00093C02" w:rsidRPr="004D0A16">
          <w:rPr>
            <w:rStyle w:val="Hyperlink"/>
            <w:noProof/>
            <w:lang w:val="en-US"/>
          </w:rPr>
          <w:t>3.3</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rPr>
          <w:t>商品开</w:t>
        </w:r>
        <w:r w:rsidR="00093C02" w:rsidRPr="004D0A16">
          <w:rPr>
            <w:rStyle w:val="Hyperlink"/>
            <w:rFonts w:ascii="Microsoft YaHei" w:eastAsia="Microsoft YaHei" w:hAnsi="Microsoft YaHei" w:cs="Microsoft YaHei" w:hint="eastAsia"/>
            <w:noProof/>
          </w:rPr>
          <w:t>发</w:t>
        </w:r>
        <w:r w:rsidR="00093C02">
          <w:rPr>
            <w:noProof/>
            <w:webHidden/>
          </w:rPr>
          <w:tab/>
        </w:r>
        <w:r w:rsidR="00093C02">
          <w:rPr>
            <w:noProof/>
            <w:webHidden/>
          </w:rPr>
          <w:fldChar w:fldCharType="begin"/>
        </w:r>
        <w:r w:rsidR="00093C02">
          <w:rPr>
            <w:noProof/>
            <w:webHidden/>
          </w:rPr>
          <w:instrText xml:space="preserve"> PAGEREF _Toc10731167 \h </w:instrText>
        </w:r>
        <w:r w:rsidR="00093C02">
          <w:rPr>
            <w:noProof/>
            <w:webHidden/>
          </w:rPr>
        </w:r>
        <w:r w:rsidR="00093C02">
          <w:rPr>
            <w:noProof/>
            <w:webHidden/>
          </w:rPr>
          <w:fldChar w:fldCharType="separate"/>
        </w:r>
        <w:r w:rsidR="00093C02">
          <w:rPr>
            <w:noProof/>
            <w:webHidden/>
          </w:rPr>
          <w:t>13</w:t>
        </w:r>
        <w:r w:rsidR="00093C02">
          <w:rPr>
            <w:noProof/>
            <w:webHidden/>
          </w:rPr>
          <w:fldChar w:fldCharType="end"/>
        </w:r>
      </w:hyperlink>
    </w:p>
    <w:p w14:paraId="17851B1C"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68" w:history="1">
        <w:r w:rsidR="00093C02" w:rsidRPr="004D0A16">
          <w:rPr>
            <w:rStyle w:val="Hyperlink"/>
            <w:noProof/>
            <w:lang w:val="en-US"/>
          </w:rPr>
          <w:t>3.4</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rPr>
          <w:t>普通商品</w:t>
        </w:r>
        <w:r w:rsidR="00093C02">
          <w:rPr>
            <w:noProof/>
            <w:webHidden/>
          </w:rPr>
          <w:tab/>
        </w:r>
        <w:r w:rsidR="00093C02">
          <w:rPr>
            <w:noProof/>
            <w:webHidden/>
          </w:rPr>
          <w:fldChar w:fldCharType="begin"/>
        </w:r>
        <w:r w:rsidR="00093C02">
          <w:rPr>
            <w:noProof/>
            <w:webHidden/>
          </w:rPr>
          <w:instrText xml:space="preserve"> PAGEREF _Toc10731168 \h </w:instrText>
        </w:r>
        <w:r w:rsidR="00093C02">
          <w:rPr>
            <w:noProof/>
            <w:webHidden/>
          </w:rPr>
        </w:r>
        <w:r w:rsidR="00093C02">
          <w:rPr>
            <w:noProof/>
            <w:webHidden/>
          </w:rPr>
          <w:fldChar w:fldCharType="separate"/>
        </w:r>
        <w:r w:rsidR="00093C02">
          <w:rPr>
            <w:noProof/>
            <w:webHidden/>
          </w:rPr>
          <w:t>14</w:t>
        </w:r>
        <w:r w:rsidR="00093C02">
          <w:rPr>
            <w:noProof/>
            <w:webHidden/>
          </w:rPr>
          <w:fldChar w:fldCharType="end"/>
        </w:r>
      </w:hyperlink>
    </w:p>
    <w:p w14:paraId="686DBEB0"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69" w:history="1">
        <w:r w:rsidR="00093C02" w:rsidRPr="004D0A16">
          <w:rPr>
            <w:rStyle w:val="Hyperlink"/>
            <w:noProof/>
            <w:lang w:val="en-US"/>
          </w:rPr>
          <w:t>3.5</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rPr>
          <w:t>组合商品</w:t>
        </w:r>
        <w:r w:rsidR="00093C02">
          <w:rPr>
            <w:noProof/>
            <w:webHidden/>
          </w:rPr>
          <w:tab/>
        </w:r>
        <w:r w:rsidR="00093C02">
          <w:rPr>
            <w:noProof/>
            <w:webHidden/>
          </w:rPr>
          <w:fldChar w:fldCharType="begin"/>
        </w:r>
        <w:r w:rsidR="00093C02">
          <w:rPr>
            <w:noProof/>
            <w:webHidden/>
          </w:rPr>
          <w:instrText xml:space="preserve"> PAGEREF _Toc10731169 \h </w:instrText>
        </w:r>
        <w:r w:rsidR="00093C02">
          <w:rPr>
            <w:noProof/>
            <w:webHidden/>
          </w:rPr>
        </w:r>
        <w:r w:rsidR="00093C02">
          <w:rPr>
            <w:noProof/>
            <w:webHidden/>
          </w:rPr>
          <w:fldChar w:fldCharType="separate"/>
        </w:r>
        <w:r w:rsidR="00093C02">
          <w:rPr>
            <w:noProof/>
            <w:webHidden/>
          </w:rPr>
          <w:t>15</w:t>
        </w:r>
        <w:r w:rsidR="00093C02">
          <w:rPr>
            <w:noProof/>
            <w:webHidden/>
          </w:rPr>
          <w:fldChar w:fldCharType="end"/>
        </w:r>
      </w:hyperlink>
    </w:p>
    <w:p w14:paraId="553944A5"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70" w:history="1">
        <w:r w:rsidR="00093C02" w:rsidRPr="004D0A16">
          <w:rPr>
            <w:rStyle w:val="Hyperlink"/>
            <w:noProof/>
            <w:lang w:val="en-US"/>
          </w:rPr>
          <w:t>3.6</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noProof/>
          </w:rPr>
          <w:t>Bom</w:t>
        </w:r>
        <w:r w:rsidR="00093C02" w:rsidRPr="004D0A16">
          <w:rPr>
            <w:rStyle w:val="Hyperlink"/>
            <w:rFonts w:hint="eastAsia"/>
            <w:noProof/>
          </w:rPr>
          <w:t>商品</w:t>
        </w:r>
        <w:r w:rsidR="00093C02">
          <w:rPr>
            <w:noProof/>
            <w:webHidden/>
          </w:rPr>
          <w:tab/>
        </w:r>
        <w:r w:rsidR="00093C02">
          <w:rPr>
            <w:noProof/>
            <w:webHidden/>
          </w:rPr>
          <w:fldChar w:fldCharType="begin"/>
        </w:r>
        <w:r w:rsidR="00093C02">
          <w:rPr>
            <w:noProof/>
            <w:webHidden/>
          </w:rPr>
          <w:instrText xml:space="preserve"> PAGEREF _Toc10731170 \h </w:instrText>
        </w:r>
        <w:r w:rsidR="00093C02">
          <w:rPr>
            <w:noProof/>
            <w:webHidden/>
          </w:rPr>
        </w:r>
        <w:r w:rsidR="00093C02">
          <w:rPr>
            <w:noProof/>
            <w:webHidden/>
          </w:rPr>
          <w:fldChar w:fldCharType="separate"/>
        </w:r>
        <w:r w:rsidR="00093C02">
          <w:rPr>
            <w:noProof/>
            <w:webHidden/>
          </w:rPr>
          <w:t>16</w:t>
        </w:r>
        <w:r w:rsidR="00093C02">
          <w:rPr>
            <w:noProof/>
            <w:webHidden/>
          </w:rPr>
          <w:fldChar w:fldCharType="end"/>
        </w:r>
      </w:hyperlink>
    </w:p>
    <w:p w14:paraId="110B5E90"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71" w:history="1">
        <w:r w:rsidR="00093C02" w:rsidRPr="004D0A16">
          <w:rPr>
            <w:rStyle w:val="Hyperlink"/>
            <w:noProof/>
            <w:lang w:val="en-US"/>
          </w:rPr>
          <w:t>3.7</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rPr>
          <w:t>渠道定价</w:t>
        </w:r>
        <w:r w:rsidR="00093C02">
          <w:rPr>
            <w:noProof/>
            <w:webHidden/>
          </w:rPr>
          <w:tab/>
        </w:r>
        <w:r w:rsidR="00093C02">
          <w:rPr>
            <w:noProof/>
            <w:webHidden/>
          </w:rPr>
          <w:fldChar w:fldCharType="begin"/>
        </w:r>
        <w:r w:rsidR="00093C02">
          <w:rPr>
            <w:noProof/>
            <w:webHidden/>
          </w:rPr>
          <w:instrText xml:space="preserve"> PAGEREF _Toc10731171 \h </w:instrText>
        </w:r>
        <w:r w:rsidR="00093C02">
          <w:rPr>
            <w:noProof/>
            <w:webHidden/>
          </w:rPr>
        </w:r>
        <w:r w:rsidR="00093C02">
          <w:rPr>
            <w:noProof/>
            <w:webHidden/>
          </w:rPr>
          <w:fldChar w:fldCharType="separate"/>
        </w:r>
        <w:r w:rsidR="00093C02">
          <w:rPr>
            <w:noProof/>
            <w:webHidden/>
          </w:rPr>
          <w:t>16</w:t>
        </w:r>
        <w:r w:rsidR="00093C02">
          <w:rPr>
            <w:noProof/>
            <w:webHidden/>
          </w:rPr>
          <w:fldChar w:fldCharType="end"/>
        </w:r>
      </w:hyperlink>
    </w:p>
    <w:p w14:paraId="7C376E02" w14:textId="77777777" w:rsidR="00093C02" w:rsidRDefault="00624CA0">
      <w:pPr>
        <w:pStyle w:val="TOC1"/>
        <w:rPr>
          <w:rFonts w:asciiTheme="minorHAnsi" w:eastAsiaTheme="minorEastAsia" w:hAnsiTheme="minorHAnsi" w:cstheme="minorBidi"/>
          <w:b w:val="0"/>
          <w:noProof/>
          <w:color w:val="auto"/>
          <w:kern w:val="2"/>
          <w:sz w:val="21"/>
          <w:szCs w:val="22"/>
          <w:lang w:val="en-US" w:eastAsia="zh-CN"/>
        </w:rPr>
      </w:pPr>
      <w:hyperlink w:anchor="_Toc10731172" w:history="1">
        <w:r w:rsidR="00093C02" w:rsidRPr="004D0A16">
          <w:rPr>
            <w:rStyle w:val="Hyperlink"/>
            <w:noProof/>
            <w:lang w:val="en-US"/>
          </w:rPr>
          <w:t>4</w:t>
        </w:r>
        <w:r w:rsidR="00093C02">
          <w:rPr>
            <w:rFonts w:asciiTheme="minorHAnsi" w:eastAsiaTheme="minorEastAsia" w:hAnsiTheme="minorHAnsi" w:cstheme="minorBidi"/>
            <w:b w:val="0"/>
            <w:noProof/>
            <w:color w:val="auto"/>
            <w:kern w:val="2"/>
            <w:sz w:val="21"/>
            <w:szCs w:val="22"/>
            <w:lang w:val="en-US" w:eastAsia="zh-CN"/>
          </w:rPr>
          <w:tab/>
        </w:r>
        <w:r w:rsidR="00093C02" w:rsidRPr="004D0A16">
          <w:rPr>
            <w:rStyle w:val="Hyperlink"/>
            <w:rFonts w:ascii="SimSun" w:eastAsia="SimSun" w:hAnsi="SimSun" w:cs="SimSun" w:hint="eastAsia"/>
            <w:noProof/>
            <w:lang w:eastAsia="zh-CN"/>
          </w:rPr>
          <w:t>关系</w:t>
        </w:r>
        <w:r w:rsidR="00093C02">
          <w:rPr>
            <w:noProof/>
            <w:webHidden/>
          </w:rPr>
          <w:tab/>
        </w:r>
        <w:r w:rsidR="00093C02">
          <w:rPr>
            <w:noProof/>
            <w:webHidden/>
          </w:rPr>
          <w:fldChar w:fldCharType="begin"/>
        </w:r>
        <w:r w:rsidR="00093C02">
          <w:rPr>
            <w:noProof/>
            <w:webHidden/>
          </w:rPr>
          <w:instrText xml:space="preserve"> PAGEREF _Toc10731172 \h </w:instrText>
        </w:r>
        <w:r w:rsidR="00093C02">
          <w:rPr>
            <w:noProof/>
            <w:webHidden/>
          </w:rPr>
        </w:r>
        <w:r w:rsidR="00093C02">
          <w:rPr>
            <w:noProof/>
            <w:webHidden/>
          </w:rPr>
          <w:fldChar w:fldCharType="separate"/>
        </w:r>
        <w:r w:rsidR="00093C02">
          <w:rPr>
            <w:noProof/>
            <w:webHidden/>
          </w:rPr>
          <w:t>18</w:t>
        </w:r>
        <w:r w:rsidR="00093C02">
          <w:rPr>
            <w:noProof/>
            <w:webHidden/>
          </w:rPr>
          <w:fldChar w:fldCharType="end"/>
        </w:r>
      </w:hyperlink>
    </w:p>
    <w:p w14:paraId="75844FAA"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73" w:history="1">
        <w:r w:rsidR="00093C02" w:rsidRPr="004D0A16">
          <w:rPr>
            <w:rStyle w:val="Hyperlink"/>
            <w:rFonts w:asciiTheme="minorEastAsia" w:hAnsiTheme="minorEastAsia"/>
            <w:noProof/>
            <w:lang w:val="en-US" w:eastAsia="zh-CN"/>
          </w:rPr>
          <w:t>4.1</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Theme="minorEastAsia" w:hAnsiTheme="minorEastAsia" w:hint="eastAsia"/>
            <w:noProof/>
            <w:lang w:eastAsia="zh-CN"/>
          </w:rPr>
          <w:t>客</w:t>
        </w:r>
        <w:r w:rsidR="00093C02" w:rsidRPr="004D0A16">
          <w:rPr>
            <w:rStyle w:val="Hyperlink"/>
            <w:rFonts w:ascii="Microsoft YaHei" w:eastAsia="Microsoft YaHei" w:hAnsi="Microsoft YaHei" w:cs="Microsoft YaHei" w:hint="eastAsia"/>
            <w:noProof/>
            <w:lang w:eastAsia="zh-CN"/>
          </w:rPr>
          <w:t>户</w:t>
        </w:r>
        <w:r w:rsidR="00093C02">
          <w:rPr>
            <w:noProof/>
            <w:webHidden/>
          </w:rPr>
          <w:tab/>
        </w:r>
        <w:r w:rsidR="00093C02">
          <w:rPr>
            <w:noProof/>
            <w:webHidden/>
          </w:rPr>
          <w:fldChar w:fldCharType="begin"/>
        </w:r>
        <w:r w:rsidR="00093C02">
          <w:rPr>
            <w:noProof/>
            <w:webHidden/>
          </w:rPr>
          <w:instrText xml:space="preserve"> PAGEREF _Toc10731173 \h </w:instrText>
        </w:r>
        <w:r w:rsidR="00093C02">
          <w:rPr>
            <w:noProof/>
            <w:webHidden/>
          </w:rPr>
        </w:r>
        <w:r w:rsidR="00093C02">
          <w:rPr>
            <w:noProof/>
            <w:webHidden/>
          </w:rPr>
          <w:fldChar w:fldCharType="separate"/>
        </w:r>
        <w:r w:rsidR="00093C02">
          <w:rPr>
            <w:noProof/>
            <w:webHidden/>
          </w:rPr>
          <w:t>18</w:t>
        </w:r>
        <w:r w:rsidR="00093C02">
          <w:rPr>
            <w:noProof/>
            <w:webHidden/>
          </w:rPr>
          <w:fldChar w:fldCharType="end"/>
        </w:r>
      </w:hyperlink>
    </w:p>
    <w:p w14:paraId="6FF12038"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74" w:history="1">
        <w:r w:rsidR="00093C02" w:rsidRPr="004D0A16">
          <w:rPr>
            <w:rStyle w:val="Hyperlink"/>
            <w:noProof/>
            <w:lang w:val="en-US" w:eastAsia="zh-CN"/>
          </w:rPr>
          <w:t>4.2</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lang w:eastAsia="zh-CN"/>
          </w:rPr>
          <w:t>供</w:t>
        </w:r>
        <w:r w:rsidR="00093C02" w:rsidRPr="004D0A16">
          <w:rPr>
            <w:rStyle w:val="Hyperlink"/>
            <w:rFonts w:ascii="Microsoft YaHei" w:eastAsia="Microsoft YaHei" w:hAnsi="Microsoft YaHei" w:cs="Microsoft YaHei" w:hint="eastAsia"/>
            <w:noProof/>
            <w:lang w:eastAsia="zh-CN"/>
          </w:rPr>
          <w:t>应</w:t>
        </w:r>
        <w:r w:rsidR="00093C02" w:rsidRPr="004D0A16">
          <w:rPr>
            <w:rStyle w:val="Hyperlink"/>
            <w:rFonts w:ascii="MS Gothic" w:eastAsia="MS Gothic" w:hAnsi="MS Gothic" w:cs="MS Gothic" w:hint="eastAsia"/>
            <w:noProof/>
            <w:lang w:eastAsia="zh-CN"/>
          </w:rPr>
          <w:t>商</w:t>
        </w:r>
        <w:r w:rsidR="00093C02">
          <w:rPr>
            <w:noProof/>
            <w:webHidden/>
          </w:rPr>
          <w:tab/>
        </w:r>
        <w:r w:rsidR="00093C02">
          <w:rPr>
            <w:noProof/>
            <w:webHidden/>
          </w:rPr>
          <w:fldChar w:fldCharType="begin"/>
        </w:r>
        <w:r w:rsidR="00093C02">
          <w:rPr>
            <w:noProof/>
            <w:webHidden/>
          </w:rPr>
          <w:instrText xml:space="preserve"> PAGEREF _Toc10731174 \h </w:instrText>
        </w:r>
        <w:r w:rsidR="00093C02">
          <w:rPr>
            <w:noProof/>
            <w:webHidden/>
          </w:rPr>
        </w:r>
        <w:r w:rsidR="00093C02">
          <w:rPr>
            <w:noProof/>
            <w:webHidden/>
          </w:rPr>
          <w:fldChar w:fldCharType="separate"/>
        </w:r>
        <w:r w:rsidR="00093C02">
          <w:rPr>
            <w:noProof/>
            <w:webHidden/>
          </w:rPr>
          <w:t>18</w:t>
        </w:r>
        <w:r w:rsidR="00093C02">
          <w:rPr>
            <w:noProof/>
            <w:webHidden/>
          </w:rPr>
          <w:fldChar w:fldCharType="end"/>
        </w:r>
      </w:hyperlink>
    </w:p>
    <w:p w14:paraId="106E011A"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75" w:history="1">
        <w:r w:rsidR="00093C02" w:rsidRPr="004D0A16">
          <w:rPr>
            <w:rStyle w:val="Hyperlink"/>
            <w:noProof/>
            <w:lang w:val="en-US" w:eastAsia="zh-CN"/>
          </w:rPr>
          <w:t>4.3</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员</w:t>
        </w:r>
        <w:r w:rsidR="00093C02" w:rsidRPr="004D0A16">
          <w:rPr>
            <w:rStyle w:val="Hyperlink"/>
            <w:rFonts w:ascii="MS Gothic" w:eastAsia="MS Gothic" w:hAnsi="MS Gothic" w:cs="MS Gothic" w:hint="eastAsia"/>
            <w:noProof/>
            <w:lang w:eastAsia="zh-CN"/>
          </w:rPr>
          <w:t>工</w:t>
        </w:r>
        <w:r w:rsidR="00093C02">
          <w:rPr>
            <w:noProof/>
            <w:webHidden/>
          </w:rPr>
          <w:tab/>
        </w:r>
        <w:r w:rsidR="00093C02">
          <w:rPr>
            <w:noProof/>
            <w:webHidden/>
          </w:rPr>
          <w:fldChar w:fldCharType="begin"/>
        </w:r>
        <w:r w:rsidR="00093C02">
          <w:rPr>
            <w:noProof/>
            <w:webHidden/>
          </w:rPr>
          <w:instrText xml:space="preserve"> PAGEREF _Toc10731175 \h </w:instrText>
        </w:r>
        <w:r w:rsidR="00093C02">
          <w:rPr>
            <w:noProof/>
            <w:webHidden/>
          </w:rPr>
        </w:r>
        <w:r w:rsidR="00093C02">
          <w:rPr>
            <w:noProof/>
            <w:webHidden/>
          </w:rPr>
          <w:fldChar w:fldCharType="separate"/>
        </w:r>
        <w:r w:rsidR="00093C02">
          <w:rPr>
            <w:noProof/>
            <w:webHidden/>
          </w:rPr>
          <w:t>19</w:t>
        </w:r>
        <w:r w:rsidR="00093C02">
          <w:rPr>
            <w:noProof/>
            <w:webHidden/>
          </w:rPr>
          <w:fldChar w:fldCharType="end"/>
        </w:r>
      </w:hyperlink>
    </w:p>
    <w:p w14:paraId="672D068E" w14:textId="77777777" w:rsidR="00093C02" w:rsidRDefault="00624CA0">
      <w:pPr>
        <w:pStyle w:val="TOC1"/>
        <w:rPr>
          <w:rFonts w:asciiTheme="minorHAnsi" w:eastAsiaTheme="minorEastAsia" w:hAnsiTheme="minorHAnsi" w:cstheme="minorBidi"/>
          <w:b w:val="0"/>
          <w:noProof/>
          <w:color w:val="auto"/>
          <w:kern w:val="2"/>
          <w:sz w:val="21"/>
          <w:szCs w:val="22"/>
          <w:lang w:val="en-US" w:eastAsia="zh-CN"/>
        </w:rPr>
      </w:pPr>
      <w:hyperlink w:anchor="_Toc10731176" w:history="1">
        <w:r w:rsidR="00093C02" w:rsidRPr="004D0A16">
          <w:rPr>
            <w:rStyle w:val="Hyperlink"/>
            <w:noProof/>
            <w:lang w:val="en-US"/>
          </w:rPr>
          <w:t>5</w:t>
        </w:r>
        <w:r w:rsidR="00093C02">
          <w:rPr>
            <w:rFonts w:asciiTheme="minorHAnsi" w:eastAsiaTheme="minorEastAsia" w:hAnsiTheme="minorHAnsi" w:cstheme="minorBidi"/>
            <w:b w:val="0"/>
            <w:noProof/>
            <w:color w:val="auto"/>
            <w:kern w:val="2"/>
            <w:sz w:val="21"/>
            <w:szCs w:val="22"/>
            <w:lang w:val="en-US" w:eastAsia="zh-CN"/>
          </w:rPr>
          <w:tab/>
        </w:r>
        <w:r w:rsidR="00093C02" w:rsidRPr="004D0A16">
          <w:rPr>
            <w:rStyle w:val="Hyperlink"/>
            <w:rFonts w:ascii="SimSun" w:eastAsia="SimSun" w:hAnsi="SimSun" w:cs="SimSun" w:hint="eastAsia"/>
            <w:noProof/>
          </w:rPr>
          <w:t>销售管理</w:t>
        </w:r>
        <w:r w:rsidR="00093C02">
          <w:rPr>
            <w:noProof/>
            <w:webHidden/>
          </w:rPr>
          <w:tab/>
        </w:r>
        <w:r w:rsidR="00093C02">
          <w:rPr>
            <w:noProof/>
            <w:webHidden/>
          </w:rPr>
          <w:fldChar w:fldCharType="begin"/>
        </w:r>
        <w:r w:rsidR="00093C02">
          <w:rPr>
            <w:noProof/>
            <w:webHidden/>
          </w:rPr>
          <w:instrText xml:space="preserve"> PAGEREF _Toc10731176 \h </w:instrText>
        </w:r>
        <w:r w:rsidR="00093C02">
          <w:rPr>
            <w:noProof/>
            <w:webHidden/>
          </w:rPr>
        </w:r>
        <w:r w:rsidR="00093C02">
          <w:rPr>
            <w:noProof/>
            <w:webHidden/>
          </w:rPr>
          <w:fldChar w:fldCharType="separate"/>
        </w:r>
        <w:r w:rsidR="00093C02">
          <w:rPr>
            <w:noProof/>
            <w:webHidden/>
          </w:rPr>
          <w:t>20</w:t>
        </w:r>
        <w:r w:rsidR="00093C02">
          <w:rPr>
            <w:noProof/>
            <w:webHidden/>
          </w:rPr>
          <w:fldChar w:fldCharType="end"/>
        </w:r>
      </w:hyperlink>
    </w:p>
    <w:p w14:paraId="456153B2"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77" w:history="1">
        <w:r w:rsidR="00093C02" w:rsidRPr="004D0A16">
          <w:rPr>
            <w:rStyle w:val="Hyperlink"/>
            <w:rFonts w:ascii="Microsoft YaHei" w:eastAsia="Microsoft YaHei" w:hAnsi="Microsoft YaHei" w:cs="Microsoft YaHei"/>
            <w:noProof/>
            <w:lang w:val="en-US"/>
          </w:rPr>
          <w:t>5.1</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rPr>
          <w:t>订单管理</w:t>
        </w:r>
        <w:r w:rsidR="00093C02">
          <w:rPr>
            <w:noProof/>
            <w:webHidden/>
          </w:rPr>
          <w:tab/>
        </w:r>
        <w:r w:rsidR="00093C02">
          <w:rPr>
            <w:noProof/>
            <w:webHidden/>
          </w:rPr>
          <w:fldChar w:fldCharType="begin"/>
        </w:r>
        <w:r w:rsidR="00093C02">
          <w:rPr>
            <w:noProof/>
            <w:webHidden/>
          </w:rPr>
          <w:instrText xml:space="preserve"> PAGEREF _Toc10731177 \h </w:instrText>
        </w:r>
        <w:r w:rsidR="00093C02">
          <w:rPr>
            <w:noProof/>
            <w:webHidden/>
          </w:rPr>
        </w:r>
        <w:r w:rsidR="00093C02">
          <w:rPr>
            <w:noProof/>
            <w:webHidden/>
          </w:rPr>
          <w:fldChar w:fldCharType="separate"/>
        </w:r>
        <w:r w:rsidR="00093C02">
          <w:rPr>
            <w:noProof/>
            <w:webHidden/>
          </w:rPr>
          <w:t>20</w:t>
        </w:r>
        <w:r w:rsidR="00093C02">
          <w:rPr>
            <w:noProof/>
            <w:webHidden/>
          </w:rPr>
          <w:fldChar w:fldCharType="end"/>
        </w:r>
      </w:hyperlink>
    </w:p>
    <w:p w14:paraId="41D4B2E6"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78" w:history="1">
        <w:r w:rsidR="00093C02" w:rsidRPr="004D0A16">
          <w:rPr>
            <w:rStyle w:val="Hyperlink"/>
            <w:rFonts w:ascii="Microsoft YaHei" w:eastAsia="Microsoft YaHei" w:hAnsi="Microsoft YaHei" w:cs="Microsoft YaHei"/>
            <w:noProof/>
            <w:lang w:val="en-US"/>
          </w:rPr>
          <w:t>5.2</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订单</w:t>
        </w:r>
        <w:r w:rsidR="00093C02" w:rsidRPr="004D0A16">
          <w:rPr>
            <w:rStyle w:val="Hyperlink"/>
            <w:rFonts w:ascii="Microsoft YaHei" w:eastAsia="Microsoft YaHei" w:hAnsi="Microsoft YaHei" w:cs="Microsoft YaHei" w:hint="eastAsia"/>
            <w:noProof/>
          </w:rPr>
          <w:t>分配</w:t>
        </w:r>
        <w:r w:rsidR="00093C02">
          <w:rPr>
            <w:noProof/>
            <w:webHidden/>
          </w:rPr>
          <w:tab/>
        </w:r>
        <w:r w:rsidR="00093C02">
          <w:rPr>
            <w:noProof/>
            <w:webHidden/>
          </w:rPr>
          <w:fldChar w:fldCharType="begin"/>
        </w:r>
        <w:r w:rsidR="00093C02">
          <w:rPr>
            <w:noProof/>
            <w:webHidden/>
          </w:rPr>
          <w:instrText xml:space="preserve"> PAGEREF _Toc10731178 \h </w:instrText>
        </w:r>
        <w:r w:rsidR="00093C02">
          <w:rPr>
            <w:noProof/>
            <w:webHidden/>
          </w:rPr>
        </w:r>
        <w:r w:rsidR="00093C02">
          <w:rPr>
            <w:noProof/>
            <w:webHidden/>
          </w:rPr>
          <w:fldChar w:fldCharType="separate"/>
        </w:r>
        <w:r w:rsidR="00093C02">
          <w:rPr>
            <w:noProof/>
            <w:webHidden/>
          </w:rPr>
          <w:t>25</w:t>
        </w:r>
        <w:r w:rsidR="00093C02">
          <w:rPr>
            <w:noProof/>
            <w:webHidden/>
          </w:rPr>
          <w:fldChar w:fldCharType="end"/>
        </w:r>
      </w:hyperlink>
    </w:p>
    <w:p w14:paraId="17DFF63A"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79" w:history="1">
        <w:r w:rsidR="00093C02" w:rsidRPr="004D0A16">
          <w:rPr>
            <w:rStyle w:val="Hyperlink"/>
            <w:rFonts w:ascii="Microsoft YaHei" w:eastAsia="Microsoft YaHei" w:hAnsi="Microsoft YaHei" w:cs="Microsoft YaHei"/>
            <w:noProof/>
            <w:lang w:val="en-US"/>
          </w:rPr>
          <w:t>5.3</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rPr>
          <w:t>销售售后</w:t>
        </w:r>
        <w:r w:rsidR="00093C02">
          <w:rPr>
            <w:noProof/>
            <w:webHidden/>
          </w:rPr>
          <w:tab/>
        </w:r>
        <w:r w:rsidR="00093C02">
          <w:rPr>
            <w:noProof/>
            <w:webHidden/>
          </w:rPr>
          <w:fldChar w:fldCharType="begin"/>
        </w:r>
        <w:r w:rsidR="00093C02">
          <w:rPr>
            <w:noProof/>
            <w:webHidden/>
          </w:rPr>
          <w:instrText xml:space="preserve"> PAGEREF _Toc10731179 \h </w:instrText>
        </w:r>
        <w:r w:rsidR="00093C02">
          <w:rPr>
            <w:noProof/>
            <w:webHidden/>
          </w:rPr>
        </w:r>
        <w:r w:rsidR="00093C02">
          <w:rPr>
            <w:noProof/>
            <w:webHidden/>
          </w:rPr>
          <w:fldChar w:fldCharType="separate"/>
        </w:r>
        <w:r w:rsidR="00093C02">
          <w:rPr>
            <w:noProof/>
            <w:webHidden/>
          </w:rPr>
          <w:t>26</w:t>
        </w:r>
        <w:r w:rsidR="00093C02">
          <w:rPr>
            <w:noProof/>
            <w:webHidden/>
          </w:rPr>
          <w:fldChar w:fldCharType="end"/>
        </w:r>
      </w:hyperlink>
    </w:p>
    <w:p w14:paraId="05F5CC4A"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80" w:history="1">
        <w:r w:rsidR="00093C02" w:rsidRPr="004D0A16">
          <w:rPr>
            <w:rStyle w:val="Hyperlink"/>
            <w:rFonts w:ascii="Microsoft YaHei" w:eastAsia="Microsoft YaHei" w:hAnsi="Microsoft YaHei" w:cs="Microsoft YaHei"/>
            <w:noProof/>
            <w:lang w:val="en-US"/>
          </w:rPr>
          <w:t>5.4</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val="en-US" w:eastAsia="zh-CN"/>
          </w:rPr>
          <w:t>公司间交易</w:t>
        </w:r>
        <w:r w:rsidR="00093C02">
          <w:rPr>
            <w:noProof/>
            <w:webHidden/>
          </w:rPr>
          <w:tab/>
        </w:r>
        <w:r w:rsidR="00093C02">
          <w:rPr>
            <w:noProof/>
            <w:webHidden/>
          </w:rPr>
          <w:fldChar w:fldCharType="begin"/>
        </w:r>
        <w:r w:rsidR="00093C02">
          <w:rPr>
            <w:noProof/>
            <w:webHidden/>
          </w:rPr>
          <w:instrText xml:space="preserve"> PAGEREF _Toc10731180 \h </w:instrText>
        </w:r>
        <w:r w:rsidR="00093C02">
          <w:rPr>
            <w:noProof/>
            <w:webHidden/>
          </w:rPr>
        </w:r>
        <w:r w:rsidR="00093C02">
          <w:rPr>
            <w:noProof/>
            <w:webHidden/>
          </w:rPr>
          <w:fldChar w:fldCharType="separate"/>
        </w:r>
        <w:r w:rsidR="00093C02">
          <w:rPr>
            <w:noProof/>
            <w:webHidden/>
          </w:rPr>
          <w:t>28</w:t>
        </w:r>
        <w:r w:rsidR="00093C02">
          <w:rPr>
            <w:noProof/>
            <w:webHidden/>
          </w:rPr>
          <w:fldChar w:fldCharType="end"/>
        </w:r>
      </w:hyperlink>
    </w:p>
    <w:p w14:paraId="41AAF5B8" w14:textId="77777777" w:rsidR="00093C02" w:rsidRDefault="00624CA0">
      <w:pPr>
        <w:pStyle w:val="TOC1"/>
        <w:rPr>
          <w:rFonts w:asciiTheme="minorHAnsi" w:eastAsiaTheme="minorEastAsia" w:hAnsiTheme="minorHAnsi" w:cstheme="minorBidi"/>
          <w:b w:val="0"/>
          <w:noProof/>
          <w:color w:val="auto"/>
          <w:kern w:val="2"/>
          <w:sz w:val="21"/>
          <w:szCs w:val="22"/>
          <w:lang w:val="en-US" w:eastAsia="zh-CN"/>
        </w:rPr>
      </w:pPr>
      <w:hyperlink w:anchor="_Toc10731181" w:history="1">
        <w:r w:rsidR="00093C02" w:rsidRPr="004D0A16">
          <w:rPr>
            <w:rStyle w:val="Hyperlink"/>
            <w:noProof/>
            <w:lang w:val="en-US"/>
          </w:rPr>
          <w:t>6</w:t>
        </w:r>
        <w:r w:rsidR="00093C02">
          <w:rPr>
            <w:rFonts w:asciiTheme="minorHAnsi" w:eastAsiaTheme="minorEastAsia" w:hAnsiTheme="minorHAnsi" w:cstheme="minorBidi"/>
            <w:b w:val="0"/>
            <w:noProof/>
            <w:color w:val="auto"/>
            <w:kern w:val="2"/>
            <w:sz w:val="21"/>
            <w:szCs w:val="22"/>
            <w:lang w:val="en-US" w:eastAsia="zh-CN"/>
          </w:rPr>
          <w:tab/>
        </w:r>
        <w:r w:rsidR="00093C02" w:rsidRPr="004D0A16">
          <w:rPr>
            <w:rStyle w:val="Hyperlink"/>
            <w:rFonts w:hint="eastAsia"/>
            <w:noProof/>
          </w:rPr>
          <w:t>采</w:t>
        </w:r>
        <w:r w:rsidR="00093C02" w:rsidRPr="004D0A16">
          <w:rPr>
            <w:rStyle w:val="Hyperlink"/>
            <w:rFonts w:ascii="Microsoft YaHei" w:eastAsia="Microsoft YaHei" w:hAnsi="Microsoft YaHei" w:cs="Microsoft YaHei" w:hint="eastAsia"/>
            <w:noProof/>
          </w:rPr>
          <w:t>购</w:t>
        </w:r>
        <w:r w:rsidR="00093C02" w:rsidRPr="004D0A16">
          <w:rPr>
            <w:rStyle w:val="Hyperlink"/>
            <w:rFonts w:ascii="MS Gothic" w:eastAsia="MS Gothic" w:hAnsi="MS Gothic" w:cs="MS Gothic" w:hint="eastAsia"/>
            <w:noProof/>
          </w:rPr>
          <w:t>管理</w:t>
        </w:r>
        <w:r w:rsidR="00093C02">
          <w:rPr>
            <w:noProof/>
            <w:webHidden/>
          </w:rPr>
          <w:tab/>
        </w:r>
        <w:r w:rsidR="00093C02">
          <w:rPr>
            <w:noProof/>
            <w:webHidden/>
          </w:rPr>
          <w:fldChar w:fldCharType="begin"/>
        </w:r>
        <w:r w:rsidR="00093C02">
          <w:rPr>
            <w:noProof/>
            <w:webHidden/>
          </w:rPr>
          <w:instrText xml:space="preserve"> PAGEREF _Toc10731181 \h </w:instrText>
        </w:r>
        <w:r w:rsidR="00093C02">
          <w:rPr>
            <w:noProof/>
            <w:webHidden/>
          </w:rPr>
        </w:r>
        <w:r w:rsidR="00093C02">
          <w:rPr>
            <w:noProof/>
            <w:webHidden/>
          </w:rPr>
          <w:fldChar w:fldCharType="separate"/>
        </w:r>
        <w:r w:rsidR="00093C02">
          <w:rPr>
            <w:noProof/>
            <w:webHidden/>
          </w:rPr>
          <w:t>30</w:t>
        </w:r>
        <w:r w:rsidR="00093C02">
          <w:rPr>
            <w:noProof/>
            <w:webHidden/>
          </w:rPr>
          <w:fldChar w:fldCharType="end"/>
        </w:r>
      </w:hyperlink>
    </w:p>
    <w:p w14:paraId="56A16E95"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82" w:history="1">
        <w:r w:rsidR="00093C02" w:rsidRPr="004D0A16">
          <w:rPr>
            <w:rStyle w:val="Hyperlink"/>
            <w:rFonts w:ascii="Microsoft YaHei" w:eastAsia="Microsoft YaHei" w:hAnsi="Microsoft YaHei" w:cs="Microsoft YaHei"/>
            <w:noProof/>
            <w:lang w:val="en-US"/>
          </w:rPr>
          <w:t>6.1</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rPr>
          <w:t>流程图</w:t>
        </w:r>
        <w:r w:rsidR="00093C02">
          <w:rPr>
            <w:noProof/>
            <w:webHidden/>
          </w:rPr>
          <w:tab/>
        </w:r>
        <w:r w:rsidR="00093C02">
          <w:rPr>
            <w:noProof/>
            <w:webHidden/>
          </w:rPr>
          <w:fldChar w:fldCharType="begin"/>
        </w:r>
        <w:r w:rsidR="00093C02">
          <w:rPr>
            <w:noProof/>
            <w:webHidden/>
          </w:rPr>
          <w:instrText xml:space="preserve"> PAGEREF _Toc10731182 \h </w:instrText>
        </w:r>
        <w:r w:rsidR="00093C02">
          <w:rPr>
            <w:noProof/>
            <w:webHidden/>
          </w:rPr>
        </w:r>
        <w:r w:rsidR="00093C02">
          <w:rPr>
            <w:noProof/>
            <w:webHidden/>
          </w:rPr>
          <w:fldChar w:fldCharType="separate"/>
        </w:r>
        <w:r w:rsidR="00093C02">
          <w:rPr>
            <w:noProof/>
            <w:webHidden/>
          </w:rPr>
          <w:t>30</w:t>
        </w:r>
        <w:r w:rsidR="00093C02">
          <w:rPr>
            <w:noProof/>
            <w:webHidden/>
          </w:rPr>
          <w:fldChar w:fldCharType="end"/>
        </w:r>
      </w:hyperlink>
    </w:p>
    <w:p w14:paraId="0A1C22B3"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83" w:history="1">
        <w:r w:rsidR="00093C02" w:rsidRPr="004D0A16">
          <w:rPr>
            <w:rStyle w:val="Hyperlink"/>
            <w:rFonts w:ascii="Microsoft YaHei" w:eastAsia="Microsoft YaHei" w:hAnsi="Microsoft YaHei" w:cs="Microsoft YaHei"/>
            <w:noProof/>
            <w:lang w:val="en-US"/>
          </w:rPr>
          <w:t>6.2</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rPr>
          <w:t>流程节点说明</w:t>
        </w:r>
        <w:r w:rsidR="00093C02">
          <w:rPr>
            <w:noProof/>
            <w:webHidden/>
          </w:rPr>
          <w:tab/>
        </w:r>
        <w:r w:rsidR="00093C02">
          <w:rPr>
            <w:noProof/>
            <w:webHidden/>
          </w:rPr>
          <w:fldChar w:fldCharType="begin"/>
        </w:r>
        <w:r w:rsidR="00093C02">
          <w:rPr>
            <w:noProof/>
            <w:webHidden/>
          </w:rPr>
          <w:instrText xml:space="preserve"> PAGEREF _Toc10731183 \h </w:instrText>
        </w:r>
        <w:r w:rsidR="00093C02">
          <w:rPr>
            <w:noProof/>
            <w:webHidden/>
          </w:rPr>
        </w:r>
        <w:r w:rsidR="00093C02">
          <w:rPr>
            <w:noProof/>
            <w:webHidden/>
          </w:rPr>
          <w:fldChar w:fldCharType="separate"/>
        </w:r>
        <w:r w:rsidR="00093C02">
          <w:rPr>
            <w:noProof/>
            <w:webHidden/>
          </w:rPr>
          <w:t>31</w:t>
        </w:r>
        <w:r w:rsidR="00093C02">
          <w:rPr>
            <w:noProof/>
            <w:webHidden/>
          </w:rPr>
          <w:fldChar w:fldCharType="end"/>
        </w:r>
      </w:hyperlink>
    </w:p>
    <w:p w14:paraId="746BD4F6"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84" w:history="1">
        <w:r w:rsidR="00093C02" w:rsidRPr="004D0A16">
          <w:rPr>
            <w:rStyle w:val="Hyperlink"/>
            <w:rFonts w:ascii="Microsoft YaHei" w:eastAsia="Microsoft YaHei" w:hAnsi="Microsoft YaHei" w:cs="Microsoft YaHei"/>
            <w:noProof/>
            <w:lang w:val="en-US"/>
          </w:rPr>
          <w:t>6.3</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rPr>
          <w:t>请购流程</w:t>
        </w:r>
        <w:r w:rsidR="00093C02">
          <w:rPr>
            <w:noProof/>
            <w:webHidden/>
          </w:rPr>
          <w:tab/>
        </w:r>
        <w:r w:rsidR="00093C02">
          <w:rPr>
            <w:noProof/>
            <w:webHidden/>
          </w:rPr>
          <w:fldChar w:fldCharType="begin"/>
        </w:r>
        <w:r w:rsidR="00093C02">
          <w:rPr>
            <w:noProof/>
            <w:webHidden/>
          </w:rPr>
          <w:instrText xml:space="preserve"> PAGEREF _Toc10731184 \h </w:instrText>
        </w:r>
        <w:r w:rsidR="00093C02">
          <w:rPr>
            <w:noProof/>
            <w:webHidden/>
          </w:rPr>
        </w:r>
        <w:r w:rsidR="00093C02">
          <w:rPr>
            <w:noProof/>
            <w:webHidden/>
          </w:rPr>
          <w:fldChar w:fldCharType="separate"/>
        </w:r>
        <w:r w:rsidR="00093C02">
          <w:rPr>
            <w:noProof/>
            <w:webHidden/>
          </w:rPr>
          <w:t>32</w:t>
        </w:r>
        <w:r w:rsidR="00093C02">
          <w:rPr>
            <w:noProof/>
            <w:webHidden/>
          </w:rPr>
          <w:fldChar w:fldCharType="end"/>
        </w:r>
      </w:hyperlink>
    </w:p>
    <w:p w14:paraId="67D5DA73"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85" w:history="1">
        <w:r w:rsidR="00093C02" w:rsidRPr="004D0A16">
          <w:rPr>
            <w:rStyle w:val="Hyperlink"/>
            <w:noProof/>
            <w:lang w:val="en-US"/>
          </w:rPr>
          <w:t>6.4</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rPr>
          <w:t>采</w:t>
        </w:r>
        <w:r w:rsidR="00093C02" w:rsidRPr="004D0A16">
          <w:rPr>
            <w:rStyle w:val="Hyperlink"/>
            <w:rFonts w:ascii="Microsoft YaHei" w:eastAsia="Microsoft YaHei" w:hAnsi="Microsoft YaHei" w:cs="Microsoft YaHei" w:hint="eastAsia"/>
            <w:noProof/>
          </w:rPr>
          <w:t>购</w:t>
        </w:r>
        <w:r w:rsidR="00093C02" w:rsidRPr="004D0A16">
          <w:rPr>
            <w:rStyle w:val="Hyperlink"/>
            <w:rFonts w:ascii="MS Gothic" w:hAnsi="MS Gothic" w:cs="MS Gothic"/>
            <w:noProof/>
          </w:rPr>
          <w:t>流程</w:t>
        </w:r>
        <w:r w:rsidR="00093C02">
          <w:rPr>
            <w:noProof/>
            <w:webHidden/>
          </w:rPr>
          <w:tab/>
        </w:r>
        <w:r w:rsidR="00093C02">
          <w:rPr>
            <w:noProof/>
            <w:webHidden/>
          </w:rPr>
          <w:fldChar w:fldCharType="begin"/>
        </w:r>
        <w:r w:rsidR="00093C02">
          <w:rPr>
            <w:noProof/>
            <w:webHidden/>
          </w:rPr>
          <w:instrText xml:space="preserve"> PAGEREF _Toc10731185 \h </w:instrText>
        </w:r>
        <w:r w:rsidR="00093C02">
          <w:rPr>
            <w:noProof/>
            <w:webHidden/>
          </w:rPr>
        </w:r>
        <w:r w:rsidR="00093C02">
          <w:rPr>
            <w:noProof/>
            <w:webHidden/>
          </w:rPr>
          <w:fldChar w:fldCharType="separate"/>
        </w:r>
        <w:r w:rsidR="00093C02">
          <w:rPr>
            <w:noProof/>
            <w:webHidden/>
          </w:rPr>
          <w:t>32</w:t>
        </w:r>
        <w:r w:rsidR="00093C02">
          <w:rPr>
            <w:noProof/>
            <w:webHidden/>
          </w:rPr>
          <w:fldChar w:fldCharType="end"/>
        </w:r>
      </w:hyperlink>
    </w:p>
    <w:p w14:paraId="122A5C00"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86" w:history="1">
        <w:r w:rsidR="00093C02" w:rsidRPr="004D0A16">
          <w:rPr>
            <w:rStyle w:val="Hyperlink"/>
            <w:noProof/>
            <w:lang w:val="en-US"/>
          </w:rPr>
          <w:t>6.5</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rPr>
          <w:t>采</w:t>
        </w:r>
        <w:r w:rsidR="00093C02" w:rsidRPr="004D0A16">
          <w:rPr>
            <w:rStyle w:val="Hyperlink"/>
            <w:rFonts w:ascii="Microsoft YaHei" w:eastAsia="Microsoft YaHei" w:hAnsi="Microsoft YaHei" w:cs="Microsoft YaHei" w:hint="eastAsia"/>
            <w:noProof/>
          </w:rPr>
          <w:t>购</w:t>
        </w:r>
        <w:r w:rsidR="00093C02" w:rsidRPr="004D0A16">
          <w:rPr>
            <w:rStyle w:val="Hyperlink"/>
            <w:rFonts w:ascii="MS Gothic" w:hAnsi="MS Gothic" w:cs="MS Gothic"/>
            <w:noProof/>
          </w:rPr>
          <w:t>收</w:t>
        </w:r>
        <w:r w:rsidR="00093C02" w:rsidRPr="004D0A16">
          <w:rPr>
            <w:rStyle w:val="Hyperlink"/>
            <w:rFonts w:ascii="Microsoft YaHei" w:eastAsia="Microsoft YaHei" w:hAnsi="Microsoft YaHei" w:cs="Microsoft YaHei" w:hint="eastAsia"/>
            <w:noProof/>
          </w:rPr>
          <w:t>货</w:t>
        </w:r>
        <w:r w:rsidR="00093C02">
          <w:rPr>
            <w:noProof/>
            <w:webHidden/>
          </w:rPr>
          <w:tab/>
        </w:r>
        <w:r w:rsidR="00093C02">
          <w:rPr>
            <w:noProof/>
            <w:webHidden/>
          </w:rPr>
          <w:fldChar w:fldCharType="begin"/>
        </w:r>
        <w:r w:rsidR="00093C02">
          <w:rPr>
            <w:noProof/>
            <w:webHidden/>
          </w:rPr>
          <w:instrText xml:space="preserve"> PAGEREF _Toc10731186 \h </w:instrText>
        </w:r>
        <w:r w:rsidR="00093C02">
          <w:rPr>
            <w:noProof/>
            <w:webHidden/>
          </w:rPr>
        </w:r>
        <w:r w:rsidR="00093C02">
          <w:rPr>
            <w:noProof/>
            <w:webHidden/>
          </w:rPr>
          <w:fldChar w:fldCharType="separate"/>
        </w:r>
        <w:r w:rsidR="00093C02">
          <w:rPr>
            <w:noProof/>
            <w:webHidden/>
          </w:rPr>
          <w:t>33</w:t>
        </w:r>
        <w:r w:rsidR="00093C02">
          <w:rPr>
            <w:noProof/>
            <w:webHidden/>
          </w:rPr>
          <w:fldChar w:fldCharType="end"/>
        </w:r>
      </w:hyperlink>
    </w:p>
    <w:p w14:paraId="7E1826E4"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87" w:history="1">
        <w:r w:rsidR="00093C02" w:rsidRPr="004D0A16">
          <w:rPr>
            <w:rStyle w:val="Hyperlink"/>
            <w:noProof/>
            <w:lang w:val="en-US"/>
          </w:rPr>
          <w:t>6.6</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rPr>
          <w:t>采</w:t>
        </w:r>
        <w:r w:rsidR="00093C02" w:rsidRPr="004D0A16">
          <w:rPr>
            <w:rStyle w:val="Hyperlink"/>
            <w:rFonts w:ascii="Microsoft YaHei" w:eastAsia="Microsoft YaHei" w:hAnsi="Microsoft YaHei" w:cs="Microsoft YaHei" w:hint="eastAsia"/>
            <w:noProof/>
          </w:rPr>
          <w:t>购</w:t>
        </w:r>
        <w:r w:rsidR="00093C02" w:rsidRPr="004D0A16">
          <w:rPr>
            <w:rStyle w:val="Hyperlink"/>
            <w:rFonts w:ascii="MS Gothic" w:hAnsi="MS Gothic" w:cs="MS Gothic"/>
            <w:noProof/>
          </w:rPr>
          <w:t>退</w:t>
        </w:r>
        <w:r w:rsidR="00093C02" w:rsidRPr="004D0A16">
          <w:rPr>
            <w:rStyle w:val="Hyperlink"/>
            <w:rFonts w:ascii="Microsoft YaHei" w:eastAsia="Microsoft YaHei" w:hAnsi="Microsoft YaHei" w:cs="Microsoft YaHei" w:hint="eastAsia"/>
            <w:noProof/>
          </w:rPr>
          <w:t>货</w:t>
        </w:r>
        <w:r w:rsidR="00093C02">
          <w:rPr>
            <w:noProof/>
            <w:webHidden/>
          </w:rPr>
          <w:tab/>
        </w:r>
        <w:r w:rsidR="00093C02">
          <w:rPr>
            <w:noProof/>
            <w:webHidden/>
          </w:rPr>
          <w:fldChar w:fldCharType="begin"/>
        </w:r>
        <w:r w:rsidR="00093C02">
          <w:rPr>
            <w:noProof/>
            <w:webHidden/>
          </w:rPr>
          <w:instrText xml:space="preserve"> PAGEREF _Toc10731187 \h </w:instrText>
        </w:r>
        <w:r w:rsidR="00093C02">
          <w:rPr>
            <w:noProof/>
            <w:webHidden/>
          </w:rPr>
        </w:r>
        <w:r w:rsidR="00093C02">
          <w:rPr>
            <w:noProof/>
            <w:webHidden/>
          </w:rPr>
          <w:fldChar w:fldCharType="separate"/>
        </w:r>
        <w:r w:rsidR="00093C02">
          <w:rPr>
            <w:noProof/>
            <w:webHidden/>
          </w:rPr>
          <w:t>36</w:t>
        </w:r>
        <w:r w:rsidR="00093C02">
          <w:rPr>
            <w:noProof/>
            <w:webHidden/>
          </w:rPr>
          <w:fldChar w:fldCharType="end"/>
        </w:r>
      </w:hyperlink>
    </w:p>
    <w:p w14:paraId="7F98F02F" w14:textId="77777777" w:rsidR="00093C02" w:rsidRDefault="00624CA0">
      <w:pPr>
        <w:pStyle w:val="TOC1"/>
        <w:rPr>
          <w:rFonts w:asciiTheme="minorHAnsi" w:eastAsiaTheme="minorEastAsia" w:hAnsiTheme="minorHAnsi" w:cstheme="minorBidi"/>
          <w:b w:val="0"/>
          <w:noProof/>
          <w:color w:val="auto"/>
          <w:kern w:val="2"/>
          <w:sz w:val="21"/>
          <w:szCs w:val="22"/>
          <w:lang w:val="en-US" w:eastAsia="zh-CN"/>
        </w:rPr>
      </w:pPr>
      <w:hyperlink w:anchor="_Toc10731188" w:history="1">
        <w:r w:rsidR="00093C02" w:rsidRPr="004D0A16">
          <w:rPr>
            <w:rStyle w:val="Hyperlink"/>
            <w:noProof/>
            <w:lang w:val="en-US"/>
          </w:rPr>
          <w:t>7</w:t>
        </w:r>
        <w:r w:rsidR="00093C02">
          <w:rPr>
            <w:rFonts w:asciiTheme="minorHAnsi" w:eastAsiaTheme="minorEastAsia" w:hAnsiTheme="minorHAnsi" w:cstheme="minorBidi"/>
            <w:b w:val="0"/>
            <w:noProof/>
            <w:color w:val="auto"/>
            <w:kern w:val="2"/>
            <w:sz w:val="21"/>
            <w:szCs w:val="22"/>
            <w:lang w:val="en-US" w:eastAsia="zh-CN"/>
          </w:rPr>
          <w:tab/>
        </w:r>
        <w:r w:rsidR="00093C02" w:rsidRPr="004D0A16">
          <w:rPr>
            <w:rStyle w:val="Hyperlink"/>
            <w:rFonts w:ascii="SimSun" w:eastAsia="SimSun" w:hAnsi="SimSun" w:cs="SimSun" w:hint="eastAsia"/>
            <w:noProof/>
          </w:rPr>
          <w:t>仓储管理</w:t>
        </w:r>
        <w:r w:rsidR="00093C02">
          <w:rPr>
            <w:noProof/>
            <w:webHidden/>
          </w:rPr>
          <w:tab/>
        </w:r>
        <w:r w:rsidR="00093C02">
          <w:rPr>
            <w:noProof/>
            <w:webHidden/>
          </w:rPr>
          <w:fldChar w:fldCharType="begin"/>
        </w:r>
        <w:r w:rsidR="00093C02">
          <w:rPr>
            <w:noProof/>
            <w:webHidden/>
          </w:rPr>
          <w:instrText xml:space="preserve"> PAGEREF _Toc10731188 \h </w:instrText>
        </w:r>
        <w:r w:rsidR="00093C02">
          <w:rPr>
            <w:noProof/>
            <w:webHidden/>
          </w:rPr>
        </w:r>
        <w:r w:rsidR="00093C02">
          <w:rPr>
            <w:noProof/>
            <w:webHidden/>
          </w:rPr>
          <w:fldChar w:fldCharType="separate"/>
        </w:r>
        <w:r w:rsidR="00093C02">
          <w:rPr>
            <w:noProof/>
            <w:webHidden/>
          </w:rPr>
          <w:t>38</w:t>
        </w:r>
        <w:r w:rsidR="00093C02">
          <w:rPr>
            <w:noProof/>
            <w:webHidden/>
          </w:rPr>
          <w:fldChar w:fldCharType="end"/>
        </w:r>
      </w:hyperlink>
    </w:p>
    <w:p w14:paraId="294348EA"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89" w:history="1">
        <w:r w:rsidR="00093C02" w:rsidRPr="004D0A16">
          <w:rPr>
            <w:rStyle w:val="Hyperlink"/>
            <w:rFonts w:ascii="MS Gothic" w:hAnsi="MS Gothic" w:cs="MS Gothic"/>
            <w:noProof/>
            <w:lang w:val="en-US" w:eastAsia="zh-CN"/>
          </w:rPr>
          <w:t>7.1</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仓库</w:t>
        </w:r>
        <w:r w:rsidR="00093C02" w:rsidRPr="004D0A16">
          <w:rPr>
            <w:rStyle w:val="Hyperlink"/>
            <w:rFonts w:ascii="MS Gothic" w:hAnsi="MS Gothic" w:cs="MS Gothic" w:hint="eastAsia"/>
            <w:noProof/>
            <w:lang w:eastAsia="zh-CN"/>
          </w:rPr>
          <w:t>管理</w:t>
        </w:r>
        <w:r w:rsidR="00093C02">
          <w:rPr>
            <w:noProof/>
            <w:webHidden/>
          </w:rPr>
          <w:tab/>
        </w:r>
        <w:r w:rsidR="00093C02">
          <w:rPr>
            <w:noProof/>
            <w:webHidden/>
          </w:rPr>
          <w:fldChar w:fldCharType="begin"/>
        </w:r>
        <w:r w:rsidR="00093C02">
          <w:rPr>
            <w:noProof/>
            <w:webHidden/>
          </w:rPr>
          <w:instrText xml:space="preserve"> PAGEREF _Toc10731189 \h </w:instrText>
        </w:r>
        <w:r w:rsidR="00093C02">
          <w:rPr>
            <w:noProof/>
            <w:webHidden/>
          </w:rPr>
        </w:r>
        <w:r w:rsidR="00093C02">
          <w:rPr>
            <w:noProof/>
            <w:webHidden/>
          </w:rPr>
          <w:fldChar w:fldCharType="separate"/>
        </w:r>
        <w:r w:rsidR="00093C02">
          <w:rPr>
            <w:noProof/>
            <w:webHidden/>
          </w:rPr>
          <w:t>38</w:t>
        </w:r>
        <w:r w:rsidR="00093C02">
          <w:rPr>
            <w:noProof/>
            <w:webHidden/>
          </w:rPr>
          <w:fldChar w:fldCharType="end"/>
        </w:r>
      </w:hyperlink>
    </w:p>
    <w:p w14:paraId="15510D01"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90" w:history="1">
        <w:r w:rsidR="00093C02" w:rsidRPr="004D0A16">
          <w:rPr>
            <w:rStyle w:val="Hyperlink"/>
            <w:rFonts w:ascii="Microsoft YaHei" w:eastAsia="Microsoft YaHei" w:hAnsi="Microsoft YaHei" w:cs="Microsoft YaHei"/>
            <w:noProof/>
            <w:lang w:val="en-US" w:eastAsia="zh-CN"/>
          </w:rPr>
          <w:t>7.2</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入库流程</w:t>
        </w:r>
        <w:r w:rsidR="00093C02">
          <w:rPr>
            <w:noProof/>
            <w:webHidden/>
          </w:rPr>
          <w:tab/>
        </w:r>
        <w:r w:rsidR="00093C02">
          <w:rPr>
            <w:noProof/>
            <w:webHidden/>
          </w:rPr>
          <w:fldChar w:fldCharType="begin"/>
        </w:r>
        <w:r w:rsidR="00093C02">
          <w:rPr>
            <w:noProof/>
            <w:webHidden/>
          </w:rPr>
          <w:instrText xml:space="preserve"> PAGEREF _Toc10731190 \h </w:instrText>
        </w:r>
        <w:r w:rsidR="00093C02">
          <w:rPr>
            <w:noProof/>
            <w:webHidden/>
          </w:rPr>
        </w:r>
        <w:r w:rsidR="00093C02">
          <w:rPr>
            <w:noProof/>
            <w:webHidden/>
          </w:rPr>
          <w:fldChar w:fldCharType="separate"/>
        </w:r>
        <w:r w:rsidR="00093C02">
          <w:rPr>
            <w:noProof/>
            <w:webHidden/>
          </w:rPr>
          <w:t>40</w:t>
        </w:r>
        <w:r w:rsidR="00093C02">
          <w:rPr>
            <w:noProof/>
            <w:webHidden/>
          </w:rPr>
          <w:fldChar w:fldCharType="end"/>
        </w:r>
      </w:hyperlink>
    </w:p>
    <w:p w14:paraId="616CAA97"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91" w:history="1">
        <w:r w:rsidR="00093C02" w:rsidRPr="004D0A16">
          <w:rPr>
            <w:rStyle w:val="Hyperlink"/>
            <w:rFonts w:ascii="Microsoft YaHei" w:eastAsia="Microsoft YaHei" w:hAnsi="Microsoft YaHei" w:cs="Microsoft YaHei"/>
            <w:noProof/>
            <w:lang w:val="en-US" w:eastAsia="zh-CN"/>
          </w:rPr>
          <w:t>7.3</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出库流程</w:t>
        </w:r>
        <w:r w:rsidR="00093C02">
          <w:rPr>
            <w:noProof/>
            <w:webHidden/>
          </w:rPr>
          <w:tab/>
        </w:r>
        <w:r w:rsidR="00093C02">
          <w:rPr>
            <w:noProof/>
            <w:webHidden/>
          </w:rPr>
          <w:fldChar w:fldCharType="begin"/>
        </w:r>
        <w:r w:rsidR="00093C02">
          <w:rPr>
            <w:noProof/>
            <w:webHidden/>
          </w:rPr>
          <w:instrText xml:space="preserve"> PAGEREF _Toc10731191 \h </w:instrText>
        </w:r>
        <w:r w:rsidR="00093C02">
          <w:rPr>
            <w:noProof/>
            <w:webHidden/>
          </w:rPr>
        </w:r>
        <w:r w:rsidR="00093C02">
          <w:rPr>
            <w:noProof/>
            <w:webHidden/>
          </w:rPr>
          <w:fldChar w:fldCharType="separate"/>
        </w:r>
        <w:r w:rsidR="00093C02">
          <w:rPr>
            <w:noProof/>
            <w:webHidden/>
          </w:rPr>
          <w:t>42</w:t>
        </w:r>
        <w:r w:rsidR="00093C02">
          <w:rPr>
            <w:noProof/>
            <w:webHidden/>
          </w:rPr>
          <w:fldChar w:fldCharType="end"/>
        </w:r>
      </w:hyperlink>
    </w:p>
    <w:p w14:paraId="20D94AC9"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92" w:history="1">
        <w:r w:rsidR="00093C02" w:rsidRPr="004D0A16">
          <w:rPr>
            <w:rStyle w:val="Hyperlink"/>
            <w:rFonts w:ascii="Microsoft YaHei" w:eastAsia="Microsoft YaHei" w:hAnsi="Microsoft YaHei" w:cs="Microsoft YaHei"/>
            <w:noProof/>
            <w:lang w:val="en-US" w:eastAsia="zh-CN"/>
          </w:rPr>
          <w:t>7.4</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调拨管理</w:t>
        </w:r>
        <w:r w:rsidR="00093C02">
          <w:rPr>
            <w:noProof/>
            <w:webHidden/>
          </w:rPr>
          <w:tab/>
        </w:r>
        <w:r w:rsidR="00093C02">
          <w:rPr>
            <w:noProof/>
            <w:webHidden/>
          </w:rPr>
          <w:fldChar w:fldCharType="begin"/>
        </w:r>
        <w:r w:rsidR="00093C02">
          <w:rPr>
            <w:noProof/>
            <w:webHidden/>
          </w:rPr>
          <w:instrText xml:space="preserve"> PAGEREF _Toc10731192 \h </w:instrText>
        </w:r>
        <w:r w:rsidR="00093C02">
          <w:rPr>
            <w:noProof/>
            <w:webHidden/>
          </w:rPr>
        </w:r>
        <w:r w:rsidR="00093C02">
          <w:rPr>
            <w:noProof/>
            <w:webHidden/>
          </w:rPr>
          <w:fldChar w:fldCharType="separate"/>
        </w:r>
        <w:r w:rsidR="00093C02">
          <w:rPr>
            <w:noProof/>
            <w:webHidden/>
          </w:rPr>
          <w:t>44</w:t>
        </w:r>
        <w:r w:rsidR="00093C02">
          <w:rPr>
            <w:noProof/>
            <w:webHidden/>
          </w:rPr>
          <w:fldChar w:fldCharType="end"/>
        </w:r>
      </w:hyperlink>
    </w:p>
    <w:p w14:paraId="4B16B206"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93" w:history="1">
        <w:r w:rsidR="00093C02" w:rsidRPr="004D0A16">
          <w:rPr>
            <w:rStyle w:val="Hyperlink"/>
            <w:rFonts w:ascii="Microsoft YaHei" w:eastAsia="Microsoft YaHei" w:hAnsi="Microsoft YaHei" w:cs="Microsoft YaHei"/>
            <w:noProof/>
            <w:lang w:val="en-US" w:eastAsia="zh-CN"/>
          </w:rPr>
          <w:t>7.5</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物流管理</w:t>
        </w:r>
        <w:r w:rsidR="00093C02">
          <w:rPr>
            <w:noProof/>
            <w:webHidden/>
          </w:rPr>
          <w:tab/>
        </w:r>
        <w:r w:rsidR="00093C02">
          <w:rPr>
            <w:noProof/>
            <w:webHidden/>
          </w:rPr>
          <w:fldChar w:fldCharType="begin"/>
        </w:r>
        <w:r w:rsidR="00093C02">
          <w:rPr>
            <w:noProof/>
            <w:webHidden/>
          </w:rPr>
          <w:instrText xml:space="preserve"> PAGEREF _Toc10731193 \h </w:instrText>
        </w:r>
        <w:r w:rsidR="00093C02">
          <w:rPr>
            <w:noProof/>
            <w:webHidden/>
          </w:rPr>
        </w:r>
        <w:r w:rsidR="00093C02">
          <w:rPr>
            <w:noProof/>
            <w:webHidden/>
          </w:rPr>
          <w:fldChar w:fldCharType="separate"/>
        </w:r>
        <w:r w:rsidR="00093C02">
          <w:rPr>
            <w:noProof/>
            <w:webHidden/>
          </w:rPr>
          <w:t>45</w:t>
        </w:r>
        <w:r w:rsidR="00093C02">
          <w:rPr>
            <w:noProof/>
            <w:webHidden/>
          </w:rPr>
          <w:fldChar w:fldCharType="end"/>
        </w:r>
      </w:hyperlink>
    </w:p>
    <w:p w14:paraId="40B86214" w14:textId="77777777" w:rsidR="00093C02" w:rsidRDefault="00624CA0">
      <w:pPr>
        <w:pStyle w:val="TOC1"/>
        <w:rPr>
          <w:rFonts w:asciiTheme="minorHAnsi" w:eastAsiaTheme="minorEastAsia" w:hAnsiTheme="minorHAnsi" w:cstheme="minorBidi"/>
          <w:b w:val="0"/>
          <w:noProof/>
          <w:color w:val="auto"/>
          <w:kern w:val="2"/>
          <w:sz w:val="21"/>
          <w:szCs w:val="22"/>
          <w:lang w:val="en-US" w:eastAsia="zh-CN"/>
        </w:rPr>
      </w:pPr>
      <w:hyperlink w:anchor="_Toc10731194" w:history="1">
        <w:r w:rsidR="00093C02" w:rsidRPr="004D0A16">
          <w:rPr>
            <w:rStyle w:val="Hyperlink"/>
            <w:rFonts w:cs="Arial"/>
            <w:noProof/>
            <w:lang w:val="en-US"/>
          </w:rPr>
          <w:t>8</w:t>
        </w:r>
        <w:r w:rsidR="00093C02">
          <w:rPr>
            <w:rFonts w:asciiTheme="minorHAnsi" w:eastAsiaTheme="minorEastAsia" w:hAnsiTheme="minorHAnsi" w:cstheme="minorBidi"/>
            <w:b w:val="0"/>
            <w:noProof/>
            <w:color w:val="auto"/>
            <w:kern w:val="2"/>
            <w:sz w:val="21"/>
            <w:szCs w:val="22"/>
            <w:lang w:val="en-US" w:eastAsia="zh-CN"/>
          </w:rPr>
          <w:tab/>
        </w:r>
        <w:r w:rsidR="00093C02" w:rsidRPr="004D0A16">
          <w:rPr>
            <w:rStyle w:val="Hyperlink"/>
            <w:rFonts w:ascii="SimSun" w:eastAsia="SimSun" w:hAnsi="SimSun" w:cs="SimSun" w:hint="eastAsia"/>
            <w:noProof/>
            <w:lang w:eastAsia="zh-CN"/>
          </w:rPr>
          <w:t>财务</w:t>
        </w:r>
        <w:r w:rsidR="00093C02">
          <w:rPr>
            <w:noProof/>
            <w:webHidden/>
          </w:rPr>
          <w:tab/>
        </w:r>
        <w:r w:rsidR="00093C02">
          <w:rPr>
            <w:noProof/>
            <w:webHidden/>
          </w:rPr>
          <w:fldChar w:fldCharType="begin"/>
        </w:r>
        <w:r w:rsidR="00093C02">
          <w:rPr>
            <w:noProof/>
            <w:webHidden/>
          </w:rPr>
          <w:instrText xml:space="preserve"> PAGEREF _Toc10731194 \h </w:instrText>
        </w:r>
        <w:r w:rsidR="00093C02">
          <w:rPr>
            <w:noProof/>
            <w:webHidden/>
          </w:rPr>
        </w:r>
        <w:r w:rsidR="00093C02">
          <w:rPr>
            <w:noProof/>
            <w:webHidden/>
          </w:rPr>
          <w:fldChar w:fldCharType="separate"/>
        </w:r>
        <w:r w:rsidR="00093C02">
          <w:rPr>
            <w:noProof/>
            <w:webHidden/>
          </w:rPr>
          <w:t>45</w:t>
        </w:r>
        <w:r w:rsidR="00093C02">
          <w:rPr>
            <w:noProof/>
            <w:webHidden/>
          </w:rPr>
          <w:fldChar w:fldCharType="end"/>
        </w:r>
      </w:hyperlink>
    </w:p>
    <w:p w14:paraId="7C976132"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95" w:history="1">
        <w:r w:rsidR="00093C02" w:rsidRPr="004D0A16">
          <w:rPr>
            <w:rStyle w:val="Hyperlink"/>
            <w:noProof/>
            <w:lang w:val="en-US"/>
          </w:rPr>
          <w:t>8.1</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预算</w:t>
        </w:r>
        <w:r w:rsidR="00093C02">
          <w:rPr>
            <w:noProof/>
            <w:webHidden/>
          </w:rPr>
          <w:tab/>
        </w:r>
        <w:r w:rsidR="00093C02">
          <w:rPr>
            <w:noProof/>
            <w:webHidden/>
          </w:rPr>
          <w:fldChar w:fldCharType="begin"/>
        </w:r>
        <w:r w:rsidR="00093C02">
          <w:rPr>
            <w:noProof/>
            <w:webHidden/>
          </w:rPr>
          <w:instrText xml:space="preserve"> PAGEREF _Toc10731195 \h </w:instrText>
        </w:r>
        <w:r w:rsidR="00093C02">
          <w:rPr>
            <w:noProof/>
            <w:webHidden/>
          </w:rPr>
        </w:r>
        <w:r w:rsidR="00093C02">
          <w:rPr>
            <w:noProof/>
            <w:webHidden/>
          </w:rPr>
          <w:fldChar w:fldCharType="separate"/>
        </w:r>
        <w:r w:rsidR="00093C02">
          <w:rPr>
            <w:noProof/>
            <w:webHidden/>
          </w:rPr>
          <w:t>45</w:t>
        </w:r>
        <w:r w:rsidR="00093C02">
          <w:rPr>
            <w:noProof/>
            <w:webHidden/>
          </w:rPr>
          <w:fldChar w:fldCharType="end"/>
        </w:r>
      </w:hyperlink>
    </w:p>
    <w:p w14:paraId="5678A363"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96" w:history="1">
        <w:r w:rsidR="00093C02" w:rsidRPr="004D0A16">
          <w:rPr>
            <w:rStyle w:val="Hyperlink"/>
            <w:rFonts w:ascii="Microsoft YaHei" w:eastAsia="Microsoft YaHei" w:hAnsi="Microsoft YaHei" w:cs="Microsoft YaHei"/>
            <w:noProof/>
            <w:lang w:val="en-US" w:eastAsia="zh-CN"/>
          </w:rPr>
          <w:t>8.2</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出入库成本总账影响</w:t>
        </w:r>
        <w:r w:rsidR="00093C02">
          <w:rPr>
            <w:noProof/>
            <w:webHidden/>
          </w:rPr>
          <w:tab/>
        </w:r>
        <w:r w:rsidR="00093C02">
          <w:rPr>
            <w:noProof/>
            <w:webHidden/>
          </w:rPr>
          <w:fldChar w:fldCharType="begin"/>
        </w:r>
        <w:r w:rsidR="00093C02">
          <w:rPr>
            <w:noProof/>
            <w:webHidden/>
          </w:rPr>
          <w:instrText xml:space="preserve"> PAGEREF _Toc10731196 \h </w:instrText>
        </w:r>
        <w:r w:rsidR="00093C02">
          <w:rPr>
            <w:noProof/>
            <w:webHidden/>
          </w:rPr>
        </w:r>
        <w:r w:rsidR="00093C02">
          <w:rPr>
            <w:noProof/>
            <w:webHidden/>
          </w:rPr>
          <w:fldChar w:fldCharType="separate"/>
        </w:r>
        <w:r w:rsidR="00093C02">
          <w:rPr>
            <w:noProof/>
            <w:webHidden/>
          </w:rPr>
          <w:t>47</w:t>
        </w:r>
        <w:r w:rsidR="00093C02">
          <w:rPr>
            <w:noProof/>
            <w:webHidden/>
          </w:rPr>
          <w:fldChar w:fldCharType="end"/>
        </w:r>
      </w:hyperlink>
    </w:p>
    <w:p w14:paraId="6D210047"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97" w:history="1">
        <w:r w:rsidR="00093C02" w:rsidRPr="004D0A16">
          <w:rPr>
            <w:rStyle w:val="Hyperlink"/>
            <w:rFonts w:ascii="Microsoft YaHei" w:eastAsia="Microsoft YaHei" w:hAnsi="Microsoft YaHei" w:cs="Microsoft YaHei"/>
            <w:noProof/>
            <w:lang w:val="en-US" w:eastAsia="zh-CN"/>
          </w:rPr>
          <w:t>8.3</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发票</w:t>
        </w:r>
        <w:r w:rsidR="00093C02" w:rsidRPr="004D0A16">
          <w:rPr>
            <w:rStyle w:val="Hyperlink"/>
            <w:rFonts w:ascii="Microsoft YaHei" w:eastAsia="Microsoft YaHei" w:hAnsi="Microsoft YaHei" w:cs="Microsoft YaHei"/>
            <w:noProof/>
            <w:lang w:eastAsia="zh-CN"/>
          </w:rPr>
          <w:t>/</w:t>
        </w:r>
        <w:r w:rsidR="00093C02" w:rsidRPr="004D0A16">
          <w:rPr>
            <w:rStyle w:val="Hyperlink"/>
            <w:rFonts w:ascii="Microsoft YaHei" w:eastAsia="Microsoft YaHei" w:hAnsi="Microsoft YaHei" w:cs="Microsoft YaHei" w:hint="eastAsia"/>
            <w:noProof/>
            <w:lang w:eastAsia="zh-CN"/>
          </w:rPr>
          <w:t>预收</w:t>
        </w:r>
        <w:r w:rsidR="00093C02" w:rsidRPr="004D0A16">
          <w:rPr>
            <w:rStyle w:val="Hyperlink"/>
            <w:rFonts w:ascii="Microsoft YaHei" w:eastAsia="Microsoft YaHei" w:hAnsi="Microsoft YaHei" w:cs="Microsoft YaHei"/>
            <w:noProof/>
            <w:lang w:eastAsia="zh-CN"/>
          </w:rPr>
          <w:t>/</w:t>
        </w:r>
        <w:r w:rsidR="00093C02" w:rsidRPr="004D0A16">
          <w:rPr>
            <w:rStyle w:val="Hyperlink"/>
            <w:rFonts w:ascii="Microsoft YaHei" w:eastAsia="Microsoft YaHei" w:hAnsi="Microsoft YaHei" w:cs="Microsoft YaHei" w:hint="eastAsia"/>
            <w:noProof/>
            <w:lang w:eastAsia="zh-CN"/>
          </w:rPr>
          <w:t>收款</w:t>
        </w:r>
        <w:r w:rsidR="00093C02" w:rsidRPr="004D0A16">
          <w:rPr>
            <w:rStyle w:val="Hyperlink"/>
            <w:rFonts w:ascii="Microsoft YaHei" w:eastAsia="Microsoft YaHei" w:hAnsi="Microsoft YaHei" w:cs="Microsoft YaHei"/>
            <w:noProof/>
            <w:lang w:eastAsia="zh-CN"/>
          </w:rPr>
          <w:t>/</w:t>
        </w:r>
        <w:r w:rsidR="00093C02" w:rsidRPr="004D0A16">
          <w:rPr>
            <w:rStyle w:val="Hyperlink"/>
            <w:rFonts w:ascii="Microsoft YaHei" w:eastAsia="Microsoft YaHei" w:hAnsi="Microsoft YaHei" w:cs="Microsoft YaHei" w:hint="eastAsia"/>
            <w:noProof/>
            <w:lang w:eastAsia="zh-CN"/>
          </w:rPr>
          <w:t>退款处理</w:t>
        </w:r>
        <w:r w:rsidR="00093C02">
          <w:rPr>
            <w:noProof/>
            <w:webHidden/>
          </w:rPr>
          <w:tab/>
        </w:r>
        <w:r w:rsidR="00093C02">
          <w:rPr>
            <w:noProof/>
            <w:webHidden/>
          </w:rPr>
          <w:fldChar w:fldCharType="begin"/>
        </w:r>
        <w:r w:rsidR="00093C02">
          <w:rPr>
            <w:noProof/>
            <w:webHidden/>
          </w:rPr>
          <w:instrText xml:space="preserve"> PAGEREF _Toc10731197 \h </w:instrText>
        </w:r>
        <w:r w:rsidR="00093C02">
          <w:rPr>
            <w:noProof/>
            <w:webHidden/>
          </w:rPr>
        </w:r>
        <w:r w:rsidR="00093C02">
          <w:rPr>
            <w:noProof/>
            <w:webHidden/>
          </w:rPr>
          <w:fldChar w:fldCharType="separate"/>
        </w:r>
        <w:r w:rsidR="00093C02">
          <w:rPr>
            <w:noProof/>
            <w:webHidden/>
          </w:rPr>
          <w:t>48</w:t>
        </w:r>
        <w:r w:rsidR="00093C02">
          <w:rPr>
            <w:noProof/>
            <w:webHidden/>
          </w:rPr>
          <w:fldChar w:fldCharType="end"/>
        </w:r>
      </w:hyperlink>
    </w:p>
    <w:p w14:paraId="2614928A"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98" w:history="1">
        <w:r w:rsidR="00093C02" w:rsidRPr="004D0A16">
          <w:rPr>
            <w:rStyle w:val="Hyperlink"/>
            <w:rFonts w:ascii="Microsoft YaHei" w:eastAsia="Microsoft YaHei" w:hAnsi="Microsoft YaHei" w:cs="Microsoft YaHei"/>
            <w:noProof/>
            <w:lang w:val="en-US" w:eastAsia="zh-CN"/>
          </w:rPr>
          <w:t>8.4</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账单</w:t>
        </w:r>
        <w:r w:rsidR="00093C02" w:rsidRPr="004D0A16">
          <w:rPr>
            <w:rStyle w:val="Hyperlink"/>
            <w:rFonts w:ascii="Microsoft YaHei" w:eastAsia="Microsoft YaHei" w:hAnsi="Microsoft YaHei" w:cs="Microsoft YaHei"/>
            <w:noProof/>
            <w:lang w:eastAsia="zh-CN"/>
          </w:rPr>
          <w:t>/</w:t>
        </w:r>
        <w:r w:rsidR="00093C02" w:rsidRPr="004D0A16">
          <w:rPr>
            <w:rStyle w:val="Hyperlink"/>
            <w:rFonts w:ascii="Microsoft YaHei" w:eastAsia="Microsoft YaHei" w:hAnsi="Microsoft YaHei" w:cs="Microsoft YaHei" w:hint="eastAsia"/>
            <w:noProof/>
            <w:lang w:eastAsia="zh-CN"/>
          </w:rPr>
          <w:t>预付</w:t>
        </w:r>
        <w:r w:rsidR="00093C02" w:rsidRPr="004D0A16">
          <w:rPr>
            <w:rStyle w:val="Hyperlink"/>
            <w:rFonts w:ascii="Microsoft YaHei" w:eastAsia="Microsoft YaHei" w:hAnsi="Microsoft YaHei" w:cs="Microsoft YaHei"/>
            <w:noProof/>
            <w:lang w:eastAsia="zh-CN"/>
          </w:rPr>
          <w:t>/</w:t>
        </w:r>
        <w:r w:rsidR="00093C02" w:rsidRPr="004D0A16">
          <w:rPr>
            <w:rStyle w:val="Hyperlink"/>
            <w:rFonts w:ascii="Microsoft YaHei" w:eastAsia="Microsoft YaHei" w:hAnsi="Microsoft YaHei" w:cs="Microsoft YaHei" w:hint="eastAsia"/>
            <w:noProof/>
            <w:lang w:eastAsia="zh-CN"/>
          </w:rPr>
          <w:t>付款</w:t>
        </w:r>
        <w:r w:rsidR="00093C02" w:rsidRPr="004D0A16">
          <w:rPr>
            <w:rStyle w:val="Hyperlink"/>
            <w:rFonts w:ascii="Microsoft YaHei" w:eastAsia="Microsoft YaHei" w:hAnsi="Microsoft YaHei" w:cs="Microsoft YaHei"/>
            <w:noProof/>
            <w:lang w:eastAsia="zh-CN"/>
          </w:rPr>
          <w:t>/</w:t>
        </w:r>
        <w:r w:rsidR="00093C02" w:rsidRPr="004D0A16">
          <w:rPr>
            <w:rStyle w:val="Hyperlink"/>
            <w:rFonts w:ascii="Microsoft YaHei" w:eastAsia="Microsoft YaHei" w:hAnsi="Microsoft YaHei" w:cs="Microsoft YaHei" w:hint="eastAsia"/>
            <w:noProof/>
            <w:lang w:eastAsia="zh-CN"/>
          </w:rPr>
          <w:t>退款处理</w:t>
        </w:r>
        <w:r w:rsidR="00093C02">
          <w:rPr>
            <w:noProof/>
            <w:webHidden/>
          </w:rPr>
          <w:tab/>
        </w:r>
        <w:r w:rsidR="00093C02">
          <w:rPr>
            <w:noProof/>
            <w:webHidden/>
          </w:rPr>
          <w:fldChar w:fldCharType="begin"/>
        </w:r>
        <w:r w:rsidR="00093C02">
          <w:rPr>
            <w:noProof/>
            <w:webHidden/>
          </w:rPr>
          <w:instrText xml:space="preserve"> PAGEREF _Toc10731198 \h </w:instrText>
        </w:r>
        <w:r w:rsidR="00093C02">
          <w:rPr>
            <w:noProof/>
            <w:webHidden/>
          </w:rPr>
        </w:r>
        <w:r w:rsidR="00093C02">
          <w:rPr>
            <w:noProof/>
            <w:webHidden/>
          </w:rPr>
          <w:fldChar w:fldCharType="separate"/>
        </w:r>
        <w:r w:rsidR="00093C02">
          <w:rPr>
            <w:noProof/>
            <w:webHidden/>
          </w:rPr>
          <w:t>57</w:t>
        </w:r>
        <w:r w:rsidR="00093C02">
          <w:rPr>
            <w:noProof/>
            <w:webHidden/>
          </w:rPr>
          <w:fldChar w:fldCharType="end"/>
        </w:r>
      </w:hyperlink>
    </w:p>
    <w:p w14:paraId="7E467D96"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199" w:history="1">
        <w:r w:rsidR="00093C02" w:rsidRPr="004D0A16">
          <w:rPr>
            <w:rStyle w:val="Hyperlink"/>
            <w:rFonts w:ascii="Microsoft YaHei" w:eastAsia="Microsoft YaHei" w:hAnsi="Microsoft YaHei" w:cs="Microsoft YaHei"/>
            <w:noProof/>
            <w:lang w:val="en-US" w:eastAsia="zh-CN"/>
          </w:rPr>
          <w:t>8.5</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银行管理</w:t>
        </w:r>
        <w:r w:rsidR="00093C02">
          <w:rPr>
            <w:noProof/>
            <w:webHidden/>
          </w:rPr>
          <w:tab/>
        </w:r>
        <w:r w:rsidR="00093C02">
          <w:rPr>
            <w:noProof/>
            <w:webHidden/>
          </w:rPr>
          <w:fldChar w:fldCharType="begin"/>
        </w:r>
        <w:r w:rsidR="00093C02">
          <w:rPr>
            <w:noProof/>
            <w:webHidden/>
          </w:rPr>
          <w:instrText xml:space="preserve"> PAGEREF _Toc10731199 \h </w:instrText>
        </w:r>
        <w:r w:rsidR="00093C02">
          <w:rPr>
            <w:noProof/>
            <w:webHidden/>
          </w:rPr>
        </w:r>
        <w:r w:rsidR="00093C02">
          <w:rPr>
            <w:noProof/>
            <w:webHidden/>
          </w:rPr>
          <w:fldChar w:fldCharType="separate"/>
        </w:r>
        <w:r w:rsidR="00093C02">
          <w:rPr>
            <w:noProof/>
            <w:webHidden/>
          </w:rPr>
          <w:t>62</w:t>
        </w:r>
        <w:r w:rsidR="00093C02">
          <w:rPr>
            <w:noProof/>
            <w:webHidden/>
          </w:rPr>
          <w:fldChar w:fldCharType="end"/>
        </w:r>
      </w:hyperlink>
    </w:p>
    <w:p w14:paraId="714CF24E"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200" w:history="1">
        <w:r w:rsidR="00093C02" w:rsidRPr="004D0A16">
          <w:rPr>
            <w:rStyle w:val="Hyperlink"/>
            <w:rFonts w:ascii="Microsoft YaHei" w:eastAsia="Microsoft YaHei" w:hAnsi="Microsoft YaHei" w:cs="Microsoft YaHei"/>
            <w:noProof/>
            <w:lang w:val="en-US" w:eastAsia="zh-CN"/>
          </w:rPr>
          <w:t>8.6</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费用管理</w:t>
        </w:r>
        <w:r w:rsidR="00093C02">
          <w:rPr>
            <w:noProof/>
            <w:webHidden/>
          </w:rPr>
          <w:tab/>
        </w:r>
        <w:r w:rsidR="00093C02">
          <w:rPr>
            <w:noProof/>
            <w:webHidden/>
          </w:rPr>
          <w:fldChar w:fldCharType="begin"/>
        </w:r>
        <w:r w:rsidR="00093C02">
          <w:rPr>
            <w:noProof/>
            <w:webHidden/>
          </w:rPr>
          <w:instrText xml:space="preserve"> PAGEREF _Toc10731200 \h </w:instrText>
        </w:r>
        <w:r w:rsidR="00093C02">
          <w:rPr>
            <w:noProof/>
            <w:webHidden/>
          </w:rPr>
        </w:r>
        <w:r w:rsidR="00093C02">
          <w:rPr>
            <w:noProof/>
            <w:webHidden/>
          </w:rPr>
          <w:fldChar w:fldCharType="separate"/>
        </w:r>
        <w:r w:rsidR="00093C02">
          <w:rPr>
            <w:noProof/>
            <w:webHidden/>
          </w:rPr>
          <w:t>63</w:t>
        </w:r>
        <w:r w:rsidR="00093C02">
          <w:rPr>
            <w:noProof/>
            <w:webHidden/>
          </w:rPr>
          <w:fldChar w:fldCharType="end"/>
        </w:r>
      </w:hyperlink>
    </w:p>
    <w:p w14:paraId="2FF87C45"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201" w:history="1">
        <w:r w:rsidR="00093C02" w:rsidRPr="004D0A16">
          <w:rPr>
            <w:rStyle w:val="Hyperlink"/>
            <w:rFonts w:ascii="Microsoft YaHei" w:eastAsia="Microsoft YaHei" w:hAnsi="Microsoft YaHei" w:cs="Microsoft YaHei"/>
            <w:noProof/>
            <w:lang w:val="en-US" w:eastAsia="zh-CN"/>
          </w:rPr>
          <w:t>8.7</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公司间账务处理</w:t>
        </w:r>
        <w:r w:rsidR="00093C02">
          <w:rPr>
            <w:noProof/>
            <w:webHidden/>
          </w:rPr>
          <w:tab/>
        </w:r>
        <w:r w:rsidR="00093C02">
          <w:rPr>
            <w:noProof/>
            <w:webHidden/>
          </w:rPr>
          <w:fldChar w:fldCharType="begin"/>
        </w:r>
        <w:r w:rsidR="00093C02">
          <w:rPr>
            <w:noProof/>
            <w:webHidden/>
          </w:rPr>
          <w:instrText xml:space="preserve"> PAGEREF _Toc10731201 \h </w:instrText>
        </w:r>
        <w:r w:rsidR="00093C02">
          <w:rPr>
            <w:noProof/>
            <w:webHidden/>
          </w:rPr>
        </w:r>
        <w:r w:rsidR="00093C02">
          <w:rPr>
            <w:noProof/>
            <w:webHidden/>
          </w:rPr>
          <w:fldChar w:fldCharType="separate"/>
        </w:r>
        <w:r w:rsidR="00093C02">
          <w:rPr>
            <w:noProof/>
            <w:webHidden/>
          </w:rPr>
          <w:t>64</w:t>
        </w:r>
        <w:r w:rsidR="00093C02">
          <w:rPr>
            <w:noProof/>
            <w:webHidden/>
          </w:rPr>
          <w:fldChar w:fldCharType="end"/>
        </w:r>
      </w:hyperlink>
    </w:p>
    <w:p w14:paraId="6AC42620"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202" w:history="1">
        <w:r w:rsidR="00093C02" w:rsidRPr="004D0A16">
          <w:rPr>
            <w:rStyle w:val="Hyperlink"/>
            <w:noProof/>
            <w:lang w:val="en-US" w:eastAsia="zh-CN"/>
          </w:rPr>
          <w:t>8.8</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val="en-US" w:eastAsia="zh-CN"/>
          </w:rPr>
          <w:t>日记账处理（凭证）</w:t>
        </w:r>
        <w:r w:rsidR="00093C02">
          <w:rPr>
            <w:noProof/>
            <w:webHidden/>
          </w:rPr>
          <w:tab/>
        </w:r>
        <w:r w:rsidR="00093C02">
          <w:rPr>
            <w:noProof/>
            <w:webHidden/>
          </w:rPr>
          <w:fldChar w:fldCharType="begin"/>
        </w:r>
        <w:r w:rsidR="00093C02">
          <w:rPr>
            <w:noProof/>
            <w:webHidden/>
          </w:rPr>
          <w:instrText xml:space="preserve"> PAGEREF _Toc10731202 \h </w:instrText>
        </w:r>
        <w:r w:rsidR="00093C02">
          <w:rPr>
            <w:noProof/>
            <w:webHidden/>
          </w:rPr>
        </w:r>
        <w:r w:rsidR="00093C02">
          <w:rPr>
            <w:noProof/>
            <w:webHidden/>
          </w:rPr>
          <w:fldChar w:fldCharType="separate"/>
        </w:r>
        <w:r w:rsidR="00093C02">
          <w:rPr>
            <w:noProof/>
            <w:webHidden/>
          </w:rPr>
          <w:t>65</w:t>
        </w:r>
        <w:r w:rsidR="00093C02">
          <w:rPr>
            <w:noProof/>
            <w:webHidden/>
          </w:rPr>
          <w:fldChar w:fldCharType="end"/>
        </w:r>
      </w:hyperlink>
    </w:p>
    <w:p w14:paraId="01F78946"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203" w:history="1">
        <w:r w:rsidR="00093C02" w:rsidRPr="004D0A16">
          <w:rPr>
            <w:rStyle w:val="Hyperlink"/>
            <w:noProof/>
            <w:lang w:val="en-US" w:eastAsia="zh-CN"/>
          </w:rPr>
          <w:t>8.9</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val="en-US" w:eastAsia="zh-CN"/>
          </w:rPr>
          <w:t>结账</w:t>
        </w:r>
        <w:r w:rsidR="00093C02">
          <w:rPr>
            <w:noProof/>
            <w:webHidden/>
          </w:rPr>
          <w:tab/>
        </w:r>
        <w:r w:rsidR="00093C02">
          <w:rPr>
            <w:noProof/>
            <w:webHidden/>
          </w:rPr>
          <w:fldChar w:fldCharType="begin"/>
        </w:r>
        <w:r w:rsidR="00093C02">
          <w:rPr>
            <w:noProof/>
            <w:webHidden/>
          </w:rPr>
          <w:instrText xml:space="preserve"> PAGEREF _Toc10731203 \h </w:instrText>
        </w:r>
        <w:r w:rsidR="00093C02">
          <w:rPr>
            <w:noProof/>
            <w:webHidden/>
          </w:rPr>
        </w:r>
        <w:r w:rsidR="00093C02">
          <w:rPr>
            <w:noProof/>
            <w:webHidden/>
          </w:rPr>
          <w:fldChar w:fldCharType="separate"/>
        </w:r>
        <w:r w:rsidR="00093C02">
          <w:rPr>
            <w:noProof/>
            <w:webHidden/>
          </w:rPr>
          <w:t>66</w:t>
        </w:r>
        <w:r w:rsidR="00093C02">
          <w:rPr>
            <w:noProof/>
            <w:webHidden/>
          </w:rPr>
          <w:fldChar w:fldCharType="end"/>
        </w:r>
      </w:hyperlink>
    </w:p>
    <w:p w14:paraId="1059E846"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204" w:history="1">
        <w:r w:rsidR="00093C02" w:rsidRPr="004D0A16">
          <w:rPr>
            <w:rStyle w:val="Hyperlink"/>
            <w:noProof/>
            <w:lang w:val="en-US" w:eastAsia="zh-CN"/>
          </w:rPr>
          <w:t>8.10</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val="en-US" w:eastAsia="zh-CN"/>
          </w:rPr>
          <w:t>报</w:t>
        </w:r>
        <w:r w:rsidR="00093C02" w:rsidRPr="004D0A16">
          <w:rPr>
            <w:rStyle w:val="Hyperlink"/>
            <w:rFonts w:ascii="MS Gothic" w:hAnsi="MS Gothic" w:cs="MS Gothic"/>
            <w:noProof/>
            <w:lang w:val="en-US" w:eastAsia="zh-CN"/>
          </w:rPr>
          <w:t>表</w:t>
        </w:r>
        <w:r w:rsidR="00093C02">
          <w:rPr>
            <w:noProof/>
            <w:webHidden/>
          </w:rPr>
          <w:tab/>
        </w:r>
        <w:r w:rsidR="00093C02">
          <w:rPr>
            <w:noProof/>
            <w:webHidden/>
          </w:rPr>
          <w:fldChar w:fldCharType="begin"/>
        </w:r>
        <w:r w:rsidR="00093C02">
          <w:rPr>
            <w:noProof/>
            <w:webHidden/>
          </w:rPr>
          <w:instrText xml:space="preserve"> PAGEREF _Toc10731204 \h </w:instrText>
        </w:r>
        <w:r w:rsidR="00093C02">
          <w:rPr>
            <w:noProof/>
            <w:webHidden/>
          </w:rPr>
        </w:r>
        <w:r w:rsidR="00093C02">
          <w:rPr>
            <w:noProof/>
            <w:webHidden/>
          </w:rPr>
          <w:fldChar w:fldCharType="separate"/>
        </w:r>
        <w:r w:rsidR="00093C02">
          <w:rPr>
            <w:noProof/>
            <w:webHidden/>
          </w:rPr>
          <w:t>68</w:t>
        </w:r>
        <w:r w:rsidR="00093C02">
          <w:rPr>
            <w:noProof/>
            <w:webHidden/>
          </w:rPr>
          <w:fldChar w:fldCharType="end"/>
        </w:r>
      </w:hyperlink>
    </w:p>
    <w:p w14:paraId="64306E7E" w14:textId="77777777" w:rsidR="00093C02" w:rsidRDefault="00624CA0">
      <w:pPr>
        <w:pStyle w:val="TOC1"/>
        <w:rPr>
          <w:rFonts w:asciiTheme="minorHAnsi" w:eastAsiaTheme="minorEastAsia" w:hAnsiTheme="minorHAnsi" w:cstheme="minorBidi"/>
          <w:b w:val="0"/>
          <w:noProof/>
          <w:color w:val="auto"/>
          <w:kern w:val="2"/>
          <w:sz w:val="21"/>
          <w:szCs w:val="22"/>
          <w:lang w:val="en-US" w:eastAsia="zh-CN"/>
        </w:rPr>
      </w:pPr>
      <w:hyperlink w:anchor="_Toc10731205" w:history="1">
        <w:r w:rsidR="00093C02" w:rsidRPr="004D0A16">
          <w:rPr>
            <w:rStyle w:val="Hyperlink"/>
            <w:noProof/>
            <w:lang w:val="en-US"/>
          </w:rPr>
          <w:t>9</w:t>
        </w:r>
        <w:r w:rsidR="00093C02">
          <w:rPr>
            <w:rFonts w:asciiTheme="minorHAnsi" w:eastAsiaTheme="minorEastAsia" w:hAnsiTheme="minorHAnsi" w:cstheme="minorBidi"/>
            <w:b w:val="0"/>
            <w:noProof/>
            <w:color w:val="auto"/>
            <w:kern w:val="2"/>
            <w:sz w:val="21"/>
            <w:szCs w:val="22"/>
            <w:lang w:val="en-US" w:eastAsia="zh-CN"/>
          </w:rPr>
          <w:tab/>
        </w:r>
        <w:r w:rsidR="00093C02" w:rsidRPr="004D0A16">
          <w:rPr>
            <w:rStyle w:val="Hyperlink"/>
            <w:rFonts w:ascii="SimSun" w:eastAsia="SimSun" w:hAnsi="SimSun" w:cs="SimSun" w:hint="eastAsia"/>
            <w:noProof/>
            <w:lang w:eastAsia="zh-CN"/>
          </w:rPr>
          <w:t>角色管理</w:t>
        </w:r>
        <w:r w:rsidR="00093C02">
          <w:rPr>
            <w:noProof/>
            <w:webHidden/>
          </w:rPr>
          <w:tab/>
        </w:r>
        <w:r w:rsidR="00093C02">
          <w:rPr>
            <w:noProof/>
            <w:webHidden/>
          </w:rPr>
          <w:fldChar w:fldCharType="begin"/>
        </w:r>
        <w:r w:rsidR="00093C02">
          <w:rPr>
            <w:noProof/>
            <w:webHidden/>
          </w:rPr>
          <w:instrText xml:space="preserve"> PAGEREF _Toc10731205 \h </w:instrText>
        </w:r>
        <w:r w:rsidR="00093C02">
          <w:rPr>
            <w:noProof/>
            <w:webHidden/>
          </w:rPr>
        </w:r>
        <w:r w:rsidR="00093C02">
          <w:rPr>
            <w:noProof/>
            <w:webHidden/>
          </w:rPr>
          <w:fldChar w:fldCharType="separate"/>
        </w:r>
        <w:r w:rsidR="00093C02">
          <w:rPr>
            <w:noProof/>
            <w:webHidden/>
          </w:rPr>
          <w:t>75</w:t>
        </w:r>
        <w:r w:rsidR="00093C02">
          <w:rPr>
            <w:noProof/>
            <w:webHidden/>
          </w:rPr>
          <w:fldChar w:fldCharType="end"/>
        </w:r>
      </w:hyperlink>
    </w:p>
    <w:p w14:paraId="310BB6EF"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206" w:history="1">
        <w:r w:rsidR="00093C02" w:rsidRPr="004D0A16">
          <w:rPr>
            <w:rStyle w:val="Hyperlink"/>
            <w:noProof/>
            <w:lang w:val="en-US"/>
          </w:rPr>
          <w:t>9.1</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noProof/>
            <w:lang w:eastAsia="zh-CN"/>
          </w:rPr>
          <w:t xml:space="preserve">NetSuite </w:t>
        </w:r>
        <w:r w:rsidR="00093C02" w:rsidRPr="004D0A16">
          <w:rPr>
            <w:rStyle w:val="Hyperlink"/>
            <w:rFonts w:hint="eastAsia"/>
            <w:noProof/>
            <w:lang w:eastAsia="zh-CN"/>
          </w:rPr>
          <w:t>中心</w:t>
        </w:r>
        <w:r w:rsidR="00093C02">
          <w:rPr>
            <w:noProof/>
            <w:webHidden/>
          </w:rPr>
          <w:tab/>
        </w:r>
        <w:r w:rsidR="00093C02">
          <w:rPr>
            <w:noProof/>
            <w:webHidden/>
          </w:rPr>
          <w:fldChar w:fldCharType="begin"/>
        </w:r>
        <w:r w:rsidR="00093C02">
          <w:rPr>
            <w:noProof/>
            <w:webHidden/>
          </w:rPr>
          <w:instrText xml:space="preserve"> PAGEREF _Toc10731206 \h </w:instrText>
        </w:r>
        <w:r w:rsidR="00093C02">
          <w:rPr>
            <w:noProof/>
            <w:webHidden/>
          </w:rPr>
        </w:r>
        <w:r w:rsidR="00093C02">
          <w:rPr>
            <w:noProof/>
            <w:webHidden/>
          </w:rPr>
          <w:fldChar w:fldCharType="separate"/>
        </w:r>
        <w:r w:rsidR="00093C02">
          <w:rPr>
            <w:noProof/>
            <w:webHidden/>
          </w:rPr>
          <w:t>75</w:t>
        </w:r>
        <w:r w:rsidR="00093C02">
          <w:rPr>
            <w:noProof/>
            <w:webHidden/>
          </w:rPr>
          <w:fldChar w:fldCharType="end"/>
        </w:r>
      </w:hyperlink>
    </w:p>
    <w:p w14:paraId="2975BC87"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207" w:history="1">
        <w:r w:rsidR="00093C02" w:rsidRPr="004D0A16">
          <w:rPr>
            <w:rStyle w:val="Hyperlink"/>
            <w:noProof/>
            <w:lang w:val="en-US"/>
          </w:rPr>
          <w:t>9.2</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ascii="Microsoft YaHei" w:eastAsia="Microsoft YaHei" w:hAnsi="Microsoft YaHei" w:cs="Microsoft YaHei" w:hint="eastAsia"/>
            <w:noProof/>
            <w:lang w:eastAsia="zh-CN"/>
          </w:rPr>
          <w:t>用户角色</w:t>
        </w:r>
        <w:r w:rsidR="00093C02">
          <w:rPr>
            <w:noProof/>
            <w:webHidden/>
          </w:rPr>
          <w:tab/>
        </w:r>
        <w:r w:rsidR="00093C02">
          <w:rPr>
            <w:noProof/>
            <w:webHidden/>
          </w:rPr>
          <w:fldChar w:fldCharType="begin"/>
        </w:r>
        <w:r w:rsidR="00093C02">
          <w:rPr>
            <w:noProof/>
            <w:webHidden/>
          </w:rPr>
          <w:instrText xml:space="preserve"> PAGEREF _Toc10731207 \h </w:instrText>
        </w:r>
        <w:r w:rsidR="00093C02">
          <w:rPr>
            <w:noProof/>
            <w:webHidden/>
          </w:rPr>
        </w:r>
        <w:r w:rsidR="00093C02">
          <w:rPr>
            <w:noProof/>
            <w:webHidden/>
          </w:rPr>
          <w:fldChar w:fldCharType="separate"/>
        </w:r>
        <w:r w:rsidR="00093C02">
          <w:rPr>
            <w:noProof/>
            <w:webHidden/>
          </w:rPr>
          <w:t>75</w:t>
        </w:r>
        <w:r w:rsidR="00093C02">
          <w:rPr>
            <w:noProof/>
            <w:webHidden/>
          </w:rPr>
          <w:fldChar w:fldCharType="end"/>
        </w:r>
      </w:hyperlink>
    </w:p>
    <w:p w14:paraId="24CE4862" w14:textId="77777777" w:rsidR="00093C02" w:rsidRDefault="00624CA0">
      <w:pPr>
        <w:pStyle w:val="TOC1"/>
        <w:rPr>
          <w:rFonts w:asciiTheme="minorHAnsi" w:eastAsiaTheme="minorEastAsia" w:hAnsiTheme="minorHAnsi" w:cstheme="minorBidi"/>
          <w:b w:val="0"/>
          <w:noProof/>
          <w:color w:val="auto"/>
          <w:kern w:val="2"/>
          <w:sz w:val="21"/>
          <w:szCs w:val="22"/>
          <w:lang w:val="en-US" w:eastAsia="zh-CN"/>
        </w:rPr>
      </w:pPr>
      <w:hyperlink w:anchor="_Toc10731208" w:history="1">
        <w:r w:rsidR="00093C02" w:rsidRPr="004D0A16">
          <w:rPr>
            <w:rStyle w:val="Hyperlink"/>
            <w:rFonts w:ascii="SimSun" w:eastAsia="SimSun" w:hAnsi="SimSun" w:cs="SimSun"/>
            <w:noProof/>
            <w:lang w:val="en-US" w:eastAsia="zh-CN"/>
          </w:rPr>
          <w:t>10</w:t>
        </w:r>
        <w:r w:rsidR="00093C02">
          <w:rPr>
            <w:rFonts w:asciiTheme="minorHAnsi" w:eastAsiaTheme="minorEastAsia" w:hAnsiTheme="minorHAnsi" w:cstheme="minorBidi"/>
            <w:b w:val="0"/>
            <w:noProof/>
            <w:color w:val="auto"/>
            <w:kern w:val="2"/>
            <w:sz w:val="21"/>
            <w:szCs w:val="22"/>
            <w:lang w:val="en-US" w:eastAsia="zh-CN"/>
          </w:rPr>
          <w:tab/>
        </w:r>
        <w:r w:rsidR="00093C02" w:rsidRPr="004D0A16">
          <w:rPr>
            <w:rStyle w:val="Hyperlink"/>
            <w:rFonts w:ascii="SimSun" w:eastAsia="SimSun" w:hAnsi="SimSun" w:cs="SimSun" w:hint="eastAsia"/>
            <w:noProof/>
            <w:lang w:eastAsia="zh-CN"/>
          </w:rPr>
          <w:t>数据配置</w:t>
        </w:r>
        <w:r w:rsidR="00093C02">
          <w:rPr>
            <w:noProof/>
            <w:webHidden/>
          </w:rPr>
          <w:tab/>
        </w:r>
        <w:r w:rsidR="00093C02">
          <w:rPr>
            <w:noProof/>
            <w:webHidden/>
          </w:rPr>
          <w:fldChar w:fldCharType="begin"/>
        </w:r>
        <w:r w:rsidR="00093C02">
          <w:rPr>
            <w:noProof/>
            <w:webHidden/>
          </w:rPr>
          <w:instrText xml:space="preserve"> PAGEREF _Toc10731208 \h </w:instrText>
        </w:r>
        <w:r w:rsidR="00093C02">
          <w:rPr>
            <w:noProof/>
            <w:webHidden/>
          </w:rPr>
        </w:r>
        <w:r w:rsidR="00093C02">
          <w:rPr>
            <w:noProof/>
            <w:webHidden/>
          </w:rPr>
          <w:fldChar w:fldCharType="separate"/>
        </w:r>
        <w:r w:rsidR="00093C02">
          <w:rPr>
            <w:noProof/>
            <w:webHidden/>
          </w:rPr>
          <w:t>76</w:t>
        </w:r>
        <w:r w:rsidR="00093C02">
          <w:rPr>
            <w:noProof/>
            <w:webHidden/>
          </w:rPr>
          <w:fldChar w:fldCharType="end"/>
        </w:r>
      </w:hyperlink>
    </w:p>
    <w:p w14:paraId="18BB9A11"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209" w:history="1">
        <w:r w:rsidR="00093C02" w:rsidRPr="004D0A16">
          <w:rPr>
            <w:rStyle w:val="Hyperlink"/>
            <w:noProof/>
            <w:lang w:val="en-US"/>
          </w:rPr>
          <w:t>10.1</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lang w:eastAsia="zh-CN"/>
          </w:rPr>
          <w:t>列表数据迁移</w:t>
        </w:r>
        <w:r w:rsidR="00093C02">
          <w:rPr>
            <w:noProof/>
            <w:webHidden/>
          </w:rPr>
          <w:tab/>
        </w:r>
        <w:r w:rsidR="00093C02">
          <w:rPr>
            <w:noProof/>
            <w:webHidden/>
          </w:rPr>
          <w:fldChar w:fldCharType="begin"/>
        </w:r>
        <w:r w:rsidR="00093C02">
          <w:rPr>
            <w:noProof/>
            <w:webHidden/>
          </w:rPr>
          <w:instrText xml:space="preserve"> PAGEREF _Toc10731209 \h </w:instrText>
        </w:r>
        <w:r w:rsidR="00093C02">
          <w:rPr>
            <w:noProof/>
            <w:webHidden/>
          </w:rPr>
        </w:r>
        <w:r w:rsidR="00093C02">
          <w:rPr>
            <w:noProof/>
            <w:webHidden/>
          </w:rPr>
          <w:fldChar w:fldCharType="separate"/>
        </w:r>
        <w:r w:rsidR="00093C02">
          <w:rPr>
            <w:noProof/>
            <w:webHidden/>
          </w:rPr>
          <w:t>76</w:t>
        </w:r>
        <w:r w:rsidR="00093C02">
          <w:rPr>
            <w:noProof/>
            <w:webHidden/>
          </w:rPr>
          <w:fldChar w:fldCharType="end"/>
        </w:r>
      </w:hyperlink>
    </w:p>
    <w:p w14:paraId="70123612" w14:textId="77777777" w:rsidR="00093C02" w:rsidRDefault="00624CA0">
      <w:pPr>
        <w:pStyle w:val="TOC2"/>
        <w:rPr>
          <w:rFonts w:asciiTheme="minorHAnsi" w:eastAsiaTheme="minorEastAsia" w:hAnsiTheme="minorHAnsi" w:cstheme="minorBidi"/>
          <w:noProof/>
          <w:color w:val="auto"/>
          <w:kern w:val="2"/>
          <w:sz w:val="21"/>
          <w:lang w:val="en-US" w:eastAsia="zh-CN"/>
        </w:rPr>
      </w:pPr>
      <w:hyperlink w:anchor="_Toc10731210" w:history="1">
        <w:r w:rsidR="00093C02" w:rsidRPr="004D0A16">
          <w:rPr>
            <w:rStyle w:val="Hyperlink"/>
            <w:rFonts w:cs="Arial"/>
            <w:noProof/>
            <w:lang w:val="en-US" w:eastAsia="zh-CN"/>
          </w:rPr>
          <w:t>10.2</w:t>
        </w:r>
        <w:r w:rsidR="00093C02">
          <w:rPr>
            <w:rFonts w:asciiTheme="minorHAnsi" w:eastAsiaTheme="minorEastAsia" w:hAnsiTheme="minorHAnsi" w:cstheme="minorBidi"/>
            <w:noProof/>
            <w:color w:val="auto"/>
            <w:kern w:val="2"/>
            <w:sz w:val="21"/>
            <w:lang w:val="en-US" w:eastAsia="zh-CN"/>
          </w:rPr>
          <w:tab/>
        </w:r>
        <w:r w:rsidR="00093C02" w:rsidRPr="004D0A16">
          <w:rPr>
            <w:rStyle w:val="Hyperlink"/>
            <w:rFonts w:hint="eastAsia"/>
            <w:noProof/>
            <w:lang w:eastAsia="zh-CN"/>
          </w:rPr>
          <w:t>事物</w:t>
        </w:r>
        <w:r w:rsidR="00093C02" w:rsidRPr="004D0A16">
          <w:rPr>
            <w:rStyle w:val="Hyperlink"/>
            <w:rFonts w:ascii="Microsoft YaHei" w:eastAsia="Microsoft YaHei" w:hAnsi="Microsoft YaHei" w:cs="Microsoft YaHei" w:hint="eastAsia"/>
            <w:noProof/>
            <w:lang w:eastAsia="zh-CN"/>
          </w:rPr>
          <w:t>处理数据迁移汇总</w:t>
        </w:r>
        <w:r w:rsidR="00093C02">
          <w:rPr>
            <w:noProof/>
            <w:webHidden/>
          </w:rPr>
          <w:tab/>
        </w:r>
        <w:r w:rsidR="00093C02">
          <w:rPr>
            <w:noProof/>
            <w:webHidden/>
          </w:rPr>
          <w:fldChar w:fldCharType="begin"/>
        </w:r>
        <w:r w:rsidR="00093C02">
          <w:rPr>
            <w:noProof/>
            <w:webHidden/>
          </w:rPr>
          <w:instrText xml:space="preserve"> PAGEREF _Toc10731210 \h </w:instrText>
        </w:r>
        <w:r w:rsidR="00093C02">
          <w:rPr>
            <w:noProof/>
            <w:webHidden/>
          </w:rPr>
        </w:r>
        <w:r w:rsidR="00093C02">
          <w:rPr>
            <w:noProof/>
            <w:webHidden/>
          </w:rPr>
          <w:fldChar w:fldCharType="separate"/>
        </w:r>
        <w:r w:rsidR="00093C02">
          <w:rPr>
            <w:noProof/>
            <w:webHidden/>
          </w:rPr>
          <w:t>76</w:t>
        </w:r>
        <w:r w:rsidR="00093C02">
          <w:rPr>
            <w:noProof/>
            <w:webHidden/>
          </w:rPr>
          <w:fldChar w:fldCharType="end"/>
        </w:r>
      </w:hyperlink>
    </w:p>
    <w:p w14:paraId="05B13DB7" w14:textId="77777777" w:rsidR="00093C02" w:rsidRDefault="00624CA0">
      <w:pPr>
        <w:pStyle w:val="TOC1"/>
        <w:rPr>
          <w:rFonts w:asciiTheme="minorHAnsi" w:eastAsiaTheme="minorEastAsia" w:hAnsiTheme="minorHAnsi" w:cstheme="minorBidi"/>
          <w:b w:val="0"/>
          <w:noProof/>
          <w:color w:val="auto"/>
          <w:kern w:val="2"/>
          <w:sz w:val="21"/>
          <w:szCs w:val="22"/>
          <w:lang w:val="en-US" w:eastAsia="zh-CN"/>
        </w:rPr>
      </w:pPr>
      <w:hyperlink w:anchor="_Toc10731211" w:history="1">
        <w:r w:rsidR="00093C02" w:rsidRPr="004D0A16">
          <w:rPr>
            <w:rStyle w:val="Hyperlink"/>
            <w:noProof/>
            <w:lang w:val="en-US"/>
          </w:rPr>
          <w:t>11</w:t>
        </w:r>
        <w:r w:rsidR="00093C02">
          <w:rPr>
            <w:rFonts w:asciiTheme="minorHAnsi" w:eastAsiaTheme="minorEastAsia" w:hAnsiTheme="minorHAnsi" w:cstheme="minorBidi"/>
            <w:b w:val="0"/>
            <w:noProof/>
            <w:color w:val="auto"/>
            <w:kern w:val="2"/>
            <w:sz w:val="21"/>
            <w:szCs w:val="22"/>
            <w:lang w:val="en-US" w:eastAsia="zh-CN"/>
          </w:rPr>
          <w:tab/>
        </w:r>
        <w:r w:rsidR="00093C02" w:rsidRPr="004D0A16">
          <w:rPr>
            <w:rStyle w:val="Hyperlink"/>
            <w:noProof/>
          </w:rPr>
          <w:t>Acceptance</w:t>
        </w:r>
        <w:r w:rsidR="00093C02">
          <w:rPr>
            <w:noProof/>
            <w:webHidden/>
          </w:rPr>
          <w:tab/>
        </w:r>
        <w:r w:rsidR="00093C02">
          <w:rPr>
            <w:noProof/>
            <w:webHidden/>
          </w:rPr>
          <w:fldChar w:fldCharType="begin"/>
        </w:r>
        <w:r w:rsidR="00093C02">
          <w:rPr>
            <w:noProof/>
            <w:webHidden/>
          </w:rPr>
          <w:instrText xml:space="preserve"> PAGEREF _Toc10731211 \h </w:instrText>
        </w:r>
        <w:r w:rsidR="00093C02">
          <w:rPr>
            <w:noProof/>
            <w:webHidden/>
          </w:rPr>
        </w:r>
        <w:r w:rsidR="00093C02">
          <w:rPr>
            <w:noProof/>
            <w:webHidden/>
          </w:rPr>
          <w:fldChar w:fldCharType="separate"/>
        </w:r>
        <w:r w:rsidR="00093C02">
          <w:rPr>
            <w:noProof/>
            <w:webHidden/>
          </w:rPr>
          <w:t>77</w:t>
        </w:r>
        <w:r w:rsidR="00093C02">
          <w:rPr>
            <w:noProof/>
            <w:webHidden/>
          </w:rPr>
          <w:fldChar w:fldCharType="end"/>
        </w:r>
      </w:hyperlink>
    </w:p>
    <w:p w14:paraId="7B993B9E" w14:textId="77777777" w:rsidR="00D900B9" w:rsidRDefault="00093C02">
      <w:pPr>
        <w:spacing w:line="276" w:lineRule="auto"/>
        <w:rPr>
          <w:rStyle w:val="TOC-Content"/>
          <w:rFonts w:ascii="Verdana" w:hAnsi="Verdana"/>
          <w:sz w:val="18"/>
          <w:lang w:val="en-US"/>
        </w:rPr>
      </w:pPr>
      <w:r>
        <w:rPr>
          <w:rStyle w:val="TOC-Content"/>
          <w:rFonts w:ascii="Verdana" w:hAnsi="Verdana"/>
          <w:sz w:val="18"/>
          <w:lang w:val="en-US"/>
        </w:rPr>
        <w:fldChar w:fldCharType="end"/>
      </w:r>
    </w:p>
    <w:p w14:paraId="409107B2" w14:textId="77777777" w:rsidR="00D900B9" w:rsidRDefault="00093C02">
      <w:pPr>
        <w:pStyle w:val="Heading1"/>
      </w:pPr>
      <w:r>
        <w:rPr>
          <w:sz w:val="18"/>
        </w:rPr>
        <w:br w:type="page"/>
      </w:r>
      <w:bookmarkStart w:id="2" w:name="_Toc309772312"/>
      <w:bookmarkStart w:id="3" w:name="_Toc10731155"/>
      <w:r>
        <w:rPr>
          <w:rFonts w:ascii="SimSun" w:eastAsia="SimSun" w:hAnsi="SimSun" w:cs="SimSun" w:hint="eastAsia"/>
          <w:lang w:eastAsia="zh-CN"/>
        </w:rPr>
        <w:lastRenderedPageBreak/>
        <w:t>文档内容</w:t>
      </w:r>
      <w:bookmarkEnd w:id="2"/>
      <w:bookmarkEnd w:id="3"/>
    </w:p>
    <w:p w14:paraId="16E115B4" w14:textId="77777777" w:rsidR="00D900B9" w:rsidRDefault="00093C02">
      <w:pPr>
        <w:pStyle w:val="Heading2"/>
        <w:rPr>
          <w:lang w:eastAsia="zh-CN"/>
        </w:rPr>
      </w:pPr>
      <w:bookmarkStart w:id="4" w:name="_Toc309772313"/>
      <w:bookmarkStart w:id="5" w:name="_Toc10731156"/>
      <w:r>
        <w:rPr>
          <w:rFonts w:hint="eastAsia"/>
          <w:lang w:eastAsia="zh-CN"/>
        </w:rPr>
        <w:t>目的</w:t>
      </w:r>
      <w:bookmarkEnd w:id="4"/>
      <w:bookmarkEnd w:id="5"/>
    </w:p>
    <w:p w14:paraId="540A4C4B"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这份文档的目的是总结在业务匹配实施阶段Trigger</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专业服务团队捕捉到的功能与流程的需求。</w:t>
      </w:r>
    </w:p>
    <w:p w14:paraId="2A1DB20A"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此文档的信息是在与客户举行的会议中收集的，这些内容使得</w:t>
      </w:r>
      <w:r>
        <w:rPr>
          <w:rFonts w:ascii="Microsoft YaHei" w:eastAsia="Microsoft YaHei" w:hAnsi="Microsoft YaHei" w:cs="Microsoft YaHei"/>
          <w:lang w:val="en-US" w:eastAsia="zh-CN"/>
        </w:rPr>
        <w:t>&lt;Trigger Networks&gt;</w:t>
      </w:r>
      <w:r>
        <w:rPr>
          <w:rFonts w:ascii="Microsoft YaHei" w:eastAsia="Microsoft YaHei" w:hAnsi="Microsoft YaHei" w:cs="Microsoft YaHei" w:hint="eastAsia"/>
          <w:lang w:val="en-US" w:eastAsia="zh-CN"/>
        </w:rPr>
        <w:t>团队能够将业务需求映射到</w:t>
      </w:r>
      <w:r>
        <w:rPr>
          <w:rFonts w:ascii="Microsoft YaHei" w:eastAsia="Microsoft YaHei" w:hAnsi="Microsoft YaHei" w:cs="Microsoft YaHei"/>
          <w:lang w:val="en-US" w:eastAsia="zh-CN"/>
        </w:rPr>
        <w:t>NetSuite</w:t>
      </w:r>
      <w:r>
        <w:rPr>
          <w:rFonts w:ascii="Microsoft YaHei" w:eastAsia="Microsoft YaHei" w:hAnsi="Microsoft YaHei" w:cs="Microsoft YaHei" w:hint="eastAsia"/>
          <w:lang w:val="en-US" w:eastAsia="zh-CN"/>
        </w:rPr>
        <w:t>有效的应用程序中。完成之后，这份文档将作为&lt;</w:t>
      </w:r>
      <w:r>
        <w:rPr>
          <w:rFonts w:ascii="Microsoft YaHei" w:eastAsia="Microsoft YaHei" w:hAnsi="Microsoft YaHei" w:cs="Microsoft YaHei"/>
          <w:lang w:val="en-US" w:eastAsia="zh-CN"/>
        </w:rPr>
        <w:t>Trigger Networks&gt;</w:t>
      </w:r>
      <w:r>
        <w:rPr>
          <w:rFonts w:ascii="Microsoft YaHei" w:eastAsia="Microsoft YaHei" w:hAnsi="Microsoft YaHei" w:cs="Microsoft YaHei" w:hint="eastAsia"/>
          <w:lang w:val="en-US" w:eastAsia="zh-CN"/>
        </w:rPr>
        <w:t>系统应用配置的蓝图。版本号2</w:t>
      </w:r>
      <w:r>
        <w:rPr>
          <w:rFonts w:ascii="Microsoft YaHei" w:eastAsia="Microsoft YaHei" w:hAnsi="Microsoft YaHei" w:cs="Microsoft YaHei"/>
          <w:lang w:val="en-US" w:eastAsia="zh-CN"/>
        </w:rPr>
        <w:t>018.06</w:t>
      </w:r>
      <w:r>
        <w:rPr>
          <w:rFonts w:ascii="Microsoft YaHei" w:eastAsia="Microsoft YaHei" w:hAnsi="Microsoft YaHei" w:cs="Microsoft YaHei" w:hint="eastAsia"/>
          <w:lang w:val="en-US" w:eastAsia="zh-CN"/>
        </w:rPr>
        <w:t>.</w:t>
      </w:r>
    </w:p>
    <w:p w14:paraId="5043E679"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一系列关注关键业务领域的流程问卷被用作本练习的起点。</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该文件在结构上与这些问卷保持一致，因为它将调查结果分类到相同的关键过程域。</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本文档包含客户提供的所有业务要求。</w:t>
      </w:r>
    </w:p>
    <w:p w14:paraId="57ED9CAD" w14:textId="77777777" w:rsidR="00D900B9" w:rsidRDefault="00093C02">
      <w:pPr>
        <w:pStyle w:val="Heading2"/>
      </w:pPr>
      <w:bookmarkStart w:id="6" w:name="_Toc309772314"/>
      <w:bookmarkStart w:id="7" w:name="_Toc10731157"/>
      <w:r>
        <w:rPr>
          <w:rFonts w:hint="eastAsia"/>
          <w:lang w:val="en-US" w:eastAsia="zh-CN"/>
        </w:rPr>
        <w:t>文件版本</w:t>
      </w:r>
      <w:bookmarkEnd w:id="6"/>
      <w:bookmarkEnd w:id="7"/>
    </w:p>
    <w:tbl>
      <w:tblPr>
        <w:tblW w:w="9453" w:type="dxa"/>
        <w:tblInd w:w="108"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D900B9" w14:paraId="6EC83349" w14:textId="77777777">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51A08831" w14:textId="77777777" w:rsidR="00D900B9" w:rsidRDefault="00093C02">
            <w:pPr>
              <w:spacing w:before="40" w:after="40"/>
              <w:rPr>
                <w:rFonts w:eastAsia="Times New Roman" w:cs="Arial"/>
                <w:b/>
                <w:bCs/>
                <w:i/>
                <w:iCs/>
                <w:color w:val="FFFFFF"/>
                <w:sz w:val="16"/>
                <w:lang w:val="en-US"/>
              </w:rPr>
            </w:pPr>
            <w:r>
              <w:rPr>
                <w:rFonts w:eastAsia="Times New Roman" w:cs="Arial"/>
                <w:b/>
                <w:bCs/>
                <w:i/>
                <w:iCs/>
                <w:color w:val="FFFFFF"/>
                <w:sz w:val="16"/>
                <w:lang w:val="en-US"/>
              </w:rPr>
              <w:t>Revision</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1695967F" w14:textId="77777777" w:rsidR="00D900B9" w:rsidRDefault="00093C02">
            <w:pPr>
              <w:spacing w:before="40" w:after="40"/>
              <w:rPr>
                <w:rFonts w:eastAsia="Times New Roman" w:cs="Arial"/>
                <w:b/>
                <w:bCs/>
                <w:i/>
                <w:iCs/>
                <w:color w:val="FFFFFF"/>
                <w:sz w:val="16"/>
                <w:lang w:val="en-US"/>
              </w:rPr>
            </w:pPr>
            <w:r>
              <w:rPr>
                <w:rFonts w:eastAsia="Times New Roman" w:cs="Arial"/>
                <w:b/>
                <w:bCs/>
                <w:i/>
                <w:iCs/>
                <w:color w:val="FFFFFF"/>
                <w:sz w:val="16"/>
                <w:lang w:val="en-US"/>
              </w:rPr>
              <w:t>Date</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03BB3FB0" w14:textId="77777777" w:rsidR="00D900B9" w:rsidRDefault="00093C02">
            <w:pPr>
              <w:spacing w:before="40" w:after="40"/>
              <w:rPr>
                <w:rFonts w:eastAsia="Times New Roman" w:cs="Arial"/>
                <w:b/>
                <w:bCs/>
                <w:i/>
                <w:iCs/>
                <w:color w:val="FFFFFF"/>
                <w:sz w:val="16"/>
                <w:lang w:val="en-US"/>
              </w:rPr>
            </w:pPr>
            <w:r>
              <w:rPr>
                <w:rFonts w:eastAsia="Times New Roman" w:cs="Arial"/>
                <w:b/>
                <w:bCs/>
                <w:i/>
                <w:iCs/>
                <w:color w:val="FFFFFF"/>
                <w:sz w:val="16"/>
                <w:lang w:val="en-US"/>
              </w:rPr>
              <w:t>Author(s)</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4186E33B" w14:textId="77777777" w:rsidR="00D900B9" w:rsidRDefault="00093C02">
            <w:pPr>
              <w:spacing w:before="40" w:after="40"/>
              <w:rPr>
                <w:rFonts w:eastAsia="Times New Roman" w:cs="Arial"/>
                <w:b/>
                <w:bCs/>
                <w:i/>
                <w:iCs/>
                <w:color w:val="FFFFFF"/>
                <w:sz w:val="16"/>
                <w:lang w:val="en-US"/>
              </w:rPr>
            </w:pPr>
            <w:r>
              <w:rPr>
                <w:rFonts w:eastAsia="Times New Roman" w:cs="Arial"/>
                <w:b/>
                <w:bCs/>
                <w:i/>
                <w:iCs/>
                <w:color w:val="FFFFFF"/>
                <w:sz w:val="16"/>
                <w:lang w:val="en-US"/>
              </w:rPr>
              <w:t>Change Summary</w:t>
            </w:r>
          </w:p>
        </w:tc>
      </w:tr>
      <w:tr w:rsidR="00D900B9" w:rsidRPr="00A475A7" w14:paraId="25D56143" w14:textId="77777777">
        <w:tc>
          <w:tcPr>
            <w:tcW w:w="1108" w:type="dxa"/>
            <w:shd w:val="clear" w:color="auto" w:fill="D2DEED"/>
            <w:vAlign w:val="center"/>
          </w:tcPr>
          <w:p w14:paraId="11646418" w14:textId="77777777" w:rsidR="00D900B9" w:rsidRDefault="00093C02">
            <w:pPr>
              <w:spacing w:before="40" w:after="40"/>
              <w:jc w:val="center"/>
              <w:rPr>
                <w:i/>
                <w:color w:val="3F6CAF"/>
                <w:sz w:val="18"/>
                <w:szCs w:val="18"/>
                <w:lang w:val="en-US"/>
              </w:rPr>
            </w:pPr>
            <w:r>
              <w:rPr>
                <w:i/>
                <w:color w:val="3F6CAF"/>
                <w:sz w:val="18"/>
                <w:szCs w:val="18"/>
                <w:lang w:val="en-US"/>
              </w:rPr>
              <w:t>1.0</w:t>
            </w:r>
          </w:p>
        </w:tc>
        <w:tc>
          <w:tcPr>
            <w:tcW w:w="1851" w:type="dxa"/>
            <w:shd w:val="clear" w:color="auto" w:fill="FFFFFF"/>
            <w:vAlign w:val="center"/>
          </w:tcPr>
          <w:p w14:paraId="5360A7D6" w14:textId="77777777" w:rsidR="00D900B9" w:rsidRDefault="00093C02">
            <w:pPr>
              <w:spacing w:before="40" w:after="40"/>
              <w:jc w:val="center"/>
              <w:rPr>
                <w:i/>
                <w:color w:val="3F6CAF"/>
                <w:sz w:val="18"/>
                <w:szCs w:val="18"/>
                <w:lang w:val="en-US"/>
              </w:rPr>
            </w:pPr>
            <w:r>
              <w:rPr>
                <w:i/>
                <w:color w:val="3F6CAF"/>
                <w:sz w:val="18"/>
                <w:szCs w:val="18"/>
                <w:lang w:val="en-US"/>
              </w:rPr>
              <w:t>20190603</w:t>
            </w:r>
          </w:p>
        </w:tc>
        <w:tc>
          <w:tcPr>
            <w:tcW w:w="1711" w:type="dxa"/>
            <w:shd w:val="clear" w:color="auto" w:fill="FFFFFF"/>
            <w:vAlign w:val="center"/>
          </w:tcPr>
          <w:p w14:paraId="3E13A2A5" w14:textId="77777777" w:rsidR="00D900B9" w:rsidRDefault="00D900B9">
            <w:pPr>
              <w:spacing w:before="40" w:after="40"/>
              <w:jc w:val="center"/>
              <w:rPr>
                <w:i/>
                <w:color w:val="3F6CAF"/>
                <w:sz w:val="18"/>
                <w:szCs w:val="18"/>
                <w:lang w:val="en-US"/>
              </w:rPr>
            </w:pPr>
          </w:p>
        </w:tc>
        <w:tc>
          <w:tcPr>
            <w:tcW w:w="4783" w:type="dxa"/>
            <w:shd w:val="clear" w:color="auto" w:fill="FFFFFF"/>
            <w:vAlign w:val="center"/>
          </w:tcPr>
          <w:p w14:paraId="12536EFB" w14:textId="77777777" w:rsidR="00D900B9" w:rsidRDefault="00093C02">
            <w:pPr>
              <w:pStyle w:val="TableText"/>
              <w:rPr>
                <w:i/>
                <w:lang w:val="en-US" w:eastAsia="en-US"/>
              </w:rPr>
            </w:pPr>
            <w:r>
              <w:rPr>
                <w:i/>
                <w:lang w:val="en-US" w:eastAsia="en-US"/>
              </w:rPr>
              <w:t>Initial version of Requirements Document</w:t>
            </w:r>
          </w:p>
        </w:tc>
      </w:tr>
      <w:tr w:rsidR="00D900B9" w:rsidRPr="00A475A7" w14:paraId="59622331" w14:textId="77777777">
        <w:tc>
          <w:tcPr>
            <w:tcW w:w="1108" w:type="dxa"/>
            <w:shd w:val="clear" w:color="auto" w:fill="D2DEED"/>
            <w:vAlign w:val="center"/>
          </w:tcPr>
          <w:p w14:paraId="06010529" w14:textId="77777777" w:rsidR="00D900B9" w:rsidRDefault="00D900B9">
            <w:pPr>
              <w:spacing w:before="40" w:after="40"/>
              <w:jc w:val="center"/>
              <w:rPr>
                <w:i/>
                <w:color w:val="3F6CAF"/>
                <w:sz w:val="18"/>
                <w:szCs w:val="18"/>
                <w:lang w:val="en-US"/>
              </w:rPr>
            </w:pPr>
          </w:p>
        </w:tc>
        <w:tc>
          <w:tcPr>
            <w:tcW w:w="1851" w:type="dxa"/>
            <w:shd w:val="clear" w:color="auto" w:fill="FFFFFF"/>
            <w:vAlign w:val="center"/>
          </w:tcPr>
          <w:p w14:paraId="702FA3BF" w14:textId="77777777" w:rsidR="00D900B9" w:rsidRDefault="00D900B9">
            <w:pPr>
              <w:spacing w:before="40" w:after="40"/>
              <w:jc w:val="center"/>
              <w:rPr>
                <w:i/>
                <w:color w:val="3F6CAF"/>
                <w:sz w:val="18"/>
                <w:szCs w:val="18"/>
                <w:lang w:val="en-US"/>
              </w:rPr>
            </w:pPr>
          </w:p>
        </w:tc>
        <w:tc>
          <w:tcPr>
            <w:tcW w:w="1711" w:type="dxa"/>
            <w:shd w:val="clear" w:color="auto" w:fill="FFFFFF"/>
            <w:vAlign w:val="center"/>
          </w:tcPr>
          <w:p w14:paraId="6EA9DCE1" w14:textId="77777777" w:rsidR="00D900B9" w:rsidRDefault="00D900B9">
            <w:pPr>
              <w:spacing w:before="40" w:after="40"/>
              <w:jc w:val="center"/>
              <w:rPr>
                <w:i/>
                <w:color w:val="3F6CAF"/>
                <w:sz w:val="18"/>
                <w:szCs w:val="18"/>
                <w:lang w:val="en-US"/>
              </w:rPr>
            </w:pPr>
          </w:p>
        </w:tc>
        <w:tc>
          <w:tcPr>
            <w:tcW w:w="4783" w:type="dxa"/>
            <w:shd w:val="clear" w:color="auto" w:fill="FFFFFF"/>
            <w:vAlign w:val="center"/>
          </w:tcPr>
          <w:p w14:paraId="058BA5BE" w14:textId="77777777" w:rsidR="00D900B9" w:rsidRDefault="00D900B9">
            <w:pPr>
              <w:numPr>
                <w:ilvl w:val="0"/>
                <w:numId w:val="10"/>
              </w:numPr>
              <w:spacing w:before="40" w:after="40"/>
              <w:rPr>
                <w:i/>
                <w:color w:val="3F6CAF"/>
                <w:sz w:val="18"/>
                <w:szCs w:val="18"/>
                <w:lang w:val="en-US"/>
              </w:rPr>
            </w:pPr>
          </w:p>
        </w:tc>
      </w:tr>
      <w:tr w:rsidR="00D900B9" w:rsidRPr="00A475A7" w14:paraId="36372165" w14:textId="77777777">
        <w:tc>
          <w:tcPr>
            <w:tcW w:w="1108" w:type="dxa"/>
            <w:shd w:val="clear" w:color="auto" w:fill="D2DEED"/>
            <w:vAlign w:val="center"/>
          </w:tcPr>
          <w:p w14:paraId="24ECFF58" w14:textId="77777777" w:rsidR="00D900B9" w:rsidRDefault="00D900B9">
            <w:pPr>
              <w:spacing w:before="40" w:after="40"/>
              <w:jc w:val="center"/>
              <w:rPr>
                <w:i/>
                <w:color w:val="3F6CAF"/>
                <w:sz w:val="18"/>
                <w:szCs w:val="18"/>
                <w:lang w:val="en-US"/>
              </w:rPr>
            </w:pPr>
          </w:p>
        </w:tc>
        <w:tc>
          <w:tcPr>
            <w:tcW w:w="1851" w:type="dxa"/>
            <w:shd w:val="clear" w:color="auto" w:fill="FFFFFF"/>
            <w:vAlign w:val="center"/>
          </w:tcPr>
          <w:p w14:paraId="330CA611" w14:textId="77777777" w:rsidR="00D900B9" w:rsidRDefault="00D900B9">
            <w:pPr>
              <w:spacing w:before="40" w:after="40"/>
              <w:jc w:val="center"/>
              <w:rPr>
                <w:i/>
                <w:color w:val="3F6CAF"/>
                <w:sz w:val="18"/>
                <w:szCs w:val="18"/>
                <w:lang w:val="en-US"/>
              </w:rPr>
            </w:pPr>
          </w:p>
        </w:tc>
        <w:tc>
          <w:tcPr>
            <w:tcW w:w="1711" w:type="dxa"/>
            <w:shd w:val="clear" w:color="auto" w:fill="FFFFFF"/>
            <w:vAlign w:val="center"/>
          </w:tcPr>
          <w:p w14:paraId="074B9E84" w14:textId="77777777" w:rsidR="00D900B9" w:rsidRDefault="00D900B9">
            <w:pPr>
              <w:spacing w:before="40" w:after="40"/>
              <w:jc w:val="center"/>
              <w:rPr>
                <w:i/>
                <w:color w:val="3F6CAF"/>
                <w:sz w:val="18"/>
                <w:szCs w:val="18"/>
                <w:lang w:val="en-US"/>
              </w:rPr>
            </w:pPr>
          </w:p>
        </w:tc>
        <w:tc>
          <w:tcPr>
            <w:tcW w:w="4783" w:type="dxa"/>
            <w:shd w:val="clear" w:color="auto" w:fill="FFFFFF"/>
            <w:vAlign w:val="center"/>
          </w:tcPr>
          <w:p w14:paraId="7B0CD43D" w14:textId="77777777" w:rsidR="00D900B9" w:rsidRDefault="00D900B9">
            <w:pPr>
              <w:numPr>
                <w:ilvl w:val="0"/>
                <w:numId w:val="11"/>
              </w:numPr>
              <w:spacing w:before="40" w:after="40"/>
              <w:rPr>
                <w:i/>
                <w:color w:val="3F6CAF"/>
                <w:sz w:val="18"/>
                <w:szCs w:val="18"/>
                <w:lang w:val="en-US"/>
              </w:rPr>
            </w:pPr>
          </w:p>
        </w:tc>
      </w:tr>
      <w:tr w:rsidR="00D900B9" w:rsidRPr="00A475A7" w14:paraId="38F1B332" w14:textId="77777777">
        <w:tc>
          <w:tcPr>
            <w:tcW w:w="1108" w:type="dxa"/>
            <w:shd w:val="clear" w:color="auto" w:fill="D2DEED"/>
            <w:vAlign w:val="center"/>
          </w:tcPr>
          <w:p w14:paraId="7C08F5A1" w14:textId="77777777" w:rsidR="00D900B9" w:rsidRDefault="00D900B9">
            <w:pPr>
              <w:spacing w:before="40" w:after="40"/>
              <w:jc w:val="center"/>
              <w:rPr>
                <w:i/>
                <w:color w:val="3F6CAF"/>
                <w:sz w:val="18"/>
                <w:szCs w:val="18"/>
                <w:lang w:val="en-US"/>
              </w:rPr>
            </w:pPr>
          </w:p>
        </w:tc>
        <w:tc>
          <w:tcPr>
            <w:tcW w:w="1851" w:type="dxa"/>
            <w:shd w:val="clear" w:color="auto" w:fill="FFFFFF"/>
            <w:vAlign w:val="center"/>
          </w:tcPr>
          <w:p w14:paraId="7EC42ECD" w14:textId="77777777" w:rsidR="00D900B9" w:rsidRDefault="00D900B9">
            <w:pPr>
              <w:spacing w:before="40" w:after="40"/>
              <w:jc w:val="center"/>
              <w:rPr>
                <w:i/>
                <w:color w:val="3F6CAF"/>
                <w:sz w:val="18"/>
                <w:szCs w:val="18"/>
                <w:lang w:val="en-US"/>
              </w:rPr>
            </w:pPr>
          </w:p>
        </w:tc>
        <w:tc>
          <w:tcPr>
            <w:tcW w:w="1711" w:type="dxa"/>
            <w:shd w:val="clear" w:color="auto" w:fill="FFFFFF"/>
            <w:vAlign w:val="center"/>
          </w:tcPr>
          <w:p w14:paraId="47445E7E" w14:textId="77777777" w:rsidR="00D900B9" w:rsidRDefault="00D900B9">
            <w:pPr>
              <w:spacing w:before="40" w:after="40"/>
              <w:jc w:val="center"/>
              <w:rPr>
                <w:rFonts w:eastAsia="SimSun"/>
                <w:i/>
                <w:color w:val="3F6CAF"/>
                <w:sz w:val="18"/>
                <w:szCs w:val="18"/>
                <w:lang w:val="en-US" w:eastAsia="zh-CN"/>
              </w:rPr>
            </w:pPr>
          </w:p>
        </w:tc>
        <w:tc>
          <w:tcPr>
            <w:tcW w:w="4783" w:type="dxa"/>
            <w:shd w:val="clear" w:color="auto" w:fill="FFFFFF"/>
            <w:vAlign w:val="center"/>
          </w:tcPr>
          <w:p w14:paraId="24E9D088" w14:textId="77777777" w:rsidR="00D900B9" w:rsidRDefault="00D900B9">
            <w:pPr>
              <w:numPr>
                <w:ilvl w:val="0"/>
                <w:numId w:val="12"/>
              </w:numPr>
              <w:spacing w:before="40" w:after="40"/>
              <w:rPr>
                <w:i/>
                <w:color w:val="3F6CAF"/>
                <w:sz w:val="18"/>
                <w:szCs w:val="18"/>
                <w:lang w:val="en-US"/>
              </w:rPr>
            </w:pPr>
          </w:p>
        </w:tc>
      </w:tr>
      <w:tr w:rsidR="00D900B9" w:rsidRPr="00A475A7" w14:paraId="020F7D5E" w14:textId="77777777">
        <w:tc>
          <w:tcPr>
            <w:tcW w:w="1108" w:type="dxa"/>
            <w:shd w:val="clear" w:color="auto" w:fill="D2DEED"/>
            <w:vAlign w:val="center"/>
          </w:tcPr>
          <w:p w14:paraId="2B744B13" w14:textId="77777777" w:rsidR="00D900B9" w:rsidRDefault="00D900B9">
            <w:pPr>
              <w:spacing w:before="40" w:after="40"/>
              <w:jc w:val="center"/>
              <w:rPr>
                <w:rFonts w:eastAsia="SimSun"/>
                <w:i/>
                <w:color w:val="3F6CAF"/>
                <w:sz w:val="18"/>
                <w:szCs w:val="18"/>
                <w:lang w:val="en-US" w:eastAsia="zh-CN"/>
              </w:rPr>
            </w:pPr>
          </w:p>
        </w:tc>
        <w:tc>
          <w:tcPr>
            <w:tcW w:w="1851" w:type="dxa"/>
            <w:shd w:val="clear" w:color="auto" w:fill="FFFFFF"/>
            <w:vAlign w:val="center"/>
          </w:tcPr>
          <w:p w14:paraId="2770DD70" w14:textId="77777777" w:rsidR="00D900B9" w:rsidRDefault="00D900B9">
            <w:pPr>
              <w:spacing w:before="40" w:after="40"/>
              <w:jc w:val="center"/>
              <w:rPr>
                <w:rFonts w:eastAsia="SimSun"/>
                <w:i/>
                <w:color w:val="3F6CAF"/>
                <w:sz w:val="18"/>
                <w:szCs w:val="18"/>
                <w:lang w:val="en-US" w:eastAsia="zh-CN"/>
              </w:rPr>
            </w:pPr>
          </w:p>
        </w:tc>
        <w:tc>
          <w:tcPr>
            <w:tcW w:w="1711" w:type="dxa"/>
            <w:shd w:val="clear" w:color="auto" w:fill="FFFFFF"/>
            <w:vAlign w:val="center"/>
          </w:tcPr>
          <w:p w14:paraId="2FEBDABE" w14:textId="77777777" w:rsidR="00D900B9" w:rsidRDefault="00D900B9">
            <w:pPr>
              <w:spacing w:before="40" w:after="40"/>
              <w:jc w:val="center"/>
              <w:rPr>
                <w:rFonts w:eastAsia="SimSun"/>
                <w:i/>
                <w:color w:val="3F6CAF"/>
                <w:sz w:val="18"/>
                <w:szCs w:val="18"/>
                <w:lang w:val="en-US" w:eastAsia="zh-CN"/>
              </w:rPr>
            </w:pPr>
          </w:p>
        </w:tc>
        <w:tc>
          <w:tcPr>
            <w:tcW w:w="4783" w:type="dxa"/>
            <w:shd w:val="clear" w:color="auto" w:fill="FFFFFF"/>
            <w:vAlign w:val="center"/>
          </w:tcPr>
          <w:p w14:paraId="063388B0" w14:textId="77777777" w:rsidR="00D900B9" w:rsidRDefault="00D900B9">
            <w:pPr>
              <w:spacing w:before="40" w:after="40"/>
              <w:rPr>
                <w:rFonts w:eastAsia="SimSun"/>
                <w:i/>
                <w:color w:val="3F6CAF"/>
                <w:sz w:val="18"/>
                <w:szCs w:val="18"/>
                <w:lang w:val="en-US" w:eastAsia="zh-CN"/>
              </w:rPr>
            </w:pPr>
          </w:p>
        </w:tc>
      </w:tr>
    </w:tbl>
    <w:p w14:paraId="27491FD2" w14:textId="77777777" w:rsidR="00D900B9" w:rsidRDefault="00093C02">
      <w:pPr>
        <w:pStyle w:val="Heading1"/>
        <w:rPr>
          <w:rFonts w:ascii="Microsoft YaHei" w:eastAsia="Microsoft YaHei" w:hAnsi="Microsoft YaHei" w:cs="Microsoft YaHei"/>
        </w:rPr>
      </w:pPr>
      <w:bookmarkStart w:id="8" w:name="_Toc10731158"/>
      <w:r>
        <w:rPr>
          <w:rFonts w:ascii="Microsoft YaHei" w:eastAsia="Microsoft YaHei" w:hAnsi="Microsoft YaHei" w:cs="Microsoft YaHei" w:hint="eastAsia"/>
          <w:lang w:eastAsia="zh-CN"/>
        </w:rPr>
        <w:t>公司组织架构</w:t>
      </w:r>
      <w:bookmarkEnd w:id="8"/>
    </w:p>
    <w:p w14:paraId="3B567643" w14:textId="77777777" w:rsidR="00D900B9" w:rsidRDefault="00093C02">
      <w:pPr>
        <w:pStyle w:val="Heading2"/>
        <w:ind w:left="1285"/>
        <w:rPr>
          <w:rFonts w:ascii="Microsoft YaHei" w:eastAsia="Microsoft YaHei" w:hAnsi="Microsoft YaHei" w:cs="Microsoft YaHei"/>
          <w:lang w:eastAsia="zh-CN"/>
        </w:rPr>
      </w:pPr>
      <w:bookmarkStart w:id="9" w:name="_Toc10731159"/>
      <w:r>
        <w:rPr>
          <w:rFonts w:ascii="Microsoft YaHei" w:eastAsia="Microsoft YaHei" w:hAnsi="Microsoft YaHei" w:cs="Microsoft YaHei" w:hint="eastAsia"/>
          <w:lang w:eastAsia="zh-CN"/>
        </w:rPr>
        <w:t>组织与架构</w:t>
      </w:r>
      <w:bookmarkEnd w:id="9"/>
    </w:p>
    <w:p w14:paraId="7F03B0F1" w14:textId="77777777" w:rsidR="00D900B9" w:rsidRDefault="00093C02">
      <w:pPr>
        <w:rPr>
          <w:rFonts w:ascii="MS Gothic" w:hAnsi="MS Gothic" w:cs="MS Gothic"/>
          <w:lang w:val="en-US" w:eastAsia="zh-CN"/>
        </w:rPr>
      </w:pPr>
      <w:r>
        <w:rPr>
          <w:rFonts w:ascii="MS Gothic" w:hAnsi="MS Gothic" w:cs="MS Gothic" w:hint="eastAsia"/>
          <w:lang w:val="en-US" w:eastAsia="zh-CN"/>
        </w:rPr>
        <w:t xml:space="preserve">        </w:t>
      </w:r>
      <w:r>
        <w:rPr>
          <w:rFonts w:ascii="Microsoft YaHei" w:eastAsia="Microsoft YaHei" w:hAnsi="Microsoft YaHei" w:cs="Microsoft YaHei" w:hint="eastAsia"/>
          <w:lang w:val="en-US" w:eastAsia="zh-CN"/>
        </w:rPr>
        <w:t>目前在中国大陆、香港共有六家法人公司和一个个体工商户，其中话梅乐享（北京）技术发展有限公司不涉及到业务，只需建财务账套，不需要和业务系统对接。</w:t>
      </w:r>
    </w:p>
    <w:p w14:paraId="4BA80E21" w14:textId="77777777" w:rsidR="00D900B9" w:rsidRDefault="00093C02">
      <w:pPr>
        <w:rPr>
          <w:rFonts w:ascii="MS Gothic" w:hAnsi="MS Gothic" w:cs="MS Gothic"/>
          <w:lang w:val="en-US" w:eastAsia="zh-CN"/>
        </w:rPr>
      </w:pPr>
      <w:r>
        <w:rPr>
          <w:rFonts w:ascii="MS Gothic" w:hAnsi="MS Gothic" w:cs="MS Gothic" w:hint="eastAsia"/>
          <w:lang w:val="en-US" w:eastAsia="zh-CN"/>
        </w:rPr>
        <w:lastRenderedPageBreak/>
        <w:t xml:space="preserve">         </w:t>
      </w:r>
      <w:r w:rsidR="00A475A7">
        <w:rPr>
          <w:rFonts w:ascii="MS Gothic" w:hAnsi="MS Gothic" w:cs="MS Gothic"/>
          <w:noProof/>
          <w:lang w:val="en-US" w:eastAsia="zh-CN"/>
        </w:rPr>
        <w:pict w14:anchorId="5193AB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8pt;height:184.65pt;mso-width-percent:0;mso-height-percent:0;mso-width-percent:0;mso-height-percent:0">
            <v:imagedata r:id="rId9" o:title=""/>
            <o:lock v:ext="edit" aspectratio="f"/>
          </v:shape>
        </w:pict>
      </w:r>
    </w:p>
    <w:p w14:paraId="0932D624" w14:textId="77777777" w:rsidR="00D900B9" w:rsidRDefault="00093C02">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在</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组架构设计时最顶层的根目录设置建议是</w:t>
      </w:r>
      <w:proofErr w:type="spellStart"/>
      <w:r>
        <w:rPr>
          <w:rFonts w:ascii="Microsoft YaHei" w:eastAsia="Microsoft YaHei" w:hAnsi="Microsoft YaHei" w:cs="Microsoft YaHei" w:hint="eastAsia"/>
          <w:lang w:val="en-US" w:eastAsia="zh-CN"/>
        </w:rPr>
        <w:t>harmay</w:t>
      </w:r>
      <w:proofErr w:type="spellEnd"/>
      <w:r>
        <w:rPr>
          <w:rFonts w:ascii="Microsoft YaHei" w:eastAsia="Microsoft YaHei" w:hAnsi="Microsoft YaHei" w:cs="Microsoft YaHei" w:hint="eastAsia"/>
          <w:lang w:val="en-US" w:eastAsia="zh-CN"/>
        </w:rPr>
        <w:t>,这样的方案是为了防止以后公司出现非本业或有其他的业务组织产生，方便组织架构扩展。</w:t>
      </w:r>
    </w:p>
    <w:p w14:paraId="7E4DE7DC" w14:textId="77777777" w:rsidR="00D900B9" w:rsidRDefault="00093C02">
      <w:pPr>
        <w:pStyle w:val="Heading2"/>
        <w:ind w:left="1285"/>
      </w:pPr>
      <w:bookmarkStart w:id="10" w:name="_Toc10731160"/>
      <w:r>
        <w:rPr>
          <w:rFonts w:hint="eastAsia"/>
          <w:lang w:eastAsia="zh-CN"/>
        </w:rPr>
        <w:t>科目</w:t>
      </w:r>
      <w:bookmarkEnd w:id="10"/>
    </w:p>
    <w:p w14:paraId="0DC4D963"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目前话梅项目所有的公司都使用同一套会计准则，香港公司的财务也由北京财务负责处理。除了银行类科目，其他科目都设置为共享型，会计科目一级为4位数，明细级都为2位数。如600101 销售费用 ： 平台费。系统内目前支持的科目类型如所示：</w:t>
      </w:r>
    </w:p>
    <w:p w14:paraId="53D4652F" w14:textId="77777777" w:rsidR="00D900B9" w:rsidRDefault="00093C02">
      <w:pPr>
        <w:pStyle w:val="NormalIndent"/>
        <w:numPr>
          <w:ilvl w:val="0"/>
          <w:numId w:val="13"/>
        </w:numPr>
        <w:spacing w:line="400" w:lineRule="exact"/>
        <w:ind w:firstLineChars="0"/>
        <w:rPr>
          <w:lang w:eastAsia="zh-CN"/>
        </w:rPr>
      </w:pPr>
      <w:r>
        <w:rPr>
          <w:rFonts w:ascii="Microsoft YaHei" w:eastAsia="Microsoft YaHei" w:hAnsi="Microsoft YaHei" w:cs="Microsoft YaHei" w:hint="eastAsia"/>
          <w:lang w:eastAsia="zh-CN"/>
        </w:rPr>
        <w:t>应</w:t>
      </w:r>
      <w:r>
        <w:rPr>
          <w:rFonts w:hint="eastAsia"/>
          <w:lang w:eastAsia="zh-CN"/>
        </w:rPr>
        <w:t>付账款</w:t>
      </w:r>
    </w:p>
    <w:p w14:paraId="163A9B16" w14:textId="77777777" w:rsidR="00D900B9" w:rsidRDefault="00093C02">
      <w:pPr>
        <w:pStyle w:val="NormalIndent"/>
        <w:numPr>
          <w:ilvl w:val="0"/>
          <w:numId w:val="13"/>
        </w:numPr>
        <w:spacing w:line="400" w:lineRule="exact"/>
        <w:ind w:firstLineChars="0"/>
        <w:rPr>
          <w:lang w:eastAsia="zh-CN"/>
        </w:rPr>
      </w:pPr>
      <w:r>
        <w:rPr>
          <w:rFonts w:hint="eastAsia"/>
          <w:lang w:eastAsia="zh-CN"/>
        </w:rPr>
        <w:t>应收账款</w:t>
      </w:r>
    </w:p>
    <w:p w14:paraId="615C5AC1" w14:textId="77777777" w:rsidR="00D900B9" w:rsidRDefault="00093C02">
      <w:pPr>
        <w:pStyle w:val="NormalIndent"/>
        <w:numPr>
          <w:ilvl w:val="0"/>
          <w:numId w:val="13"/>
        </w:numPr>
        <w:spacing w:line="400" w:lineRule="exact"/>
        <w:ind w:firstLineChars="0"/>
        <w:rPr>
          <w:lang w:eastAsia="zh-CN"/>
        </w:rPr>
      </w:pPr>
      <w:r>
        <w:rPr>
          <w:rFonts w:hint="eastAsia"/>
          <w:lang w:eastAsia="zh-CN"/>
        </w:rPr>
        <w:t>其它流动资产</w:t>
      </w:r>
    </w:p>
    <w:p w14:paraId="2F128E0F" w14:textId="77777777" w:rsidR="00D900B9" w:rsidRDefault="00093C02">
      <w:pPr>
        <w:pStyle w:val="NormalIndent"/>
        <w:numPr>
          <w:ilvl w:val="0"/>
          <w:numId w:val="13"/>
        </w:numPr>
        <w:spacing w:line="400" w:lineRule="exact"/>
        <w:ind w:firstLineChars="0"/>
        <w:rPr>
          <w:lang w:eastAsia="zh-CN"/>
        </w:rPr>
      </w:pPr>
      <w:r>
        <w:rPr>
          <w:rFonts w:hint="eastAsia"/>
          <w:lang w:eastAsia="zh-CN"/>
        </w:rPr>
        <w:t>销货成本</w:t>
      </w:r>
    </w:p>
    <w:p w14:paraId="75E09729" w14:textId="77777777" w:rsidR="00D900B9" w:rsidRDefault="00093C02">
      <w:pPr>
        <w:pStyle w:val="NormalIndent"/>
        <w:numPr>
          <w:ilvl w:val="0"/>
          <w:numId w:val="13"/>
        </w:numPr>
        <w:spacing w:line="400" w:lineRule="exact"/>
        <w:ind w:firstLineChars="0"/>
        <w:rPr>
          <w:lang w:eastAsia="zh-CN"/>
        </w:rPr>
      </w:pPr>
      <w:r>
        <w:rPr>
          <w:rFonts w:hint="eastAsia"/>
          <w:lang w:eastAsia="zh-CN"/>
        </w:rPr>
        <w:t>其它流动负债</w:t>
      </w:r>
    </w:p>
    <w:p w14:paraId="4413E533" w14:textId="77777777" w:rsidR="00D900B9" w:rsidRDefault="00093C02">
      <w:pPr>
        <w:pStyle w:val="NormalIndent"/>
        <w:numPr>
          <w:ilvl w:val="0"/>
          <w:numId w:val="13"/>
        </w:numPr>
        <w:spacing w:line="400" w:lineRule="exact"/>
        <w:ind w:firstLineChars="0"/>
        <w:rPr>
          <w:lang w:eastAsia="zh-CN"/>
        </w:rPr>
      </w:pPr>
      <w:r>
        <w:rPr>
          <w:rFonts w:hint="eastAsia"/>
          <w:lang w:eastAsia="zh-CN"/>
        </w:rPr>
        <w:t>银行</w:t>
      </w:r>
    </w:p>
    <w:p w14:paraId="4A4C9F2E" w14:textId="77777777" w:rsidR="00D900B9" w:rsidRDefault="00093C02">
      <w:pPr>
        <w:pStyle w:val="NormalIndent"/>
        <w:numPr>
          <w:ilvl w:val="0"/>
          <w:numId w:val="13"/>
        </w:numPr>
        <w:spacing w:line="400" w:lineRule="exact"/>
        <w:ind w:firstLineChars="0"/>
        <w:rPr>
          <w:lang w:eastAsia="zh-CN"/>
        </w:rPr>
      </w:pPr>
      <w:r>
        <w:rPr>
          <w:rFonts w:hint="eastAsia"/>
          <w:lang w:eastAsia="zh-CN"/>
        </w:rPr>
        <w:t>其它资产</w:t>
      </w:r>
    </w:p>
    <w:p w14:paraId="788396C0" w14:textId="77777777" w:rsidR="00D900B9" w:rsidRDefault="00093C02">
      <w:pPr>
        <w:pStyle w:val="NormalIndent"/>
        <w:numPr>
          <w:ilvl w:val="0"/>
          <w:numId w:val="13"/>
        </w:numPr>
        <w:spacing w:line="400" w:lineRule="exact"/>
        <w:ind w:firstLineChars="0"/>
        <w:rPr>
          <w:lang w:eastAsia="zh-CN"/>
        </w:rPr>
      </w:pPr>
      <w:r>
        <w:rPr>
          <w:rFonts w:hint="eastAsia"/>
          <w:lang w:eastAsia="zh-CN"/>
        </w:rPr>
        <w:t>固定资产</w:t>
      </w:r>
    </w:p>
    <w:p w14:paraId="6B3B4B4B" w14:textId="77777777" w:rsidR="00D900B9" w:rsidRDefault="00093C02">
      <w:pPr>
        <w:pStyle w:val="NormalIndent"/>
        <w:numPr>
          <w:ilvl w:val="0"/>
          <w:numId w:val="13"/>
        </w:numPr>
        <w:spacing w:line="400" w:lineRule="exact"/>
        <w:ind w:firstLineChars="0"/>
        <w:rPr>
          <w:lang w:eastAsia="zh-CN"/>
        </w:rPr>
      </w:pPr>
      <w:r>
        <w:rPr>
          <w:rFonts w:hint="eastAsia"/>
          <w:lang w:eastAsia="zh-CN"/>
        </w:rPr>
        <w:t>递延收入</w:t>
      </w:r>
    </w:p>
    <w:p w14:paraId="5CC46CB6" w14:textId="77777777" w:rsidR="00D900B9" w:rsidRDefault="00093C02">
      <w:pPr>
        <w:pStyle w:val="NormalIndent"/>
        <w:numPr>
          <w:ilvl w:val="0"/>
          <w:numId w:val="13"/>
        </w:numPr>
        <w:spacing w:line="400" w:lineRule="exact"/>
        <w:ind w:firstLineChars="0"/>
        <w:rPr>
          <w:lang w:eastAsia="zh-CN"/>
        </w:rPr>
      </w:pPr>
      <w:r>
        <w:rPr>
          <w:rFonts w:hint="eastAsia"/>
          <w:lang w:eastAsia="zh-CN"/>
        </w:rPr>
        <w:t>长期负债</w:t>
      </w:r>
    </w:p>
    <w:p w14:paraId="768B74AE" w14:textId="77777777" w:rsidR="00D900B9" w:rsidRDefault="00093C02">
      <w:pPr>
        <w:pStyle w:val="NormalIndent"/>
        <w:numPr>
          <w:ilvl w:val="0"/>
          <w:numId w:val="13"/>
        </w:numPr>
        <w:spacing w:line="400" w:lineRule="exact"/>
        <w:ind w:firstLineChars="0"/>
        <w:rPr>
          <w:lang w:eastAsia="zh-CN"/>
        </w:rPr>
      </w:pPr>
      <w:r>
        <w:rPr>
          <w:rFonts w:hint="eastAsia"/>
          <w:lang w:eastAsia="zh-CN"/>
        </w:rPr>
        <w:t>权益</w:t>
      </w:r>
    </w:p>
    <w:p w14:paraId="5F082CFF" w14:textId="77777777" w:rsidR="00D900B9" w:rsidRDefault="00093C02">
      <w:pPr>
        <w:pStyle w:val="NormalIndent"/>
        <w:numPr>
          <w:ilvl w:val="0"/>
          <w:numId w:val="13"/>
        </w:numPr>
        <w:spacing w:line="400" w:lineRule="exact"/>
        <w:ind w:firstLineChars="0"/>
        <w:rPr>
          <w:lang w:eastAsia="zh-CN"/>
        </w:rPr>
      </w:pPr>
      <w:r>
        <w:rPr>
          <w:rFonts w:hint="eastAsia"/>
          <w:lang w:eastAsia="zh-CN"/>
        </w:rPr>
        <w:t>净收入</w:t>
      </w:r>
    </w:p>
    <w:p w14:paraId="57B32128" w14:textId="77777777" w:rsidR="00D900B9" w:rsidRDefault="00093C02">
      <w:pPr>
        <w:pStyle w:val="NormalIndent"/>
        <w:numPr>
          <w:ilvl w:val="0"/>
          <w:numId w:val="13"/>
        </w:numPr>
        <w:spacing w:line="400" w:lineRule="exact"/>
        <w:ind w:firstLineChars="0"/>
        <w:rPr>
          <w:lang w:eastAsia="zh-CN"/>
        </w:rPr>
      </w:pPr>
      <w:r>
        <w:rPr>
          <w:rFonts w:hint="eastAsia"/>
          <w:lang w:eastAsia="zh-CN"/>
        </w:rPr>
        <w:t>费用</w:t>
      </w:r>
    </w:p>
    <w:p w14:paraId="0E0BD24D" w14:textId="77777777" w:rsidR="00D900B9" w:rsidRDefault="00093C02">
      <w:pPr>
        <w:pStyle w:val="NormalIndent"/>
        <w:numPr>
          <w:ilvl w:val="0"/>
          <w:numId w:val="13"/>
        </w:numPr>
        <w:spacing w:line="400" w:lineRule="exact"/>
        <w:ind w:firstLineChars="0"/>
        <w:rPr>
          <w:rFonts w:ascii="Microsoft YaHei" w:eastAsia="Microsoft YaHei" w:hAnsi="Microsoft YaHei"/>
        </w:rPr>
      </w:pPr>
      <w:r>
        <w:rPr>
          <w:rFonts w:hint="eastAsia"/>
          <w:lang w:eastAsia="zh-CN"/>
        </w:rPr>
        <w:lastRenderedPageBreak/>
        <w:t>其它费用</w:t>
      </w:r>
    </w:p>
    <w:p w14:paraId="768F947C" w14:textId="77777777" w:rsidR="00D900B9" w:rsidRDefault="00093C02">
      <w:pPr>
        <w:rPr>
          <w:rFonts w:ascii="Microsoft YaHei" w:eastAsia="Microsoft YaHei" w:hAnsi="Microsoft YaHei"/>
          <w:lang w:val="en-US" w:eastAsia="zh-CN"/>
        </w:rPr>
      </w:pPr>
      <w:r>
        <w:rPr>
          <w:rFonts w:ascii="Microsoft YaHei" w:eastAsia="Microsoft YaHei" w:hAnsi="Microsoft YaHei" w:hint="eastAsia"/>
          <w:lang w:val="en-US" w:eastAsia="zh-CN"/>
        </w:rPr>
        <w:t xml:space="preserve">       具体明细科目请见附件：</w:t>
      </w:r>
    </w:p>
    <w:p w14:paraId="7D4041F1" w14:textId="77777777" w:rsidR="00D900B9" w:rsidRDefault="00093C02">
      <w:pPr>
        <w:rPr>
          <w:lang w:val="en-US" w:eastAsia="zh-CN"/>
        </w:rPr>
      </w:pPr>
      <w:r>
        <w:rPr>
          <w:rFonts w:hint="eastAsia"/>
          <w:lang w:val="en-US" w:eastAsia="zh-CN"/>
        </w:rPr>
        <w:t xml:space="preserve">       </w:t>
      </w:r>
      <w:r w:rsidR="00A475A7">
        <w:rPr>
          <w:rFonts w:hint="eastAsia"/>
          <w:noProof/>
          <w:lang w:val="en-US" w:eastAsia="zh-CN"/>
        </w:rPr>
        <w:object w:dxaOrig="1457" w:dyaOrig="1323" w14:anchorId="29145096">
          <v:shape id="_x0000_i1026" type="#_x0000_t75" alt="" style="width:72.65pt;height:66pt;mso-width-percent:0;mso-height-percent:0;mso-width-percent:0;mso-height-percent:0" o:ole="">
            <v:imagedata r:id="rId10" o:title=""/>
          </v:shape>
          <o:OLEObject Type="Embed" ProgID="Excel.Sheet.8" ShapeID="_x0000_i1026" DrawAspect="Icon" ObjectID="_1632746948" r:id="rId11"/>
        </w:object>
      </w:r>
    </w:p>
    <w:p w14:paraId="252EC625" w14:textId="77777777" w:rsidR="00D900B9" w:rsidRDefault="00D900B9">
      <w:pPr>
        <w:rPr>
          <w:rFonts w:cs="Arial"/>
          <w:color w:val="auto"/>
          <w:lang w:val="en-US"/>
        </w:rPr>
      </w:pPr>
    </w:p>
    <w:p w14:paraId="0E743C35" w14:textId="77777777" w:rsidR="00D900B9" w:rsidRDefault="00093C02">
      <w:pPr>
        <w:pStyle w:val="Heading2"/>
        <w:ind w:left="1285"/>
        <w:rPr>
          <w:rFonts w:ascii="Microsoft YaHei" w:eastAsia="Microsoft YaHei" w:hAnsi="Microsoft YaHei" w:cs="Microsoft YaHei"/>
          <w:lang w:eastAsia="zh-CN"/>
        </w:rPr>
      </w:pPr>
      <w:bookmarkStart w:id="11" w:name="_Toc10731161"/>
      <w:r>
        <w:rPr>
          <w:rFonts w:ascii="Microsoft YaHei" w:eastAsia="Microsoft YaHei" w:hAnsi="Microsoft YaHei" w:cs="Microsoft YaHei" w:hint="eastAsia"/>
          <w:lang w:eastAsia="zh-CN"/>
        </w:rPr>
        <w:t>规划（成本利润中心/</w:t>
      </w:r>
      <w:r>
        <w:rPr>
          <w:rFonts w:ascii="Microsoft YaHei" w:eastAsia="Microsoft YaHei" w:hAnsi="Microsoft YaHei" w:cs="Microsoft YaHei"/>
          <w:lang w:eastAsia="zh-CN"/>
        </w:rPr>
        <w:t xml:space="preserve"> </w:t>
      </w:r>
      <w:r>
        <w:rPr>
          <w:rFonts w:ascii="Microsoft YaHei" w:eastAsia="Microsoft YaHei" w:hAnsi="Microsoft YaHei" w:cs="Microsoft YaHei" w:hint="eastAsia"/>
          <w:lang w:eastAsia="zh-CN"/>
        </w:rPr>
        <w:t>分类/</w:t>
      </w:r>
      <w:r>
        <w:rPr>
          <w:rFonts w:ascii="Microsoft YaHei" w:eastAsia="Microsoft YaHei" w:hAnsi="Microsoft YaHei" w:cs="Microsoft YaHei"/>
          <w:lang w:eastAsia="zh-CN"/>
        </w:rPr>
        <w:t xml:space="preserve"> </w:t>
      </w:r>
      <w:r>
        <w:rPr>
          <w:rFonts w:ascii="Microsoft YaHei" w:eastAsia="Microsoft YaHei" w:hAnsi="Microsoft YaHei" w:cs="Microsoft YaHei" w:hint="eastAsia"/>
          <w:lang w:eastAsia="zh-CN"/>
        </w:rPr>
        <w:t>仓库）</w:t>
      </w:r>
      <w:bookmarkEnd w:id="11"/>
    </w:p>
    <w:p w14:paraId="1C366AAA" w14:textId="77777777" w:rsidR="00D900B9" w:rsidRDefault="00093C02">
      <w:pPr>
        <w:pStyle w:val="Heading3"/>
        <w:rPr>
          <w:lang w:val="en-US" w:eastAsia="zh-CN"/>
        </w:rPr>
      </w:pPr>
      <w:r>
        <w:rPr>
          <w:rFonts w:ascii="Microsoft YaHei" w:eastAsia="Microsoft YaHei" w:hAnsi="Microsoft YaHei" w:cs="Microsoft YaHei" w:hint="eastAsia"/>
          <w:lang w:val="en-US" w:eastAsia="zh-CN"/>
        </w:rPr>
        <w:t xml:space="preserve"> 成本利润中心</w:t>
      </w:r>
    </w:p>
    <w:p w14:paraId="6EA6B214"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把</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 xml:space="preserve"> 系统里的部门标准字段名称变更为成本利润中心，兼有店铺和部门的内容信息，且属于共享型字段，可以多个公司共享一个部门，也可以根据不同的部门对应不同的子公司，话梅项目把部门设置为成本利润中心，一级分类为线上和线下、公关、管理部门、资讯服务，二级分为零售、独家品牌、待运营店铺、门店、渠道供应链。具体明细见截图：</w:t>
      </w:r>
    </w:p>
    <w:p w14:paraId="0C0A9D8F" w14:textId="77777777" w:rsidR="00D900B9" w:rsidRDefault="00093C02">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lastRenderedPageBreak/>
        <w:t xml:space="preserve">             </w:t>
      </w:r>
      <w:r>
        <w:rPr>
          <w:rFonts w:ascii="Microsoft YaHei" w:eastAsia="Microsoft YaHei" w:hAnsi="Microsoft YaHei" w:cs="Microsoft YaHei" w:hint="eastAsia"/>
          <w:noProof/>
          <w:lang w:val="en-US" w:eastAsia="zh-CN"/>
        </w:rPr>
        <w:drawing>
          <wp:inline distT="0" distB="0" distL="114300" distR="114300" wp14:anchorId="0B644158" wp14:editId="202B7EF3">
            <wp:extent cx="4686935" cy="9224645"/>
            <wp:effectExtent l="0" t="0" r="18415" b="14605"/>
            <wp:docPr id="1" name="图片 1" descr="店铺列表徐总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店铺列表徐总修改"/>
                    <pic:cNvPicPr>
                      <a:picLocks noChangeAspect="1"/>
                    </pic:cNvPicPr>
                  </pic:nvPicPr>
                  <pic:blipFill>
                    <a:blip r:embed="rId12"/>
                    <a:stretch>
                      <a:fillRect/>
                    </a:stretch>
                  </pic:blipFill>
                  <pic:spPr>
                    <a:xfrm>
                      <a:off x="0" y="0"/>
                      <a:ext cx="4686935" cy="9224645"/>
                    </a:xfrm>
                    <a:prstGeom prst="rect">
                      <a:avLst/>
                    </a:prstGeom>
                  </pic:spPr>
                </pic:pic>
              </a:graphicData>
            </a:graphic>
          </wp:inline>
        </w:drawing>
      </w:r>
    </w:p>
    <w:p w14:paraId="0E4B26D5" w14:textId="77777777" w:rsidR="00D900B9" w:rsidRDefault="00093C02">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lastRenderedPageBreak/>
        <w:t>分类</w:t>
      </w:r>
    </w:p>
    <w:p w14:paraId="741D6F79" w14:textId="77777777" w:rsidR="00D900B9" w:rsidRDefault="00093C02">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分类字段用于商品基础资料上，查看商品收发存表时可以根据分类字段来展示。</w:t>
      </w:r>
    </w:p>
    <w:p w14:paraId="284A7AB5" w14:textId="77777777" w:rsidR="00D900B9" w:rsidRDefault="00093C02">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如 ；彩妆：正装、赠品，护肤：中小样、正装、物料、赠品。分类字段在所有的事务处理单据上都有使用该字段，同时分类这个字段与</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 xml:space="preserve"> 里的商品分类做mapping。</w:t>
      </w:r>
    </w:p>
    <w:p w14:paraId="4C522E12" w14:textId="77777777" w:rsidR="00D900B9" w:rsidRDefault="00093C02">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仓库</w:t>
      </w:r>
    </w:p>
    <w:p w14:paraId="07BE4AD9" w14:textId="77777777" w:rsidR="00D900B9" w:rsidRDefault="00093C02">
      <w:pPr>
        <w:rPr>
          <w:lang w:val="en-US" w:eastAsia="zh-CN"/>
        </w:rPr>
      </w:pPr>
      <w:r>
        <w:rPr>
          <w:rFonts w:hint="eastAsia"/>
          <w:lang w:val="en-US" w:eastAsia="zh-CN"/>
        </w:rPr>
        <w:t xml:space="preserve">      </w:t>
      </w:r>
      <w:r>
        <w:rPr>
          <w:noProof/>
          <w:lang w:val="en-US" w:eastAsia="zh-CN"/>
        </w:rPr>
        <w:drawing>
          <wp:inline distT="0" distB="0" distL="0" distR="0" wp14:anchorId="3FB1E9AC" wp14:editId="275E4A92">
            <wp:extent cx="5507355" cy="1818005"/>
            <wp:effectExtent l="0" t="0" r="1714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07355" cy="1818005"/>
                    </a:xfrm>
                    <a:prstGeom prst="rect">
                      <a:avLst/>
                    </a:prstGeom>
                    <a:noFill/>
                    <a:ln>
                      <a:noFill/>
                    </a:ln>
                  </pic:spPr>
                </pic:pic>
              </a:graphicData>
            </a:graphic>
          </wp:inline>
        </w:drawing>
      </w:r>
    </w:p>
    <w:p w14:paraId="2A4A264C" w14:textId="77777777" w:rsidR="00D900B9" w:rsidRDefault="00093C02">
      <w:pPr>
        <w:rPr>
          <w:lang w:val="en-US" w:eastAsia="zh-CN"/>
        </w:rPr>
      </w:pPr>
      <w:r>
        <w:rPr>
          <w:noProof/>
          <w:lang w:val="en-US" w:eastAsia="zh-CN"/>
        </w:rPr>
        <w:drawing>
          <wp:inline distT="0" distB="0" distL="0" distR="0" wp14:anchorId="675F89C5" wp14:editId="57353663">
            <wp:extent cx="6189345" cy="1226185"/>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89345" cy="1226185"/>
                    </a:xfrm>
                    <a:prstGeom prst="rect">
                      <a:avLst/>
                    </a:prstGeom>
                    <a:noFill/>
                    <a:ln>
                      <a:noFill/>
                    </a:ln>
                  </pic:spPr>
                </pic:pic>
              </a:graphicData>
            </a:graphic>
          </wp:inline>
        </w:drawing>
      </w:r>
    </w:p>
    <w:p w14:paraId="79AC05AD" w14:textId="77777777" w:rsidR="00D900B9" w:rsidRDefault="00093C02">
      <w:pPr>
        <w:pStyle w:val="Heading2"/>
        <w:ind w:left="1285"/>
      </w:pPr>
      <w:bookmarkStart w:id="12" w:name="_Toc10731162"/>
      <w:r>
        <w:rPr>
          <w:rFonts w:ascii="Microsoft YaHei" w:eastAsia="Microsoft YaHei" w:hAnsi="Microsoft YaHei" w:cs="Microsoft YaHei" w:hint="eastAsia"/>
          <w:lang w:eastAsia="zh-CN"/>
        </w:rPr>
        <w:t>货币与汇率</w:t>
      </w:r>
      <w:bookmarkEnd w:id="12"/>
    </w:p>
    <w:p w14:paraId="5762B668"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北京、上海等公司使用的人民币核算，香港公司使用港币为本位币，集团合并报表使用人民币展示。香港公司有多币别往来交易，如美元、欧元、英镑、港币、人民币。汇率也可以单据上及时维护，也可以根据自身的业务情况，按月、按年维护。系统会根据汇率差，对已实现的事务处理自动生成汇率差财务分录，对未实现的事务处理，可以月末计提，月初冲回的方式实现汇率差计算。        </w:t>
      </w:r>
      <w:r>
        <w:rPr>
          <w:noProof/>
          <w:lang w:val="en-US" w:eastAsia="zh-CN"/>
        </w:rPr>
        <w:drawing>
          <wp:inline distT="0" distB="0" distL="114300" distR="114300" wp14:anchorId="2F745C6B" wp14:editId="1E0A304B">
            <wp:extent cx="6191250" cy="1247140"/>
            <wp:effectExtent l="0" t="0" r="0" b="1016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5"/>
                    <a:stretch>
                      <a:fillRect/>
                    </a:stretch>
                  </pic:blipFill>
                  <pic:spPr>
                    <a:xfrm>
                      <a:off x="0" y="0"/>
                      <a:ext cx="6191250" cy="1247140"/>
                    </a:xfrm>
                    <a:prstGeom prst="rect">
                      <a:avLst/>
                    </a:prstGeom>
                    <a:noFill/>
                    <a:ln w="9525">
                      <a:noFill/>
                    </a:ln>
                  </pic:spPr>
                </pic:pic>
              </a:graphicData>
            </a:graphic>
          </wp:inline>
        </w:drawing>
      </w:r>
    </w:p>
    <w:p w14:paraId="00FC97AA" w14:textId="77777777" w:rsidR="00D900B9" w:rsidRDefault="00093C02">
      <w:pPr>
        <w:rPr>
          <w:lang w:val="en-US" w:eastAsia="zh-CN"/>
        </w:rPr>
      </w:pPr>
      <w:r>
        <w:rPr>
          <w:noProof/>
          <w:lang w:val="en-US" w:eastAsia="zh-CN"/>
        </w:rPr>
        <w:lastRenderedPageBreak/>
        <w:drawing>
          <wp:inline distT="0" distB="0" distL="114300" distR="114300" wp14:anchorId="07EB624D" wp14:editId="6C26C829">
            <wp:extent cx="6191250" cy="1433830"/>
            <wp:effectExtent l="0" t="0" r="0" b="1397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6"/>
                    <a:stretch>
                      <a:fillRect/>
                    </a:stretch>
                  </pic:blipFill>
                  <pic:spPr>
                    <a:xfrm>
                      <a:off x="0" y="0"/>
                      <a:ext cx="6191250" cy="1433830"/>
                    </a:xfrm>
                    <a:prstGeom prst="rect">
                      <a:avLst/>
                    </a:prstGeom>
                    <a:noFill/>
                    <a:ln w="9525">
                      <a:noFill/>
                    </a:ln>
                  </pic:spPr>
                </pic:pic>
              </a:graphicData>
            </a:graphic>
          </wp:inline>
        </w:drawing>
      </w:r>
    </w:p>
    <w:p w14:paraId="75530D1A" w14:textId="77777777" w:rsidR="00D900B9" w:rsidRDefault="00093C02">
      <w:pPr>
        <w:pStyle w:val="Heading2"/>
        <w:ind w:left="1285"/>
      </w:pPr>
      <w:bookmarkStart w:id="13" w:name="_Toc10731163"/>
      <w:r>
        <w:rPr>
          <w:rFonts w:hint="eastAsia"/>
          <w:lang w:eastAsia="zh-CN"/>
        </w:rPr>
        <w:t>税率</w:t>
      </w:r>
      <w:r>
        <w:rPr>
          <w:rFonts w:ascii="Microsoft YaHei" w:eastAsia="Microsoft YaHei" w:hAnsi="Microsoft YaHei" w:cs="Microsoft YaHei" w:hint="eastAsia"/>
          <w:lang w:eastAsia="zh-CN"/>
        </w:rPr>
        <w:t>设置</w:t>
      </w:r>
      <w:bookmarkEnd w:id="13"/>
    </w:p>
    <w:p w14:paraId="0E2A8F11"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NS系统里的税率可以根据不同的国家地区设置不同的税率体系，比如中国、中国香港。可以针对不同的税率区分不同的子公司税率。</w:t>
      </w:r>
    </w:p>
    <w:p w14:paraId="11BF3E7E" w14:textId="77777777" w:rsidR="00D900B9" w:rsidRDefault="00D900B9">
      <w:pPr>
        <w:spacing w:beforeLines="50" w:before="120"/>
        <w:ind w:firstLineChars="200" w:firstLine="440"/>
        <w:rPr>
          <w:rFonts w:ascii="Microsoft YaHei" w:eastAsia="Microsoft YaHei" w:hAnsi="Microsoft YaHei" w:cs="Microsoft YaHei"/>
          <w:lang w:val="en-US" w:eastAsia="zh-CN"/>
        </w:rPr>
      </w:pPr>
    </w:p>
    <w:p w14:paraId="70CD2DE7" w14:textId="77777777" w:rsidR="00D900B9" w:rsidRDefault="00D900B9">
      <w:pPr>
        <w:spacing w:beforeLines="50" w:before="120"/>
        <w:ind w:firstLineChars="200" w:firstLine="440"/>
        <w:rPr>
          <w:rFonts w:ascii="Microsoft YaHei" w:eastAsia="Microsoft YaHei" w:hAnsi="Microsoft YaHei" w:cs="Microsoft YaHei"/>
          <w:lang w:val="en-US" w:eastAsia="zh-CN"/>
        </w:rPr>
      </w:pPr>
    </w:p>
    <w:tbl>
      <w:tblPr>
        <w:tblStyle w:val="TableGrid"/>
        <w:tblW w:w="4824" w:type="dxa"/>
        <w:jc w:val="center"/>
        <w:tblLayout w:type="fixed"/>
        <w:tblLook w:val="04A0" w:firstRow="1" w:lastRow="0" w:firstColumn="1" w:lastColumn="0" w:noHBand="0" w:noVBand="1"/>
      </w:tblPr>
      <w:tblGrid>
        <w:gridCol w:w="2552"/>
        <w:gridCol w:w="2272"/>
      </w:tblGrid>
      <w:tr w:rsidR="00D900B9" w14:paraId="7275A635" w14:textId="77777777">
        <w:trPr>
          <w:trHeight w:val="302"/>
          <w:jc w:val="center"/>
        </w:trPr>
        <w:tc>
          <w:tcPr>
            <w:tcW w:w="2552" w:type="dxa"/>
            <w:shd w:val="clear" w:color="auto" w:fill="auto"/>
          </w:tcPr>
          <w:p w14:paraId="0A66F7B9" w14:textId="77777777" w:rsidR="00D900B9" w:rsidRDefault="00093C02">
            <w:pPr>
              <w:jc w:val="center"/>
              <w:rPr>
                <w:rFonts w:ascii="Microsoft YaHei" w:eastAsia="Microsoft YaHei" w:hAnsi="Microsoft YaHei" w:cs="SimSun"/>
                <w:b/>
                <w:bCs/>
                <w:color w:val="000000"/>
                <w:szCs w:val="20"/>
              </w:rPr>
            </w:pPr>
            <w:proofErr w:type="spellStart"/>
            <w:r>
              <w:rPr>
                <w:rFonts w:ascii="Microsoft YaHei" w:eastAsia="Microsoft YaHei" w:hAnsi="Microsoft YaHei" w:cs="SimSun" w:hint="eastAsia"/>
                <w:b/>
                <w:bCs/>
                <w:color w:val="000000"/>
                <w:szCs w:val="20"/>
              </w:rPr>
              <w:t>税率类型</w:t>
            </w:r>
            <w:proofErr w:type="spellEnd"/>
          </w:p>
        </w:tc>
        <w:tc>
          <w:tcPr>
            <w:tcW w:w="2272" w:type="dxa"/>
            <w:shd w:val="clear" w:color="auto" w:fill="auto"/>
          </w:tcPr>
          <w:p w14:paraId="2B3A30FA" w14:textId="77777777" w:rsidR="00D900B9" w:rsidRDefault="00093C02">
            <w:pPr>
              <w:jc w:val="center"/>
              <w:rPr>
                <w:rFonts w:ascii="Microsoft YaHei" w:eastAsia="Microsoft YaHei" w:hAnsi="Microsoft YaHei" w:cs="SimSun"/>
                <w:b/>
                <w:bCs/>
                <w:color w:val="000000"/>
                <w:szCs w:val="20"/>
              </w:rPr>
            </w:pPr>
            <w:proofErr w:type="spellStart"/>
            <w:r>
              <w:rPr>
                <w:rFonts w:ascii="Microsoft YaHei" w:eastAsia="Microsoft YaHei" w:hAnsi="Microsoft YaHei" w:cs="SimSun" w:hint="eastAsia"/>
                <w:b/>
                <w:bCs/>
                <w:color w:val="000000"/>
                <w:szCs w:val="20"/>
              </w:rPr>
              <w:t>税率</w:t>
            </w:r>
            <w:proofErr w:type="spellEnd"/>
          </w:p>
        </w:tc>
      </w:tr>
      <w:tr w:rsidR="00D900B9" w14:paraId="18AD09BF" w14:textId="77777777">
        <w:trPr>
          <w:trHeight w:val="379"/>
          <w:jc w:val="center"/>
        </w:trPr>
        <w:tc>
          <w:tcPr>
            <w:tcW w:w="2552" w:type="dxa"/>
          </w:tcPr>
          <w:p w14:paraId="267632B8" w14:textId="77777777" w:rsidR="00D900B9" w:rsidRDefault="00D900B9">
            <w:pPr>
              <w:jc w:val="center"/>
              <w:rPr>
                <w:rFonts w:ascii="Microsoft YaHei" w:eastAsia="Microsoft YaHei" w:hAnsi="Microsoft YaHei" w:cs="SimSun"/>
                <w:bCs/>
                <w:color w:val="000000"/>
                <w:szCs w:val="20"/>
              </w:rPr>
            </w:pPr>
          </w:p>
          <w:p w14:paraId="1F84933D" w14:textId="77777777" w:rsidR="00D900B9" w:rsidRDefault="00093C02">
            <w:pPr>
              <w:jc w:val="center"/>
              <w:rPr>
                <w:rFonts w:ascii="Microsoft YaHei" w:eastAsia="Microsoft YaHei" w:hAnsi="Microsoft YaHei" w:cs="SimSun"/>
                <w:bCs/>
                <w:color w:val="000000"/>
                <w:szCs w:val="20"/>
              </w:rPr>
            </w:pPr>
            <w:proofErr w:type="spellStart"/>
            <w:r>
              <w:rPr>
                <w:rFonts w:ascii="Microsoft YaHei" w:eastAsia="Microsoft YaHei" w:hAnsi="Microsoft YaHei" w:cs="SimSun"/>
                <w:bCs/>
                <w:color w:val="000000"/>
                <w:szCs w:val="20"/>
              </w:rPr>
              <w:t>销项税</w:t>
            </w:r>
            <w:proofErr w:type="spellEnd"/>
          </w:p>
        </w:tc>
        <w:tc>
          <w:tcPr>
            <w:tcW w:w="2272" w:type="dxa"/>
          </w:tcPr>
          <w:p w14:paraId="3C114F32" w14:textId="77777777" w:rsidR="00D900B9" w:rsidRDefault="00093C02">
            <w:pPr>
              <w:jc w:val="center"/>
              <w:rPr>
                <w:rFonts w:ascii="Microsoft YaHei" w:eastAsia="Microsoft YaHei" w:hAnsi="Microsoft YaHei" w:cs="SimSun"/>
                <w:bCs/>
                <w:color w:val="000000"/>
                <w:szCs w:val="20"/>
              </w:rPr>
            </w:pPr>
            <w:r>
              <w:rPr>
                <w:rFonts w:ascii="Microsoft YaHei" w:eastAsia="Microsoft YaHei" w:hAnsi="Microsoft YaHei" w:cs="SimSun" w:hint="eastAsia"/>
                <w:bCs/>
                <w:color w:val="000000"/>
                <w:szCs w:val="20"/>
              </w:rPr>
              <w:t>1</w:t>
            </w:r>
            <w:r>
              <w:rPr>
                <w:rFonts w:ascii="Microsoft YaHei" w:eastAsia="Microsoft YaHei" w:hAnsi="Microsoft YaHei" w:cs="SimSun" w:hint="eastAsia"/>
                <w:bCs/>
                <w:color w:val="000000"/>
                <w:szCs w:val="20"/>
                <w:lang w:val="en-US" w:eastAsia="zh-CN"/>
              </w:rPr>
              <w:t>3</w:t>
            </w:r>
            <w:r>
              <w:rPr>
                <w:rFonts w:ascii="Microsoft YaHei" w:eastAsia="Microsoft YaHei" w:hAnsi="Microsoft YaHei" w:cs="SimSun"/>
                <w:bCs/>
                <w:color w:val="000000"/>
                <w:szCs w:val="20"/>
              </w:rPr>
              <w:t>%</w:t>
            </w:r>
          </w:p>
          <w:p w14:paraId="7F18084D" w14:textId="77777777" w:rsidR="00D900B9" w:rsidRDefault="00093C02">
            <w:pPr>
              <w:jc w:val="center"/>
              <w:rPr>
                <w:rFonts w:ascii="Microsoft YaHei" w:eastAsia="Microsoft YaHei" w:hAnsi="Microsoft YaHei" w:cs="SimSun"/>
                <w:bCs/>
                <w:color w:val="000000"/>
                <w:szCs w:val="20"/>
                <w:lang w:val="en-US" w:eastAsia="zh-CN"/>
              </w:rPr>
            </w:pPr>
            <w:r>
              <w:rPr>
                <w:rFonts w:ascii="Microsoft YaHei" w:eastAsia="Microsoft YaHei" w:hAnsi="Microsoft YaHei" w:cs="SimSun" w:hint="eastAsia"/>
                <w:bCs/>
                <w:color w:val="000000"/>
                <w:szCs w:val="20"/>
                <w:lang w:val="en-US" w:eastAsia="zh-CN"/>
              </w:rPr>
              <w:t>6%</w:t>
            </w:r>
          </w:p>
          <w:p w14:paraId="58037BB1" w14:textId="77777777" w:rsidR="00D900B9" w:rsidRDefault="00093C02">
            <w:pPr>
              <w:jc w:val="center"/>
              <w:rPr>
                <w:rFonts w:ascii="Microsoft YaHei" w:eastAsia="Microsoft YaHei" w:hAnsi="Microsoft YaHei" w:cs="SimSun"/>
                <w:bCs/>
                <w:color w:val="000000"/>
                <w:szCs w:val="20"/>
                <w:lang w:val="en-US" w:eastAsia="zh-CN"/>
              </w:rPr>
            </w:pPr>
            <w:r>
              <w:rPr>
                <w:rFonts w:ascii="Microsoft YaHei" w:eastAsia="Microsoft YaHei" w:hAnsi="Microsoft YaHei" w:cs="SimSun" w:hint="eastAsia"/>
                <w:bCs/>
                <w:color w:val="000000"/>
                <w:szCs w:val="20"/>
                <w:lang w:val="en-US" w:eastAsia="zh-CN"/>
              </w:rPr>
              <w:t>0%</w:t>
            </w:r>
          </w:p>
        </w:tc>
      </w:tr>
      <w:tr w:rsidR="00D900B9" w14:paraId="20E4B7A4" w14:textId="77777777">
        <w:trPr>
          <w:trHeight w:val="257"/>
          <w:jc w:val="center"/>
        </w:trPr>
        <w:tc>
          <w:tcPr>
            <w:tcW w:w="2552" w:type="dxa"/>
          </w:tcPr>
          <w:p w14:paraId="415BB310" w14:textId="77777777" w:rsidR="00D900B9" w:rsidRDefault="00D900B9">
            <w:pPr>
              <w:jc w:val="center"/>
              <w:rPr>
                <w:rFonts w:ascii="Microsoft YaHei" w:eastAsia="Microsoft YaHei" w:hAnsi="Microsoft YaHei" w:cs="SimSun"/>
                <w:bCs/>
                <w:color w:val="000000"/>
                <w:szCs w:val="20"/>
              </w:rPr>
            </w:pPr>
          </w:p>
          <w:p w14:paraId="75F13C02" w14:textId="77777777" w:rsidR="00D900B9" w:rsidRDefault="00093C02">
            <w:pPr>
              <w:ind w:firstLineChars="400" w:firstLine="880"/>
              <w:rPr>
                <w:rFonts w:ascii="Microsoft YaHei" w:eastAsia="Microsoft YaHei" w:hAnsi="Microsoft YaHei" w:cs="SimSun"/>
                <w:bCs/>
                <w:color w:val="000000"/>
                <w:szCs w:val="20"/>
              </w:rPr>
            </w:pPr>
            <w:proofErr w:type="spellStart"/>
            <w:r>
              <w:rPr>
                <w:rFonts w:ascii="Microsoft YaHei" w:eastAsia="Microsoft YaHei" w:hAnsi="Microsoft YaHei" w:cs="SimSun" w:hint="eastAsia"/>
                <w:bCs/>
                <w:color w:val="000000"/>
                <w:szCs w:val="20"/>
              </w:rPr>
              <w:t>进项税</w:t>
            </w:r>
            <w:proofErr w:type="spellEnd"/>
          </w:p>
        </w:tc>
        <w:tc>
          <w:tcPr>
            <w:tcW w:w="2272" w:type="dxa"/>
          </w:tcPr>
          <w:p w14:paraId="429818B4" w14:textId="77777777" w:rsidR="00D900B9" w:rsidRDefault="00093C02">
            <w:pPr>
              <w:jc w:val="center"/>
              <w:rPr>
                <w:rFonts w:ascii="Microsoft YaHei" w:eastAsia="Microsoft YaHei" w:hAnsi="Microsoft YaHei" w:cs="SimSun"/>
                <w:bCs/>
                <w:color w:val="000000"/>
                <w:szCs w:val="20"/>
              </w:rPr>
            </w:pPr>
            <w:r>
              <w:rPr>
                <w:rFonts w:ascii="Microsoft YaHei" w:eastAsia="Microsoft YaHei" w:hAnsi="Microsoft YaHei" w:cs="SimSun" w:hint="eastAsia"/>
                <w:bCs/>
                <w:color w:val="000000"/>
                <w:szCs w:val="20"/>
              </w:rPr>
              <w:t>1</w:t>
            </w:r>
            <w:r>
              <w:rPr>
                <w:rFonts w:ascii="Microsoft YaHei" w:eastAsia="Microsoft YaHei" w:hAnsi="Microsoft YaHei" w:cs="SimSun" w:hint="eastAsia"/>
                <w:bCs/>
                <w:color w:val="000000"/>
                <w:szCs w:val="20"/>
                <w:lang w:val="en-US" w:eastAsia="zh-CN"/>
              </w:rPr>
              <w:t>3</w:t>
            </w:r>
            <w:r>
              <w:rPr>
                <w:rFonts w:ascii="Microsoft YaHei" w:eastAsia="Microsoft YaHei" w:hAnsi="Microsoft YaHei" w:cs="SimSun"/>
                <w:bCs/>
                <w:color w:val="000000"/>
                <w:szCs w:val="20"/>
              </w:rPr>
              <w:t>%</w:t>
            </w:r>
          </w:p>
          <w:p w14:paraId="5FF89485" w14:textId="77777777" w:rsidR="00D900B9" w:rsidRDefault="00093C02">
            <w:pPr>
              <w:jc w:val="center"/>
              <w:rPr>
                <w:rFonts w:ascii="Microsoft YaHei" w:eastAsia="Microsoft YaHei" w:hAnsi="Microsoft YaHei" w:cs="SimSun"/>
                <w:bCs/>
                <w:color w:val="000000"/>
                <w:szCs w:val="20"/>
              </w:rPr>
            </w:pPr>
            <w:r>
              <w:rPr>
                <w:rFonts w:ascii="Microsoft YaHei" w:eastAsia="Microsoft YaHei" w:hAnsi="Microsoft YaHei" w:cs="SimSun" w:hint="eastAsia"/>
                <w:bCs/>
                <w:color w:val="000000"/>
                <w:szCs w:val="20"/>
                <w:lang w:val="en-US" w:eastAsia="zh-CN"/>
              </w:rPr>
              <w:t>6</w:t>
            </w:r>
            <w:r>
              <w:rPr>
                <w:rFonts w:ascii="Microsoft YaHei" w:eastAsia="Microsoft YaHei" w:hAnsi="Microsoft YaHei" w:cs="SimSun" w:hint="eastAsia"/>
                <w:bCs/>
                <w:color w:val="000000"/>
                <w:szCs w:val="20"/>
              </w:rPr>
              <w:t>%</w:t>
            </w:r>
          </w:p>
          <w:p w14:paraId="5E669811" w14:textId="77777777" w:rsidR="00D900B9" w:rsidRDefault="00093C02">
            <w:pPr>
              <w:jc w:val="center"/>
              <w:rPr>
                <w:rFonts w:ascii="Microsoft YaHei" w:eastAsia="Microsoft YaHei" w:hAnsi="Microsoft YaHei" w:cs="SimSun"/>
                <w:bCs/>
                <w:color w:val="000000"/>
                <w:szCs w:val="20"/>
                <w:lang w:val="en-US" w:eastAsia="zh-CN"/>
              </w:rPr>
            </w:pPr>
            <w:r>
              <w:rPr>
                <w:rFonts w:ascii="Microsoft YaHei" w:eastAsia="Microsoft YaHei" w:hAnsi="Microsoft YaHei" w:cs="SimSun" w:hint="eastAsia"/>
                <w:bCs/>
                <w:color w:val="000000"/>
                <w:szCs w:val="20"/>
                <w:lang w:val="en-US" w:eastAsia="zh-CN"/>
              </w:rPr>
              <w:t>0%</w:t>
            </w:r>
          </w:p>
        </w:tc>
      </w:tr>
      <w:tr w:rsidR="00D900B9" w14:paraId="6B569706" w14:textId="77777777">
        <w:trPr>
          <w:trHeight w:val="110"/>
          <w:jc w:val="center"/>
        </w:trPr>
        <w:tc>
          <w:tcPr>
            <w:tcW w:w="2552" w:type="dxa"/>
          </w:tcPr>
          <w:p w14:paraId="0165E4E6" w14:textId="77777777" w:rsidR="00D900B9" w:rsidRDefault="00093C02">
            <w:pPr>
              <w:jc w:val="center"/>
              <w:rPr>
                <w:rFonts w:ascii="Microsoft YaHei" w:eastAsia="Microsoft YaHei" w:hAnsi="Microsoft YaHei" w:cs="SimSun"/>
                <w:bCs/>
                <w:color w:val="000000"/>
                <w:szCs w:val="20"/>
              </w:rPr>
            </w:pPr>
            <w:proofErr w:type="spellStart"/>
            <w:r>
              <w:rPr>
                <w:rFonts w:ascii="Microsoft YaHei" w:eastAsia="Microsoft YaHei" w:hAnsi="Microsoft YaHei" w:cs="SimSun" w:hint="eastAsia"/>
                <w:bCs/>
                <w:color w:val="000000"/>
                <w:szCs w:val="20"/>
              </w:rPr>
              <w:t>服务类税额</w:t>
            </w:r>
            <w:proofErr w:type="spellEnd"/>
          </w:p>
        </w:tc>
        <w:tc>
          <w:tcPr>
            <w:tcW w:w="2272" w:type="dxa"/>
          </w:tcPr>
          <w:p w14:paraId="3D0B089F" w14:textId="77777777" w:rsidR="00D900B9" w:rsidRDefault="00093C02">
            <w:pPr>
              <w:jc w:val="center"/>
              <w:rPr>
                <w:rFonts w:ascii="Microsoft YaHei" w:eastAsia="Microsoft YaHei" w:hAnsi="Microsoft YaHei" w:cs="SimSun"/>
                <w:bCs/>
                <w:color w:val="000000"/>
                <w:szCs w:val="20"/>
              </w:rPr>
            </w:pPr>
            <w:r>
              <w:rPr>
                <w:rFonts w:ascii="Microsoft YaHei" w:eastAsia="Microsoft YaHei" w:hAnsi="Microsoft YaHei" w:cs="SimSun" w:hint="eastAsia"/>
                <w:bCs/>
                <w:color w:val="000000"/>
                <w:szCs w:val="20"/>
              </w:rPr>
              <w:t>6%</w:t>
            </w:r>
          </w:p>
        </w:tc>
      </w:tr>
    </w:tbl>
    <w:p w14:paraId="73ECAF9F" w14:textId="77777777" w:rsidR="00D900B9" w:rsidRDefault="00D900B9">
      <w:pPr>
        <w:pStyle w:val="NormalIndent"/>
        <w:ind w:firstLine="440"/>
        <w:jc w:val="center"/>
      </w:pPr>
    </w:p>
    <w:p w14:paraId="5A1A5D12" w14:textId="77777777" w:rsidR="00D900B9" w:rsidRDefault="00D900B9">
      <w:pPr>
        <w:spacing w:beforeLines="50" w:before="120"/>
        <w:ind w:firstLineChars="200" w:firstLine="440"/>
        <w:rPr>
          <w:rFonts w:ascii="Microsoft YaHei" w:eastAsia="Microsoft YaHei" w:hAnsi="Microsoft YaHei" w:cs="Microsoft YaHei"/>
          <w:lang w:val="en-US" w:eastAsia="zh-CN"/>
        </w:rPr>
      </w:pPr>
    </w:p>
    <w:p w14:paraId="4071748C" w14:textId="77777777" w:rsidR="00D900B9" w:rsidRDefault="00093C02">
      <w:pPr>
        <w:rPr>
          <w:rFonts w:ascii="Microsoft YaHei" w:eastAsia="Microsoft YaHei" w:hAnsi="Microsoft YaHei" w:cs="Microsoft YaHei"/>
          <w:lang w:val="en-US" w:eastAsia="zh-CN"/>
        </w:rPr>
      </w:pPr>
      <w:r>
        <w:rPr>
          <w:noProof/>
          <w:lang w:val="en-US" w:eastAsia="zh-CN"/>
        </w:rPr>
        <w:lastRenderedPageBreak/>
        <w:drawing>
          <wp:inline distT="0" distB="0" distL="114300" distR="114300" wp14:anchorId="26D9C2D5" wp14:editId="0B143BA0">
            <wp:extent cx="6186805" cy="2136140"/>
            <wp:effectExtent l="0" t="0" r="4445" b="1651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7"/>
                    <a:stretch>
                      <a:fillRect/>
                    </a:stretch>
                  </pic:blipFill>
                  <pic:spPr>
                    <a:xfrm>
                      <a:off x="0" y="0"/>
                      <a:ext cx="6186805" cy="2136140"/>
                    </a:xfrm>
                    <a:prstGeom prst="rect">
                      <a:avLst/>
                    </a:prstGeom>
                    <a:noFill/>
                    <a:ln w="9525">
                      <a:noFill/>
                    </a:ln>
                  </pic:spPr>
                </pic:pic>
              </a:graphicData>
            </a:graphic>
          </wp:inline>
        </w:drawing>
      </w:r>
    </w:p>
    <w:p w14:paraId="5B91061C" w14:textId="77777777" w:rsidR="00D900B9" w:rsidRDefault="00093C02">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noProof/>
          <w:lang w:val="en-US" w:eastAsia="zh-CN"/>
        </w:rPr>
        <w:drawing>
          <wp:inline distT="0" distB="0" distL="114300" distR="114300" wp14:anchorId="22401F3A" wp14:editId="10FAAD18">
            <wp:extent cx="6182995" cy="2885440"/>
            <wp:effectExtent l="0" t="0" r="8255" b="10160"/>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pic:cNvPicPr>
                      <a:picLocks noChangeAspect="1"/>
                    </pic:cNvPicPr>
                  </pic:nvPicPr>
                  <pic:blipFill>
                    <a:blip r:embed="rId18"/>
                    <a:stretch>
                      <a:fillRect/>
                    </a:stretch>
                  </pic:blipFill>
                  <pic:spPr>
                    <a:xfrm>
                      <a:off x="0" y="0"/>
                      <a:ext cx="6182995" cy="2885440"/>
                    </a:xfrm>
                    <a:prstGeom prst="rect">
                      <a:avLst/>
                    </a:prstGeom>
                    <a:noFill/>
                    <a:ln w="9525">
                      <a:noFill/>
                    </a:ln>
                  </pic:spPr>
                </pic:pic>
              </a:graphicData>
            </a:graphic>
          </wp:inline>
        </w:drawing>
      </w:r>
    </w:p>
    <w:p w14:paraId="65A4458C" w14:textId="77777777" w:rsidR="00D900B9" w:rsidRDefault="00D900B9">
      <w:pPr>
        <w:rPr>
          <w:rFonts w:ascii="Microsoft YaHei" w:eastAsia="Microsoft YaHei" w:hAnsi="Microsoft YaHei" w:cs="Microsoft YaHei"/>
          <w:lang w:val="en-US" w:eastAsia="zh-CN"/>
        </w:rPr>
      </w:pPr>
    </w:p>
    <w:p w14:paraId="6A0D02D8" w14:textId="77777777" w:rsidR="00D900B9" w:rsidRDefault="00D900B9">
      <w:pPr>
        <w:rPr>
          <w:rFonts w:ascii="Microsoft YaHei" w:eastAsia="Microsoft YaHei" w:hAnsi="Microsoft YaHei" w:cs="Microsoft YaHei"/>
          <w:lang w:val="en-US" w:eastAsia="zh-CN"/>
        </w:rPr>
      </w:pPr>
    </w:p>
    <w:p w14:paraId="10330365" w14:textId="77777777" w:rsidR="00D900B9" w:rsidRDefault="00D900B9">
      <w:pPr>
        <w:rPr>
          <w:rFonts w:ascii="Microsoft YaHei" w:eastAsia="Microsoft YaHei" w:hAnsi="Microsoft YaHei" w:cs="Microsoft YaHei"/>
          <w:lang w:val="en-US" w:eastAsia="zh-CN"/>
        </w:rPr>
      </w:pPr>
    </w:p>
    <w:p w14:paraId="1015F4E3" w14:textId="77777777" w:rsidR="00D900B9" w:rsidRDefault="00093C02">
      <w:pPr>
        <w:pStyle w:val="Heading1"/>
        <w:rPr>
          <w:lang w:eastAsia="zh-CN"/>
        </w:rPr>
      </w:pPr>
      <w:bookmarkStart w:id="14" w:name="_Toc10731164"/>
      <w:r>
        <w:rPr>
          <w:rFonts w:ascii="SimSun" w:eastAsia="SimSun" w:hAnsi="SimSun" w:cs="SimSun" w:hint="eastAsia"/>
          <w:lang w:eastAsia="zh-CN"/>
        </w:rPr>
        <w:lastRenderedPageBreak/>
        <w:t>产品/</w:t>
      </w:r>
      <w:r>
        <w:rPr>
          <w:rFonts w:ascii="SimSun" w:eastAsia="SimSun" w:hAnsi="SimSun" w:cs="SimSun"/>
          <w:lang w:eastAsia="zh-CN"/>
        </w:rPr>
        <w:t xml:space="preserve"> </w:t>
      </w:r>
      <w:r>
        <w:rPr>
          <w:rFonts w:ascii="SimSun" w:eastAsia="SimSun" w:hAnsi="SimSun" w:cs="SimSun" w:hint="eastAsia"/>
          <w:lang w:eastAsia="zh-CN"/>
        </w:rPr>
        <w:t>服务与价格体系</w:t>
      </w:r>
      <w:bookmarkEnd w:id="14"/>
    </w:p>
    <w:p w14:paraId="35606EF9" w14:textId="77777777" w:rsidR="00D900B9" w:rsidRDefault="00093C02">
      <w:pPr>
        <w:pStyle w:val="Heading2"/>
      </w:pPr>
      <w:bookmarkStart w:id="15" w:name="_Toc10731165"/>
      <w:bookmarkStart w:id="16" w:name="OLE_LINK13"/>
      <w:bookmarkStart w:id="17" w:name="OLE_LINK14"/>
      <w:proofErr w:type="spellStart"/>
      <w:r>
        <w:t>流程图</w:t>
      </w:r>
      <w:bookmarkEnd w:id="15"/>
      <w:proofErr w:type="spellEnd"/>
    </w:p>
    <w:p w14:paraId="4F8E1D60" w14:textId="77777777" w:rsidR="00D900B9" w:rsidRDefault="00A475A7">
      <w:r>
        <w:rPr>
          <w:noProof/>
        </w:rPr>
        <w:pict w14:anchorId="7BCF2DF5">
          <v:shape id="_x0000_i1027" type="#_x0000_t75" alt="" style="width:487.35pt;height:527.35pt;mso-width-percent:0;mso-height-percent:0;mso-width-percent:0;mso-height-percent:0">
            <v:imagedata r:id="rId19" o:title=""/>
          </v:shape>
        </w:pict>
      </w:r>
    </w:p>
    <w:p w14:paraId="1A09BA54" w14:textId="77777777" w:rsidR="00D900B9" w:rsidRDefault="00D900B9"/>
    <w:p w14:paraId="023DE2D0" w14:textId="77777777" w:rsidR="00D900B9" w:rsidRDefault="00D900B9"/>
    <w:p w14:paraId="1B33052E" w14:textId="77777777" w:rsidR="00D900B9" w:rsidRDefault="00D900B9"/>
    <w:p w14:paraId="0F5A715C" w14:textId="77777777" w:rsidR="00D900B9" w:rsidRDefault="00D900B9"/>
    <w:p w14:paraId="1BBB9105" w14:textId="77777777" w:rsidR="00D900B9" w:rsidRDefault="00D900B9"/>
    <w:p w14:paraId="05B721F2" w14:textId="77777777" w:rsidR="00D900B9" w:rsidRDefault="00093C02">
      <w:pPr>
        <w:pStyle w:val="Heading2"/>
      </w:pPr>
      <w:bookmarkStart w:id="18" w:name="_Toc10731166"/>
      <w:proofErr w:type="spellStart"/>
      <w:r>
        <w:lastRenderedPageBreak/>
        <w:t>流程</w:t>
      </w:r>
      <w:r>
        <w:rPr>
          <w:rFonts w:ascii="Microsoft YaHei" w:eastAsia="Microsoft YaHei" w:hAnsi="Microsoft YaHei" w:cs="Microsoft YaHei" w:hint="eastAsia"/>
        </w:rPr>
        <w:t>节</w:t>
      </w:r>
      <w:r>
        <w:rPr>
          <w:rFonts w:ascii="MS Gothic" w:hAnsi="MS Gothic" w:cs="MS Gothic" w:hint="eastAsia"/>
        </w:rPr>
        <w:t>点</w:t>
      </w:r>
      <w:r>
        <w:rPr>
          <w:rFonts w:ascii="Microsoft YaHei" w:eastAsia="Microsoft YaHei" w:hAnsi="Microsoft YaHei" w:cs="Microsoft YaHei" w:hint="eastAsia"/>
        </w:rPr>
        <w:t>说</w:t>
      </w:r>
      <w:r>
        <w:rPr>
          <w:rFonts w:ascii="MS Gothic" w:hAnsi="MS Gothic" w:cs="MS Gothic" w:hint="eastAsia"/>
        </w:rPr>
        <w:t>明</w:t>
      </w:r>
      <w:bookmarkEnd w:id="18"/>
      <w:proofErr w:type="spellEnd"/>
    </w:p>
    <w:tbl>
      <w:tblPr>
        <w:tblW w:w="10147" w:type="dxa"/>
        <w:tblLayout w:type="fixed"/>
        <w:tblLook w:val="04A0" w:firstRow="1" w:lastRow="0" w:firstColumn="1" w:lastColumn="0" w:noHBand="0" w:noVBand="1"/>
      </w:tblPr>
      <w:tblGrid>
        <w:gridCol w:w="960"/>
        <w:gridCol w:w="2278"/>
        <w:gridCol w:w="1102"/>
        <w:gridCol w:w="1591"/>
        <w:gridCol w:w="4216"/>
      </w:tblGrid>
      <w:tr w:rsidR="00D900B9" w14:paraId="23B482D7"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Pr>
                <w:rFonts w:ascii="Microsoft YaHei" w:eastAsia="Microsoft YaHei" w:hAnsi="Microsoft YaHei" w:cs="Calibri" w:hint="eastAsia"/>
                <w:bCs/>
                <w:color w:val="000000"/>
              </w:rPr>
              <w:t>步骤</w:t>
            </w:r>
            <w:proofErr w:type="spellEnd"/>
            <w:r>
              <w:rPr>
                <w:rFonts w:ascii="Microsoft YaHei" w:eastAsia="Microsoft YaHei" w:hAnsi="Microsoft YaHei" w:cs="Calibri" w:hint="eastAsia"/>
                <w:bCs/>
                <w:color w:val="000000"/>
              </w:rPr>
              <w:t>/</w:t>
            </w:r>
            <w:proofErr w:type="spellStart"/>
            <w:r>
              <w:rPr>
                <w:rFonts w:ascii="Microsoft YaHei" w:eastAsia="Microsoft YaHei" w:hAnsi="Microsoft YaHei" w:cs="Calibri" w:hint="eastAsia"/>
                <w:bCs/>
                <w:color w:val="000000"/>
              </w:rPr>
              <w:t>任务描述</w:t>
            </w:r>
            <w:proofErr w:type="spellEnd"/>
          </w:p>
        </w:tc>
        <w:tc>
          <w:tcPr>
            <w:tcW w:w="1102"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Pr>
                <w:rFonts w:ascii="Microsoft YaHei" w:eastAsia="Microsoft YaHei" w:hAnsi="Microsoft YaHei" w:cs="Calibri" w:hint="eastAsia"/>
                <w:bCs/>
                <w:color w:val="000000"/>
              </w:rPr>
              <w:t>信息系统</w:t>
            </w:r>
            <w:proofErr w:type="spellEnd"/>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Pr>
                <w:rFonts w:ascii="Microsoft YaHei" w:eastAsia="Microsoft YaHei" w:hAnsi="Microsoft YaHei" w:cs="Calibri" w:hint="eastAsia"/>
                <w:bCs/>
                <w:color w:val="000000"/>
              </w:rPr>
              <w:t>部门</w:t>
            </w:r>
            <w:proofErr w:type="spellEnd"/>
            <w:r>
              <w:rPr>
                <w:rFonts w:ascii="Microsoft YaHei" w:eastAsia="Microsoft YaHei" w:hAnsi="Microsoft YaHei" w:cs="Calibri" w:hint="eastAsia"/>
                <w:bCs/>
                <w:color w:val="000000"/>
              </w:rPr>
              <w:t>/</w:t>
            </w:r>
            <w:proofErr w:type="spellStart"/>
            <w:r>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Pr>
                <w:rFonts w:ascii="Microsoft YaHei" w:eastAsia="Microsoft YaHei" w:hAnsi="Microsoft YaHei" w:cs="Calibri" w:hint="eastAsia"/>
                <w:bCs/>
                <w:color w:val="000000"/>
              </w:rPr>
              <w:t>处理逻辑</w:t>
            </w:r>
            <w:proofErr w:type="spellEnd"/>
            <w:r>
              <w:rPr>
                <w:rFonts w:ascii="Microsoft YaHei" w:eastAsia="Microsoft YaHei" w:hAnsi="Microsoft YaHei" w:cs="Calibri" w:hint="eastAsia"/>
                <w:bCs/>
                <w:color w:val="000000"/>
              </w:rPr>
              <w:t>/</w:t>
            </w:r>
            <w:proofErr w:type="spellStart"/>
            <w:r>
              <w:rPr>
                <w:rFonts w:ascii="Microsoft YaHei" w:eastAsia="Microsoft YaHei" w:hAnsi="Microsoft YaHei" w:cs="Calibri" w:hint="eastAsia"/>
                <w:bCs/>
                <w:color w:val="000000"/>
              </w:rPr>
              <w:t>要求说明</w:t>
            </w:r>
            <w:proofErr w:type="spellEnd"/>
          </w:p>
        </w:tc>
      </w:tr>
      <w:tr w:rsidR="00D900B9" w14:paraId="1BF8666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73D06B58"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hint="eastAsia"/>
                <w:color w:val="000000"/>
                <w:szCs w:val="20"/>
              </w:rPr>
              <w:t>确认产品需求</w:t>
            </w:r>
            <w:proofErr w:type="spellEnd"/>
          </w:p>
        </w:tc>
        <w:tc>
          <w:tcPr>
            <w:tcW w:w="1102" w:type="dxa"/>
            <w:tcBorders>
              <w:top w:val="nil"/>
              <w:left w:val="nil"/>
              <w:bottom w:val="single" w:sz="8" w:space="0" w:color="auto"/>
              <w:right w:val="single" w:sz="8" w:space="0" w:color="auto"/>
            </w:tcBorders>
            <w:shd w:val="clear" w:color="auto" w:fill="FFFFFF"/>
            <w:vAlign w:val="center"/>
          </w:tcPr>
          <w:p w14:paraId="1DB30B21"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color w:val="000000"/>
                <w:szCs w:val="20"/>
              </w:rPr>
              <w:t>线下</w:t>
            </w:r>
            <w:proofErr w:type="spellEnd"/>
          </w:p>
        </w:tc>
        <w:tc>
          <w:tcPr>
            <w:tcW w:w="1591" w:type="dxa"/>
            <w:tcBorders>
              <w:top w:val="nil"/>
              <w:left w:val="nil"/>
              <w:bottom w:val="single" w:sz="8" w:space="0" w:color="auto"/>
              <w:right w:val="single" w:sz="8" w:space="0" w:color="auto"/>
            </w:tcBorders>
            <w:shd w:val="clear" w:color="auto" w:fill="FFFFFF"/>
            <w:vAlign w:val="center"/>
          </w:tcPr>
          <w:p w14:paraId="78BEA3B6"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r>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49B7C32" w14:textId="77777777" w:rsidR="00D900B9" w:rsidRDefault="00093C0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业务员根据</w:t>
            </w:r>
            <w:r>
              <w:rPr>
                <w:rFonts w:ascii="Microsoft YaHei" w:eastAsia="Microsoft YaHei" w:hAnsi="Microsoft YaHei" w:cs="Calibri" w:hint="eastAsia"/>
                <w:color w:val="000000"/>
                <w:szCs w:val="20"/>
                <w:lang w:eastAsia="zh-CN"/>
              </w:rPr>
              <w:t>市场</w:t>
            </w:r>
            <w:r>
              <w:rPr>
                <w:rFonts w:ascii="Microsoft YaHei" w:eastAsia="Microsoft YaHei" w:hAnsi="Microsoft YaHei" w:cs="Calibri"/>
                <w:color w:val="000000"/>
                <w:szCs w:val="20"/>
                <w:lang w:eastAsia="zh-CN"/>
              </w:rPr>
              <w:t>及客户需求确认产品需求</w:t>
            </w:r>
          </w:p>
        </w:tc>
      </w:tr>
      <w:tr w:rsidR="00D900B9" w14:paraId="5B72A149"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183C0B2A"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hint="eastAsia"/>
                <w:color w:val="000000"/>
                <w:szCs w:val="20"/>
              </w:rPr>
              <w:t>产品淘价</w:t>
            </w:r>
            <w:proofErr w:type="spellEnd"/>
          </w:p>
        </w:tc>
        <w:tc>
          <w:tcPr>
            <w:tcW w:w="1102" w:type="dxa"/>
            <w:tcBorders>
              <w:top w:val="nil"/>
              <w:left w:val="nil"/>
              <w:bottom w:val="single" w:sz="8" w:space="0" w:color="auto"/>
              <w:right w:val="single" w:sz="8" w:space="0" w:color="auto"/>
            </w:tcBorders>
            <w:shd w:val="clear" w:color="auto" w:fill="FFFFFF"/>
            <w:vAlign w:val="center"/>
          </w:tcPr>
          <w:p w14:paraId="5284FE1B"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color w:val="000000"/>
                <w:szCs w:val="20"/>
              </w:rPr>
              <w:t>线下</w:t>
            </w:r>
            <w:proofErr w:type="spellEnd"/>
          </w:p>
        </w:tc>
        <w:tc>
          <w:tcPr>
            <w:tcW w:w="1591" w:type="dxa"/>
            <w:tcBorders>
              <w:top w:val="nil"/>
              <w:left w:val="nil"/>
              <w:bottom w:val="single" w:sz="8" w:space="0" w:color="auto"/>
              <w:right w:val="single" w:sz="8" w:space="0" w:color="auto"/>
            </w:tcBorders>
            <w:shd w:val="clear" w:color="auto" w:fill="FFFFFF"/>
            <w:vAlign w:val="center"/>
          </w:tcPr>
          <w:p w14:paraId="53154652"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r>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237A2EF" w14:textId="77777777" w:rsidR="00D900B9" w:rsidRDefault="00093C0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业务员针对产品进行产品淘价</w:t>
            </w:r>
            <w:r>
              <w:rPr>
                <w:rFonts w:ascii="Microsoft YaHei" w:eastAsia="Microsoft YaHei" w:hAnsi="Microsoft YaHei" w:cs="Calibri" w:hint="eastAsia"/>
                <w:color w:val="000000"/>
                <w:szCs w:val="20"/>
                <w:lang w:eastAsia="zh-CN"/>
              </w:rPr>
              <w:t>，</w:t>
            </w:r>
            <w:r>
              <w:rPr>
                <w:rFonts w:ascii="Microsoft YaHei" w:eastAsia="Microsoft YaHei" w:hAnsi="Microsoft YaHei" w:cs="Calibri"/>
                <w:color w:val="000000"/>
                <w:szCs w:val="20"/>
                <w:lang w:eastAsia="zh-CN"/>
              </w:rPr>
              <w:t>确认商品价格</w:t>
            </w:r>
          </w:p>
        </w:tc>
      </w:tr>
      <w:tr w:rsidR="00D900B9" w14:paraId="7B7B1AC1"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089B1A75"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color w:val="000000"/>
                <w:szCs w:val="20"/>
              </w:rPr>
              <w:t>审核</w:t>
            </w:r>
            <w:proofErr w:type="spellEnd"/>
          </w:p>
        </w:tc>
        <w:tc>
          <w:tcPr>
            <w:tcW w:w="1102" w:type="dxa"/>
            <w:tcBorders>
              <w:top w:val="nil"/>
              <w:left w:val="nil"/>
              <w:bottom w:val="single" w:sz="8" w:space="0" w:color="auto"/>
              <w:right w:val="single" w:sz="8" w:space="0" w:color="auto"/>
            </w:tcBorders>
            <w:shd w:val="clear" w:color="auto" w:fill="FFFFFF"/>
            <w:vAlign w:val="center"/>
          </w:tcPr>
          <w:p w14:paraId="4152BA45"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线下</w:t>
            </w:r>
          </w:p>
        </w:tc>
        <w:tc>
          <w:tcPr>
            <w:tcW w:w="1591" w:type="dxa"/>
            <w:tcBorders>
              <w:top w:val="nil"/>
              <w:left w:val="nil"/>
              <w:bottom w:val="single" w:sz="8" w:space="0" w:color="auto"/>
              <w:right w:val="single" w:sz="8" w:space="0" w:color="auto"/>
            </w:tcBorders>
            <w:shd w:val="clear" w:color="auto" w:fill="FFFFFF"/>
            <w:vAlign w:val="center"/>
          </w:tcPr>
          <w:p w14:paraId="1DC0B2A6"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r>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77777777" w:rsidR="00D900B9" w:rsidRDefault="00093C02">
            <w:pPr>
              <w:tabs>
                <w:tab w:val="left" w:pos="420"/>
                <w:tab w:val="center" w:pos="1935"/>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销售经理审核新产品</w:t>
            </w:r>
          </w:p>
        </w:tc>
      </w:tr>
      <w:tr w:rsidR="00D900B9" w14:paraId="5FD2D94C"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6BC8371B"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color w:val="000000"/>
                <w:szCs w:val="20"/>
              </w:rPr>
              <w:t>商品摄影</w:t>
            </w:r>
            <w:proofErr w:type="spellEnd"/>
          </w:p>
        </w:tc>
        <w:tc>
          <w:tcPr>
            <w:tcW w:w="1102" w:type="dxa"/>
            <w:tcBorders>
              <w:top w:val="nil"/>
              <w:left w:val="nil"/>
              <w:bottom w:val="single" w:sz="8" w:space="0" w:color="auto"/>
              <w:right w:val="single" w:sz="8" w:space="0" w:color="auto"/>
            </w:tcBorders>
            <w:shd w:val="clear" w:color="auto" w:fill="FFFFFF"/>
            <w:vAlign w:val="center"/>
          </w:tcPr>
          <w:p w14:paraId="7AF6EEF5"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color w:val="000000"/>
                <w:szCs w:val="20"/>
              </w:rPr>
              <w:t>线下</w:t>
            </w:r>
            <w:proofErr w:type="spellEnd"/>
          </w:p>
        </w:tc>
        <w:tc>
          <w:tcPr>
            <w:tcW w:w="1591" w:type="dxa"/>
            <w:tcBorders>
              <w:top w:val="nil"/>
              <w:left w:val="nil"/>
              <w:bottom w:val="single" w:sz="8" w:space="0" w:color="auto"/>
              <w:right w:val="single" w:sz="8" w:space="0" w:color="auto"/>
            </w:tcBorders>
            <w:shd w:val="clear" w:color="auto" w:fill="FFFFFF"/>
            <w:vAlign w:val="center"/>
          </w:tcPr>
          <w:p w14:paraId="6E3A196C"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产品</w:t>
            </w:r>
            <w:r>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77777777" w:rsidR="00D900B9" w:rsidRDefault="00093C0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审核通过后</w:t>
            </w:r>
            <w:r>
              <w:rPr>
                <w:rFonts w:ascii="Microsoft YaHei" w:eastAsia="Microsoft YaHei" w:hAnsi="Microsoft YaHei" w:cs="Calibri" w:hint="eastAsia"/>
                <w:color w:val="000000"/>
                <w:szCs w:val="20"/>
                <w:lang w:eastAsia="zh-CN"/>
              </w:rPr>
              <w:t>，产品组将商品拿到摄影棚进行商品摄影</w:t>
            </w:r>
          </w:p>
        </w:tc>
      </w:tr>
      <w:tr w:rsidR="00D900B9" w14:paraId="1F8A5D3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5AD82AA5"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hint="eastAsia"/>
                <w:color w:val="000000"/>
                <w:szCs w:val="20"/>
              </w:rPr>
              <w:t>商品制作</w:t>
            </w:r>
            <w:proofErr w:type="spellEnd"/>
          </w:p>
        </w:tc>
        <w:tc>
          <w:tcPr>
            <w:tcW w:w="1102" w:type="dxa"/>
            <w:tcBorders>
              <w:top w:val="nil"/>
              <w:left w:val="nil"/>
              <w:bottom w:val="single" w:sz="8" w:space="0" w:color="auto"/>
              <w:right w:val="single" w:sz="8" w:space="0" w:color="auto"/>
            </w:tcBorders>
            <w:shd w:val="clear" w:color="auto" w:fill="FFFFFF"/>
            <w:vAlign w:val="center"/>
          </w:tcPr>
          <w:p w14:paraId="31E8E358"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hint="eastAsia"/>
                <w:color w:val="000000"/>
                <w:szCs w:val="20"/>
              </w:rPr>
              <w:t>线下</w:t>
            </w:r>
            <w:proofErr w:type="spellEnd"/>
          </w:p>
        </w:tc>
        <w:tc>
          <w:tcPr>
            <w:tcW w:w="1591" w:type="dxa"/>
            <w:tcBorders>
              <w:top w:val="nil"/>
              <w:left w:val="nil"/>
              <w:bottom w:val="single" w:sz="8" w:space="0" w:color="auto"/>
              <w:right w:val="single" w:sz="8" w:space="0" w:color="auto"/>
            </w:tcBorders>
            <w:shd w:val="clear" w:color="auto" w:fill="FFFFFF"/>
            <w:vAlign w:val="center"/>
          </w:tcPr>
          <w:p w14:paraId="4E6673EB"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产品</w:t>
            </w:r>
            <w:r>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7777777" w:rsidR="00D900B9" w:rsidRDefault="00093C0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在商品摄影后</w:t>
            </w:r>
            <w:r>
              <w:rPr>
                <w:rFonts w:ascii="Microsoft YaHei" w:eastAsia="Microsoft YaHei" w:hAnsi="Microsoft YaHei" w:cs="Calibri" w:hint="eastAsia"/>
                <w:color w:val="000000"/>
                <w:szCs w:val="20"/>
                <w:lang w:eastAsia="zh-CN"/>
              </w:rPr>
              <w:t>，</w:t>
            </w:r>
            <w:r>
              <w:rPr>
                <w:rFonts w:ascii="Microsoft YaHei" w:eastAsia="Microsoft YaHei" w:hAnsi="Microsoft YaHei" w:cs="Calibri"/>
                <w:color w:val="000000"/>
                <w:szCs w:val="20"/>
                <w:lang w:eastAsia="zh-CN"/>
              </w:rPr>
              <w:t>对摄影照片进行二次制作</w:t>
            </w:r>
          </w:p>
        </w:tc>
      </w:tr>
      <w:tr w:rsidR="00D900B9" w14:paraId="33BD0962"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55260D3A"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hint="eastAsia"/>
                <w:color w:val="000000"/>
                <w:szCs w:val="20"/>
              </w:rPr>
              <w:t>录入库存商品主数据</w:t>
            </w:r>
            <w:proofErr w:type="spellEnd"/>
          </w:p>
        </w:tc>
        <w:tc>
          <w:tcPr>
            <w:tcW w:w="1102" w:type="dxa"/>
            <w:tcBorders>
              <w:top w:val="nil"/>
              <w:left w:val="nil"/>
              <w:bottom w:val="single" w:sz="8" w:space="0" w:color="auto"/>
              <w:right w:val="single" w:sz="8" w:space="0" w:color="auto"/>
            </w:tcBorders>
            <w:shd w:val="clear" w:color="auto" w:fill="FFFFFF"/>
            <w:vAlign w:val="center"/>
          </w:tcPr>
          <w:p w14:paraId="2FD644BC"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NS</w:t>
            </w:r>
          </w:p>
        </w:tc>
        <w:tc>
          <w:tcPr>
            <w:tcW w:w="1591" w:type="dxa"/>
            <w:tcBorders>
              <w:top w:val="nil"/>
              <w:left w:val="nil"/>
              <w:bottom w:val="single" w:sz="8" w:space="0" w:color="auto"/>
              <w:right w:val="single" w:sz="8" w:space="0" w:color="auto"/>
            </w:tcBorders>
            <w:shd w:val="clear" w:color="auto" w:fill="FFFFFF"/>
            <w:vAlign w:val="center"/>
          </w:tcPr>
          <w:p w14:paraId="4A17B1E5"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r>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77777777" w:rsidR="00D900B9" w:rsidRDefault="00093C0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业务员在Netsuite维护商品名称</w:t>
            </w:r>
            <w:r>
              <w:rPr>
                <w:rFonts w:ascii="Microsoft YaHei" w:eastAsia="Microsoft YaHei" w:hAnsi="Microsoft YaHei" w:cs="Calibri" w:hint="eastAsia"/>
                <w:color w:val="000000"/>
                <w:szCs w:val="20"/>
                <w:lang w:eastAsia="zh-CN"/>
              </w:rPr>
              <w:t>、</w:t>
            </w:r>
            <w:r>
              <w:rPr>
                <w:rFonts w:ascii="Microsoft YaHei" w:eastAsia="Microsoft YaHei" w:hAnsi="Microsoft YaHei" w:cs="Calibri"/>
                <w:color w:val="000000"/>
                <w:szCs w:val="20"/>
                <w:lang w:eastAsia="zh-CN"/>
              </w:rPr>
              <w:t>规格</w:t>
            </w:r>
            <w:r>
              <w:rPr>
                <w:rFonts w:ascii="Microsoft YaHei" w:eastAsia="Microsoft YaHei" w:hAnsi="Microsoft YaHei" w:cs="Calibri" w:hint="eastAsia"/>
                <w:color w:val="000000"/>
                <w:szCs w:val="20"/>
                <w:lang w:eastAsia="zh-CN"/>
              </w:rPr>
              <w:t>、</w:t>
            </w:r>
            <w:r>
              <w:rPr>
                <w:rFonts w:ascii="Microsoft YaHei" w:eastAsia="Microsoft YaHei" w:hAnsi="Microsoft YaHei" w:cs="Calibri"/>
                <w:color w:val="000000"/>
                <w:szCs w:val="20"/>
                <w:lang w:eastAsia="zh-CN"/>
              </w:rPr>
              <w:t>品类等商品基本属性</w:t>
            </w:r>
            <w:r>
              <w:rPr>
                <w:rFonts w:ascii="Microsoft YaHei" w:eastAsia="Microsoft YaHei" w:hAnsi="Microsoft YaHei" w:cs="Calibri" w:hint="eastAsia"/>
                <w:color w:val="000000"/>
                <w:szCs w:val="20"/>
                <w:lang w:eastAsia="zh-CN"/>
              </w:rPr>
              <w:t>，录入库存商品主数据</w:t>
            </w:r>
          </w:p>
        </w:tc>
      </w:tr>
      <w:tr w:rsidR="00D900B9" w14:paraId="78D758C4"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61DBFFA"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6E5ACFAE"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hint="eastAsia"/>
                <w:color w:val="000000"/>
                <w:szCs w:val="20"/>
              </w:rPr>
              <w:t>普通产品</w:t>
            </w:r>
            <w:proofErr w:type="spellEnd"/>
          </w:p>
        </w:tc>
        <w:tc>
          <w:tcPr>
            <w:tcW w:w="1102" w:type="dxa"/>
            <w:tcBorders>
              <w:top w:val="nil"/>
              <w:left w:val="nil"/>
              <w:bottom w:val="single" w:sz="8" w:space="0" w:color="auto"/>
              <w:right w:val="single" w:sz="8" w:space="0" w:color="auto"/>
            </w:tcBorders>
            <w:shd w:val="clear" w:color="auto" w:fill="FFFFFF"/>
            <w:vAlign w:val="center"/>
          </w:tcPr>
          <w:p w14:paraId="2CDE3BC6"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w:t>
            </w:r>
            <w:r>
              <w:rPr>
                <w:rFonts w:ascii="Microsoft YaHei" w:eastAsia="Microsoft YaHei" w:hAnsi="Microsoft YaHei" w:cs="Calibri"/>
                <w:color w:val="000000"/>
                <w:szCs w:val="20"/>
              </w:rPr>
              <w:t>rderin</w:t>
            </w:r>
          </w:p>
        </w:tc>
        <w:tc>
          <w:tcPr>
            <w:tcW w:w="1591" w:type="dxa"/>
            <w:tcBorders>
              <w:top w:val="nil"/>
              <w:left w:val="nil"/>
              <w:bottom w:val="single" w:sz="8" w:space="0" w:color="auto"/>
              <w:right w:val="single" w:sz="8" w:space="0" w:color="auto"/>
            </w:tcBorders>
            <w:shd w:val="clear" w:color="auto" w:fill="FFFFFF"/>
            <w:vAlign w:val="center"/>
          </w:tcPr>
          <w:p w14:paraId="64A7F49E"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r>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1A603B80" w14:textId="77777777" w:rsidR="00D900B9" w:rsidRDefault="00093C0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接口自动同步生成普通产品，业务员编辑普通产品录入已制作后的商品图片、商品描述等信息，通过接口自动同步至线上电商平台和POS系统</w:t>
            </w:r>
          </w:p>
        </w:tc>
      </w:tr>
      <w:tr w:rsidR="00D900B9" w14:paraId="45831FAA"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8754B0A"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46CCB7F1"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hint="eastAsia"/>
                <w:color w:val="000000"/>
                <w:szCs w:val="20"/>
              </w:rPr>
              <w:t>普通商品</w:t>
            </w:r>
            <w:proofErr w:type="spellEnd"/>
          </w:p>
        </w:tc>
        <w:tc>
          <w:tcPr>
            <w:tcW w:w="1102" w:type="dxa"/>
            <w:tcBorders>
              <w:top w:val="single" w:sz="8" w:space="0" w:color="auto"/>
              <w:left w:val="nil"/>
              <w:bottom w:val="single" w:sz="4" w:space="0" w:color="auto"/>
              <w:right w:val="single" w:sz="8" w:space="0" w:color="auto"/>
            </w:tcBorders>
            <w:shd w:val="clear" w:color="auto" w:fill="FFFFFF"/>
            <w:vAlign w:val="center"/>
          </w:tcPr>
          <w:p w14:paraId="36B97563"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w:t>
            </w:r>
            <w:r>
              <w:rPr>
                <w:rFonts w:ascii="Microsoft YaHei" w:eastAsia="Microsoft YaHei" w:hAnsi="Microsoft YaHei" w:cs="Calibri"/>
                <w:color w:val="000000"/>
                <w:szCs w:val="20"/>
              </w:rPr>
              <w:t>rderin</w:t>
            </w:r>
          </w:p>
        </w:tc>
        <w:tc>
          <w:tcPr>
            <w:tcW w:w="1591" w:type="dxa"/>
            <w:tcBorders>
              <w:top w:val="single" w:sz="8" w:space="0" w:color="auto"/>
              <w:left w:val="nil"/>
              <w:bottom w:val="single" w:sz="4" w:space="0" w:color="auto"/>
              <w:right w:val="single" w:sz="8" w:space="0" w:color="auto"/>
            </w:tcBorders>
            <w:shd w:val="clear" w:color="auto" w:fill="FFFFFF"/>
            <w:vAlign w:val="center"/>
          </w:tcPr>
          <w:p w14:paraId="03D932D5"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r>
              <w:rPr>
                <w:rFonts w:ascii="Microsoft YaHei" w:eastAsia="Microsoft YaHei" w:hAnsi="Microsoft YaHei" w:cs="Calibri"/>
                <w:color w:val="000000"/>
                <w:szCs w:val="20"/>
              </w:rPr>
              <w:t>组</w:t>
            </w:r>
          </w:p>
        </w:tc>
        <w:tc>
          <w:tcPr>
            <w:tcW w:w="4216" w:type="dxa"/>
            <w:tcBorders>
              <w:top w:val="single" w:sz="8" w:space="0" w:color="auto"/>
              <w:left w:val="nil"/>
              <w:bottom w:val="single" w:sz="4" w:space="0" w:color="auto"/>
              <w:right w:val="double" w:sz="6" w:space="0" w:color="auto"/>
            </w:tcBorders>
            <w:shd w:val="clear" w:color="auto" w:fill="FFFFFF"/>
          </w:tcPr>
          <w:p w14:paraId="3E7FBD04" w14:textId="77777777" w:rsidR="00D900B9" w:rsidRDefault="00093C0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接口自动同步生成普通商品</w:t>
            </w:r>
          </w:p>
        </w:tc>
      </w:tr>
      <w:tr w:rsidR="00D900B9" w14:paraId="163A8287"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2629519"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2AFEBFD8"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hint="eastAsia"/>
                <w:color w:val="000000"/>
                <w:szCs w:val="20"/>
              </w:rPr>
              <w:t>组合商品</w:t>
            </w:r>
            <w:proofErr w:type="spellEnd"/>
          </w:p>
        </w:tc>
        <w:tc>
          <w:tcPr>
            <w:tcW w:w="1102" w:type="dxa"/>
            <w:tcBorders>
              <w:top w:val="single" w:sz="4" w:space="0" w:color="auto"/>
              <w:left w:val="nil"/>
              <w:bottom w:val="single" w:sz="4" w:space="0" w:color="auto"/>
              <w:right w:val="single" w:sz="8" w:space="0" w:color="auto"/>
            </w:tcBorders>
            <w:shd w:val="clear" w:color="auto" w:fill="FFFFFF"/>
            <w:vAlign w:val="center"/>
          </w:tcPr>
          <w:p w14:paraId="0A127A31"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w:t>
            </w:r>
            <w:r>
              <w:rPr>
                <w:rFonts w:ascii="Microsoft YaHei" w:eastAsia="Microsoft YaHei" w:hAnsi="Microsoft YaHei" w:cs="Calibri"/>
                <w:color w:val="000000"/>
                <w:szCs w:val="20"/>
              </w:rPr>
              <w:t>rderin</w:t>
            </w:r>
          </w:p>
        </w:tc>
        <w:tc>
          <w:tcPr>
            <w:tcW w:w="1591" w:type="dxa"/>
            <w:tcBorders>
              <w:top w:val="single" w:sz="4" w:space="0" w:color="auto"/>
              <w:left w:val="nil"/>
              <w:bottom w:val="single" w:sz="4" w:space="0" w:color="auto"/>
              <w:right w:val="single" w:sz="8" w:space="0" w:color="auto"/>
            </w:tcBorders>
            <w:shd w:val="clear" w:color="auto" w:fill="FFFFFF"/>
            <w:vAlign w:val="center"/>
          </w:tcPr>
          <w:p w14:paraId="01E6708A"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r>
              <w:rPr>
                <w:rFonts w:ascii="Microsoft YaHei" w:eastAsia="Microsoft YaHei" w:hAnsi="Microsoft YaHei" w:cs="Calibri"/>
                <w:color w:val="000000"/>
                <w:szCs w:val="20"/>
              </w:rPr>
              <w:t>组</w:t>
            </w:r>
          </w:p>
        </w:tc>
        <w:tc>
          <w:tcPr>
            <w:tcW w:w="4216" w:type="dxa"/>
            <w:tcBorders>
              <w:top w:val="single" w:sz="4" w:space="0" w:color="auto"/>
              <w:left w:val="nil"/>
              <w:bottom w:val="single" w:sz="4" w:space="0" w:color="auto"/>
              <w:right w:val="double" w:sz="6" w:space="0" w:color="auto"/>
            </w:tcBorders>
            <w:shd w:val="clear" w:color="auto" w:fill="FFFFFF"/>
          </w:tcPr>
          <w:p w14:paraId="0077FD3B" w14:textId="77777777" w:rsidR="00D900B9" w:rsidRDefault="00093C0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业务员选择多个普通商品进行组合</w:t>
            </w:r>
            <w:r>
              <w:rPr>
                <w:rFonts w:ascii="Microsoft YaHei" w:eastAsia="Microsoft YaHei" w:hAnsi="Microsoft YaHei" w:cs="Calibri" w:hint="eastAsia"/>
                <w:color w:val="000000"/>
                <w:szCs w:val="20"/>
                <w:lang w:eastAsia="zh-CN"/>
              </w:rPr>
              <w:t>，</w:t>
            </w:r>
            <w:r>
              <w:rPr>
                <w:rFonts w:ascii="Microsoft YaHei" w:eastAsia="Microsoft YaHei" w:hAnsi="Microsoft YaHei" w:cs="Calibri"/>
                <w:color w:val="000000"/>
                <w:szCs w:val="20"/>
                <w:lang w:eastAsia="zh-CN"/>
              </w:rPr>
              <w:t>形成组合商品</w:t>
            </w:r>
          </w:p>
        </w:tc>
      </w:tr>
      <w:tr w:rsidR="00D900B9" w14:paraId="5078DE96"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5DAE2118" w14:textId="77777777" w:rsidR="00D900B9" w:rsidRDefault="00093C0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10</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7C387B4D"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Pr>
                <w:rFonts w:ascii="Microsoft YaHei" w:eastAsia="Microsoft YaHei" w:hAnsi="Microsoft YaHei" w:cs="Calibri" w:hint="eastAsia"/>
                <w:color w:val="000000"/>
                <w:szCs w:val="20"/>
              </w:rPr>
              <w:t>渠道定价</w:t>
            </w:r>
            <w:proofErr w:type="spellEnd"/>
          </w:p>
        </w:tc>
        <w:tc>
          <w:tcPr>
            <w:tcW w:w="1102" w:type="dxa"/>
            <w:tcBorders>
              <w:top w:val="single" w:sz="4" w:space="0" w:color="auto"/>
              <w:left w:val="nil"/>
              <w:bottom w:val="single" w:sz="8" w:space="0" w:color="auto"/>
              <w:right w:val="single" w:sz="8" w:space="0" w:color="auto"/>
            </w:tcBorders>
            <w:shd w:val="clear" w:color="auto" w:fill="FFFFFF"/>
            <w:vAlign w:val="center"/>
          </w:tcPr>
          <w:p w14:paraId="1DDF265F"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w:t>
            </w:r>
            <w:r>
              <w:rPr>
                <w:rFonts w:ascii="Microsoft YaHei" w:eastAsia="Microsoft YaHei" w:hAnsi="Microsoft YaHei" w:cs="Calibri"/>
                <w:color w:val="000000"/>
                <w:szCs w:val="20"/>
              </w:rPr>
              <w:t>rderin</w:t>
            </w:r>
          </w:p>
        </w:tc>
        <w:tc>
          <w:tcPr>
            <w:tcW w:w="1591" w:type="dxa"/>
            <w:tcBorders>
              <w:top w:val="single" w:sz="4" w:space="0" w:color="auto"/>
              <w:left w:val="nil"/>
              <w:bottom w:val="single" w:sz="8" w:space="0" w:color="auto"/>
              <w:right w:val="single" w:sz="8" w:space="0" w:color="auto"/>
            </w:tcBorders>
            <w:shd w:val="clear" w:color="auto" w:fill="FFFFFF"/>
            <w:vAlign w:val="center"/>
          </w:tcPr>
          <w:p w14:paraId="14CFC57C" w14:textId="77777777" w:rsidR="00D900B9" w:rsidRDefault="00093C0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r>
              <w:rPr>
                <w:rFonts w:ascii="Microsoft YaHei" w:eastAsia="Microsoft YaHei" w:hAnsi="Microsoft YaHei" w:cs="Calibri"/>
                <w:color w:val="000000"/>
                <w:szCs w:val="20"/>
              </w:rPr>
              <w:t>组</w:t>
            </w:r>
          </w:p>
        </w:tc>
        <w:tc>
          <w:tcPr>
            <w:tcW w:w="4216" w:type="dxa"/>
            <w:tcBorders>
              <w:top w:val="single" w:sz="4" w:space="0" w:color="auto"/>
              <w:left w:val="nil"/>
              <w:bottom w:val="single" w:sz="8" w:space="0" w:color="auto"/>
              <w:right w:val="double" w:sz="6" w:space="0" w:color="auto"/>
            </w:tcBorders>
            <w:shd w:val="clear" w:color="auto" w:fill="FFFFFF"/>
          </w:tcPr>
          <w:p w14:paraId="01D7D7A7" w14:textId="77777777" w:rsidR="00D900B9" w:rsidRDefault="00093C0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在普通商品和组合商品页签下，可维护不同渠道的销售价、采购价、</w:t>
            </w:r>
            <w:r>
              <w:rPr>
                <w:rFonts w:ascii="Microsoft YaHei" w:eastAsia="Microsoft YaHei" w:hAnsi="Microsoft YaHei" w:cs="Calibri"/>
                <w:color w:val="000000"/>
                <w:szCs w:val="20"/>
                <w:lang w:eastAsia="zh-CN"/>
              </w:rPr>
              <w:t>市场价</w:t>
            </w:r>
            <w:r>
              <w:rPr>
                <w:rFonts w:ascii="Microsoft YaHei" w:eastAsia="Microsoft YaHei" w:hAnsi="Microsoft YaHei" w:cs="Calibri" w:hint="eastAsia"/>
                <w:color w:val="000000"/>
                <w:szCs w:val="20"/>
                <w:lang w:eastAsia="zh-CN"/>
              </w:rPr>
              <w:t>，</w:t>
            </w:r>
            <w:r>
              <w:rPr>
                <w:rFonts w:ascii="Microsoft YaHei" w:eastAsia="Microsoft YaHei" w:hAnsi="Microsoft YaHei" w:cs="Calibri"/>
                <w:color w:val="000000"/>
                <w:szCs w:val="20"/>
                <w:lang w:eastAsia="zh-CN"/>
              </w:rPr>
              <w:t>通过接口同步至线上电商平台和POS系统</w:t>
            </w:r>
          </w:p>
        </w:tc>
      </w:tr>
    </w:tbl>
    <w:p w14:paraId="47FFEDD2" w14:textId="77777777" w:rsidR="00D900B9" w:rsidRDefault="00D900B9">
      <w:pPr>
        <w:rPr>
          <w:lang w:eastAsia="zh-CN"/>
        </w:rPr>
      </w:pPr>
    </w:p>
    <w:p w14:paraId="40536D27" w14:textId="77777777" w:rsidR="00D900B9" w:rsidRDefault="00093C02">
      <w:pPr>
        <w:pStyle w:val="Heading2"/>
      </w:pPr>
      <w:bookmarkStart w:id="19" w:name="_Toc10731167"/>
      <w:proofErr w:type="spellStart"/>
      <w:r>
        <w:t>商品开发</w:t>
      </w:r>
      <w:bookmarkEnd w:id="19"/>
      <w:proofErr w:type="spellEnd"/>
    </w:p>
    <w:p w14:paraId="5B8F3F2B" w14:textId="77777777" w:rsidR="00D900B9" w:rsidRDefault="00093C02">
      <w:pPr>
        <w:pStyle w:val="Heading3"/>
        <w:rPr>
          <w:rFonts w:eastAsiaTheme="minorEastAsia"/>
          <w:szCs w:val="32"/>
          <w:lang w:eastAsia="zh-CN"/>
        </w:rPr>
      </w:pPr>
      <w:r>
        <w:rPr>
          <w:rFonts w:eastAsiaTheme="minorEastAsia"/>
          <w:szCs w:val="32"/>
          <w:lang w:eastAsia="zh-CN"/>
        </w:rPr>
        <w:t>需求现状</w:t>
      </w:r>
    </w:p>
    <w:p w14:paraId="217731D6"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话梅商品刊登的需求点以及现状主要有以下几点</w:t>
      </w:r>
      <w:r>
        <w:rPr>
          <w:rFonts w:ascii="Microsoft YaHei" w:eastAsia="Microsoft YaHei" w:hAnsi="Microsoft YaHei" w:cs="Microsoft YaHei" w:hint="eastAsia"/>
          <w:lang w:val="en-US" w:eastAsia="zh-CN"/>
        </w:rPr>
        <w:t>：</w:t>
      </w:r>
    </w:p>
    <w:p w14:paraId="74BF90B7"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lastRenderedPageBreak/>
        <w:t>1）新品采购进来，然后编辑商品档案创建商品编码，等货入仓库后，再去进行拍摄。需要系统管理商品拍摄流程，员工拍摄后将拍摄结果反馈到拍摄单上；拍摄商品领用使用其他出入库，拍摄后完好无损或者损坏都走其他出入库单据，拍摄图需要二次编辑后再上传至系统中。目前商品上架流程是商品拍摄在线上品台上架后，再去ERP系统中手动录入商品档案。</w:t>
      </w:r>
    </w:p>
    <w:p w14:paraId="741FC299"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2）目前拍摄照片的型号是天猫7</w:t>
      </w:r>
      <w:r>
        <w:rPr>
          <w:rFonts w:ascii="Microsoft YaHei" w:eastAsia="Microsoft YaHei" w:hAnsi="Microsoft YaHei" w:cs="Microsoft YaHei"/>
          <w:lang w:val="en-US" w:eastAsia="zh-CN"/>
        </w:rPr>
        <w:t>90</w:t>
      </w:r>
      <w:r>
        <w:rPr>
          <w:rFonts w:ascii="Microsoft YaHei" w:eastAsia="Microsoft YaHei" w:hAnsi="Microsoft YaHei" w:cs="Microsoft YaHei" w:hint="eastAsia"/>
          <w:lang w:val="en-US" w:eastAsia="zh-CN"/>
        </w:rPr>
        <w:t>，淘宝7</w:t>
      </w:r>
      <w:r>
        <w:rPr>
          <w:rFonts w:ascii="Microsoft YaHei" w:eastAsia="Microsoft YaHei" w:hAnsi="Microsoft YaHei" w:cs="Microsoft YaHei"/>
          <w:lang w:val="en-US" w:eastAsia="zh-CN"/>
        </w:rPr>
        <w:t>50</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且每个平台商品参数不一样</w:t>
      </w:r>
      <w:r>
        <w:rPr>
          <w:rFonts w:ascii="Microsoft YaHei" w:eastAsia="Microsoft YaHei" w:hAnsi="Microsoft YaHei" w:cs="Microsoft YaHei" w:hint="eastAsia"/>
          <w:lang w:val="en-US" w:eastAsia="zh-CN"/>
        </w:rPr>
        <w:t>，现在参数属性功能属性较多（是否国内采购、颜色、规格），每上一个产品需要到不同平台上勾选参数。</w:t>
      </w:r>
    </w:p>
    <w:p w14:paraId="01796D2F" w14:textId="77777777" w:rsidR="00D900B9" w:rsidRDefault="00093C02">
      <w:pPr>
        <w:pStyle w:val="Heading3"/>
        <w:rPr>
          <w:rFonts w:eastAsiaTheme="minorEastAsia"/>
          <w:szCs w:val="32"/>
          <w:lang w:eastAsia="zh-CN"/>
        </w:rPr>
      </w:pPr>
      <w:r>
        <w:rPr>
          <w:rFonts w:eastAsiaTheme="minorEastAsia"/>
          <w:szCs w:val="32"/>
          <w:lang w:eastAsia="zh-CN"/>
        </w:rPr>
        <w:t>解决方案</w:t>
      </w:r>
    </w:p>
    <w:p w14:paraId="2A5E5275" w14:textId="6A6801AB"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如流程图及流程节点</w:t>
      </w:r>
      <w:r>
        <w:rPr>
          <w:rFonts w:ascii="Microsoft YaHei" w:eastAsia="Microsoft YaHei" w:hAnsi="Microsoft YaHei" w:cs="Microsoft YaHei" w:hint="eastAsia"/>
          <w:lang w:val="en-US" w:eastAsia="zh-CN"/>
        </w:rPr>
        <w:t>1、</w:t>
      </w:r>
      <w:r>
        <w:rPr>
          <w:rFonts w:ascii="Microsoft YaHei" w:eastAsia="Microsoft YaHei" w:hAnsi="Microsoft YaHei" w:cs="Microsoft YaHei"/>
          <w:lang w:val="en-US" w:eastAsia="zh-CN"/>
        </w:rPr>
        <w:t>2</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w:t>
      </w:r>
      <w:r w:rsidR="00DB2265">
        <w:rPr>
          <w:rFonts w:ascii="Microsoft YaHei" w:eastAsia="Microsoft YaHei" w:hAnsi="Microsoft YaHei" w:cs="Microsoft YaHei"/>
          <w:lang w:val="en-US" w:eastAsia="zh-CN"/>
        </w:rPr>
        <w:t>4</w:t>
      </w:r>
      <w:r>
        <w:rPr>
          <w:rFonts w:ascii="Microsoft YaHei" w:eastAsia="Microsoft YaHei" w:hAnsi="Microsoft YaHei" w:cs="Microsoft YaHei" w:hint="eastAsia"/>
          <w:lang w:val="en-US" w:eastAsia="zh-CN"/>
        </w:rPr>
        <w:t>、5、7所</w:t>
      </w:r>
      <w:r>
        <w:rPr>
          <w:rFonts w:ascii="Microsoft YaHei" w:eastAsia="Microsoft YaHei" w:hAnsi="Microsoft YaHei" w:cs="Microsoft YaHei"/>
          <w:lang w:val="en-US" w:eastAsia="zh-CN"/>
        </w:rPr>
        <w:t>示</w:t>
      </w:r>
      <w:r>
        <w:rPr>
          <w:rFonts w:ascii="Microsoft YaHei" w:eastAsia="Microsoft YaHei" w:hAnsi="Microsoft YaHei" w:cs="Microsoft YaHei" w:hint="eastAsia"/>
          <w:lang w:val="en-US" w:eastAsia="zh-CN"/>
        </w:rPr>
        <w:t>：</w:t>
      </w:r>
    </w:p>
    <w:p w14:paraId="7F8E16B0"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商品的开发流程为</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商品需求确认—淘价—审核商品确认—商品摄影—商品制作</w:t>
      </w:r>
      <w:r>
        <w:rPr>
          <w:rFonts w:ascii="Microsoft YaHei" w:eastAsia="Microsoft YaHei" w:hAnsi="Microsoft YaHei" w:cs="Microsoft YaHei" w:hint="eastAsia"/>
          <w:lang w:val="en-US" w:eastAsia="zh-CN"/>
        </w:rPr>
        <w:t>（图文、主图、模特图）</w:t>
      </w:r>
      <w:r>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商品刊登；</w:t>
      </w:r>
      <w:r>
        <w:rPr>
          <w:rFonts w:ascii="Microsoft YaHei" w:eastAsia="Microsoft YaHei" w:hAnsi="Microsoft YaHei" w:cs="Microsoft YaHei"/>
          <w:lang w:val="en-US" w:eastAsia="zh-CN"/>
        </w:rPr>
        <w:t>所有商品上架在</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lang w:val="en-US" w:eastAsia="zh-CN"/>
        </w:rPr>
        <w:t>维护好商品图片</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视频</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规格</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属性</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参数等</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选择平台进行传送同步至线上</w:t>
      </w:r>
      <w:r>
        <w:rPr>
          <w:rFonts w:ascii="Microsoft YaHei" w:eastAsia="Microsoft YaHei" w:hAnsi="Microsoft YaHei" w:cs="Microsoft YaHei" w:hint="eastAsia"/>
          <w:lang w:val="en-US" w:eastAsia="zh-CN"/>
        </w:rPr>
        <w:t>平台（淘宝、天猫）和POS系统；</w:t>
      </w:r>
    </w:p>
    <w:p w14:paraId="09094E85"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商品拍摄的领用使用</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lang w:val="en-US" w:eastAsia="zh-CN"/>
        </w:rPr>
        <w:t>的其他出入库单</w:t>
      </w:r>
      <w:r>
        <w:rPr>
          <w:rFonts w:ascii="Microsoft YaHei" w:eastAsia="Microsoft YaHei" w:hAnsi="Microsoft YaHei" w:cs="Microsoft YaHei" w:hint="eastAsia"/>
          <w:lang w:val="en-US" w:eastAsia="zh-CN"/>
        </w:rPr>
        <w:t>，</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lang w:val="en-US" w:eastAsia="zh-CN"/>
        </w:rPr>
        <w:t>将库存调整结果传送至</w:t>
      </w:r>
      <w:proofErr w:type="spellStart"/>
      <w:r>
        <w:rPr>
          <w:rFonts w:ascii="Microsoft YaHei" w:eastAsia="Microsoft YaHei" w:hAnsi="Microsoft YaHei" w:cs="Microsoft YaHei"/>
          <w:lang w:val="en-US" w:eastAsia="zh-CN"/>
        </w:rPr>
        <w:t>Netsuite</w:t>
      </w:r>
      <w:proofErr w:type="spellEnd"/>
      <w:r>
        <w:rPr>
          <w:rFonts w:ascii="Microsoft YaHei" w:eastAsia="Microsoft YaHei" w:hAnsi="Microsoft YaHei" w:cs="Microsoft YaHei"/>
          <w:lang w:val="en-US" w:eastAsia="zh-CN"/>
        </w:rPr>
        <w:t>的库存调整单</w:t>
      </w:r>
      <w:r>
        <w:rPr>
          <w:rFonts w:ascii="Microsoft YaHei" w:eastAsia="Microsoft YaHei" w:hAnsi="Microsoft YaHei" w:cs="Microsoft YaHei" w:hint="eastAsia"/>
          <w:lang w:val="en-US" w:eastAsia="zh-CN"/>
        </w:rPr>
        <w:t>。</w:t>
      </w:r>
    </w:p>
    <w:p w14:paraId="451607D4"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商品拍摄后的归还</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完好无损或者损坏</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相同使用其他出入库单</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从</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lang w:val="en-US" w:eastAsia="zh-CN"/>
        </w:rPr>
        <w:t>传送至</w:t>
      </w:r>
      <w:proofErr w:type="spellStart"/>
      <w:r>
        <w:rPr>
          <w:rFonts w:ascii="Microsoft YaHei" w:eastAsia="Microsoft YaHei" w:hAnsi="Microsoft YaHei" w:cs="Microsoft YaHei"/>
          <w:lang w:val="en-US" w:eastAsia="zh-CN"/>
        </w:rPr>
        <w:t>Netsuite</w:t>
      </w:r>
      <w:proofErr w:type="spellEnd"/>
      <w:r>
        <w:rPr>
          <w:rFonts w:ascii="Microsoft YaHei" w:eastAsia="Microsoft YaHei" w:hAnsi="Microsoft YaHei" w:cs="Microsoft YaHei"/>
          <w:lang w:val="en-US" w:eastAsia="zh-CN"/>
        </w:rPr>
        <w:t>中</w:t>
      </w:r>
      <w:r>
        <w:rPr>
          <w:rFonts w:ascii="Microsoft YaHei" w:eastAsia="Microsoft YaHei" w:hAnsi="Microsoft YaHei" w:cs="Microsoft YaHei" w:hint="eastAsia"/>
          <w:lang w:val="en-US" w:eastAsia="zh-CN"/>
        </w:rPr>
        <w:t>。</w:t>
      </w:r>
    </w:p>
    <w:p w14:paraId="79371CBD" w14:textId="77777777" w:rsidR="00D900B9" w:rsidRDefault="00093C02">
      <w:pPr>
        <w:pStyle w:val="Heading2"/>
      </w:pPr>
      <w:bookmarkStart w:id="20" w:name="_Toc10731168"/>
      <w:proofErr w:type="spellStart"/>
      <w:r>
        <w:rPr>
          <w:rFonts w:hint="eastAsia"/>
        </w:rPr>
        <w:t>普通商品</w:t>
      </w:r>
      <w:bookmarkEnd w:id="20"/>
      <w:proofErr w:type="spellEnd"/>
    </w:p>
    <w:p w14:paraId="52567EDD" w14:textId="77777777" w:rsidR="00D900B9" w:rsidRDefault="00093C02">
      <w:pPr>
        <w:pStyle w:val="Heading3"/>
        <w:rPr>
          <w:rFonts w:eastAsiaTheme="minorEastAsia"/>
          <w:szCs w:val="32"/>
          <w:lang w:eastAsia="zh-CN"/>
        </w:rPr>
      </w:pPr>
      <w:r>
        <w:rPr>
          <w:rFonts w:eastAsiaTheme="minorEastAsia"/>
          <w:szCs w:val="32"/>
          <w:lang w:eastAsia="zh-CN"/>
        </w:rPr>
        <w:t>需求现状</w:t>
      </w:r>
    </w:p>
    <w:p w14:paraId="5B4DB608"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话梅普通商品的现状及需求有以下几点：</w:t>
      </w:r>
    </w:p>
    <w:p w14:paraId="4F4D3143"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1）目前话梅商品</w:t>
      </w:r>
      <w:r>
        <w:rPr>
          <w:rFonts w:ascii="Microsoft YaHei" w:eastAsia="Microsoft YaHei" w:hAnsi="Microsoft YaHei" w:cs="Microsoft YaHei"/>
          <w:lang w:val="en-US" w:eastAsia="zh-CN"/>
        </w:rPr>
        <w:t>SPU</w:t>
      </w:r>
      <w:r>
        <w:rPr>
          <w:rFonts w:ascii="Microsoft YaHei" w:eastAsia="Microsoft YaHei" w:hAnsi="Microsoft YaHei" w:cs="Microsoft YaHei" w:hint="eastAsia"/>
          <w:lang w:val="en-US" w:eastAsia="zh-CN"/>
        </w:rPr>
        <w:t>有1</w:t>
      </w:r>
      <w:r>
        <w:rPr>
          <w:rFonts w:ascii="Microsoft YaHei" w:eastAsia="Microsoft YaHei" w:hAnsi="Microsoft YaHei" w:cs="Microsoft YaHei"/>
          <w:lang w:val="en-US" w:eastAsia="zh-CN"/>
        </w:rPr>
        <w:t>800种左右</w:t>
      </w:r>
      <w:r>
        <w:rPr>
          <w:rFonts w:ascii="Microsoft YaHei" w:eastAsia="Microsoft YaHei" w:hAnsi="Microsoft YaHei" w:cs="Microsoft YaHei" w:hint="eastAsia"/>
          <w:lang w:val="en-US" w:eastAsia="zh-CN"/>
        </w:rPr>
        <w:t>，商品SKU大概8</w:t>
      </w:r>
      <w:r>
        <w:rPr>
          <w:rFonts w:ascii="Microsoft YaHei" w:eastAsia="Microsoft YaHei" w:hAnsi="Microsoft YaHei" w:cs="Microsoft YaHei"/>
          <w:lang w:val="en-US" w:eastAsia="zh-CN"/>
        </w:rPr>
        <w:t>000个左右</w:t>
      </w:r>
      <w:r>
        <w:rPr>
          <w:rFonts w:ascii="Microsoft YaHei" w:eastAsia="Microsoft YaHei" w:hAnsi="Microsoft YaHei" w:cs="Microsoft YaHei" w:hint="eastAsia"/>
          <w:lang w:val="en-US" w:eastAsia="zh-CN"/>
        </w:rPr>
        <w:t>。一般SPU和SKU层级组合规则多以颜色和尺码区分，待话梅梳理SPU和SKU之间的关联关系；</w:t>
      </w:r>
    </w:p>
    <w:p w14:paraId="5F67C7CE"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2）商品编码规则，水货和行货的条码相同，但以编码开头区别行货和水货。编码以D开头的为行货，以C开头的为水货；水货不带中文标签，水货大部分在香港仓；行货带中文标签，行货大部分在北京仓。</w:t>
      </w:r>
    </w:p>
    <w:p w14:paraId="2B691C54"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3）</w:t>
      </w:r>
      <w:r>
        <w:rPr>
          <w:rFonts w:ascii="Microsoft YaHei" w:eastAsia="Microsoft YaHei" w:hAnsi="Microsoft YaHei" w:cs="Microsoft YaHei"/>
          <w:lang w:val="en-US" w:eastAsia="zh-CN"/>
        </w:rPr>
        <w:t>商品参数由ERP统一推送至前台</w:t>
      </w:r>
      <w:r>
        <w:rPr>
          <w:rFonts w:ascii="Microsoft YaHei" w:eastAsia="Microsoft YaHei" w:hAnsi="Microsoft YaHei" w:cs="Microsoft YaHei" w:hint="eastAsia"/>
          <w:lang w:val="en-US" w:eastAsia="zh-CN"/>
        </w:rPr>
        <w:t>，包括图片、详情、尺寸、参数。</w:t>
      </w:r>
    </w:p>
    <w:p w14:paraId="7A708AF8"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仓库商品状态有正品</w:t>
      </w:r>
      <w:r>
        <w:rPr>
          <w:rFonts w:ascii="Microsoft YaHei" w:eastAsia="Microsoft YaHei" w:hAnsi="Microsoft YaHei" w:cs="Microsoft YaHei" w:hint="eastAsia"/>
          <w:lang w:val="en-US" w:eastAsia="zh-CN"/>
        </w:rPr>
        <w:t>、试用品、残次品、公关商品。</w:t>
      </w:r>
    </w:p>
    <w:p w14:paraId="4A903EBC" w14:textId="77777777" w:rsidR="00D900B9" w:rsidRDefault="00D900B9">
      <w:pPr>
        <w:rPr>
          <w:rFonts w:eastAsiaTheme="minorEastAsia"/>
          <w:lang w:eastAsia="zh-CN"/>
        </w:rPr>
      </w:pPr>
    </w:p>
    <w:p w14:paraId="1AC388D7" w14:textId="77777777" w:rsidR="00D900B9" w:rsidRDefault="00093C02">
      <w:pPr>
        <w:pStyle w:val="Heading3"/>
        <w:rPr>
          <w:rFonts w:eastAsiaTheme="minorEastAsia"/>
          <w:szCs w:val="32"/>
          <w:lang w:eastAsia="zh-CN"/>
        </w:rPr>
      </w:pPr>
      <w:r>
        <w:rPr>
          <w:rFonts w:eastAsiaTheme="minorEastAsia"/>
          <w:szCs w:val="32"/>
          <w:lang w:eastAsia="zh-CN"/>
        </w:rPr>
        <w:lastRenderedPageBreak/>
        <w:t>解决方案</w:t>
      </w:r>
    </w:p>
    <w:p w14:paraId="5A657213"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如流程图及流程节点6、7、8所示：</w:t>
      </w:r>
    </w:p>
    <w:p w14:paraId="00D6382B"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在</w:t>
      </w:r>
      <w:proofErr w:type="spellStart"/>
      <w:r>
        <w:rPr>
          <w:rFonts w:ascii="Microsoft YaHei" w:eastAsia="Microsoft YaHei" w:hAnsi="Microsoft YaHei" w:cs="Microsoft YaHei"/>
          <w:lang w:val="en-US" w:eastAsia="zh-CN"/>
        </w:rPr>
        <w:t>Netuite</w:t>
      </w:r>
      <w:proofErr w:type="spellEnd"/>
      <w:r>
        <w:rPr>
          <w:rFonts w:ascii="Microsoft YaHei" w:eastAsia="Microsoft YaHei" w:hAnsi="Microsoft YaHei" w:cs="Microsoft YaHei"/>
          <w:lang w:val="en-US" w:eastAsia="zh-CN"/>
        </w:rPr>
        <w:t>维护商品基本属性和相关会计科目信息保存为库存货品</w:t>
      </w:r>
      <w:r>
        <w:rPr>
          <w:rFonts w:ascii="Microsoft YaHei" w:eastAsia="Microsoft YaHei" w:hAnsi="Microsoft YaHei" w:cs="Microsoft YaHei" w:hint="eastAsia"/>
          <w:lang w:val="en-US" w:eastAsia="zh-CN"/>
        </w:rPr>
        <w:t>，通过</w:t>
      </w:r>
      <w:r>
        <w:rPr>
          <w:rFonts w:ascii="Microsoft YaHei" w:eastAsia="Microsoft YaHei" w:hAnsi="Microsoft YaHei" w:cs="Microsoft YaHei"/>
          <w:lang w:val="en-US" w:eastAsia="zh-CN"/>
        </w:rPr>
        <w:t>接口实时同步至</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lang w:val="en-US" w:eastAsia="zh-CN"/>
        </w:rPr>
        <w:t>生成普通产品和普通商品</w:t>
      </w:r>
      <w:r>
        <w:rPr>
          <w:rFonts w:ascii="Microsoft YaHei" w:eastAsia="Microsoft YaHei" w:hAnsi="Microsoft YaHei" w:cs="Microsoft YaHei" w:hint="eastAsia"/>
          <w:lang w:val="en-US" w:eastAsia="zh-CN"/>
        </w:rPr>
        <w:t>。生成的普通产品为对应的SPU，普通产品编号为</w:t>
      </w:r>
      <w:proofErr w:type="spellStart"/>
      <w:r>
        <w:rPr>
          <w:rFonts w:ascii="Microsoft YaHei" w:eastAsia="Microsoft YaHei" w:hAnsi="Microsoft YaHei" w:cs="Microsoft YaHei" w:hint="eastAsia"/>
          <w:lang w:val="en-US" w:eastAsia="zh-CN"/>
        </w:rPr>
        <w:t>N</w:t>
      </w:r>
      <w:r>
        <w:rPr>
          <w:rFonts w:ascii="Microsoft YaHei" w:eastAsia="Microsoft YaHei" w:hAnsi="Microsoft YaHei" w:cs="Microsoft YaHei"/>
          <w:lang w:val="en-US" w:eastAsia="zh-CN"/>
        </w:rPr>
        <w:t>etsuite</w:t>
      </w:r>
      <w:proofErr w:type="spellEnd"/>
      <w:r>
        <w:rPr>
          <w:rFonts w:ascii="Microsoft YaHei" w:eastAsia="Microsoft YaHei" w:hAnsi="Microsoft YaHei" w:cs="Microsoft YaHei"/>
          <w:lang w:val="en-US" w:eastAsia="zh-CN"/>
        </w:rPr>
        <w:t>库存货品上的商品编码</w:t>
      </w:r>
      <w:r>
        <w:rPr>
          <w:rFonts w:ascii="Microsoft YaHei" w:eastAsia="Microsoft YaHei" w:hAnsi="Microsoft YaHei" w:cs="Microsoft YaHei" w:hint="eastAsia"/>
          <w:lang w:val="en-US" w:eastAsia="zh-CN"/>
        </w:rPr>
        <w:t>；生成的普通商品为对应的SKU，普通商品编号为</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库存货品上的Item</w:t>
      </w:r>
      <w:r>
        <w:rPr>
          <w:rFonts w:ascii="Microsoft YaHei" w:eastAsia="Microsoft YaHei" w:hAnsi="Microsoft YaHei" w:cs="Microsoft YaHei"/>
          <w:lang w:val="en-US" w:eastAsia="zh-CN"/>
        </w:rPr>
        <w:t xml:space="preserve"> name/number</w:t>
      </w:r>
      <w:r>
        <w:rPr>
          <w:rFonts w:ascii="Microsoft YaHei" w:eastAsia="Microsoft YaHei" w:hAnsi="Microsoft YaHei" w:cs="Microsoft YaHei" w:hint="eastAsia"/>
          <w:lang w:val="en-US" w:eastAsia="zh-CN"/>
        </w:rPr>
        <w:t>。</w:t>
      </w:r>
    </w:p>
    <w:p w14:paraId="3535875D"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在普通产品中维护 商品规格、产品说明、产品描述、</w:t>
      </w:r>
      <w:r>
        <w:rPr>
          <w:rFonts w:ascii="Microsoft YaHei" w:eastAsia="Microsoft YaHei" w:hAnsi="Microsoft YaHei" w:cs="Microsoft YaHei"/>
          <w:lang w:val="en-US" w:eastAsia="zh-CN"/>
        </w:rPr>
        <w:t>产品图片</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产品自定义属性</w:t>
      </w:r>
      <w:r>
        <w:rPr>
          <w:rFonts w:ascii="Microsoft YaHei" w:eastAsia="Microsoft YaHei" w:hAnsi="Microsoft YaHei" w:cs="Microsoft YaHei" w:hint="eastAsia"/>
          <w:lang w:val="en-US" w:eastAsia="zh-CN"/>
        </w:rPr>
        <w:t>；</w:t>
      </w:r>
    </w:p>
    <w:p w14:paraId="6196C809"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在普通商品中维护产品款式信息、建议价格、商品开发、申报信息、采购库存、商品标签、供应商、商品库位、商品自定义属性、渠道定价等信息，同步上传至淘宝天猫平台前台。</w:t>
      </w:r>
    </w:p>
    <w:p w14:paraId="7084F106" w14:textId="77777777" w:rsidR="00D900B9" w:rsidRDefault="00093C02">
      <w:pPr>
        <w:pStyle w:val="Heading2"/>
      </w:pPr>
      <w:bookmarkStart w:id="21" w:name="_Toc309772327"/>
      <w:bookmarkEnd w:id="16"/>
      <w:bookmarkEnd w:id="17"/>
      <w:r>
        <w:rPr>
          <w:rFonts w:ascii="Microsoft YaHei" w:eastAsia="Microsoft YaHei" w:hAnsi="Microsoft YaHei" w:cs="Microsoft YaHei" w:hint="eastAsia"/>
          <w:lang w:eastAsia="zh-CN"/>
        </w:rPr>
        <w:t xml:space="preserve"> </w:t>
      </w:r>
      <w:bookmarkStart w:id="22" w:name="_Toc10731169"/>
      <w:proofErr w:type="spellStart"/>
      <w:r>
        <w:rPr>
          <w:rFonts w:ascii="Microsoft YaHei" w:eastAsia="Microsoft YaHei" w:hAnsi="Microsoft YaHei" w:cs="Microsoft YaHei" w:hint="eastAsia"/>
        </w:rPr>
        <w:t>组合商品</w:t>
      </w:r>
      <w:bookmarkEnd w:id="22"/>
      <w:proofErr w:type="spellEnd"/>
    </w:p>
    <w:p w14:paraId="371F5CFB" w14:textId="77777777" w:rsidR="00D900B9" w:rsidRDefault="00093C02">
      <w:pPr>
        <w:pStyle w:val="Heading3"/>
        <w:rPr>
          <w:rFonts w:eastAsiaTheme="minorEastAsia"/>
          <w:szCs w:val="32"/>
          <w:lang w:eastAsia="zh-CN"/>
        </w:rPr>
      </w:pPr>
      <w:r>
        <w:rPr>
          <w:rFonts w:eastAsiaTheme="minorEastAsia"/>
          <w:szCs w:val="32"/>
          <w:lang w:eastAsia="zh-CN"/>
        </w:rPr>
        <w:t>需求现状</w:t>
      </w:r>
    </w:p>
    <w:p w14:paraId="493ECEF1"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话梅组合商品的需求点以及现状有以下几点</w:t>
      </w:r>
      <w:r>
        <w:rPr>
          <w:rFonts w:ascii="Microsoft YaHei" w:eastAsia="Microsoft YaHei" w:hAnsi="Microsoft YaHei" w:cs="Microsoft YaHei" w:hint="eastAsia"/>
          <w:lang w:val="en-US" w:eastAsia="zh-CN"/>
        </w:rPr>
        <w:t>：</w:t>
      </w:r>
    </w:p>
    <w:p w14:paraId="0995D184"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1）目前话梅商品</w:t>
      </w:r>
      <w:r>
        <w:rPr>
          <w:rFonts w:ascii="Microsoft YaHei" w:eastAsia="Microsoft YaHei" w:hAnsi="Microsoft YaHei" w:cs="Microsoft YaHei"/>
          <w:lang w:val="en-US" w:eastAsia="zh-CN"/>
        </w:rPr>
        <w:t>SPU</w:t>
      </w:r>
      <w:r>
        <w:rPr>
          <w:rFonts w:ascii="Microsoft YaHei" w:eastAsia="Microsoft YaHei" w:hAnsi="Microsoft YaHei" w:cs="Microsoft YaHei" w:hint="eastAsia"/>
          <w:lang w:val="en-US" w:eastAsia="zh-CN"/>
        </w:rPr>
        <w:t>有1</w:t>
      </w:r>
      <w:r>
        <w:rPr>
          <w:rFonts w:ascii="Microsoft YaHei" w:eastAsia="Microsoft YaHei" w:hAnsi="Microsoft YaHei" w:cs="Microsoft YaHei"/>
          <w:lang w:val="en-US" w:eastAsia="zh-CN"/>
        </w:rPr>
        <w:t>800种左右</w:t>
      </w:r>
      <w:r>
        <w:rPr>
          <w:rFonts w:ascii="Microsoft YaHei" w:eastAsia="Microsoft YaHei" w:hAnsi="Microsoft YaHei" w:cs="Microsoft YaHei" w:hint="eastAsia"/>
          <w:lang w:val="en-US" w:eastAsia="zh-CN"/>
        </w:rPr>
        <w:t>，商品SKU大概8</w:t>
      </w:r>
      <w:r>
        <w:rPr>
          <w:rFonts w:ascii="Microsoft YaHei" w:eastAsia="Microsoft YaHei" w:hAnsi="Microsoft YaHei" w:cs="Microsoft YaHei"/>
          <w:lang w:val="en-US" w:eastAsia="zh-CN"/>
        </w:rPr>
        <w:t>000个左右</w:t>
      </w:r>
      <w:r>
        <w:rPr>
          <w:rFonts w:ascii="Microsoft YaHei" w:eastAsia="Microsoft YaHei" w:hAnsi="Microsoft YaHei" w:cs="Microsoft YaHei" w:hint="eastAsia"/>
          <w:lang w:val="en-US" w:eastAsia="zh-CN"/>
        </w:rPr>
        <w:t>。一般SPU和SKU层级组合规则多以颜色和尺码区分，待话梅梳理SPU和SKU之间的关联关系；其中8</w:t>
      </w:r>
      <w:r>
        <w:rPr>
          <w:rFonts w:ascii="Microsoft YaHei" w:eastAsia="Microsoft YaHei" w:hAnsi="Microsoft YaHei" w:cs="Microsoft YaHei"/>
          <w:lang w:val="en-US" w:eastAsia="zh-CN"/>
        </w:rPr>
        <w:t>000个</w:t>
      </w:r>
      <w:r>
        <w:rPr>
          <w:rFonts w:ascii="Microsoft YaHei" w:eastAsia="Microsoft YaHei" w:hAnsi="Microsoft YaHei" w:cs="Microsoft YaHei" w:hint="eastAsia"/>
          <w:lang w:val="en-US" w:eastAsia="zh-CN"/>
        </w:rPr>
        <w:t>SKU包含一些套装，也存在多个普通商品组合成一个套装的情况。</w:t>
      </w:r>
    </w:p>
    <w:p w14:paraId="53935FE3"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2</w:t>
      </w:r>
      <w:r>
        <w:rPr>
          <w:rFonts w:ascii="Microsoft YaHei" w:eastAsia="Microsoft YaHei" w:hAnsi="Microsoft YaHei" w:cs="Microsoft YaHei" w:hint="eastAsia"/>
          <w:lang w:val="en-US" w:eastAsia="zh-CN"/>
        </w:rPr>
        <w:t>）多个普通商品组合成一个套装，例如普通商品A</w:t>
      </w:r>
      <w:r>
        <w:rPr>
          <w:rFonts w:ascii="Microsoft YaHei" w:eastAsia="Microsoft YaHei" w:hAnsi="Microsoft YaHei" w:cs="Microsoft YaHei"/>
          <w:lang w:val="en-US" w:eastAsia="zh-CN"/>
        </w:rPr>
        <w:t>1个</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普通商品</w:t>
      </w:r>
      <w:r>
        <w:rPr>
          <w:rFonts w:ascii="Microsoft YaHei" w:eastAsia="Microsoft YaHei" w:hAnsi="Microsoft YaHei" w:cs="Microsoft YaHei" w:hint="eastAsia"/>
          <w:lang w:val="en-US" w:eastAsia="zh-CN"/>
        </w:rPr>
        <w:t>B</w:t>
      </w:r>
      <w:r>
        <w:rPr>
          <w:rFonts w:ascii="Microsoft YaHei" w:eastAsia="Microsoft YaHei" w:hAnsi="Microsoft YaHei" w:cs="Microsoft YaHei"/>
          <w:lang w:val="en-US" w:eastAsia="zh-CN"/>
        </w:rPr>
        <w:t>2个</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将</w:t>
      </w:r>
      <w:r>
        <w:rPr>
          <w:rFonts w:ascii="Microsoft YaHei" w:eastAsia="Microsoft YaHei" w:hAnsi="Microsoft YaHei" w:cs="Microsoft YaHei" w:hint="eastAsia"/>
          <w:lang w:val="en-US" w:eastAsia="zh-CN"/>
        </w:rPr>
        <w:t>此3个普通商品组合成一个组合商品，作为一个单位的组合商品售卖；</w:t>
      </w:r>
    </w:p>
    <w:p w14:paraId="3D6199B5" w14:textId="77777777" w:rsidR="00D900B9" w:rsidRDefault="00093C02">
      <w:pPr>
        <w:pStyle w:val="Heading3"/>
        <w:rPr>
          <w:rFonts w:eastAsiaTheme="minorEastAsia"/>
          <w:szCs w:val="32"/>
          <w:lang w:eastAsia="zh-CN"/>
        </w:rPr>
      </w:pPr>
      <w:r>
        <w:rPr>
          <w:rFonts w:eastAsiaTheme="minorEastAsia"/>
          <w:szCs w:val="32"/>
          <w:lang w:eastAsia="zh-CN"/>
        </w:rPr>
        <w:t>解决方案</w:t>
      </w:r>
    </w:p>
    <w:p w14:paraId="64527EA2"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如流程图和流程节点</w:t>
      </w:r>
      <w:r>
        <w:rPr>
          <w:rFonts w:ascii="Microsoft YaHei" w:eastAsia="Microsoft YaHei" w:hAnsi="Microsoft YaHei" w:cs="Microsoft YaHei" w:hint="eastAsia"/>
          <w:lang w:val="en-US" w:eastAsia="zh-CN"/>
        </w:rPr>
        <w:t>9</w:t>
      </w:r>
      <w:r>
        <w:rPr>
          <w:rFonts w:ascii="Microsoft YaHei" w:eastAsia="Microsoft YaHei" w:hAnsi="Microsoft YaHei" w:cs="Microsoft YaHei"/>
          <w:lang w:val="en-US" w:eastAsia="zh-CN"/>
        </w:rPr>
        <w:t>所示</w:t>
      </w:r>
      <w:r>
        <w:rPr>
          <w:rFonts w:ascii="Microsoft YaHei" w:eastAsia="Microsoft YaHei" w:hAnsi="Microsoft YaHei" w:cs="Microsoft YaHei" w:hint="eastAsia"/>
          <w:lang w:val="en-US" w:eastAsia="zh-CN"/>
        </w:rPr>
        <w:t>：</w:t>
      </w:r>
    </w:p>
    <w:p w14:paraId="4BD0EA70"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采购进来是单品，后来将普通商品组合成组合商品。在</w:t>
      </w:r>
      <w:proofErr w:type="spellStart"/>
      <w:r>
        <w:rPr>
          <w:rFonts w:ascii="Microsoft YaHei" w:eastAsia="Microsoft YaHei" w:hAnsi="Microsoft YaHei" w:cs="Microsoft YaHei" w:hint="eastAsia"/>
          <w:lang w:val="en-US" w:eastAsia="zh-CN"/>
        </w:rPr>
        <w:t>N</w:t>
      </w:r>
      <w:r>
        <w:rPr>
          <w:rFonts w:ascii="Microsoft YaHei" w:eastAsia="Microsoft YaHei" w:hAnsi="Microsoft YaHei" w:cs="Microsoft YaHei"/>
          <w:lang w:val="en-US" w:eastAsia="zh-CN"/>
        </w:rPr>
        <w:t>etsuite</w:t>
      </w:r>
      <w:proofErr w:type="spellEnd"/>
      <w:r>
        <w:rPr>
          <w:rFonts w:ascii="Microsoft YaHei" w:eastAsia="Microsoft YaHei" w:hAnsi="Microsoft YaHei" w:cs="Microsoft YaHei"/>
          <w:lang w:val="en-US" w:eastAsia="zh-CN"/>
        </w:rPr>
        <w:t>录入单品</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传送至</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lang w:val="en-US" w:eastAsia="zh-CN"/>
        </w:rPr>
        <w:t>为普通产品</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自动生成普通商品</w:t>
      </w:r>
      <w:r>
        <w:rPr>
          <w:rFonts w:ascii="Microsoft YaHei" w:eastAsia="Microsoft YaHei" w:hAnsi="Microsoft YaHei" w:cs="Microsoft YaHei" w:hint="eastAsia"/>
          <w:lang w:val="en-US" w:eastAsia="zh-CN"/>
        </w:rPr>
        <w:t>。</w:t>
      </w:r>
    </w:p>
    <w:p w14:paraId="28BE9F82"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商品配件可选择被组合的普通商品（SKU）。可根据定义商品规格形成多个组合商品（SKU），商品配件中可对应每个组合商品分配普通商品。</w:t>
      </w:r>
    </w:p>
    <w:p w14:paraId="33FA0961"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lastRenderedPageBreak/>
        <w:t>新建组合产品后自动生成组合商品。根据选择的渠道，如选择为线上平台渠道，自动同步至淘宝天猫平台；如选择为线下门店渠道，自动同步至POS系统。</w:t>
      </w:r>
    </w:p>
    <w:p w14:paraId="1A46AF33"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采购入库是入库单品库存，销售过程作为组合商品售卖，销售出库是以单品库存出库。</w:t>
      </w:r>
    </w:p>
    <w:p w14:paraId="24BBECA7"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组合商品销售单价按照组合商品比例数进行拆分</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数量也按照比例数拆分</w:t>
      </w:r>
      <w:r>
        <w:rPr>
          <w:rFonts w:ascii="Microsoft YaHei" w:eastAsia="Microsoft YaHei" w:hAnsi="Microsoft YaHei" w:cs="Microsoft YaHei" w:hint="eastAsia"/>
          <w:lang w:val="en-US" w:eastAsia="zh-CN"/>
        </w:rPr>
        <w:t>。</w:t>
      </w:r>
    </w:p>
    <w:bookmarkEnd w:id="21"/>
    <w:p w14:paraId="58729430" w14:textId="77777777" w:rsidR="00D900B9" w:rsidRDefault="00093C02">
      <w:pPr>
        <w:pStyle w:val="Heading2"/>
      </w:pPr>
      <w:r>
        <w:rPr>
          <w:lang w:eastAsia="zh-CN"/>
        </w:rPr>
        <w:t xml:space="preserve"> </w:t>
      </w:r>
      <w:bookmarkStart w:id="23" w:name="_Toc10731170"/>
      <w:r>
        <w:t>Bom</w:t>
      </w:r>
      <w:proofErr w:type="spellStart"/>
      <w:r>
        <w:t>商品</w:t>
      </w:r>
      <w:bookmarkEnd w:id="23"/>
      <w:proofErr w:type="spellEnd"/>
    </w:p>
    <w:p w14:paraId="3EABE741" w14:textId="77777777" w:rsidR="00D900B9" w:rsidRDefault="00093C02">
      <w:pPr>
        <w:pStyle w:val="Heading3"/>
        <w:rPr>
          <w:rFonts w:eastAsiaTheme="minorEastAsia"/>
          <w:szCs w:val="32"/>
          <w:lang w:eastAsia="zh-CN"/>
        </w:rPr>
      </w:pPr>
      <w:r>
        <w:rPr>
          <w:rFonts w:eastAsiaTheme="minorEastAsia"/>
          <w:szCs w:val="32"/>
          <w:lang w:eastAsia="zh-CN"/>
        </w:rPr>
        <w:t>需求现状</w:t>
      </w:r>
    </w:p>
    <w:p w14:paraId="63D37F14"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1）目前话梅商品</w:t>
      </w:r>
      <w:r>
        <w:rPr>
          <w:rFonts w:ascii="Microsoft YaHei" w:eastAsia="Microsoft YaHei" w:hAnsi="Microsoft YaHei" w:cs="Microsoft YaHei"/>
          <w:lang w:val="en-US" w:eastAsia="zh-CN"/>
        </w:rPr>
        <w:t>SPU</w:t>
      </w:r>
      <w:r>
        <w:rPr>
          <w:rFonts w:ascii="Microsoft YaHei" w:eastAsia="Microsoft YaHei" w:hAnsi="Microsoft YaHei" w:cs="Microsoft YaHei" w:hint="eastAsia"/>
          <w:lang w:val="en-US" w:eastAsia="zh-CN"/>
        </w:rPr>
        <w:t>有1</w:t>
      </w:r>
      <w:r>
        <w:rPr>
          <w:rFonts w:ascii="Microsoft YaHei" w:eastAsia="Microsoft YaHei" w:hAnsi="Microsoft YaHei" w:cs="Microsoft YaHei"/>
          <w:lang w:val="en-US" w:eastAsia="zh-CN"/>
        </w:rPr>
        <w:t>800种左右</w:t>
      </w:r>
      <w:r>
        <w:rPr>
          <w:rFonts w:ascii="Microsoft YaHei" w:eastAsia="Microsoft YaHei" w:hAnsi="Microsoft YaHei" w:cs="Microsoft YaHei" w:hint="eastAsia"/>
          <w:lang w:val="en-US" w:eastAsia="zh-CN"/>
        </w:rPr>
        <w:t>，商品SKU大概8</w:t>
      </w:r>
      <w:r>
        <w:rPr>
          <w:rFonts w:ascii="Microsoft YaHei" w:eastAsia="Microsoft YaHei" w:hAnsi="Microsoft YaHei" w:cs="Microsoft YaHei"/>
          <w:lang w:val="en-US" w:eastAsia="zh-CN"/>
        </w:rPr>
        <w:t>000个左右</w:t>
      </w:r>
      <w:r>
        <w:rPr>
          <w:rFonts w:ascii="Microsoft YaHei" w:eastAsia="Microsoft YaHei" w:hAnsi="Microsoft YaHei" w:cs="Microsoft YaHei" w:hint="eastAsia"/>
          <w:lang w:val="en-US" w:eastAsia="zh-CN"/>
        </w:rPr>
        <w:t>。一般SPU和SKU层级组合规则多以颜色和尺码区分，待话梅梳理SPU和SKU之间的关联关系；其中8</w:t>
      </w:r>
      <w:r>
        <w:rPr>
          <w:rFonts w:ascii="Microsoft YaHei" w:eastAsia="Microsoft YaHei" w:hAnsi="Microsoft YaHei" w:cs="Microsoft YaHei"/>
          <w:lang w:val="en-US" w:eastAsia="zh-CN"/>
        </w:rPr>
        <w:t>000个</w:t>
      </w:r>
      <w:r>
        <w:rPr>
          <w:rFonts w:ascii="Microsoft YaHei" w:eastAsia="Microsoft YaHei" w:hAnsi="Microsoft YaHei" w:cs="Microsoft YaHei" w:hint="eastAsia"/>
          <w:lang w:val="en-US" w:eastAsia="zh-CN"/>
        </w:rPr>
        <w:t>SKU包含一些套装，也存在多个普通商品组合成一个套装的情况。</w:t>
      </w:r>
    </w:p>
    <w:p w14:paraId="43BF13A2"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2）采购进来的套装商品，如果后来销售该套装商品滞销，会拆成单品售卖；</w:t>
      </w:r>
    </w:p>
    <w:p w14:paraId="146100E0" w14:textId="77777777" w:rsidR="00D900B9" w:rsidRDefault="00093C02">
      <w:pPr>
        <w:pStyle w:val="Heading3"/>
        <w:rPr>
          <w:rFonts w:eastAsiaTheme="minorEastAsia"/>
          <w:szCs w:val="32"/>
          <w:lang w:eastAsia="zh-CN"/>
        </w:rPr>
      </w:pPr>
      <w:r>
        <w:rPr>
          <w:rFonts w:eastAsiaTheme="minorEastAsia"/>
          <w:szCs w:val="32"/>
          <w:lang w:eastAsia="zh-CN"/>
        </w:rPr>
        <w:t>解决方案</w:t>
      </w:r>
    </w:p>
    <w:p w14:paraId="686B4EBD"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B</w:t>
      </w:r>
      <w:r>
        <w:rPr>
          <w:rFonts w:ascii="Microsoft YaHei" w:eastAsia="Microsoft YaHei" w:hAnsi="Microsoft YaHei" w:cs="Microsoft YaHei"/>
          <w:lang w:val="en-US" w:eastAsia="zh-CN"/>
        </w:rPr>
        <w:t>om商品解决方案</w:t>
      </w:r>
      <w:r>
        <w:rPr>
          <w:rFonts w:ascii="Microsoft YaHei" w:eastAsia="Microsoft YaHei" w:hAnsi="Microsoft YaHei" w:cs="Microsoft YaHei" w:hint="eastAsia"/>
          <w:lang w:val="en-US" w:eastAsia="zh-CN"/>
        </w:rPr>
        <w:t>：</w:t>
      </w:r>
    </w:p>
    <w:p w14:paraId="77B89FCB"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采购进来是套装，在</w:t>
      </w:r>
      <w:proofErr w:type="spellStart"/>
      <w:r>
        <w:rPr>
          <w:rFonts w:ascii="Microsoft YaHei" w:eastAsia="Microsoft YaHei" w:hAnsi="Microsoft YaHei" w:cs="Microsoft YaHei"/>
          <w:lang w:val="en-US" w:eastAsia="zh-CN"/>
        </w:rPr>
        <w:t>Netsuite</w:t>
      </w:r>
      <w:proofErr w:type="spellEnd"/>
      <w:r>
        <w:rPr>
          <w:rFonts w:ascii="Microsoft YaHei" w:eastAsia="Microsoft YaHei" w:hAnsi="Microsoft YaHei" w:cs="Microsoft YaHei" w:hint="eastAsia"/>
          <w:lang w:val="en-US" w:eastAsia="zh-CN"/>
        </w:rPr>
        <w:t>录入库存商品，同步至</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hint="eastAsia"/>
          <w:lang w:val="en-US" w:eastAsia="zh-CN"/>
        </w:rPr>
        <w:t>为普通产品和普通商品。</w:t>
      </w:r>
    </w:p>
    <w:p w14:paraId="00D7279C"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采购流程将套装采购入库。若出现将套装拆开，则在</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hint="eastAsia"/>
          <w:lang w:val="en-US" w:eastAsia="zh-CN"/>
        </w:rPr>
        <w:t>中其他出入库单，将套装出库，再其他出入库将拆分的单品入库，库存实时同步至</w:t>
      </w:r>
      <w:proofErr w:type="spellStart"/>
      <w:r>
        <w:rPr>
          <w:rFonts w:ascii="Microsoft YaHei" w:eastAsia="Microsoft YaHei" w:hAnsi="Microsoft YaHei" w:cs="Microsoft YaHei"/>
          <w:lang w:val="en-US" w:eastAsia="zh-CN"/>
        </w:rPr>
        <w:t>Netsuite</w:t>
      </w:r>
      <w:proofErr w:type="spellEnd"/>
      <w:r>
        <w:rPr>
          <w:rFonts w:ascii="Microsoft YaHei" w:eastAsia="Microsoft YaHei" w:hAnsi="Microsoft YaHei" w:cs="Microsoft YaHei" w:hint="eastAsia"/>
          <w:lang w:val="en-US" w:eastAsia="zh-CN"/>
        </w:rPr>
        <w:t>。再将单品进行正常销售。</w:t>
      </w:r>
    </w:p>
    <w:p w14:paraId="59173EB2" w14:textId="77777777" w:rsidR="00D900B9" w:rsidRDefault="00093C02">
      <w:pPr>
        <w:pStyle w:val="Heading2"/>
      </w:pPr>
      <w:r>
        <w:rPr>
          <w:rFonts w:hint="eastAsia"/>
        </w:rPr>
        <w:t xml:space="preserve"> </w:t>
      </w:r>
      <w:bookmarkStart w:id="24" w:name="_Toc10731171"/>
      <w:proofErr w:type="spellStart"/>
      <w:r>
        <w:rPr>
          <w:rFonts w:hint="eastAsia"/>
        </w:rPr>
        <w:t>渠道定价</w:t>
      </w:r>
      <w:bookmarkEnd w:id="24"/>
      <w:proofErr w:type="spellEnd"/>
    </w:p>
    <w:p w14:paraId="6BCD2740" w14:textId="77777777" w:rsidR="00D900B9" w:rsidRDefault="00093C02">
      <w:pPr>
        <w:pStyle w:val="Heading3"/>
        <w:rPr>
          <w:rFonts w:eastAsiaTheme="minorEastAsia"/>
          <w:szCs w:val="32"/>
          <w:lang w:eastAsia="zh-CN"/>
        </w:rPr>
      </w:pPr>
      <w:r>
        <w:rPr>
          <w:rFonts w:eastAsiaTheme="minorEastAsia"/>
          <w:szCs w:val="32"/>
          <w:lang w:eastAsia="zh-CN"/>
        </w:rPr>
        <w:t>需求现状</w:t>
      </w:r>
    </w:p>
    <w:p w14:paraId="3867BFD5"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话梅渠道定价的需求点以及现状主要有以下几点：</w:t>
      </w:r>
    </w:p>
    <w:p w14:paraId="7F371256" w14:textId="77777777" w:rsidR="00D900B9" w:rsidRDefault="00093C02">
      <w:pPr>
        <w:pStyle w:val="ListParagraph"/>
        <w:numPr>
          <w:ilvl w:val="0"/>
          <w:numId w:val="14"/>
        </w:num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话梅线上平台主要有淘宝个人店铺、天猫旗舰店、天猫国际、有赞小程序（非SOW）平台的销售价格可能不一样；</w:t>
      </w:r>
    </w:p>
    <w:p w14:paraId="7EC763C6" w14:textId="77777777" w:rsidR="00D900B9" w:rsidRDefault="00093C02">
      <w:pPr>
        <w:pStyle w:val="ListParagraph"/>
        <w:numPr>
          <w:ilvl w:val="0"/>
          <w:numId w:val="14"/>
        </w:num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话梅渠道列表如下</w:t>
      </w:r>
      <w:r>
        <w:rPr>
          <w:rFonts w:ascii="Microsoft YaHei" w:eastAsia="Microsoft YaHei" w:hAnsi="Microsoft YaHei" w:cs="Microsoft YaHei" w:hint="eastAsia"/>
          <w:lang w:val="en-US" w:eastAsia="zh-CN"/>
        </w:rPr>
        <w:t>：</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Default="00093C02">
            <w:pPr>
              <w:pStyle w:val="ListParagraph"/>
              <w:ind w:left="0"/>
              <w:rPr>
                <w:rFonts w:ascii="Microsoft YaHei" w:eastAsia="Microsoft YaHei" w:hAnsi="Microsoft YaHei" w:cs="Microsoft YaHei"/>
                <w:b w:val="0"/>
                <w:bCs w:val="0"/>
                <w:i w:val="0"/>
                <w:iCs w:val="0"/>
                <w:lang w:val="en-US" w:eastAsia="zh-CN"/>
              </w:rPr>
            </w:pPr>
            <w:r>
              <w:rPr>
                <w:rFonts w:ascii="Microsoft YaHei" w:eastAsia="Microsoft YaHei" w:hAnsi="Microsoft YaHei" w:cs="Microsoft YaHei" w:hint="eastAsia"/>
                <w:lang w:val="en-US" w:eastAsia="zh-CN"/>
              </w:rPr>
              <w:t>序号</w:t>
            </w:r>
          </w:p>
        </w:tc>
        <w:tc>
          <w:tcPr>
            <w:tcW w:w="3039" w:type="dxa"/>
            <w:tcBorders>
              <w:right w:val="single" w:sz="6" w:space="0" w:color="8DB3DB"/>
            </w:tcBorders>
          </w:tcPr>
          <w:p w14:paraId="6CCF094D" w14:textId="77777777" w:rsidR="00D900B9"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Pr>
                <w:rFonts w:ascii="Microsoft YaHei" w:eastAsia="Microsoft YaHei" w:hAnsi="Microsoft YaHei" w:cs="Microsoft YaHei" w:hint="eastAsia"/>
                <w:lang w:val="en-US" w:eastAsia="zh-CN"/>
              </w:rPr>
              <w:t>渠道</w:t>
            </w:r>
          </w:p>
        </w:tc>
        <w:tc>
          <w:tcPr>
            <w:tcW w:w="2551" w:type="dxa"/>
            <w:tcBorders>
              <w:right w:val="single" w:sz="6" w:space="0" w:color="8DB3DB"/>
            </w:tcBorders>
          </w:tcPr>
          <w:p w14:paraId="5DA4B852" w14:textId="77777777" w:rsidR="00D900B9"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Pr>
                <w:rFonts w:ascii="Microsoft YaHei" w:eastAsia="Microsoft YaHei" w:hAnsi="Microsoft YaHei" w:cs="Microsoft YaHei" w:hint="eastAsia"/>
                <w:lang w:val="en-US" w:eastAsia="zh-CN"/>
              </w:rPr>
              <w:t>渠道类别</w:t>
            </w:r>
          </w:p>
        </w:tc>
        <w:tc>
          <w:tcPr>
            <w:tcW w:w="2802" w:type="dxa"/>
          </w:tcPr>
          <w:p w14:paraId="13400A9E" w14:textId="77777777" w:rsidR="00D900B9"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Pr>
                <w:rFonts w:ascii="Microsoft YaHei" w:eastAsia="Microsoft YaHei" w:hAnsi="Microsoft YaHei" w:cs="Microsoft YaHei" w:hint="eastAsia"/>
                <w:lang w:val="en-US" w:eastAsia="zh-CN"/>
              </w:rPr>
              <w:t>所属平台</w:t>
            </w:r>
          </w:p>
        </w:tc>
      </w:tr>
      <w:tr w:rsidR="00D900B9"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1</w:t>
            </w:r>
          </w:p>
        </w:tc>
        <w:tc>
          <w:tcPr>
            <w:tcW w:w="3039" w:type="dxa"/>
          </w:tcPr>
          <w:p w14:paraId="3854964C"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lang w:val="en-US" w:eastAsia="zh-CN"/>
              </w:rPr>
              <w:t>HARMAY</w:t>
            </w:r>
            <w:r>
              <w:rPr>
                <w:rFonts w:ascii="Microsoft YaHei" w:eastAsia="Microsoft YaHei" w:hAnsi="Cambria" w:cs="Microsoft YaHei" w:hint="eastAsia"/>
                <w:lang w:val="en-US" w:eastAsia="zh-CN"/>
              </w:rPr>
              <w:t>話梅护肤</w:t>
            </w:r>
          </w:p>
        </w:tc>
        <w:tc>
          <w:tcPr>
            <w:tcW w:w="2551" w:type="dxa"/>
          </w:tcPr>
          <w:p w14:paraId="2016C5F1"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线上零售</w:t>
            </w:r>
          </w:p>
        </w:tc>
        <w:tc>
          <w:tcPr>
            <w:tcW w:w="2802" w:type="dxa"/>
          </w:tcPr>
          <w:p w14:paraId="24B46A58"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淘宝平台</w:t>
            </w:r>
          </w:p>
        </w:tc>
      </w:tr>
      <w:tr w:rsidR="00D900B9"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2</w:t>
            </w:r>
          </w:p>
        </w:tc>
        <w:tc>
          <w:tcPr>
            <w:tcW w:w="3039" w:type="dxa"/>
          </w:tcPr>
          <w:p w14:paraId="0824643F"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話梅拍卖店</w:t>
            </w:r>
          </w:p>
        </w:tc>
        <w:tc>
          <w:tcPr>
            <w:tcW w:w="2551" w:type="dxa"/>
          </w:tcPr>
          <w:p w14:paraId="7726895E"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线上零售</w:t>
            </w:r>
          </w:p>
        </w:tc>
        <w:tc>
          <w:tcPr>
            <w:tcW w:w="2802" w:type="dxa"/>
          </w:tcPr>
          <w:p w14:paraId="1C70DC1A"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淘宝平台</w:t>
            </w:r>
          </w:p>
        </w:tc>
      </w:tr>
      <w:tr w:rsidR="00D900B9" w14:paraId="6A09587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54B3B51"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3</w:t>
            </w:r>
          </w:p>
        </w:tc>
        <w:tc>
          <w:tcPr>
            <w:tcW w:w="3039" w:type="dxa"/>
          </w:tcPr>
          <w:p w14:paraId="222F6047"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lang w:val="en-US" w:eastAsia="zh-CN"/>
              </w:rPr>
              <w:t>HARMAYCONCEPT</w:t>
            </w:r>
            <w:r>
              <w:rPr>
                <w:rFonts w:ascii="Microsoft YaHei" w:eastAsia="Microsoft YaHei" w:hAnsi="Cambria" w:cs="Microsoft YaHei" w:hint="eastAsia"/>
                <w:lang w:val="en-US" w:eastAsia="zh-CN"/>
              </w:rPr>
              <w:t>旗舰店</w:t>
            </w:r>
          </w:p>
        </w:tc>
        <w:tc>
          <w:tcPr>
            <w:tcW w:w="2551" w:type="dxa"/>
          </w:tcPr>
          <w:p w14:paraId="0E8D5312"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线上零售</w:t>
            </w:r>
          </w:p>
        </w:tc>
        <w:tc>
          <w:tcPr>
            <w:tcW w:w="2802" w:type="dxa"/>
          </w:tcPr>
          <w:p w14:paraId="5EB893C2"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天猫</w:t>
            </w:r>
          </w:p>
        </w:tc>
      </w:tr>
      <w:tr w:rsidR="00D900B9" w14:paraId="16CE7B69"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0394732E"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4</w:t>
            </w:r>
          </w:p>
        </w:tc>
        <w:tc>
          <w:tcPr>
            <w:tcW w:w="3039" w:type="dxa"/>
          </w:tcPr>
          <w:p w14:paraId="71134EED"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話梅海外专营店</w:t>
            </w:r>
          </w:p>
        </w:tc>
        <w:tc>
          <w:tcPr>
            <w:tcW w:w="2551" w:type="dxa"/>
          </w:tcPr>
          <w:p w14:paraId="0CC7C22D"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线上零售</w:t>
            </w:r>
          </w:p>
        </w:tc>
        <w:tc>
          <w:tcPr>
            <w:tcW w:w="2802" w:type="dxa"/>
          </w:tcPr>
          <w:p w14:paraId="6670F75C"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天猫国际</w:t>
            </w:r>
          </w:p>
        </w:tc>
      </w:tr>
      <w:tr w:rsidR="00D900B9" w14:paraId="1F9017A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0A612FB5"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5</w:t>
            </w:r>
          </w:p>
        </w:tc>
        <w:tc>
          <w:tcPr>
            <w:tcW w:w="3039" w:type="dxa"/>
          </w:tcPr>
          <w:p w14:paraId="4D6FEDF2"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lang w:val="en-US" w:eastAsia="zh-CN"/>
              </w:rPr>
              <w:t>HARMAY</w:t>
            </w:r>
            <w:r>
              <w:rPr>
                <w:rFonts w:ascii="Microsoft YaHei" w:eastAsia="Microsoft YaHei" w:hAnsi="Cambria" w:cs="Microsoft YaHei" w:hint="eastAsia"/>
                <w:lang w:val="en-US" w:eastAsia="zh-CN"/>
              </w:rPr>
              <w:t>話梅黑市</w:t>
            </w:r>
          </w:p>
        </w:tc>
        <w:tc>
          <w:tcPr>
            <w:tcW w:w="2551" w:type="dxa"/>
          </w:tcPr>
          <w:p w14:paraId="5A0849C9"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线上零售</w:t>
            </w:r>
          </w:p>
        </w:tc>
        <w:tc>
          <w:tcPr>
            <w:tcW w:w="2802" w:type="dxa"/>
          </w:tcPr>
          <w:p w14:paraId="0B037AF1"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有赞小程序</w:t>
            </w:r>
          </w:p>
        </w:tc>
      </w:tr>
      <w:tr w:rsidR="00D900B9" w14:paraId="76D63698"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5E7A8DF"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lastRenderedPageBreak/>
              <w:t>6</w:t>
            </w:r>
          </w:p>
        </w:tc>
        <w:tc>
          <w:tcPr>
            <w:tcW w:w="3039" w:type="dxa"/>
          </w:tcPr>
          <w:p w14:paraId="534658FD"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香草甜橙</w:t>
            </w:r>
          </w:p>
        </w:tc>
        <w:tc>
          <w:tcPr>
            <w:tcW w:w="2551" w:type="dxa"/>
          </w:tcPr>
          <w:p w14:paraId="4CD0C3FE"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线上零售</w:t>
            </w:r>
          </w:p>
        </w:tc>
        <w:tc>
          <w:tcPr>
            <w:tcW w:w="2802" w:type="dxa"/>
          </w:tcPr>
          <w:p w14:paraId="7FFBB831"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淘宝平台</w:t>
            </w:r>
          </w:p>
        </w:tc>
      </w:tr>
      <w:tr w:rsidR="00D900B9" w14:paraId="7BA9494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12F95CBC"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7</w:t>
            </w:r>
          </w:p>
        </w:tc>
        <w:tc>
          <w:tcPr>
            <w:tcW w:w="3039" w:type="dxa"/>
          </w:tcPr>
          <w:p w14:paraId="036740FD"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lang w:val="en-US" w:eastAsia="zh-CN"/>
              </w:rPr>
              <w:t>harmay.com</w:t>
            </w:r>
          </w:p>
        </w:tc>
        <w:tc>
          <w:tcPr>
            <w:tcW w:w="2551" w:type="dxa"/>
          </w:tcPr>
          <w:p w14:paraId="2B34CF3A"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线上零售</w:t>
            </w:r>
          </w:p>
        </w:tc>
        <w:tc>
          <w:tcPr>
            <w:tcW w:w="2802" w:type="dxa"/>
          </w:tcPr>
          <w:p w14:paraId="23FEA915"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话梅官方网站</w:t>
            </w:r>
          </w:p>
        </w:tc>
      </w:tr>
      <w:tr w:rsidR="00D900B9" w14:paraId="5AD74901"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286CB036"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8</w:t>
            </w:r>
          </w:p>
        </w:tc>
        <w:tc>
          <w:tcPr>
            <w:tcW w:w="3039" w:type="dxa"/>
          </w:tcPr>
          <w:p w14:paraId="6CB0E0DB"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Pr>
                <w:rFonts w:ascii="Microsoft YaHei" w:eastAsia="Microsoft YaHei" w:hAnsi="Cambria" w:cs="Microsoft YaHei"/>
                <w:lang w:val="en-US" w:eastAsia="zh-CN"/>
              </w:rPr>
              <w:t>dermalogica</w:t>
            </w:r>
            <w:proofErr w:type="spellEnd"/>
            <w:r>
              <w:rPr>
                <w:rFonts w:ascii="Microsoft YaHei" w:eastAsia="Microsoft YaHei" w:hAnsi="Cambria" w:cs="Microsoft YaHei" w:hint="eastAsia"/>
                <w:lang w:val="en-US" w:eastAsia="zh-CN"/>
              </w:rPr>
              <w:t>海外旗舰店</w:t>
            </w:r>
          </w:p>
        </w:tc>
        <w:tc>
          <w:tcPr>
            <w:tcW w:w="2551" w:type="dxa"/>
          </w:tcPr>
          <w:p w14:paraId="58AF1836"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线上独家品牌</w:t>
            </w:r>
          </w:p>
        </w:tc>
        <w:tc>
          <w:tcPr>
            <w:tcW w:w="2802" w:type="dxa"/>
          </w:tcPr>
          <w:p w14:paraId="5040A3C3"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天猫国际</w:t>
            </w:r>
          </w:p>
        </w:tc>
      </w:tr>
      <w:tr w:rsidR="00D900B9" w14:paraId="477298EF"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10188B0D"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9</w:t>
            </w:r>
          </w:p>
        </w:tc>
        <w:tc>
          <w:tcPr>
            <w:tcW w:w="3039" w:type="dxa"/>
          </w:tcPr>
          <w:p w14:paraId="189B237A"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Pr>
                <w:rFonts w:ascii="Microsoft YaHei" w:eastAsia="Microsoft YaHei" w:hAnsi="Cambria" w:cs="Microsoft YaHei"/>
                <w:lang w:val="en-US" w:eastAsia="zh-CN"/>
              </w:rPr>
              <w:t>BalmainHair</w:t>
            </w:r>
            <w:proofErr w:type="spellEnd"/>
            <w:r>
              <w:rPr>
                <w:rFonts w:ascii="Microsoft YaHei" w:eastAsia="Microsoft YaHei" w:hAnsi="Cambria" w:cs="Microsoft YaHei" w:hint="eastAsia"/>
                <w:lang w:val="en-US" w:eastAsia="zh-CN"/>
              </w:rPr>
              <w:t>海外旗舰店</w:t>
            </w:r>
          </w:p>
        </w:tc>
        <w:tc>
          <w:tcPr>
            <w:tcW w:w="2551" w:type="dxa"/>
          </w:tcPr>
          <w:p w14:paraId="12ACCA2D"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线上独家品牌</w:t>
            </w:r>
          </w:p>
        </w:tc>
        <w:tc>
          <w:tcPr>
            <w:tcW w:w="2802" w:type="dxa"/>
          </w:tcPr>
          <w:p w14:paraId="09D4E56F"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天猫国际</w:t>
            </w:r>
          </w:p>
        </w:tc>
      </w:tr>
      <w:tr w:rsidR="00D900B9" w14:paraId="3A628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1261D8DA"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1</w:t>
            </w:r>
            <w:r>
              <w:rPr>
                <w:rFonts w:ascii="Microsoft YaHei" w:eastAsia="Microsoft YaHei" w:hAnsi="Microsoft YaHei" w:cs="Microsoft YaHei"/>
                <w:lang w:val="en-US" w:eastAsia="zh-CN"/>
              </w:rPr>
              <w:t>0</w:t>
            </w:r>
          </w:p>
        </w:tc>
        <w:tc>
          <w:tcPr>
            <w:tcW w:w="3039" w:type="dxa"/>
          </w:tcPr>
          <w:p w14:paraId="4EC8D65F"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lang w:val="en-US" w:eastAsia="zh-CN"/>
              </w:rPr>
              <w:t>botanist</w:t>
            </w:r>
            <w:r>
              <w:rPr>
                <w:rFonts w:ascii="Microsoft YaHei" w:eastAsia="Microsoft YaHei" w:hAnsi="Cambria" w:cs="Microsoft YaHei" w:hint="eastAsia"/>
                <w:lang w:val="en-US" w:eastAsia="zh-CN"/>
              </w:rPr>
              <w:t>海外旗舰店</w:t>
            </w:r>
          </w:p>
        </w:tc>
        <w:tc>
          <w:tcPr>
            <w:tcW w:w="2551" w:type="dxa"/>
          </w:tcPr>
          <w:p w14:paraId="09D4D6AD"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线上代运营</w:t>
            </w:r>
          </w:p>
        </w:tc>
        <w:tc>
          <w:tcPr>
            <w:tcW w:w="2802" w:type="dxa"/>
          </w:tcPr>
          <w:p w14:paraId="453C6E5C"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天猫国际</w:t>
            </w:r>
          </w:p>
        </w:tc>
      </w:tr>
      <w:tr w:rsidR="00D900B9" w14:paraId="6060232F"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1A767A4"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1</w:t>
            </w:r>
            <w:r>
              <w:rPr>
                <w:rFonts w:ascii="Microsoft YaHei" w:eastAsia="Microsoft YaHei" w:hAnsi="Microsoft YaHei" w:cs="Microsoft YaHei"/>
                <w:lang w:val="en-US" w:eastAsia="zh-CN"/>
              </w:rPr>
              <w:t>1</w:t>
            </w:r>
          </w:p>
        </w:tc>
        <w:tc>
          <w:tcPr>
            <w:tcW w:w="3039" w:type="dxa"/>
          </w:tcPr>
          <w:p w14:paraId="3E3FF69D"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Pr>
                <w:rFonts w:ascii="Microsoft YaHei" w:eastAsia="Microsoft YaHei" w:hAnsi="Cambria" w:cs="Microsoft YaHei"/>
                <w:lang w:val="en-US" w:eastAsia="zh-CN"/>
              </w:rPr>
              <w:t>ChristopheRobin</w:t>
            </w:r>
            <w:proofErr w:type="spellEnd"/>
            <w:r>
              <w:rPr>
                <w:rFonts w:ascii="Microsoft YaHei" w:eastAsia="Microsoft YaHei" w:hAnsi="Cambria" w:cs="Microsoft YaHei" w:hint="eastAsia"/>
                <w:lang w:val="en-US" w:eastAsia="zh-CN"/>
              </w:rPr>
              <w:t>海外旗舰店</w:t>
            </w:r>
          </w:p>
        </w:tc>
        <w:tc>
          <w:tcPr>
            <w:tcW w:w="2551" w:type="dxa"/>
          </w:tcPr>
          <w:p w14:paraId="36E4BE93"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线上代运营</w:t>
            </w:r>
          </w:p>
        </w:tc>
        <w:tc>
          <w:tcPr>
            <w:tcW w:w="2802" w:type="dxa"/>
          </w:tcPr>
          <w:p w14:paraId="006FE991"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天猫国际</w:t>
            </w:r>
          </w:p>
        </w:tc>
      </w:tr>
      <w:tr w:rsidR="00D900B9" w14:paraId="0DF8311D"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332B52A"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1</w:t>
            </w:r>
            <w:r>
              <w:rPr>
                <w:rFonts w:ascii="Microsoft YaHei" w:eastAsia="Microsoft YaHei" w:hAnsi="Microsoft YaHei" w:cs="Microsoft YaHei"/>
                <w:lang w:val="en-US" w:eastAsia="zh-CN"/>
              </w:rPr>
              <w:t>2</w:t>
            </w:r>
          </w:p>
        </w:tc>
        <w:tc>
          <w:tcPr>
            <w:tcW w:w="3039" w:type="dxa"/>
          </w:tcPr>
          <w:p w14:paraId="2B5CF190"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白因子</w:t>
            </w:r>
          </w:p>
        </w:tc>
        <w:tc>
          <w:tcPr>
            <w:tcW w:w="2551" w:type="dxa"/>
          </w:tcPr>
          <w:p w14:paraId="27ABEAF8"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线上代运营</w:t>
            </w:r>
          </w:p>
        </w:tc>
        <w:tc>
          <w:tcPr>
            <w:tcW w:w="2802" w:type="dxa"/>
          </w:tcPr>
          <w:p w14:paraId="0961F4C7"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天猫国际</w:t>
            </w:r>
          </w:p>
        </w:tc>
      </w:tr>
      <w:tr w:rsidR="00D900B9" w14:paraId="2AD2E937"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0580EF91"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1</w:t>
            </w:r>
            <w:r>
              <w:rPr>
                <w:rFonts w:ascii="Microsoft YaHei" w:eastAsia="Microsoft YaHei" w:hAnsi="Microsoft YaHei" w:cs="Microsoft YaHei"/>
                <w:lang w:val="en-US" w:eastAsia="zh-CN"/>
              </w:rPr>
              <w:t>3</w:t>
            </w:r>
          </w:p>
        </w:tc>
        <w:tc>
          <w:tcPr>
            <w:tcW w:w="3039" w:type="dxa"/>
          </w:tcPr>
          <w:p w14:paraId="3E7352D6"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上海安福路店</w:t>
            </w:r>
          </w:p>
        </w:tc>
        <w:tc>
          <w:tcPr>
            <w:tcW w:w="2551" w:type="dxa"/>
          </w:tcPr>
          <w:p w14:paraId="693DA851"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线下门店</w:t>
            </w:r>
          </w:p>
        </w:tc>
        <w:tc>
          <w:tcPr>
            <w:tcW w:w="2802" w:type="dxa"/>
          </w:tcPr>
          <w:p w14:paraId="7D6F1DB0"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253F520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849BB9E"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1</w:t>
            </w:r>
            <w:r>
              <w:rPr>
                <w:rFonts w:ascii="Microsoft YaHei" w:eastAsia="Microsoft YaHei" w:hAnsi="Microsoft YaHei" w:cs="Microsoft YaHei"/>
                <w:lang w:val="en-US" w:eastAsia="zh-CN"/>
              </w:rPr>
              <w:t>4</w:t>
            </w:r>
          </w:p>
        </w:tc>
        <w:tc>
          <w:tcPr>
            <w:tcW w:w="3039" w:type="dxa"/>
          </w:tcPr>
          <w:p w14:paraId="3FAF9808"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北京三里屯店</w:t>
            </w:r>
          </w:p>
        </w:tc>
        <w:tc>
          <w:tcPr>
            <w:tcW w:w="2551" w:type="dxa"/>
          </w:tcPr>
          <w:p w14:paraId="4E6839A8"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线下门店</w:t>
            </w:r>
          </w:p>
        </w:tc>
        <w:tc>
          <w:tcPr>
            <w:tcW w:w="2802" w:type="dxa"/>
          </w:tcPr>
          <w:p w14:paraId="0F78B834"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0724C975"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093A6D53"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1</w:t>
            </w:r>
            <w:r>
              <w:rPr>
                <w:rFonts w:ascii="Microsoft YaHei" w:eastAsia="Microsoft YaHei" w:hAnsi="Microsoft YaHei" w:cs="Microsoft YaHei"/>
                <w:lang w:val="en-US" w:eastAsia="zh-CN"/>
              </w:rPr>
              <w:t>5</w:t>
            </w:r>
          </w:p>
        </w:tc>
        <w:tc>
          <w:tcPr>
            <w:tcW w:w="3039" w:type="dxa"/>
          </w:tcPr>
          <w:p w14:paraId="2180C506"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香港歌赋街店</w:t>
            </w:r>
          </w:p>
        </w:tc>
        <w:tc>
          <w:tcPr>
            <w:tcW w:w="2551" w:type="dxa"/>
          </w:tcPr>
          <w:p w14:paraId="64132FAC"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线下门店</w:t>
            </w:r>
          </w:p>
        </w:tc>
        <w:tc>
          <w:tcPr>
            <w:tcW w:w="2802" w:type="dxa"/>
          </w:tcPr>
          <w:p w14:paraId="4F18D80A"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5AC6C709"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29514E78"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1</w:t>
            </w:r>
            <w:r>
              <w:rPr>
                <w:rFonts w:ascii="Microsoft YaHei" w:eastAsia="Microsoft YaHei" w:hAnsi="Microsoft YaHei" w:cs="Microsoft YaHei"/>
                <w:lang w:val="en-US" w:eastAsia="zh-CN"/>
              </w:rPr>
              <w:t>6</w:t>
            </w:r>
          </w:p>
        </w:tc>
        <w:tc>
          <w:tcPr>
            <w:tcW w:w="3039" w:type="dxa"/>
          </w:tcPr>
          <w:p w14:paraId="2F3C1794"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大眼睛买买买商城</w:t>
            </w:r>
          </w:p>
        </w:tc>
        <w:tc>
          <w:tcPr>
            <w:tcW w:w="2551" w:type="dxa"/>
          </w:tcPr>
          <w:p w14:paraId="2F615545"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4410FD00"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39F4DCCF"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16CE7C8A"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1</w:t>
            </w:r>
            <w:r>
              <w:rPr>
                <w:rFonts w:ascii="Microsoft YaHei" w:eastAsia="Microsoft YaHei" w:hAnsi="Microsoft YaHei" w:cs="Microsoft YaHei"/>
                <w:lang w:val="en-US" w:eastAsia="zh-CN"/>
              </w:rPr>
              <w:t>7</w:t>
            </w:r>
          </w:p>
        </w:tc>
        <w:tc>
          <w:tcPr>
            <w:tcW w:w="3039" w:type="dxa"/>
          </w:tcPr>
          <w:p w14:paraId="0A8C6C90"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果壳网</w:t>
            </w:r>
          </w:p>
        </w:tc>
        <w:tc>
          <w:tcPr>
            <w:tcW w:w="2551" w:type="dxa"/>
          </w:tcPr>
          <w:p w14:paraId="482D8D27"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168CFDE4"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3A713AA9"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01C7C7E5"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1</w:t>
            </w:r>
            <w:r>
              <w:rPr>
                <w:rFonts w:ascii="Microsoft YaHei" w:eastAsia="Microsoft YaHei" w:hAnsi="Microsoft YaHei" w:cs="Microsoft YaHei"/>
                <w:lang w:val="en-US" w:eastAsia="zh-CN"/>
              </w:rPr>
              <w:t>8</w:t>
            </w:r>
          </w:p>
        </w:tc>
        <w:tc>
          <w:tcPr>
            <w:tcW w:w="3039" w:type="dxa"/>
          </w:tcPr>
          <w:p w14:paraId="684C55BC"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礼物说</w:t>
            </w:r>
          </w:p>
        </w:tc>
        <w:tc>
          <w:tcPr>
            <w:tcW w:w="2551" w:type="dxa"/>
          </w:tcPr>
          <w:p w14:paraId="5381FA52"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3C6CF148"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1FFB4C03"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24E447A1"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1</w:t>
            </w:r>
            <w:r>
              <w:rPr>
                <w:rFonts w:ascii="Microsoft YaHei" w:eastAsia="Microsoft YaHei" w:hAnsi="Microsoft YaHei" w:cs="Microsoft YaHei"/>
                <w:lang w:val="en-US" w:eastAsia="zh-CN"/>
              </w:rPr>
              <w:t>9</w:t>
            </w:r>
          </w:p>
        </w:tc>
        <w:tc>
          <w:tcPr>
            <w:tcW w:w="3039" w:type="dxa"/>
          </w:tcPr>
          <w:p w14:paraId="649CA3FB"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山茶花</w:t>
            </w:r>
          </w:p>
        </w:tc>
        <w:tc>
          <w:tcPr>
            <w:tcW w:w="2551" w:type="dxa"/>
          </w:tcPr>
          <w:p w14:paraId="684BD2BC"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3FE06E7B"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67DA4A37"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069FD514"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2</w:t>
            </w:r>
            <w:r>
              <w:rPr>
                <w:rFonts w:ascii="Microsoft YaHei" w:eastAsia="Microsoft YaHei" w:hAnsi="Microsoft YaHei" w:cs="Microsoft YaHei"/>
                <w:lang w:val="en-US" w:eastAsia="zh-CN"/>
              </w:rPr>
              <w:t>0</w:t>
            </w:r>
          </w:p>
        </w:tc>
        <w:tc>
          <w:tcPr>
            <w:tcW w:w="3039" w:type="dxa"/>
          </w:tcPr>
          <w:p w14:paraId="3CBE0668"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物道</w:t>
            </w:r>
            <w:r>
              <w:rPr>
                <w:rFonts w:ascii="Microsoft YaHei" w:eastAsia="Microsoft YaHei" w:hAnsi="Cambria" w:cs="Microsoft YaHei"/>
                <w:lang w:val="en-US" w:eastAsia="zh-CN"/>
              </w:rPr>
              <w:t>&amp;</w:t>
            </w:r>
            <w:r>
              <w:rPr>
                <w:rFonts w:ascii="Microsoft YaHei" w:eastAsia="Microsoft YaHei" w:hAnsi="Cambria" w:cs="Microsoft YaHei" w:hint="eastAsia"/>
                <w:lang w:val="en-US" w:eastAsia="zh-CN"/>
              </w:rPr>
              <w:t>国馆</w:t>
            </w:r>
          </w:p>
        </w:tc>
        <w:tc>
          <w:tcPr>
            <w:tcW w:w="2551" w:type="dxa"/>
          </w:tcPr>
          <w:p w14:paraId="610888B7"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1F71B285"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70B3CDE7"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C5E1F22"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2</w:t>
            </w:r>
            <w:r>
              <w:rPr>
                <w:rFonts w:ascii="Microsoft YaHei" w:eastAsia="Microsoft YaHei" w:hAnsi="Microsoft YaHei" w:cs="Microsoft YaHei"/>
                <w:lang w:val="en-US" w:eastAsia="zh-CN"/>
              </w:rPr>
              <w:t>1</w:t>
            </w:r>
          </w:p>
        </w:tc>
        <w:tc>
          <w:tcPr>
            <w:tcW w:w="3039" w:type="dxa"/>
          </w:tcPr>
          <w:p w14:paraId="01DD3E90"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Cambria" w:cs="Microsoft YaHei" w:hint="eastAsia"/>
                <w:lang w:val="en-US" w:eastAsia="zh-CN"/>
              </w:rPr>
              <w:t>良仓</w:t>
            </w:r>
          </w:p>
        </w:tc>
        <w:tc>
          <w:tcPr>
            <w:tcW w:w="2551" w:type="dxa"/>
          </w:tcPr>
          <w:p w14:paraId="1FB5BA4F"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19B931AF"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675E5173"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CEF1420"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2</w:t>
            </w:r>
            <w:r>
              <w:rPr>
                <w:rFonts w:ascii="Microsoft YaHei" w:eastAsia="Microsoft YaHei" w:hAnsi="Microsoft YaHei" w:cs="Microsoft YaHei"/>
                <w:lang w:val="en-US" w:eastAsia="zh-CN"/>
              </w:rPr>
              <w:t>2</w:t>
            </w:r>
          </w:p>
        </w:tc>
        <w:tc>
          <w:tcPr>
            <w:tcW w:w="3039" w:type="dxa"/>
          </w:tcPr>
          <w:p w14:paraId="3AE3D72F"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Cambria" w:cs="Microsoft YaHei"/>
                <w:lang w:val="en-US" w:eastAsia="zh-CN"/>
              </w:rPr>
            </w:pPr>
            <w:r>
              <w:rPr>
                <w:rFonts w:ascii="Microsoft YaHei" w:eastAsia="Microsoft YaHei" w:hAnsi="Cambria" w:cs="Microsoft YaHei" w:hint="eastAsia"/>
                <w:lang w:val="en-US" w:eastAsia="zh-CN"/>
              </w:rPr>
              <w:t>小黑鱼</w:t>
            </w:r>
          </w:p>
        </w:tc>
        <w:tc>
          <w:tcPr>
            <w:tcW w:w="2551" w:type="dxa"/>
          </w:tcPr>
          <w:p w14:paraId="51C2EB75"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3DCFC8FC"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1F30F999"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286783D1"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2</w:t>
            </w:r>
            <w:r>
              <w:rPr>
                <w:rFonts w:ascii="Microsoft YaHei" w:eastAsia="Microsoft YaHei" w:hAnsi="Microsoft YaHei" w:cs="Microsoft YaHei"/>
                <w:lang w:val="en-US" w:eastAsia="zh-CN"/>
              </w:rPr>
              <w:t>3</w:t>
            </w:r>
          </w:p>
        </w:tc>
        <w:tc>
          <w:tcPr>
            <w:tcW w:w="3039" w:type="dxa"/>
          </w:tcPr>
          <w:p w14:paraId="2638B701"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Cambria" w:cs="Microsoft YaHei"/>
                <w:lang w:val="en-US" w:eastAsia="zh-CN"/>
              </w:rPr>
            </w:pPr>
            <w:r>
              <w:rPr>
                <w:rFonts w:ascii="Microsoft YaHei" w:eastAsia="Microsoft YaHei" w:hAnsi="Cambria" w:cs="Microsoft YaHei" w:hint="eastAsia"/>
                <w:lang w:val="en-US" w:eastAsia="zh-CN"/>
              </w:rPr>
              <w:t>一条</w:t>
            </w:r>
          </w:p>
        </w:tc>
        <w:tc>
          <w:tcPr>
            <w:tcW w:w="2551" w:type="dxa"/>
          </w:tcPr>
          <w:p w14:paraId="68D15F2D"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433D3BEE"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5D3DB36E"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4E417C8"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2</w:t>
            </w:r>
            <w:r>
              <w:rPr>
                <w:rFonts w:ascii="Microsoft YaHei" w:eastAsia="Microsoft YaHei" w:hAnsi="Microsoft YaHei" w:cs="Microsoft YaHei"/>
                <w:lang w:val="en-US" w:eastAsia="zh-CN"/>
              </w:rPr>
              <w:t>4</w:t>
            </w:r>
          </w:p>
        </w:tc>
        <w:tc>
          <w:tcPr>
            <w:tcW w:w="3039" w:type="dxa"/>
          </w:tcPr>
          <w:p w14:paraId="2D712C26"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Cambria" w:cs="Microsoft YaHei"/>
                <w:lang w:val="en-US" w:eastAsia="zh-CN"/>
              </w:rPr>
            </w:pPr>
            <w:r>
              <w:rPr>
                <w:rFonts w:ascii="Microsoft YaHei" w:eastAsia="Microsoft YaHei" w:hAnsi="Cambria" w:cs="Microsoft YaHei" w:hint="eastAsia"/>
                <w:lang w:val="en-US" w:eastAsia="zh-CN"/>
              </w:rPr>
              <w:t>天貓直營</w:t>
            </w:r>
            <w:r>
              <w:rPr>
                <w:rFonts w:ascii="Microsoft YaHei" w:eastAsia="Microsoft YaHei" w:hAnsi="Cambria" w:cs="Microsoft YaHei"/>
                <w:lang w:val="en-US" w:eastAsia="zh-CN"/>
              </w:rPr>
              <w:t>-</w:t>
            </w:r>
            <w:proofErr w:type="spellStart"/>
            <w:r>
              <w:rPr>
                <w:rFonts w:ascii="Microsoft YaHei" w:eastAsia="Microsoft YaHei" w:hAnsi="Cambria" w:cs="Microsoft YaHei"/>
                <w:lang w:val="en-US" w:eastAsia="zh-CN"/>
              </w:rPr>
              <w:t>Kiu</w:t>
            </w:r>
            <w:proofErr w:type="spellEnd"/>
          </w:p>
        </w:tc>
        <w:tc>
          <w:tcPr>
            <w:tcW w:w="2551" w:type="dxa"/>
          </w:tcPr>
          <w:p w14:paraId="69B77522"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3E15968F"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7C3A60EE"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231967BE"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2</w:t>
            </w:r>
            <w:r>
              <w:rPr>
                <w:rFonts w:ascii="Microsoft YaHei" w:eastAsia="Microsoft YaHei" w:hAnsi="Microsoft YaHei" w:cs="Microsoft YaHei"/>
                <w:lang w:val="en-US" w:eastAsia="zh-CN"/>
              </w:rPr>
              <w:t>5</w:t>
            </w:r>
          </w:p>
        </w:tc>
        <w:tc>
          <w:tcPr>
            <w:tcW w:w="3039" w:type="dxa"/>
          </w:tcPr>
          <w:p w14:paraId="20ADA344"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Cambria" w:cs="Microsoft YaHei"/>
                <w:lang w:val="en-US" w:eastAsia="zh-CN"/>
              </w:rPr>
            </w:pPr>
            <w:r>
              <w:rPr>
                <w:rFonts w:ascii="Microsoft YaHei" w:eastAsia="Microsoft YaHei" w:hAnsi="Cambria" w:cs="Microsoft YaHei" w:hint="eastAsia"/>
                <w:lang w:val="en-US" w:eastAsia="zh-CN"/>
              </w:rPr>
              <w:t>網易考拉</w:t>
            </w:r>
            <w:r>
              <w:rPr>
                <w:rFonts w:ascii="Microsoft YaHei" w:eastAsia="Microsoft YaHei" w:hAnsi="Cambria" w:cs="Microsoft YaHei"/>
                <w:lang w:val="en-US" w:eastAsia="zh-CN"/>
              </w:rPr>
              <w:t>-</w:t>
            </w:r>
            <w:proofErr w:type="spellStart"/>
            <w:r>
              <w:rPr>
                <w:rFonts w:ascii="Microsoft YaHei" w:eastAsia="Microsoft YaHei" w:hAnsi="Cambria" w:cs="Microsoft YaHei"/>
                <w:lang w:val="en-US" w:eastAsia="zh-CN"/>
              </w:rPr>
              <w:t>Kiu</w:t>
            </w:r>
            <w:proofErr w:type="spellEnd"/>
          </w:p>
        </w:tc>
        <w:tc>
          <w:tcPr>
            <w:tcW w:w="2551" w:type="dxa"/>
          </w:tcPr>
          <w:p w14:paraId="405D26DE"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50A8F135"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0F89B9EE"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6A59321"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2</w:t>
            </w:r>
            <w:r>
              <w:rPr>
                <w:rFonts w:ascii="Microsoft YaHei" w:eastAsia="Microsoft YaHei" w:hAnsi="Microsoft YaHei" w:cs="Microsoft YaHei"/>
                <w:lang w:val="en-US" w:eastAsia="zh-CN"/>
              </w:rPr>
              <w:t>6</w:t>
            </w:r>
          </w:p>
        </w:tc>
        <w:tc>
          <w:tcPr>
            <w:tcW w:w="3039" w:type="dxa"/>
          </w:tcPr>
          <w:p w14:paraId="790A3ED0"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Cambria" w:cs="Microsoft YaHei"/>
                <w:lang w:val="en-US" w:eastAsia="zh-CN"/>
              </w:rPr>
            </w:pPr>
            <w:r>
              <w:rPr>
                <w:rFonts w:ascii="Microsoft YaHei" w:eastAsia="Microsoft YaHei" w:hAnsi="Cambria" w:cs="Microsoft YaHei" w:hint="eastAsia"/>
                <w:lang w:val="en-US" w:eastAsia="zh-CN"/>
              </w:rPr>
              <w:t>唯品會</w:t>
            </w:r>
            <w:r>
              <w:rPr>
                <w:rFonts w:ascii="Microsoft YaHei" w:eastAsia="Microsoft YaHei" w:hAnsi="Cambria" w:cs="Microsoft YaHei"/>
                <w:lang w:val="en-US" w:eastAsia="zh-CN"/>
              </w:rPr>
              <w:t>-</w:t>
            </w:r>
            <w:proofErr w:type="spellStart"/>
            <w:r>
              <w:rPr>
                <w:rFonts w:ascii="Microsoft YaHei" w:eastAsia="Microsoft YaHei" w:hAnsi="Cambria" w:cs="Microsoft YaHei"/>
                <w:lang w:val="en-US" w:eastAsia="zh-CN"/>
              </w:rPr>
              <w:t>Kiu</w:t>
            </w:r>
            <w:proofErr w:type="spellEnd"/>
          </w:p>
        </w:tc>
        <w:tc>
          <w:tcPr>
            <w:tcW w:w="2551" w:type="dxa"/>
          </w:tcPr>
          <w:p w14:paraId="1918ABFF"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628B27FB"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3044BBB7"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1AE8899"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2</w:t>
            </w:r>
            <w:r>
              <w:rPr>
                <w:rFonts w:ascii="Microsoft YaHei" w:eastAsia="Microsoft YaHei" w:hAnsi="Microsoft YaHei" w:cs="Microsoft YaHei"/>
                <w:lang w:val="en-US" w:eastAsia="zh-CN"/>
              </w:rPr>
              <w:t>7</w:t>
            </w:r>
          </w:p>
        </w:tc>
        <w:tc>
          <w:tcPr>
            <w:tcW w:w="3039" w:type="dxa"/>
          </w:tcPr>
          <w:p w14:paraId="0FBB24B6"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Cambria" w:cs="Microsoft YaHei"/>
                <w:lang w:val="en-US" w:eastAsia="zh-CN"/>
              </w:rPr>
            </w:pPr>
            <w:r>
              <w:rPr>
                <w:rFonts w:ascii="Microsoft YaHei" w:eastAsia="Microsoft YaHei" w:hAnsi="Cambria" w:cs="Microsoft YaHei" w:hint="eastAsia"/>
                <w:lang w:val="en-US" w:eastAsia="zh-CN"/>
              </w:rPr>
              <w:t>中小型平台</w:t>
            </w:r>
            <w:r>
              <w:rPr>
                <w:rFonts w:ascii="Microsoft YaHei" w:eastAsia="Microsoft YaHei" w:hAnsi="Cambria" w:cs="Microsoft YaHei"/>
                <w:lang w:val="en-US" w:eastAsia="zh-CN"/>
              </w:rPr>
              <w:t>-</w:t>
            </w:r>
            <w:proofErr w:type="spellStart"/>
            <w:r>
              <w:rPr>
                <w:rFonts w:ascii="Microsoft YaHei" w:eastAsia="Microsoft YaHei" w:hAnsi="Cambria" w:cs="Microsoft YaHei"/>
                <w:lang w:val="en-US" w:eastAsia="zh-CN"/>
              </w:rPr>
              <w:t>Kiu</w:t>
            </w:r>
            <w:proofErr w:type="spellEnd"/>
          </w:p>
        </w:tc>
        <w:tc>
          <w:tcPr>
            <w:tcW w:w="2551" w:type="dxa"/>
          </w:tcPr>
          <w:p w14:paraId="197C0667"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460E5E4E"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376E5A42"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57E22C1A"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2</w:t>
            </w:r>
            <w:r>
              <w:rPr>
                <w:rFonts w:ascii="Microsoft YaHei" w:eastAsia="Microsoft YaHei" w:hAnsi="Microsoft YaHei" w:cs="Microsoft YaHei"/>
                <w:lang w:val="en-US" w:eastAsia="zh-CN"/>
              </w:rPr>
              <w:t>8</w:t>
            </w:r>
          </w:p>
        </w:tc>
        <w:tc>
          <w:tcPr>
            <w:tcW w:w="3039" w:type="dxa"/>
          </w:tcPr>
          <w:p w14:paraId="1AC2CC5F"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Cambria" w:cs="Microsoft YaHei"/>
                <w:lang w:val="en-US" w:eastAsia="zh-CN"/>
              </w:rPr>
            </w:pPr>
            <w:r>
              <w:rPr>
                <w:rFonts w:ascii="Microsoft YaHei" w:eastAsia="Microsoft YaHei" w:hAnsi="Cambria" w:cs="Microsoft YaHei" w:hint="eastAsia"/>
                <w:lang w:val="en-US" w:eastAsia="zh-CN"/>
              </w:rPr>
              <w:t>叶定豪</w:t>
            </w:r>
            <w:r>
              <w:rPr>
                <w:rFonts w:ascii="Microsoft YaHei" w:eastAsia="Microsoft YaHei" w:hAnsi="Cambria" w:cs="Microsoft YaHei"/>
                <w:lang w:val="en-US" w:eastAsia="zh-CN"/>
              </w:rPr>
              <w:t>-Lily</w:t>
            </w:r>
          </w:p>
        </w:tc>
        <w:tc>
          <w:tcPr>
            <w:tcW w:w="2551" w:type="dxa"/>
          </w:tcPr>
          <w:p w14:paraId="3E2713B5"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7C2BCD42"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36A8AF1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1F89646E"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2</w:t>
            </w:r>
            <w:r>
              <w:rPr>
                <w:rFonts w:ascii="Microsoft YaHei" w:eastAsia="Microsoft YaHei" w:hAnsi="Microsoft YaHei" w:cs="Microsoft YaHei"/>
                <w:lang w:val="en-US" w:eastAsia="zh-CN"/>
              </w:rPr>
              <w:t>9</w:t>
            </w:r>
          </w:p>
        </w:tc>
        <w:tc>
          <w:tcPr>
            <w:tcW w:w="3039" w:type="dxa"/>
          </w:tcPr>
          <w:p w14:paraId="74DE8A41"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Cambria" w:cs="Microsoft YaHei"/>
                <w:lang w:val="en-US" w:eastAsia="zh-CN"/>
              </w:rPr>
            </w:pPr>
            <w:r>
              <w:rPr>
                <w:rFonts w:ascii="Microsoft YaHei" w:eastAsia="Microsoft YaHei" w:hAnsi="Cambria" w:cs="Microsoft YaHei" w:hint="eastAsia"/>
                <w:lang w:val="en-US" w:eastAsia="zh-CN"/>
              </w:rPr>
              <w:t>贺建娜</w:t>
            </w:r>
            <w:r>
              <w:rPr>
                <w:rFonts w:ascii="Microsoft YaHei" w:eastAsia="Microsoft YaHei" w:hAnsi="Cambria" w:cs="Microsoft YaHei"/>
                <w:lang w:val="en-US" w:eastAsia="zh-CN"/>
              </w:rPr>
              <w:t>-Lily</w:t>
            </w:r>
          </w:p>
        </w:tc>
        <w:tc>
          <w:tcPr>
            <w:tcW w:w="2551" w:type="dxa"/>
          </w:tcPr>
          <w:p w14:paraId="186AC598"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532B13F0"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14:paraId="151724A9"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0052A59C" w14:textId="77777777" w:rsidR="00D900B9" w:rsidRDefault="00093C02">
            <w:pPr>
              <w:pStyle w:val="ListParagraph"/>
              <w:ind w:left="0"/>
              <w:rPr>
                <w:rFonts w:ascii="Microsoft YaHei" w:eastAsia="Microsoft YaHei" w:hAnsi="Microsoft YaHei" w:cs="Microsoft YaHei"/>
                <w:i w:val="0"/>
                <w:lang w:val="en-US" w:eastAsia="zh-CN"/>
              </w:rPr>
            </w:pPr>
            <w:r>
              <w:rPr>
                <w:rFonts w:ascii="Microsoft YaHei" w:eastAsia="Microsoft YaHei" w:hAnsi="Microsoft YaHei" w:cs="Microsoft YaHei" w:hint="eastAsia"/>
                <w:lang w:val="en-US" w:eastAsia="zh-CN"/>
              </w:rPr>
              <w:t>3</w:t>
            </w:r>
            <w:r>
              <w:rPr>
                <w:rFonts w:ascii="Microsoft YaHei" w:eastAsia="Microsoft YaHei" w:hAnsi="Microsoft YaHei" w:cs="Microsoft YaHei"/>
                <w:lang w:val="en-US" w:eastAsia="zh-CN"/>
              </w:rPr>
              <w:t>0</w:t>
            </w:r>
          </w:p>
        </w:tc>
        <w:tc>
          <w:tcPr>
            <w:tcW w:w="3039" w:type="dxa"/>
          </w:tcPr>
          <w:p w14:paraId="7DA7FC61"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Cambria" w:cs="Microsoft YaHei"/>
                <w:lang w:val="en-US" w:eastAsia="zh-CN"/>
              </w:rPr>
            </w:pPr>
            <w:r>
              <w:rPr>
                <w:rFonts w:ascii="Microsoft YaHei" w:eastAsia="Microsoft YaHei" w:hAnsi="Cambria" w:cs="Microsoft YaHei" w:hint="eastAsia"/>
                <w:lang w:val="en-US" w:eastAsia="zh-CN"/>
              </w:rPr>
              <w:t>分銷客戶</w:t>
            </w:r>
            <w:r>
              <w:rPr>
                <w:rFonts w:ascii="Microsoft YaHei" w:eastAsia="Microsoft YaHei" w:hAnsi="Cambria" w:cs="Microsoft YaHei"/>
                <w:lang w:val="en-US" w:eastAsia="zh-CN"/>
              </w:rPr>
              <w:t>-Leo</w:t>
            </w:r>
          </w:p>
        </w:tc>
        <w:tc>
          <w:tcPr>
            <w:tcW w:w="2551" w:type="dxa"/>
          </w:tcPr>
          <w:p w14:paraId="308A039C" w14:textId="77777777" w:rsidR="00D900B9"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线下分销</w:t>
            </w:r>
          </w:p>
        </w:tc>
        <w:tc>
          <w:tcPr>
            <w:tcW w:w="2802" w:type="dxa"/>
          </w:tcPr>
          <w:p w14:paraId="39B94EF7" w14:textId="77777777" w:rsidR="00D900B9"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bl>
    <w:p w14:paraId="33E63373" w14:textId="77777777" w:rsidR="00D900B9" w:rsidRDefault="00D900B9">
      <w:pPr>
        <w:pStyle w:val="ListParagraph"/>
        <w:rPr>
          <w:rFonts w:ascii="Microsoft YaHei" w:eastAsia="Microsoft YaHei" w:hAnsi="Microsoft YaHei" w:cs="Microsoft YaHei"/>
          <w:lang w:val="en-US" w:eastAsia="zh-CN"/>
        </w:rPr>
      </w:pPr>
    </w:p>
    <w:p w14:paraId="21508444" w14:textId="77777777" w:rsidR="00D900B9" w:rsidRDefault="00093C02">
      <w:pPr>
        <w:pStyle w:val="Heading3"/>
        <w:rPr>
          <w:rFonts w:eastAsiaTheme="minorEastAsia"/>
          <w:szCs w:val="32"/>
          <w:lang w:eastAsia="zh-CN"/>
        </w:rPr>
      </w:pPr>
      <w:r>
        <w:rPr>
          <w:rFonts w:eastAsiaTheme="minorEastAsia"/>
          <w:szCs w:val="32"/>
          <w:lang w:eastAsia="zh-CN"/>
        </w:rPr>
        <w:t>解决方案</w:t>
      </w:r>
    </w:p>
    <w:p w14:paraId="28EEF51A"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如流程图和流程节点10所示</w:t>
      </w:r>
      <w:r>
        <w:rPr>
          <w:rFonts w:ascii="Microsoft YaHei" w:eastAsia="Microsoft YaHei" w:hAnsi="Microsoft YaHei" w:cs="Microsoft YaHei" w:hint="eastAsia"/>
          <w:lang w:val="en-US" w:eastAsia="zh-CN"/>
        </w:rPr>
        <w:t>：</w:t>
      </w:r>
    </w:p>
    <w:p w14:paraId="723DBC76" w14:textId="77777777" w:rsidR="00D900B9" w:rsidRDefault="00093C02">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将货品推送至</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lang w:val="en-US" w:eastAsia="zh-CN"/>
        </w:rPr>
        <w:t>生成普通</w:t>
      </w:r>
      <w:r>
        <w:rPr>
          <w:rFonts w:ascii="Microsoft YaHei" w:eastAsia="Microsoft YaHei" w:hAnsi="Microsoft YaHei" w:cs="Microsoft YaHei" w:hint="eastAsia"/>
          <w:lang w:val="en-US" w:eastAsia="zh-CN"/>
        </w:rPr>
        <w:t>产品和普通商品，在普通商品和经过组合的组合商品维护渠道定价，每个渠道可定义采购价、销售价、市场价等价格，后经过渠道分配分配至线上电商平台、线下店铺POS系统、</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分销模块等。</w:t>
      </w:r>
      <w:r>
        <w:rPr>
          <w:rFonts w:ascii="Microsoft YaHei" w:eastAsia="Microsoft YaHei" w:hAnsi="Microsoft YaHei" w:cs="Microsoft YaHei"/>
          <w:lang w:val="en-US" w:eastAsia="zh-CN"/>
        </w:rPr>
        <w:t xml:space="preserve"> </w:t>
      </w:r>
    </w:p>
    <w:p w14:paraId="4573E8C9" w14:textId="77777777" w:rsidR="00D900B9" w:rsidRDefault="00093C02">
      <w:pPr>
        <w:pStyle w:val="Heading1"/>
      </w:pPr>
      <w:bookmarkStart w:id="25" w:name="_Toc309772334"/>
      <w:bookmarkStart w:id="26" w:name="_Toc10731172"/>
      <w:r>
        <w:rPr>
          <w:rFonts w:ascii="SimSun" w:eastAsia="SimSun" w:hAnsi="SimSun" w:cs="SimSun" w:hint="eastAsia"/>
          <w:lang w:eastAsia="zh-CN"/>
        </w:rPr>
        <w:lastRenderedPageBreak/>
        <w:t>关系</w:t>
      </w:r>
      <w:bookmarkEnd w:id="25"/>
      <w:bookmarkEnd w:id="26"/>
    </w:p>
    <w:p w14:paraId="0AB652D8" w14:textId="77777777" w:rsidR="00D900B9" w:rsidRDefault="00093C02">
      <w:pPr>
        <w:pStyle w:val="Heading2"/>
        <w:rPr>
          <w:rFonts w:asciiTheme="minorEastAsia" w:eastAsiaTheme="minorEastAsia" w:hAnsiTheme="minorEastAsia"/>
          <w:lang w:eastAsia="zh-CN"/>
        </w:rPr>
      </w:pPr>
      <w:r>
        <w:rPr>
          <w:rFonts w:asciiTheme="minorEastAsia" w:eastAsiaTheme="minorEastAsia" w:hAnsiTheme="minorEastAsia" w:hint="eastAsia"/>
          <w:lang w:eastAsia="zh-CN"/>
        </w:rPr>
        <w:t xml:space="preserve"> </w:t>
      </w:r>
      <w:bookmarkStart w:id="27" w:name="_Toc10731173"/>
      <w:r>
        <w:rPr>
          <w:rFonts w:asciiTheme="minorEastAsia" w:eastAsiaTheme="minorEastAsia" w:hAnsiTheme="minorEastAsia" w:hint="eastAsia"/>
          <w:lang w:eastAsia="zh-CN"/>
        </w:rPr>
        <w:t>客户</w:t>
      </w:r>
      <w:bookmarkEnd w:id="27"/>
    </w:p>
    <w:p w14:paraId="0F94EA8F" w14:textId="77777777" w:rsidR="00D900B9" w:rsidRDefault="00093C02">
      <w:pPr>
        <w:pStyle w:val="Heading3"/>
        <w:rPr>
          <w:rFonts w:eastAsiaTheme="minorEastAsia"/>
          <w:szCs w:val="32"/>
          <w:lang w:eastAsia="zh-CN"/>
        </w:rPr>
      </w:pPr>
      <w:r>
        <w:rPr>
          <w:rFonts w:eastAsiaTheme="minorEastAsia"/>
          <w:szCs w:val="32"/>
          <w:lang w:eastAsia="zh-CN"/>
        </w:rPr>
        <w:t>需求现状</w:t>
      </w:r>
    </w:p>
    <w:p w14:paraId="5EF72B5E"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话梅客户需求以及现状如下：</w:t>
      </w:r>
    </w:p>
    <w:p w14:paraId="4B479090" w14:textId="206232CD"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话梅的客户主要有线上零售客户、线下门店零售客户、线下渠道分销客户。另根据公司间交易需求，设置公司间内部客户。</w:t>
      </w:r>
    </w:p>
    <w:p w14:paraId="1381AEDF" w14:textId="77777777" w:rsidR="00D900B9" w:rsidRDefault="00093C02">
      <w:pPr>
        <w:pStyle w:val="Heading3"/>
        <w:rPr>
          <w:rFonts w:eastAsiaTheme="minorEastAsia"/>
          <w:szCs w:val="32"/>
          <w:lang w:eastAsia="zh-CN"/>
        </w:rPr>
      </w:pPr>
      <w:r>
        <w:rPr>
          <w:rFonts w:eastAsiaTheme="minorEastAsia"/>
          <w:szCs w:val="32"/>
          <w:lang w:eastAsia="zh-CN"/>
        </w:rPr>
        <w:t>解决方案</w:t>
      </w:r>
    </w:p>
    <w:p w14:paraId="711E4A38"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客户主数据解决方案</w:t>
      </w:r>
      <w:r>
        <w:rPr>
          <w:rFonts w:ascii="Microsoft YaHei" w:eastAsia="Microsoft YaHei" w:hAnsi="Microsoft YaHei" w:cs="Microsoft YaHei" w:hint="eastAsia"/>
          <w:lang w:val="en-US" w:eastAsia="zh-CN"/>
        </w:rPr>
        <w:t>：</w:t>
      </w:r>
    </w:p>
    <w:p w14:paraId="321242CD"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线上</w:t>
      </w:r>
      <w:r>
        <w:rPr>
          <w:rFonts w:ascii="Microsoft YaHei" w:eastAsia="Microsoft YaHei" w:hAnsi="Microsoft YaHei" w:cs="Microsoft YaHei" w:hint="eastAsia"/>
          <w:lang w:val="en-US" w:eastAsia="zh-CN"/>
        </w:rPr>
        <w:t>零售客户从电商平台实时拉取客户至</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实时传送至</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w:t>
      </w:r>
    </w:p>
    <w:p w14:paraId="01998114"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线下门店零售客户在</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lang w:val="en-US" w:eastAsia="zh-CN"/>
        </w:rPr>
        <w:t>和POS中有两种维护方式</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第一种当客户为普通客户</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在</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lang w:val="en-US" w:eastAsia="zh-CN"/>
        </w:rPr>
        <w:t>中维护普通通用客户</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实时同步至POS和</w:t>
      </w:r>
      <w:proofErr w:type="spellStart"/>
      <w:r>
        <w:rPr>
          <w:rFonts w:ascii="Microsoft YaHei" w:eastAsia="Microsoft YaHei" w:hAnsi="Microsoft YaHei" w:cs="Microsoft YaHei"/>
          <w:lang w:val="en-US" w:eastAsia="zh-CN"/>
        </w:rPr>
        <w:t>Netsuite</w:t>
      </w:r>
      <w:proofErr w:type="spellEnd"/>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第二种当客户为会员客户</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在POS系统中维护会员</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目前会员管理仅限于会员主数据管理</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实时同步至</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lang w:val="en-US" w:eastAsia="zh-CN"/>
        </w:rPr>
        <w:t>中</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后同步至</w:t>
      </w:r>
      <w:proofErr w:type="spellStart"/>
      <w:r>
        <w:rPr>
          <w:rFonts w:ascii="Microsoft YaHei" w:eastAsia="Microsoft YaHei" w:hAnsi="Microsoft YaHei" w:cs="Microsoft YaHei"/>
          <w:lang w:val="en-US" w:eastAsia="zh-CN"/>
        </w:rPr>
        <w:t>Netsuite</w:t>
      </w:r>
      <w:proofErr w:type="spellEnd"/>
      <w:r>
        <w:rPr>
          <w:rFonts w:ascii="Microsoft YaHei" w:eastAsia="Microsoft YaHei" w:hAnsi="Microsoft YaHei" w:cs="Microsoft YaHei" w:hint="eastAsia"/>
          <w:lang w:val="en-US" w:eastAsia="zh-CN"/>
        </w:rPr>
        <w:t>。</w:t>
      </w:r>
    </w:p>
    <w:p w14:paraId="78F97E21"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线下渠道客户在</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中手动维护客户，同步至</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中。</w:t>
      </w:r>
    </w:p>
    <w:p w14:paraId="1668BC17"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公司间交易内部客户只需在</w:t>
      </w:r>
      <w:proofErr w:type="spellStart"/>
      <w:r>
        <w:rPr>
          <w:rFonts w:ascii="Microsoft YaHei" w:eastAsia="Microsoft YaHei" w:hAnsi="Microsoft YaHei" w:cs="Microsoft YaHei"/>
          <w:lang w:val="en-US" w:eastAsia="zh-CN"/>
        </w:rPr>
        <w:t>Netsuite</w:t>
      </w:r>
      <w:proofErr w:type="spellEnd"/>
      <w:r>
        <w:rPr>
          <w:rFonts w:ascii="Microsoft YaHei" w:eastAsia="Microsoft YaHei" w:hAnsi="Microsoft YaHei" w:cs="Microsoft YaHei"/>
          <w:lang w:val="en-US" w:eastAsia="zh-CN"/>
        </w:rPr>
        <w:t>中维护客户主数据即可</w:t>
      </w:r>
      <w:r>
        <w:rPr>
          <w:rFonts w:ascii="Microsoft YaHei" w:eastAsia="Microsoft YaHei" w:hAnsi="Microsoft YaHei" w:cs="Microsoft YaHei" w:hint="eastAsia"/>
          <w:lang w:val="en-US" w:eastAsia="zh-CN"/>
        </w:rPr>
        <w:t>。</w:t>
      </w:r>
    </w:p>
    <w:p w14:paraId="4B04865C"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同步至</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的客户主数据，主要同步客户名称、客户类别（公司/</w:t>
      </w:r>
      <w:r>
        <w:rPr>
          <w:rFonts w:ascii="Microsoft YaHei" w:eastAsia="Microsoft YaHei" w:hAnsi="Microsoft YaHei" w:cs="Microsoft YaHei"/>
          <w:lang w:val="en-US" w:eastAsia="zh-CN"/>
        </w:rPr>
        <w:t>个人</w:t>
      </w:r>
      <w:r>
        <w:rPr>
          <w:rFonts w:ascii="Microsoft YaHei" w:eastAsia="Microsoft YaHei" w:hAnsi="Microsoft YaHei" w:cs="Microsoft YaHei" w:hint="eastAsia"/>
          <w:lang w:val="en-US" w:eastAsia="zh-CN"/>
        </w:rPr>
        <w:t>）、子公司。公司间交易客户配置进NS客户主数据。默认应收科目公司间交易客户设置为应收账款-关联方；默认应收科目正常客户设置为应收账款-非关联方。</w:t>
      </w:r>
    </w:p>
    <w:p w14:paraId="07A3669F" w14:textId="77777777" w:rsidR="00D900B9" w:rsidRDefault="00093C02">
      <w:pPr>
        <w:pStyle w:val="Heading2"/>
        <w:rPr>
          <w:rFonts w:eastAsiaTheme="minorEastAsia"/>
          <w:lang w:eastAsia="zh-CN"/>
        </w:rPr>
      </w:pPr>
      <w:r>
        <w:rPr>
          <w:rFonts w:eastAsiaTheme="minorEastAsia" w:hint="eastAsia"/>
          <w:lang w:eastAsia="zh-CN"/>
        </w:rPr>
        <w:t xml:space="preserve"> </w:t>
      </w:r>
      <w:bookmarkStart w:id="28" w:name="_Toc10731174"/>
      <w:r>
        <w:rPr>
          <w:rFonts w:eastAsiaTheme="minorEastAsia" w:hint="eastAsia"/>
          <w:lang w:eastAsia="zh-CN"/>
        </w:rPr>
        <w:t>供应商</w:t>
      </w:r>
      <w:bookmarkEnd w:id="28"/>
    </w:p>
    <w:p w14:paraId="22A48428" w14:textId="77777777" w:rsidR="00D900B9" w:rsidRDefault="00093C02">
      <w:pPr>
        <w:pStyle w:val="Heading3"/>
        <w:rPr>
          <w:rFonts w:eastAsiaTheme="minorEastAsia"/>
          <w:szCs w:val="32"/>
          <w:lang w:eastAsia="zh-CN"/>
        </w:rPr>
      </w:pPr>
      <w:r>
        <w:rPr>
          <w:rFonts w:eastAsiaTheme="minorEastAsia"/>
          <w:szCs w:val="32"/>
          <w:lang w:eastAsia="zh-CN"/>
        </w:rPr>
        <w:t>需求现状</w:t>
      </w:r>
    </w:p>
    <w:p w14:paraId="1C6EB452"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话梅供应商需求以及现状如下：</w:t>
      </w:r>
    </w:p>
    <w:p w14:paraId="5E0873B2"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话梅供应商主要有品牌方公司类型供应商</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买手个人供应商</w:t>
      </w:r>
      <w:r>
        <w:rPr>
          <w:rFonts w:ascii="Microsoft YaHei" w:eastAsia="Microsoft YaHei" w:hAnsi="Microsoft YaHei" w:cs="Microsoft YaHei" w:hint="eastAsia"/>
          <w:lang w:val="en-US" w:eastAsia="zh-CN"/>
        </w:rPr>
        <w:t>以及公司管理人员供应商。其中品牌方公司类型供应商是话梅大宗品牌采购，买手个人供应商是话梅的采购员买手去各大专柜采购，管理人员供应商主要是在各子公司间管理公司运营销售等人员，作为供应商主数据进行管理。</w:t>
      </w:r>
    </w:p>
    <w:p w14:paraId="054B5F91" w14:textId="77777777" w:rsidR="00D900B9" w:rsidRDefault="00D900B9">
      <w:pPr>
        <w:rPr>
          <w:rFonts w:ascii="Microsoft YaHei" w:eastAsia="Microsoft YaHei" w:hAnsi="Microsoft YaHei" w:cs="Microsoft YaHei"/>
          <w:lang w:val="en-US" w:eastAsia="zh-CN"/>
        </w:rPr>
      </w:pPr>
    </w:p>
    <w:p w14:paraId="379DE05E" w14:textId="77777777" w:rsidR="00D900B9" w:rsidRDefault="00093C02">
      <w:pPr>
        <w:pStyle w:val="Heading3"/>
        <w:rPr>
          <w:rFonts w:eastAsiaTheme="minorEastAsia"/>
          <w:szCs w:val="32"/>
          <w:lang w:eastAsia="zh-CN"/>
        </w:rPr>
      </w:pPr>
      <w:r>
        <w:rPr>
          <w:rFonts w:eastAsiaTheme="minorEastAsia"/>
          <w:szCs w:val="32"/>
          <w:lang w:eastAsia="zh-CN"/>
        </w:rPr>
        <w:lastRenderedPageBreak/>
        <w:t>解决方案</w:t>
      </w:r>
    </w:p>
    <w:p w14:paraId="3EB553CF"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供应商主数据解决方案</w:t>
      </w:r>
      <w:r>
        <w:rPr>
          <w:rFonts w:ascii="Microsoft YaHei" w:eastAsia="Microsoft YaHei" w:hAnsi="Microsoft YaHei" w:cs="Microsoft YaHei" w:hint="eastAsia"/>
          <w:lang w:val="en-US" w:eastAsia="zh-CN"/>
        </w:rPr>
        <w:t>：</w:t>
      </w:r>
    </w:p>
    <w:p w14:paraId="4D5D07FC"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供应商主数据在</w:t>
      </w:r>
      <w:proofErr w:type="spellStart"/>
      <w:r>
        <w:rPr>
          <w:rFonts w:ascii="Microsoft YaHei" w:eastAsia="Microsoft YaHei" w:hAnsi="Microsoft YaHei" w:cs="Microsoft YaHei"/>
          <w:lang w:val="en-US" w:eastAsia="zh-CN"/>
        </w:rPr>
        <w:t>Netsuite</w:t>
      </w:r>
      <w:proofErr w:type="spellEnd"/>
      <w:r>
        <w:rPr>
          <w:rFonts w:ascii="Microsoft YaHei" w:eastAsia="Microsoft YaHei" w:hAnsi="Microsoft YaHei" w:cs="Microsoft YaHei"/>
          <w:lang w:val="en-US" w:eastAsia="zh-CN"/>
        </w:rPr>
        <w:t>维护</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通过接口自动传送至</w:t>
      </w:r>
      <w:proofErr w:type="spellStart"/>
      <w:r>
        <w:rPr>
          <w:rFonts w:ascii="Microsoft YaHei" w:eastAsia="Microsoft YaHei" w:hAnsi="Microsoft YaHei" w:cs="Microsoft YaHei"/>
          <w:lang w:val="en-US" w:eastAsia="zh-CN"/>
        </w:rPr>
        <w:t>Orderin</w:t>
      </w:r>
      <w:proofErr w:type="spellEnd"/>
      <w:r>
        <w:rPr>
          <w:rFonts w:ascii="Microsoft YaHei" w:eastAsia="Microsoft YaHei" w:hAnsi="Microsoft YaHei" w:cs="Microsoft YaHei" w:hint="eastAsia"/>
          <w:lang w:val="en-US" w:eastAsia="zh-CN"/>
        </w:rPr>
        <w:t>。维护供应商主数据分供应商类别维护，分别为品牌方采购、买手采购、其他。</w:t>
      </w:r>
    </w:p>
    <w:p w14:paraId="05083BF2"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供应</w:t>
      </w:r>
      <w:r>
        <w:rPr>
          <w:rFonts w:ascii="Microsoft YaHei" w:eastAsia="Microsoft YaHei" w:hAnsi="Microsoft YaHei" w:cs="Microsoft YaHei"/>
          <w:lang w:val="en-US" w:eastAsia="zh-CN"/>
        </w:rPr>
        <w:t>商主数据中需要重点</w:t>
      </w:r>
      <w:r>
        <w:rPr>
          <w:rFonts w:ascii="Microsoft YaHei" w:eastAsia="Microsoft YaHei" w:hAnsi="Microsoft YaHei" w:cs="Microsoft YaHei" w:hint="eastAsia"/>
          <w:lang w:val="en-US" w:eastAsia="zh-CN"/>
        </w:rPr>
        <w:t>记录</w:t>
      </w:r>
      <w:r>
        <w:rPr>
          <w:rFonts w:ascii="Microsoft YaHei" w:eastAsia="Microsoft YaHei" w:hAnsi="Microsoft YaHei" w:cs="Microsoft YaHei"/>
          <w:lang w:val="en-US" w:eastAsia="zh-CN"/>
        </w:rPr>
        <w:t>公司名称、供</w:t>
      </w:r>
      <w:r>
        <w:rPr>
          <w:rFonts w:ascii="Microsoft YaHei" w:eastAsia="Microsoft YaHei" w:hAnsi="Microsoft YaHei" w:cs="Microsoft YaHei" w:hint="eastAsia"/>
          <w:lang w:val="en-US" w:eastAsia="zh-CN"/>
        </w:rPr>
        <w:t>应</w:t>
      </w:r>
      <w:r>
        <w:rPr>
          <w:rFonts w:ascii="Microsoft YaHei" w:eastAsia="Microsoft YaHei" w:hAnsi="Microsoft YaHei" w:cs="Microsoft YaHei"/>
          <w:lang w:val="en-US" w:eastAsia="zh-CN"/>
        </w:rPr>
        <w:t>商</w:t>
      </w:r>
      <w:r>
        <w:rPr>
          <w:rFonts w:ascii="Microsoft YaHei" w:eastAsia="Microsoft YaHei" w:hAnsi="Microsoft YaHei" w:cs="Microsoft YaHei" w:hint="eastAsia"/>
          <w:lang w:val="en-US" w:eastAsia="zh-CN"/>
        </w:rPr>
        <w:t>类别</w:t>
      </w:r>
      <w:r>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货币</w:t>
      </w:r>
      <w:r>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应</w:t>
      </w:r>
      <w:r>
        <w:rPr>
          <w:rFonts w:ascii="Microsoft YaHei" w:eastAsia="Microsoft YaHei" w:hAnsi="Microsoft YaHei" w:cs="Microsoft YaHei"/>
          <w:lang w:val="en-US" w:eastAsia="zh-CN"/>
        </w:rPr>
        <w:t>付</w:t>
      </w:r>
      <w:r>
        <w:rPr>
          <w:rFonts w:ascii="Microsoft YaHei" w:eastAsia="Microsoft YaHei" w:hAnsi="Microsoft YaHei" w:cs="Microsoft YaHei" w:hint="eastAsia"/>
          <w:lang w:val="en-US" w:eastAsia="zh-CN"/>
        </w:rPr>
        <w:t>账</w:t>
      </w:r>
      <w:r>
        <w:rPr>
          <w:rFonts w:ascii="Microsoft YaHei" w:eastAsia="Microsoft YaHei" w:hAnsi="Microsoft YaHei" w:cs="Microsoft YaHei"/>
          <w:lang w:val="en-US" w:eastAsia="zh-CN"/>
        </w:rPr>
        <w:t>款科目，</w:t>
      </w:r>
      <w:r>
        <w:rPr>
          <w:rFonts w:ascii="Microsoft YaHei" w:eastAsia="Microsoft YaHei" w:hAnsi="Microsoft YaHei" w:cs="Microsoft YaHei" w:hint="eastAsia"/>
          <w:lang w:val="en-US" w:eastAsia="zh-CN"/>
        </w:rPr>
        <w:t>账</w:t>
      </w:r>
      <w:r>
        <w:rPr>
          <w:rFonts w:ascii="Microsoft YaHei" w:eastAsia="Microsoft YaHei" w:hAnsi="Microsoft YaHei" w:cs="Microsoft YaHei"/>
          <w:lang w:val="en-US" w:eastAsia="zh-CN"/>
        </w:rPr>
        <w:t>期等信息。</w:t>
      </w:r>
    </w:p>
    <w:p w14:paraId="27F06DE2"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系统</w:t>
      </w:r>
      <w:r>
        <w:rPr>
          <w:rFonts w:ascii="Microsoft YaHei" w:eastAsia="Microsoft YaHei" w:hAnsi="Microsoft YaHei" w:cs="Microsoft YaHei"/>
          <w:lang w:val="en-US" w:eastAsia="zh-CN"/>
        </w:rPr>
        <w:t>支持集</w:t>
      </w:r>
      <w:r>
        <w:rPr>
          <w:rFonts w:ascii="Microsoft YaHei" w:eastAsia="Microsoft YaHei" w:hAnsi="Microsoft YaHei" w:cs="Microsoft YaHei" w:hint="eastAsia"/>
          <w:lang w:val="en-US" w:eastAsia="zh-CN"/>
        </w:rPr>
        <w:t>团</w:t>
      </w:r>
      <w:r>
        <w:rPr>
          <w:rFonts w:ascii="Microsoft YaHei" w:eastAsia="Microsoft YaHei" w:hAnsi="Microsoft YaHei" w:cs="Microsoft YaHei"/>
          <w:lang w:val="en-US" w:eastAsia="zh-CN"/>
        </w:rPr>
        <w:t>共享供</w:t>
      </w:r>
      <w:r>
        <w:rPr>
          <w:rFonts w:ascii="Microsoft YaHei" w:eastAsia="Microsoft YaHei" w:hAnsi="Microsoft YaHei" w:cs="Microsoft YaHei" w:hint="eastAsia"/>
          <w:lang w:val="en-US" w:eastAsia="zh-CN"/>
        </w:rPr>
        <w:t>应</w:t>
      </w:r>
      <w:r>
        <w:rPr>
          <w:rFonts w:ascii="Microsoft YaHei" w:eastAsia="Microsoft YaHei" w:hAnsi="Microsoft YaHei" w:cs="Microsoft YaHei"/>
          <w:lang w:val="en-US" w:eastAsia="zh-CN"/>
        </w:rPr>
        <w:t>商的功能。</w:t>
      </w:r>
    </w:p>
    <w:p w14:paraId="4DB44F11" w14:textId="77777777" w:rsidR="00D900B9" w:rsidRDefault="00093C02">
      <w:pPr>
        <w:pStyle w:val="Heading2"/>
        <w:rPr>
          <w:rFonts w:eastAsiaTheme="minorEastAsia"/>
          <w:lang w:eastAsia="zh-CN"/>
        </w:rPr>
      </w:pPr>
      <w:r>
        <w:rPr>
          <w:rFonts w:eastAsiaTheme="minorEastAsia" w:hint="eastAsia"/>
          <w:lang w:eastAsia="zh-CN"/>
        </w:rPr>
        <w:t xml:space="preserve"> </w:t>
      </w:r>
      <w:bookmarkStart w:id="29" w:name="_Toc10731175"/>
      <w:r>
        <w:rPr>
          <w:rFonts w:eastAsiaTheme="minorEastAsia" w:hint="eastAsia"/>
          <w:lang w:eastAsia="zh-CN"/>
        </w:rPr>
        <w:t>员工</w:t>
      </w:r>
      <w:bookmarkEnd w:id="29"/>
    </w:p>
    <w:p w14:paraId="194A2275" w14:textId="77777777" w:rsidR="00D900B9" w:rsidRDefault="00093C02">
      <w:pPr>
        <w:pStyle w:val="Heading3"/>
        <w:rPr>
          <w:rFonts w:eastAsiaTheme="minorEastAsia"/>
          <w:szCs w:val="32"/>
          <w:lang w:eastAsia="zh-CN"/>
        </w:rPr>
      </w:pPr>
      <w:r>
        <w:rPr>
          <w:rFonts w:eastAsiaTheme="minorEastAsia"/>
          <w:szCs w:val="32"/>
          <w:lang w:eastAsia="zh-CN"/>
        </w:rPr>
        <w:t>需求现状</w:t>
      </w:r>
    </w:p>
    <w:p w14:paraId="4C18AFD4"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话梅员工主数据需求以及现状如下</w:t>
      </w:r>
      <w:r>
        <w:rPr>
          <w:rFonts w:ascii="Microsoft YaHei" w:eastAsia="Microsoft YaHei" w:hAnsi="Microsoft YaHei" w:cs="Microsoft YaHei" w:hint="eastAsia"/>
          <w:lang w:val="en-US" w:eastAsia="zh-CN"/>
        </w:rPr>
        <w:t>：</w:t>
      </w:r>
    </w:p>
    <w:p w14:paraId="6A1E433C"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话梅员工主数据需求为标准需求。</w:t>
      </w:r>
    </w:p>
    <w:p w14:paraId="2606523B" w14:textId="77777777" w:rsidR="00D900B9" w:rsidRDefault="00093C02">
      <w:pPr>
        <w:pStyle w:val="Heading3"/>
        <w:rPr>
          <w:rFonts w:eastAsiaTheme="minorEastAsia"/>
          <w:szCs w:val="32"/>
          <w:lang w:eastAsia="zh-CN"/>
        </w:rPr>
      </w:pPr>
      <w:r>
        <w:rPr>
          <w:rFonts w:eastAsiaTheme="minorEastAsia"/>
          <w:szCs w:val="32"/>
          <w:lang w:eastAsia="zh-CN"/>
        </w:rPr>
        <w:t>解决方案</w:t>
      </w:r>
    </w:p>
    <w:p w14:paraId="5B8D5775" w14:textId="77777777" w:rsidR="00D900B9" w:rsidRDefault="00093C02">
      <w:pPr>
        <w:ind w:left="36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员工主数据解决方案</w:t>
      </w:r>
      <w:r>
        <w:rPr>
          <w:rFonts w:ascii="Microsoft YaHei" w:eastAsia="Microsoft YaHei" w:hAnsi="Microsoft YaHei" w:cs="Microsoft YaHei" w:hint="eastAsia"/>
          <w:lang w:val="en-US" w:eastAsia="zh-CN"/>
        </w:rPr>
        <w:t>：</w:t>
      </w:r>
    </w:p>
    <w:p w14:paraId="5860FBEB"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在NetSuite系统中，员工档案允许公司维护公司员工的联系人与高级人力资源信息。员工档案也被用来指定登陆NetSuite系统的链接权限。</w:t>
      </w:r>
    </w:p>
    <w:p w14:paraId="1BAD4D1A"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一个员工可以被标记为销售代表。这个标记证明这个员工是一个销售部门的资源，因此允许被指定分配在客户记录、事物处理单据与销售区域中。</w:t>
      </w:r>
    </w:p>
    <w:p w14:paraId="6273930B" w14:textId="77777777" w:rsidR="00D900B9" w:rsidRDefault="00093C02">
      <w:pPr>
        <w:pStyle w:val="Heading1"/>
      </w:pPr>
      <w:bookmarkStart w:id="30" w:name="_Toc10731176"/>
      <w:bookmarkStart w:id="31" w:name="OLE_LINK1"/>
      <w:bookmarkStart w:id="32" w:name="OLE_LINK2"/>
      <w:bookmarkStart w:id="33" w:name="_GoBack"/>
      <w:proofErr w:type="spellStart"/>
      <w:r>
        <w:rPr>
          <w:rFonts w:ascii="SimSun" w:eastAsia="SimSun" w:hAnsi="SimSun" w:cs="SimSun" w:hint="eastAsia"/>
        </w:rPr>
        <w:lastRenderedPageBreak/>
        <w:t>销售管理</w:t>
      </w:r>
      <w:bookmarkEnd w:id="30"/>
      <w:proofErr w:type="spellEnd"/>
    </w:p>
    <w:p w14:paraId="06DCFA78" w14:textId="77777777" w:rsidR="00D900B9" w:rsidRDefault="00093C02">
      <w:pPr>
        <w:pStyle w:val="Heading2"/>
        <w:ind w:left="1285"/>
        <w:rPr>
          <w:rFonts w:ascii="Microsoft YaHei" w:eastAsia="Microsoft YaHei" w:hAnsi="Microsoft YaHei" w:cs="Microsoft YaHei"/>
        </w:rPr>
      </w:pPr>
      <w:commentRangeStart w:id="34"/>
      <w:r>
        <w:t xml:space="preserve"> </w:t>
      </w:r>
      <w:bookmarkStart w:id="35" w:name="_Toc10731177"/>
      <w:proofErr w:type="spellStart"/>
      <w:r>
        <w:rPr>
          <w:rFonts w:ascii="Microsoft YaHei" w:eastAsia="Microsoft YaHei" w:hAnsi="Microsoft YaHei" w:cs="Microsoft YaHei"/>
        </w:rPr>
        <w:t>订单管理</w:t>
      </w:r>
      <w:bookmarkEnd w:id="35"/>
      <w:commentRangeEnd w:id="34"/>
      <w:proofErr w:type="spellEnd"/>
      <w:r w:rsidR="004B3F7F">
        <w:rPr>
          <w:rStyle w:val="CommentReference"/>
          <w:rFonts w:eastAsia="MS Mincho"/>
          <w:b w:val="0"/>
          <w:bCs w:val="0"/>
          <w:color w:val="00154D"/>
          <w:lang w:eastAsia="zh-CN"/>
        </w:rPr>
        <w:commentReference w:id="34"/>
      </w:r>
    </w:p>
    <w:p w14:paraId="66818F87" w14:textId="4E9F8598" w:rsidR="00D900B9" w:rsidRDefault="00093C02">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w:t>
      </w:r>
      <w:r w:rsidR="00E84308">
        <w:rPr>
          <w:rFonts w:ascii="Microsoft YaHei" w:eastAsia="Microsoft YaHei" w:hAnsi="Microsoft YaHei" w:cs="Microsoft YaHei" w:hint="eastAsia"/>
          <w:lang w:val="en-US" w:eastAsia="zh-CN"/>
        </w:rPr>
        <w:t>B</w:t>
      </w:r>
      <w:r w:rsidR="00E84308">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w:t>
      </w:r>
    </w:p>
    <w:p w14:paraId="136C2841" w14:textId="77777777" w:rsidR="00D900B9" w:rsidRDefault="00093C02">
      <w:pPr>
        <w:pStyle w:val="Heading4"/>
        <w:rPr>
          <w:rFonts w:eastAsiaTheme="minorEastAsia"/>
          <w:szCs w:val="32"/>
          <w:lang w:eastAsia="zh-CN"/>
        </w:rPr>
      </w:pPr>
      <w:r>
        <w:rPr>
          <w:rFonts w:eastAsiaTheme="minorEastAsia"/>
          <w:szCs w:val="32"/>
          <w:lang w:eastAsia="zh-CN"/>
        </w:rPr>
        <w:t>流程图</w:t>
      </w:r>
    </w:p>
    <w:p w14:paraId="375102E8" w14:textId="44E53C34" w:rsidR="00D900B9" w:rsidRDefault="00A475A7">
      <w:pPr>
        <w:rPr>
          <w:rFonts w:eastAsiaTheme="minorEastAsia"/>
          <w:lang w:eastAsia="zh-CN"/>
        </w:rPr>
      </w:pPr>
      <w:r>
        <w:rPr>
          <w:noProof/>
        </w:rPr>
        <w:object w:dxaOrig="11086" w:dyaOrig="11656" w14:anchorId="069643EB">
          <v:shape id="_x0000_i1028" type="#_x0000_t75" alt="" style="width:487.35pt;height:512pt;mso-width-percent:0;mso-height-percent:0;mso-width-percent:0;mso-height-percent:0" o:ole="">
            <v:imagedata r:id="rId23" o:title=""/>
          </v:shape>
          <o:OLEObject Type="Embed" ProgID="Visio.Drawing.15" ShapeID="_x0000_i1028" DrawAspect="Content" ObjectID="_1632746949" r:id="rId24"/>
        </w:object>
      </w:r>
    </w:p>
    <w:p w14:paraId="39E94816" w14:textId="77777777" w:rsidR="00D900B9" w:rsidRDefault="00093C02">
      <w:pPr>
        <w:pStyle w:val="Heading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D900B9" w14:paraId="03F83239"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57F4A9C" w14:textId="77777777" w:rsidR="00D900B9" w:rsidRDefault="00093C02">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3F5E1B9D"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185620D1"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3B35B00B"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5AF5FBA"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D900B9" w14:paraId="6BAD297E"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3AB6B67" w14:textId="77777777" w:rsidR="00D900B9" w:rsidRDefault="00093C02">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lastRenderedPageBreak/>
              <w:t>1</w:t>
            </w:r>
          </w:p>
        </w:tc>
        <w:tc>
          <w:tcPr>
            <w:tcW w:w="1994" w:type="dxa"/>
            <w:tcBorders>
              <w:top w:val="nil"/>
              <w:left w:val="nil"/>
              <w:bottom w:val="single" w:sz="8" w:space="0" w:color="auto"/>
              <w:right w:val="single" w:sz="8" w:space="0" w:color="auto"/>
            </w:tcBorders>
            <w:shd w:val="clear" w:color="auto" w:fill="FFFFFF"/>
            <w:vAlign w:val="center"/>
          </w:tcPr>
          <w:p w14:paraId="42443F2F"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客户订单</w:t>
            </w:r>
            <w:proofErr w:type="spellEnd"/>
          </w:p>
        </w:tc>
        <w:tc>
          <w:tcPr>
            <w:tcW w:w="1386" w:type="dxa"/>
            <w:tcBorders>
              <w:top w:val="nil"/>
              <w:left w:val="nil"/>
              <w:bottom w:val="single" w:sz="8" w:space="0" w:color="auto"/>
              <w:right w:val="single" w:sz="8" w:space="0" w:color="auto"/>
            </w:tcBorders>
            <w:shd w:val="clear" w:color="auto" w:fill="FFFFFF"/>
            <w:vAlign w:val="center"/>
          </w:tcPr>
          <w:p w14:paraId="4F38D613"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5279753C" w14:textId="77777777" w:rsidR="00D900B9" w:rsidRDefault="00D900B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89372F0" w14:textId="77777777" w:rsidR="00D900B9" w:rsidRDefault="00D900B9">
            <w:pPr>
              <w:spacing w:line="400" w:lineRule="exact"/>
              <w:rPr>
                <w:rFonts w:ascii="Microsoft YaHei" w:eastAsia="Microsoft YaHei" w:hAnsi="Microsoft YaHei" w:cs="Calibri"/>
                <w:color w:val="000000"/>
                <w:lang w:eastAsia="zh-CN"/>
              </w:rPr>
            </w:pPr>
          </w:p>
        </w:tc>
      </w:tr>
      <w:tr w:rsidR="00D900B9" w14:paraId="30AB27FD"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1DAB7A"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64845F5"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3DB08B5D"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38DF53F0" w14:textId="77777777" w:rsidR="00D900B9" w:rsidRDefault="00D900B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6AA40044" w14:textId="77777777" w:rsidR="00D900B9" w:rsidRDefault="00D900B9">
            <w:pPr>
              <w:spacing w:line="400" w:lineRule="exact"/>
              <w:rPr>
                <w:rFonts w:ascii="Microsoft YaHei" w:eastAsia="Microsoft YaHei" w:hAnsi="Microsoft YaHei" w:cs="Calibri"/>
                <w:color w:val="000000"/>
              </w:rPr>
            </w:pPr>
          </w:p>
        </w:tc>
      </w:tr>
      <w:tr w:rsidR="00D900B9" w14:paraId="1629FC99"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129F558"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1B6020B"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E792801"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79007731"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21E981EC"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Orderin从平台拉取已付款的订单。</w:t>
            </w:r>
          </w:p>
        </w:tc>
      </w:tr>
      <w:tr w:rsidR="00D900B9" w14:paraId="0115492E"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3CC4675"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EB7DE48" w14:textId="6826D660" w:rsidR="00D900B9" w:rsidRDefault="00093C02">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订单</w:t>
            </w:r>
            <w:proofErr w:type="spellEnd"/>
            <w:r w:rsidR="00E81145">
              <w:rPr>
                <w:rFonts w:ascii="Microsoft YaHei" w:eastAsia="Microsoft YaHei" w:hAnsi="Microsoft YaHei" w:cs="Calibri" w:hint="eastAsia"/>
                <w:color w:val="000000"/>
                <w:lang w:eastAsia="zh-CN"/>
              </w:rPr>
              <w:t>合并</w:t>
            </w:r>
          </w:p>
        </w:tc>
        <w:tc>
          <w:tcPr>
            <w:tcW w:w="1386" w:type="dxa"/>
            <w:tcBorders>
              <w:top w:val="nil"/>
              <w:left w:val="nil"/>
              <w:bottom w:val="single" w:sz="8" w:space="0" w:color="auto"/>
              <w:right w:val="single" w:sz="8" w:space="0" w:color="auto"/>
            </w:tcBorders>
            <w:shd w:val="clear" w:color="auto" w:fill="FFFFFF"/>
            <w:vAlign w:val="center"/>
          </w:tcPr>
          <w:p w14:paraId="5ED73996"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01C909A3" w14:textId="21DCD022" w:rsidR="00D900B9" w:rsidRDefault="001E0B7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652132BB" w14:textId="77777777" w:rsidR="00D900B9" w:rsidRDefault="001E0B7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当Orderin拉取的Ebay平台订单的客户I</w:t>
            </w:r>
            <w:r>
              <w:rPr>
                <w:rFonts w:ascii="Microsoft YaHei" w:eastAsia="Microsoft YaHei" w:hAnsi="Microsoft YaHei" w:cs="Calibri"/>
                <w:color w:val="000000"/>
                <w:lang w:eastAsia="zh-CN"/>
              </w:rPr>
              <w:t>D</w:t>
            </w:r>
            <w:r>
              <w:rPr>
                <w:rFonts w:ascii="Microsoft YaHei" w:eastAsia="Microsoft YaHei" w:hAnsi="Microsoft YaHei" w:cs="Calibri" w:hint="eastAsia"/>
                <w:color w:val="000000"/>
                <w:lang w:eastAsia="zh-CN"/>
              </w:rPr>
              <w:t>、收货地址、渠道都相同且没有站内信时，系统自动将这些订单在Orderin中合并</w:t>
            </w:r>
            <w:r w:rsidR="00CD5C63">
              <w:rPr>
                <w:rFonts w:ascii="Microsoft YaHei" w:eastAsia="Microsoft YaHei" w:hAnsi="Microsoft YaHei" w:cs="Calibri" w:hint="eastAsia"/>
                <w:color w:val="000000"/>
                <w:lang w:eastAsia="zh-CN"/>
              </w:rPr>
              <w:t>。</w:t>
            </w:r>
          </w:p>
          <w:p w14:paraId="18835309" w14:textId="75F96179" w:rsidR="001E0B73" w:rsidRDefault="001E0B7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除</w:t>
            </w:r>
            <w:r w:rsidR="00911966">
              <w:rPr>
                <w:rFonts w:ascii="Microsoft YaHei" w:eastAsia="Microsoft YaHei" w:hAnsi="Microsoft YaHei" w:cs="Calibri" w:hint="eastAsia"/>
                <w:color w:val="000000"/>
                <w:lang w:eastAsia="zh-CN"/>
              </w:rPr>
              <w:t>e</w:t>
            </w:r>
            <w:r w:rsidR="00911966">
              <w:rPr>
                <w:rFonts w:ascii="Microsoft YaHei" w:eastAsia="Microsoft YaHei" w:hAnsi="Microsoft YaHei" w:cs="Calibri"/>
                <w:color w:val="000000"/>
                <w:lang w:eastAsia="zh-CN"/>
              </w:rPr>
              <w:t>B</w:t>
            </w:r>
            <w:r>
              <w:rPr>
                <w:rFonts w:ascii="Microsoft YaHei" w:eastAsia="Microsoft YaHei" w:hAnsi="Microsoft YaHei" w:cs="Calibri" w:hint="eastAsia"/>
                <w:color w:val="000000"/>
                <w:lang w:eastAsia="zh-CN"/>
              </w:rPr>
              <w:t>ay平台外不合并订单。</w:t>
            </w:r>
          </w:p>
        </w:tc>
      </w:tr>
      <w:tr w:rsidR="00D900B9" w14:paraId="5C617A6B"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8A52A13"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634BF5DD"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4241841"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27C36C9A" w14:textId="58EED1B0" w:rsidR="00D900B9" w:rsidRDefault="001E0B7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自动/跟单</w:t>
            </w:r>
            <w:r w:rsidR="00093C02">
              <w:rPr>
                <w:rFonts w:ascii="Microsoft YaHei" w:eastAsia="Microsoft YaHei" w:hAnsi="Microsoft YaHei"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0F2A1482"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根据审单规则，符合规则订单的由系统自动审核通过。</w:t>
            </w:r>
          </w:p>
        </w:tc>
      </w:tr>
      <w:tr w:rsidR="00D900B9" w14:paraId="6B66CBCE"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2A247BE"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46A71AF1"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确认收款</w:t>
            </w:r>
          </w:p>
        </w:tc>
        <w:tc>
          <w:tcPr>
            <w:tcW w:w="1386" w:type="dxa"/>
            <w:tcBorders>
              <w:top w:val="nil"/>
              <w:left w:val="nil"/>
              <w:bottom w:val="single" w:sz="8" w:space="0" w:color="auto"/>
              <w:right w:val="single" w:sz="8" w:space="0" w:color="auto"/>
            </w:tcBorders>
            <w:shd w:val="clear" w:color="auto" w:fill="FFFFFF"/>
            <w:vAlign w:val="center"/>
          </w:tcPr>
          <w:p w14:paraId="13C15E01"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7C4006A7"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3F4C4102"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w:t>
            </w:r>
            <w:r>
              <w:rPr>
                <w:rFonts w:ascii="Microsoft YaHei" w:eastAsia="Microsoft YaHei" w:hAnsi="Microsoft YaHei" w:cs="Calibri" w:hint="eastAsia"/>
                <w:color w:val="000000"/>
                <w:lang w:eastAsia="zh-CN"/>
              </w:rPr>
              <w:t>rderin自动创建收款单</w:t>
            </w:r>
          </w:p>
        </w:tc>
      </w:tr>
      <w:tr w:rsidR="001E0B73" w14:paraId="505834DD"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5419A1" w14:textId="62F0D707" w:rsidR="001E0B73" w:rsidRDefault="001E0B73" w:rsidP="001E0B7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47680CA1" w14:textId="20CFAFBC" w:rsidR="001E0B73" w:rsidRDefault="001E0B73" w:rsidP="001E0B7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同步客户存款单</w:t>
            </w:r>
          </w:p>
        </w:tc>
        <w:tc>
          <w:tcPr>
            <w:tcW w:w="1386" w:type="dxa"/>
            <w:tcBorders>
              <w:top w:val="nil"/>
              <w:left w:val="nil"/>
              <w:bottom w:val="single" w:sz="8" w:space="0" w:color="auto"/>
              <w:right w:val="single" w:sz="8" w:space="0" w:color="auto"/>
            </w:tcBorders>
            <w:shd w:val="clear" w:color="auto" w:fill="FFFFFF"/>
            <w:vAlign w:val="center"/>
          </w:tcPr>
          <w:p w14:paraId="7DB95FD7" w14:textId="5E3069F7" w:rsidR="001E0B73" w:rsidRDefault="001E0B73" w:rsidP="001E0B7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Netsuite</w:t>
            </w:r>
          </w:p>
        </w:tc>
        <w:tc>
          <w:tcPr>
            <w:tcW w:w="1720" w:type="dxa"/>
            <w:tcBorders>
              <w:top w:val="nil"/>
              <w:left w:val="nil"/>
              <w:bottom w:val="single" w:sz="8" w:space="0" w:color="auto"/>
              <w:right w:val="single" w:sz="8" w:space="0" w:color="auto"/>
            </w:tcBorders>
            <w:shd w:val="clear" w:color="auto" w:fill="FFFFFF"/>
            <w:vAlign w:val="center"/>
          </w:tcPr>
          <w:p w14:paraId="4B9EB5C3" w14:textId="6A41199F" w:rsidR="001E0B73" w:rsidRDefault="001E0B73" w:rsidP="001E0B73">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22AFE105" w14:textId="78BEB5BB" w:rsidR="001E0B73" w:rsidRDefault="001E0B73" w:rsidP="001E0B7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w:t>
            </w:r>
            <w:r>
              <w:rPr>
                <w:rFonts w:ascii="Microsoft YaHei" w:eastAsia="Microsoft YaHei" w:hAnsi="Microsoft YaHei" w:cs="Calibri" w:hint="eastAsia"/>
                <w:color w:val="000000"/>
                <w:lang w:eastAsia="zh-CN"/>
              </w:rPr>
              <w:t>客户存款单，确认收款。</w:t>
            </w:r>
          </w:p>
        </w:tc>
      </w:tr>
      <w:tr w:rsidR="001E0B73" w14:paraId="31018266"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A5951F" w14:textId="335D057F" w:rsidR="001E0B73" w:rsidRDefault="001E0B73" w:rsidP="001E0B73">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2856A6B2" w14:textId="77777777" w:rsidR="001E0B73" w:rsidRDefault="001E0B73" w:rsidP="001E0B7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1F45CBBD" w14:textId="77777777" w:rsidR="001E0B73" w:rsidRDefault="001E0B73" w:rsidP="001E0B7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53A5D9AA" w14:textId="77777777" w:rsidR="001E0B73" w:rsidRDefault="001E0B73" w:rsidP="001E0B73">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C9C3DF4" w14:textId="12A8A485" w:rsidR="001E0B73" w:rsidRDefault="001E0B73" w:rsidP="001E0B7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1E0B73" w14:paraId="413A3C0B"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1F444D8" w14:textId="4FDBD044" w:rsidR="001E0B73" w:rsidRDefault="001E0B73" w:rsidP="001E0B73">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3301D861" w14:textId="77777777" w:rsidR="001E0B73" w:rsidRDefault="001E0B73" w:rsidP="001E0B7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8D6C6C5" w14:textId="77777777" w:rsidR="001E0B73" w:rsidRDefault="001E0B73" w:rsidP="001E0B7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Netsuite</w:t>
            </w:r>
          </w:p>
        </w:tc>
        <w:tc>
          <w:tcPr>
            <w:tcW w:w="1720" w:type="dxa"/>
            <w:tcBorders>
              <w:top w:val="nil"/>
              <w:left w:val="nil"/>
              <w:bottom w:val="single" w:sz="8" w:space="0" w:color="auto"/>
              <w:right w:val="single" w:sz="8" w:space="0" w:color="auto"/>
            </w:tcBorders>
            <w:shd w:val="clear" w:color="auto" w:fill="FFFFFF"/>
            <w:vAlign w:val="center"/>
          </w:tcPr>
          <w:p w14:paraId="129462FD" w14:textId="77777777" w:rsidR="001E0B73" w:rsidRDefault="001E0B73" w:rsidP="001E0B73">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61A63B35" w14:textId="3A0B6175" w:rsidR="001E0B73" w:rsidRDefault="001E0B73" w:rsidP="001E0B7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S自动创建形式发票</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扣减库存</w:t>
            </w:r>
            <w:r>
              <w:rPr>
                <w:rFonts w:ascii="Microsoft YaHei" w:eastAsia="Microsoft YaHei" w:hAnsi="Microsoft YaHei" w:cs="Calibri" w:hint="eastAsia"/>
                <w:color w:val="000000"/>
                <w:lang w:eastAsia="zh-CN"/>
              </w:rPr>
              <w:t>，确认收入、成本。</w:t>
            </w:r>
          </w:p>
        </w:tc>
      </w:tr>
      <w:tr w:rsidR="001E0B73" w14:paraId="2B9BC88D"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21E3906" w14:textId="3D0E4BC4" w:rsidR="001E0B73" w:rsidRDefault="001E0B73" w:rsidP="001E0B73">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0C7EA2E1" w14:textId="324E4B2C" w:rsidR="001E0B73" w:rsidRDefault="001E0B73" w:rsidP="001E0B73">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w:t>
            </w:r>
            <w:proofErr w:type="spellEnd"/>
            <w:r>
              <w:rPr>
                <w:rFonts w:ascii="Microsoft YaHei" w:eastAsia="Microsoft YaHei" w:hAnsi="Microsoft YaHei" w:cs="Calibri" w:hint="eastAsia"/>
                <w:color w:val="000000"/>
                <w:lang w:eastAsia="zh-CN"/>
              </w:rPr>
              <w:t>存款应用</w:t>
            </w:r>
          </w:p>
        </w:tc>
        <w:tc>
          <w:tcPr>
            <w:tcW w:w="1386" w:type="dxa"/>
            <w:tcBorders>
              <w:top w:val="nil"/>
              <w:left w:val="nil"/>
              <w:bottom w:val="single" w:sz="8" w:space="0" w:color="auto"/>
              <w:right w:val="single" w:sz="8" w:space="0" w:color="auto"/>
            </w:tcBorders>
            <w:shd w:val="clear" w:color="auto" w:fill="FFFFFF"/>
            <w:vAlign w:val="center"/>
          </w:tcPr>
          <w:p w14:paraId="713B436A" w14:textId="77777777" w:rsidR="001E0B73" w:rsidRDefault="001E0B73" w:rsidP="001E0B73">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Netsuite</w:t>
            </w:r>
          </w:p>
        </w:tc>
        <w:tc>
          <w:tcPr>
            <w:tcW w:w="1720" w:type="dxa"/>
            <w:tcBorders>
              <w:top w:val="nil"/>
              <w:left w:val="nil"/>
              <w:bottom w:val="single" w:sz="8" w:space="0" w:color="auto"/>
              <w:right w:val="single" w:sz="8" w:space="0" w:color="auto"/>
            </w:tcBorders>
            <w:shd w:val="clear" w:color="auto" w:fill="FFFFFF"/>
            <w:vAlign w:val="center"/>
          </w:tcPr>
          <w:p w14:paraId="099623C3" w14:textId="77777777" w:rsidR="001E0B73" w:rsidRDefault="001E0B73" w:rsidP="001E0B73">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5FE692D4" w14:textId="4293E22D" w:rsidR="001E0B73" w:rsidRDefault="001E0B73" w:rsidP="001E0B73">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w:t>
            </w:r>
            <w:r>
              <w:rPr>
                <w:rFonts w:ascii="Microsoft YaHei" w:eastAsia="Microsoft YaHei" w:hAnsi="Microsoft YaHei" w:cs="Calibri" w:hint="eastAsia"/>
                <w:color w:val="000000"/>
                <w:lang w:eastAsia="zh-CN"/>
              </w:rPr>
              <w:t>核销客户存款与销售发票。</w:t>
            </w:r>
          </w:p>
        </w:tc>
      </w:tr>
    </w:tbl>
    <w:p w14:paraId="12699487" w14:textId="77777777" w:rsidR="00D900B9" w:rsidRDefault="00D900B9">
      <w:pPr>
        <w:rPr>
          <w:rFonts w:eastAsiaTheme="minorEastAsia"/>
          <w:lang w:val="en-US" w:eastAsia="zh-CN"/>
        </w:rPr>
      </w:pPr>
    </w:p>
    <w:p w14:paraId="7773C792" w14:textId="77777777" w:rsidR="00D900B9" w:rsidRDefault="00093C02">
      <w:pPr>
        <w:tabs>
          <w:tab w:val="center" w:pos="4936"/>
          <w:tab w:val="right" w:pos="9753"/>
        </w:tabs>
        <w:rPr>
          <w:rFonts w:eastAsiaTheme="minorEastAsia"/>
          <w:lang w:eastAsia="zh-CN"/>
        </w:rPr>
      </w:pPr>
      <w:r>
        <w:rPr>
          <w:rFonts w:hint="eastAsia"/>
          <w:lang w:eastAsia="zh-CN"/>
        </w:rPr>
        <w:tab/>
      </w:r>
      <w:r>
        <w:rPr>
          <w:rFonts w:hint="eastAsia"/>
          <w:lang w:eastAsia="zh-CN"/>
        </w:rPr>
        <w:tab/>
      </w:r>
    </w:p>
    <w:p w14:paraId="2FBC25A6" w14:textId="77777777" w:rsidR="00D900B9" w:rsidRDefault="00093C02">
      <w:pPr>
        <w:pStyle w:val="Heading4"/>
        <w:rPr>
          <w:rFonts w:eastAsiaTheme="minorEastAsia"/>
          <w:szCs w:val="32"/>
          <w:lang w:eastAsia="zh-CN"/>
        </w:rPr>
      </w:pPr>
      <w:r>
        <w:rPr>
          <w:rFonts w:eastAsiaTheme="minorEastAsia"/>
          <w:szCs w:val="32"/>
          <w:lang w:eastAsia="zh-CN"/>
        </w:rPr>
        <w:t>需求现状</w:t>
      </w:r>
    </w:p>
    <w:p w14:paraId="2F72B021" w14:textId="1B185F57" w:rsidR="004D70A6" w:rsidRPr="004D70A6" w:rsidRDefault="004D70A6">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hint="eastAsia"/>
          <w:szCs w:val="32"/>
          <w:lang w:val="en-US" w:eastAsia="zh-CN"/>
        </w:rPr>
        <w:t>销售部下的产品，</w:t>
      </w:r>
      <w:r>
        <w:rPr>
          <w:rFonts w:ascii="Microsoft YaHei" w:eastAsia="Microsoft YaHei" w:hAnsi="Microsoft YaHei" w:hint="eastAsia"/>
          <w:szCs w:val="32"/>
          <w:lang w:val="en-US" w:eastAsia="zh-CN"/>
        </w:rPr>
        <w:t>销售部内的</w:t>
      </w:r>
      <w:r w:rsidRPr="004D70A6">
        <w:rPr>
          <w:rFonts w:ascii="Microsoft YaHei" w:eastAsia="Microsoft YaHei" w:hAnsi="Microsoft YaHei" w:hint="eastAsia"/>
          <w:szCs w:val="32"/>
          <w:lang w:val="en-US" w:eastAsia="zh-CN"/>
        </w:rPr>
        <w:t>每个销售组都可以售卖</w:t>
      </w:r>
      <w:r>
        <w:rPr>
          <w:rFonts w:ascii="Microsoft YaHei" w:eastAsia="Microsoft YaHei" w:hAnsi="Microsoft YaHei" w:hint="eastAsia"/>
          <w:szCs w:val="32"/>
          <w:lang w:val="en-US" w:eastAsia="zh-CN"/>
        </w:rPr>
        <w:t>，但</w:t>
      </w:r>
      <w:r w:rsidRPr="004D70A6">
        <w:rPr>
          <w:rFonts w:ascii="Microsoft YaHei" w:eastAsia="Microsoft YaHei" w:hAnsi="Microsoft YaHei" w:hint="eastAsia"/>
          <w:szCs w:val="32"/>
          <w:lang w:val="en-US" w:eastAsia="zh-CN"/>
        </w:rPr>
        <w:t>本销售部的货品其他销售部不</w:t>
      </w:r>
      <w:r>
        <w:rPr>
          <w:rFonts w:ascii="Microsoft YaHei" w:eastAsia="Microsoft YaHei" w:hAnsi="Microsoft YaHei" w:hint="eastAsia"/>
          <w:szCs w:val="32"/>
          <w:lang w:val="en-US" w:eastAsia="zh-CN"/>
        </w:rPr>
        <w:t>允许</w:t>
      </w:r>
      <w:r w:rsidRPr="004D70A6">
        <w:rPr>
          <w:rFonts w:ascii="Microsoft YaHei" w:eastAsia="Microsoft YaHei" w:hAnsi="Microsoft YaHei" w:hint="eastAsia"/>
          <w:szCs w:val="32"/>
          <w:lang w:val="en-US" w:eastAsia="zh-CN"/>
        </w:rPr>
        <w:t>查看</w:t>
      </w:r>
      <w:r>
        <w:rPr>
          <w:rFonts w:ascii="Microsoft YaHei" w:eastAsia="Microsoft YaHei" w:hAnsi="Microsoft YaHei" w:hint="eastAsia"/>
          <w:szCs w:val="32"/>
          <w:lang w:val="en-US" w:eastAsia="zh-CN"/>
        </w:rPr>
        <w:t>。每个</w:t>
      </w:r>
      <w:r w:rsidRPr="004D70A6">
        <w:rPr>
          <w:rFonts w:ascii="Microsoft YaHei" w:eastAsia="Microsoft YaHei" w:hAnsi="Microsoft YaHei" w:hint="eastAsia"/>
          <w:szCs w:val="32"/>
          <w:lang w:val="en-US" w:eastAsia="zh-CN"/>
        </w:rPr>
        <w:t>销售部对应一个账号公司的法人实体。</w:t>
      </w:r>
    </w:p>
    <w:p w14:paraId="5FFD23A6" w14:textId="1EB561B9" w:rsidR="00D900B9" w:rsidRPr="00A475A7" w:rsidRDefault="00093C02">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eastAsia="zh-CN"/>
        </w:rPr>
        <w:t>目</w:t>
      </w:r>
      <w:r w:rsidRPr="00A475A7">
        <w:rPr>
          <w:rFonts w:ascii="Microsoft YaHei" w:eastAsia="Microsoft YaHei" w:hAnsi="Microsoft YaHei" w:hint="eastAsia"/>
          <w:szCs w:val="32"/>
          <w:lang w:val="en-US" w:eastAsia="zh-CN"/>
        </w:rPr>
        <w:t>前</w:t>
      </w:r>
      <w:r w:rsidR="00911966">
        <w:rPr>
          <w:rFonts w:ascii="Microsoft YaHei" w:eastAsia="Microsoft YaHei" w:hAnsi="Microsoft YaHei" w:hint="eastAsia"/>
          <w:szCs w:val="32"/>
          <w:lang w:val="en-US" w:eastAsia="zh-CN"/>
        </w:rPr>
        <w:t>雅耶</w:t>
      </w:r>
      <w:r w:rsidR="00911966" w:rsidRPr="00911966">
        <w:rPr>
          <w:rFonts w:ascii="Microsoft YaHei" w:eastAsia="Microsoft YaHei" w:hAnsi="Microsoft YaHei" w:hint="eastAsia"/>
          <w:szCs w:val="32"/>
          <w:lang w:val="en-US" w:eastAsia="zh-CN"/>
        </w:rPr>
        <w:t>绝大部分为线</w:t>
      </w:r>
      <w:r w:rsidR="00911966">
        <w:rPr>
          <w:rFonts w:ascii="Microsoft YaHei" w:eastAsia="Microsoft YaHei" w:hAnsi="Microsoft YaHei" w:hint="eastAsia"/>
          <w:szCs w:val="32"/>
          <w:lang w:val="en-US" w:eastAsia="zh-CN"/>
        </w:rPr>
        <w:t>上</w:t>
      </w:r>
      <w:r w:rsidR="00911966" w:rsidRPr="00911966">
        <w:rPr>
          <w:rFonts w:ascii="Microsoft YaHei" w:eastAsia="Microsoft YaHei" w:hAnsi="Microsoft YaHei" w:hint="eastAsia"/>
          <w:szCs w:val="32"/>
          <w:lang w:val="en-US" w:eastAsia="zh-CN"/>
        </w:rPr>
        <w:t>销售，只有极少一部分为线下销售，一年</w:t>
      </w:r>
      <w:r w:rsidR="00911966" w:rsidRPr="00911966">
        <w:rPr>
          <w:rFonts w:ascii="Microsoft YaHei" w:eastAsia="Microsoft YaHei" w:hAnsi="Microsoft YaHei"/>
          <w:szCs w:val="32"/>
          <w:lang w:val="en-US" w:eastAsia="zh-CN"/>
        </w:rPr>
        <w:t>2</w:t>
      </w:r>
      <w:r w:rsidR="00911966" w:rsidRPr="00911966">
        <w:rPr>
          <w:rFonts w:ascii="Microsoft YaHei" w:eastAsia="Microsoft YaHei" w:hAnsi="Microsoft YaHei" w:hint="eastAsia"/>
          <w:szCs w:val="32"/>
          <w:lang w:val="en-US" w:eastAsia="zh-CN"/>
        </w:rPr>
        <w:t>次左右</w:t>
      </w:r>
      <w:r w:rsidRPr="00A475A7">
        <w:rPr>
          <w:rFonts w:ascii="Microsoft YaHei" w:eastAsia="Microsoft YaHei" w:hAnsi="Microsoft YaHei" w:hint="eastAsia"/>
          <w:szCs w:val="32"/>
          <w:lang w:val="en-US" w:eastAsia="zh-CN"/>
        </w:rPr>
        <w:t>。</w:t>
      </w:r>
      <w:r w:rsidR="00911966">
        <w:rPr>
          <w:rFonts w:ascii="Microsoft YaHei" w:eastAsia="Microsoft YaHei" w:hAnsi="Microsoft YaHei" w:hint="eastAsia"/>
          <w:szCs w:val="32"/>
          <w:lang w:val="en-US" w:eastAsia="zh-CN"/>
        </w:rPr>
        <w:t>线上</w:t>
      </w:r>
      <w:r w:rsidR="00911966" w:rsidRPr="00911966">
        <w:rPr>
          <w:rFonts w:ascii="Microsoft YaHei" w:eastAsia="Microsoft YaHei" w:hAnsi="Microsoft YaHei" w:hint="eastAsia"/>
          <w:szCs w:val="32"/>
          <w:lang w:val="en-US" w:eastAsia="zh-CN"/>
        </w:rPr>
        <w:t>平台包括</w:t>
      </w:r>
      <w:r w:rsidR="00911966" w:rsidRPr="00911966">
        <w:rPr>
          <w:rFonts w:ascii="Microsoft YaHei" w:eastAsia="Microsoft YaHei" w:hAnsi="Microsoft YaHei"/>
          <w:szCs w:val="32"/>
          <w:lang w:val="en-US" w:eastAsia="zh-CN"/>
        </w:rPr>
        <w:t xml:space="preserve">Amazon </w:t>
      </w:r>
      <w:r w:rsidR="00911966" w:rsidRPr="00911966">
        <w:rPr>
          <w:rFonts w:ascii="Microsoft YaHei" w:eastAsia="Microsoft YaHei" w:hAnsi="Microsoft YaHei" w:hint="eastAsia"/>
          <w:szCs w:val="32"/>
          <w:lang w:val="en-US" w:eastAsia="zh-CN"/>
        </w:rPr>
        <w:t>、</w:t>
      </w:r>
      <w:r w:rsidR="00911966" w:rsidRPr="00911966">
        <w:rPr>
          <w:rFonts w:ascii="Microsoft YaHei" w:eastAsia="Microsoft YaHei" w:hAnsi="Microsoft YaHei"/>
          <w:szCs w:val="32"/>
          <w:lang w:val="en-US" w:eastAsia="zh-CN"/>
        </w:rPr>
        <w:t>eBay</w:t>
      </w:r>
      <w:r w:rsidR="00911966" w:rsidRPr="00911966">
        <w:rPr>
          <w:rFonts w:ascii="Microsoft YaHei" w:eastAsia="Microsoft YaHei" w:hAnsi="Microsoft YaHei" w:hint="eastAsia"/>
          <w:szCs w:val="32"/>
          <w:lang w:val="en-US" w:eastAsia="zh-CN"/>
        </w:rPr>
        <w:t>、</w:t>
      </w:r>
      <w:r w:rsidR="00911966" w:rsidRPr="00911966">
        <w:rPr>
          <w:rFonts w:ascii="Microsoft YaHei" w:eastAsia="Microsoft YaHei" w:hAnsi="Microsoft YaHei"/>
          <w:szCs w:val="32"/>
          <w:lang w:val="en-US" w:eastAsia="zh-CN"/>
        </w:rPr>
        <w:t>Shopify</w:t>
      </w:r>
      <w:r w:rsidR="00911966" w:rsidRPr="00911966">
        <w:rPr>
          <w:rFonts w:ascii="Microsoft YaHei" w:eastAsia="Microsoft YaHei" w:hAnsi="Microsoft YaHei" w:hint="eastAsia"/>
          <w:szCs w:val="32"/>
          <w:lang w:val="en-US" w:eastAsia="zh-CN"/>
        </w:rPr>
        <w:t>、</w:t>
      </w:r>
      <w:r w:rsidR="00911966" w:rsidRPr="00911966">
        <w:rPr>
          <w:rFonts w:ascii="Microsoft YaHei" w:eastAsia="Microsoft YaHei" w:hAnsi="Microsoft YaHei"/>
          <w:szCs w:val="32"/>
          <w:lang w:val="en-US" w:eastAsia="zh-CN"/>
        </w:rPr>
        <w:t>Walmart</w:t>
      </w:r>
      <w:r w:rsidR="00911966" w:rsidRPr="00911966">
        <w:rPr>
          <w:rFonts w:ascii="Microsoft YaHei" w:eastAsia="Microsoft YaHei" w:hAnsi="Microsoft YaHei" w:hint="eastAsia"/>
          <w:szCs w:val="32"/>
          <w:lang w:val="en-US" w:eastAsia="zh-CN"/>
        </w:rPr>
        <w:t>、速卖通</w:t>
      </w:r>
      <w:r w:rsidR="00911966" w:rsidRPr="00911966">
        <w:rPr>
          <w:rFonts w:ascii="Microsoft YaHei" w:eastAsia="Microsoft YaHei" w:hAnsi="Microsoft YaHei"/>
          <w:szCs w:val="32"/>
          <w:lang w:val="en-US" w:eastAsia="zh-CN"/>
        </w:rPr>
        <w:t xml:space="preserve"> </w:t>
      </w:r>
      <w:r w:rsidR="00911966" w:rsidRPr="00911966">
        <w:rPr>
          <w:rFonts w:ascii="Microsoft YaHei" w:eastAsia="Microsoft YaHei" w:hAnsi="Microsoft YaHei" w:hint="eastAsia"/>
          <w:szCs w:val="32"/>
          <w:lang w:val="en-US" w:eastAsia="zh-CN"/>
        </w:rPr>
        <w:t>、</w:t>
      </w:r>
      <w:r w:rsidR="00911966" w:rsidRPr="00911966">
        <w:rPr>
          <w:rFonts w:ascii="Microsoft YaHei" w:eastAsia="Microsoft YaHei" w:hAnsi="Microsoft YaHei"/>
          <w:szCs w:val="32"/>
          <w:lang w:val="en-US" w:eastAsia="zh-CN"/>
        </w:rPr>
        <w:t>Magento</w:t>
      </w:r>
      <w:r w:rsidR="00911966" w:rsidRPr="00911966">
        <w:rPr>
          <w:rFonts w:ascii="Microsoft YaHei" w:eastAsia="Microsoft YaHei" w:hAnsi="Microsoft YaHei" w:hint="eastAsia"/>
          <w:szCs w:val="32"/>
          <w:lang w:val="en-US" w:eastAsia="zh-CN"/>
        </w:rPr>
        <w:t>。</w:t>
      </w:r>
      <w:r w:rsidR="00911966">
        <w:rPr>
          <w:rFonts w:ascii="Microsoft YaHei" w:eastAsia="Microsoft YaHei" w:hAnsi="Microsoft YaHei" w:hint="eastAsia"/>
          <w:szCs w:val="32"/>
          <w:lang w:val="en-US" w:eastAsia="zh-CN"/>
        </w:rPr>
        <w:t>线上</w:t>
      </w:r>
      <w:r w:rsidR="00911966" w:rsidRPr="00911966">
        <w:rPr>
          <w:rFonts w:ascii="Microsoft YaHei" w:eastAsia="Microsoft YaHei" w:hAnsi="Microsoft YaHei" w:hint="eastAsia"/>
          <w:szCs w:val="32"/>
          <w:lang w:val="en-US" w:eastAsia="zh-CN"/>
        </w:rPr>
        <w:t>平台</w:t>
      </w:r>
      <w:r w:rsidR="00911966">
        <w:rPr>
          <w:rFonts w:ascii="Microsoft YaHei" w:eastAsia="Microsoft YaHei" w:hAnsi="Microsoft YaHei" w:hint="eastAsia"/>
          <w:szCs w:val="32"/>
          <w:lang w:val="en-US" w:eastAsia="zh-CN"/>
        </w:rPr>
        <w:t>的</w:t>
      </w:r>
      <w:r w:rsidR="00911966" w:rsidRPr="00911966">
        <w:rPr>
          <w:rFonts w:ascii="Microsoft YaHei" w:eastAsia="Microsoft YaHei" w:hAnsi="Microsoft YaHei" w:hint="eastAsia"/>
          <w:szCs w:val="32"/>
          <w:lang w:val="en-US" w:eastAsia="zh-CN"/>
        </w:rPr>
        <w:t>接口</w:t>
      </w:r>
      <w:r w:rsidR="00911966">
        <w:rPr>
          <w:rFonts w:ascii="Microsoft YaHei" w:eastAsia="Microsoft YaHei" w:hAnsi="Microsoft YaHei" w:hint="eastAsia"/>
          <w:szCs w:val="32"/>
          <w:lang w:val="en-US" w:eastAsia="zh-CN"/>
        </w:rPr>
        <w:t>可能会不定时更新</w:t>
      </w:r>
      <w:r w:rsidR="00911966" w:rsidRPr="00911966">
        <w:rPr>
          <w:rFonts w:ascii="Microsoft YaHei" w:eastAsia="Microsoft YaHei" w:hAnsi="Microsoft YaHei" w:hint="eastAsia"/>
          <w:szCs w:val="32"/>
          <w:lang w:val="en-US" w:eastAsia="zh-CN"/>
        </w:rPr>
        <w:t>，</w:t>
      </w:r>
      <w:proofErr w:type="spellStart"/>
      <w:r w:rsidR="00911966">
        <w:rPr>
          <w:rFonts w:ascii="Microsoft YaHei" w:eastAsia="Microsoft YaHei" w:hAnsi="Microsoft YaHei" w:hint="eastAsia"/>
          <w:szCs w:val="32"/>
          <w:lang w:val="en-US" w:eastAsia="zh-CN"/>
        </w:rPr>
        <w:t>Orderin</w:t>
      </w:r>
      <w:proofErr w:type="spellEnd"/>
      <w:r w:rsidR="00911966" w:rsidRPr="00911966">
        <w:rPr>
          <w:rFonts w:ascii="Microsoft YaHei" w:eastAsia="Microsoft YaHei" w:hAnsi="Microsoft YaHei" w:hint="eastAsia"/>
          <w:szCs w:val="32"/>
          <w:lang w:val="en-US" w:eastAsia="zh-CN"/>
        </w:rPr>
        <w:t>系统要</w:t>
      </w:r>
      <w:r w:rsidR="00911966">
        <w:rPr>
          <w:rFonts w:ascii="Microsoft YaHei" w:eastAsia="Microsoft YaHei" w:hAnsi="Microsoft YaHei" w:hint="eastAsia"/>
          <w:szCs w:val="32"/>
          <w:lang w:val="en-US" w:eastAsia="zh-CN"/>
        </w:rPr>
        <w:t>及时</w:t>
      </w:r>
      <w:r w:rsidR="00911966" w:rsidRPr="00911966">
        <w:rPr>
          <w:rFonts w:ascii="Microsoft YaHei" w:eastAsia="Microsoft YaHei" w:hAnsi="Microsoft YaHei" w:hint="eastAsia"/>
          <w:szCs w:val="32"/>
          <w:lang w:val="en-US" w:eastAsia="zh-CN"/>
        </w:rPr>
        <w:t>更改，不影响</w:t>
      </w:r>
      <w:r w:rsidR="00911966">
        <w:rPr>
          <w:rFonts w:ascii="Microsoft YaHei" w:eastAsia="Microsoft YaHei" w:hAnsi="Microsoft YaHei" w:hint="eastAsia"/>
          <w:szCs w:val="32"/>
          <w:lang w:val="en-US" w:eastAsia="zh-CN"/>
        </w:rPr>
        <w:t>线上</w:t>
      </w:r>
      <w:r w:rsidR="00911966" w:rsidRPr="00911966">
        <w:rPr>
          <w:rFonts w:ascii="Microsoft YaHei" w:eastAsia="Microsoft YaHei" w:hAnsi="Microsoft YaHei" w:hint="eastAsia"/>
          <w:szCs w:val="32"/>
          <w:lang w:val="en-US" w:eastAsia="zh-CN"/>
        </w:rPr>
        <w:t>业务</w:t>
      </w:r>
      <w:r w:rsidR="00911966">
        <w:rPr>
          <w:rFonts w:ascii="Microsoft YaHei" w:eastAsia="Microsoft YaHei" w:hAnsi="Microsoft YaHei" w:hint="eastAsia"/>
          <w:szCs w:val="32"/>
          <w:lang w:val="en-US" w:eastAsia="zh-CN"/>
        </w:rPr>
        <w:t>处理</w:t>
      </w:r>
      <w:r w:rsidR="00911966" w:rsidRPr="00911966">
        <w:rPr>
          <w:rFonts w:ascii="Microsoft YaHei" w:eastAsia="Microsoft YaHei" w:hAnsi="Microsoft YaHei" w:hint="eastAsia"/>
          <w:szCs w:val="32"/>
          <w:lang w:val="en-US" w:eastAsia="zh-CN"/>
        </w:rPr>
        <w:t>。</w:t>
      </w:r>
    </w:p>
    <w:p w14:paraId="0D4D890D" w14:textId="3223E667" w:rsidR="00D900B9" w:rsidRPr="00A475A7" w:rsidRDefault="004D70A6">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szCs w:val="32"/>
          <w:lang w:val="en-US" w:eastAsia="zh-CN"/>
        </w:rPr>
        <w:t>e</w:t>
      </w:r>
      <w:r>
        <w:rPr>
          <w:rFonts w:ascii="Microsoft YaHei" w:eastAsia="Microsoft YaHei" w:hAnsi="Microsoft YaHei"/>
          <w:szCs w:val="32"/>
          <w:lang w:val="en-US" w:eastAsia="zh-CN"/>
        </w:rPr>
        <w:t>B</w:t>
      </w:r>
      <w:r w:rsidRPr="004D70A6">
        <w:rPr>
          <w:rFonts w:ascii="Microsoft YaHei" w:eastAsia="Microsoft YaHei" w:hAnsi="Microsoft YaHei"/>
          <w:szCs w:val="32"/>
          <w:lang w:val="en-US" w:eastAsia="zh-CN"/>
        </w:rPr>
        <w:t>ay</w:t>
      </w:r>
      <w:r w:rsidRPr="004D70A6">
        <w:rPr>
          <w:rFonts w:ascii="Microsoft YaHei" w:eastAsia="Microsoft YaHei" w:hAnsi="Microsoft YaHei" w:hint="eastAsia"/>
          <w:szCs w:val="32"/>
          <w:lang w:val="en-US" w:eastAsia="zh-CN"/>
        </w:rPr>
        <w:t>绑定的万邑通</w:t>
      </w:r>
      <w:r w:rsidRPr="004D70A6">
        <w:rPr>
          <w:rFonts w:ascii="Microsoft YaHei" w:eastAsia="Microsoft YaHei" w:hAnsi="Microsoft YaHei"/>
          <w:szCs w:val="32"/>
          <w:lang w:val="en-US" w:eastAsia="zh-CN"/>
        </w:rPr>
        <w:t>token</w:t>
      </w:r>
      <w:r>
        <w:rPr>
          <w:rFonts w:ascii="Microsoft YaHei" w:eastAsia="Microsoft YaHei" w:hAnsi="Microsoft YaHei" w:hint="eastAsia"/>
          <w:szCs w:val="32"/>
          <w:lang w:val="en-US" w:eastAsia="zh-CN"/>
        </w:rPr>
        <w:t>到期</w:t>
      </w:r>
      <w:r w:rsidRPr="004D70A6">
        <w:rPr>
          <w:rFonts w:ascii="Microsoft YaHei" w:eastAsia="Microsoft YaHei" w:hAnsi="Microsoft YaHei" w:hint="eastAsia"/>
          <w:szCs w:val="32"/>
          <w:lang w:val="en-US" w:eastAsia="zh-CN"/>
        </w:rPr>
        <w:t>前需要提前</w:t>
      </w:r>
      <w:r>
        <w:rPr>
          <w:rFonts w:ascii="Microsoft YaHei" w:eastAsia="Microsoft YaHei" w:hAnsi="Microsoft YaHei" w:hint="eastAsia"/>
          <w:szCs w:val="32"/>
          <w:lang w:val="en-US" w:eastAsia="zh-CN"/>
        </w:rPr>
        <w:t>通知</w:t>
      </w:r>
      <w:r w:rsidRPr="004D70A6">
        <w:rPr>
          <w:rFonts w:ascii="Microsoft YaHei" w:eastAsia="Microsoft YaHei" w:hAnsi="Microsoft YaHei" w:hint="eastAsia"/>
          <w:szCs w:val="32"/>
          <w:lang w:val="en-US" w:eastAsia="zh-CN"/>
        </w:rPr>
        <w:t>，重新绑定</w:t>
      </w:r>
      <w:r>
        <w:rPr>
          <w:rFonts w:ascii="Microsoft YaHei" w:eastAsia="Microsoft YaHei" w:hAnsi="Microsoft YaHei" w:hint="eastAsia"/>
          <w:szCs w:val="32"/>
          <w:lang w:val="en-US" w:eastAsia="zh-CN"/>
        </w:rPr>
        <w:t>。如果发生</w:t>
      </w:r>
      <w:r w:rsidRPr="004D70A6">
        <w:rPr>
          <w:rFonts w:ascii="Microsoft YaHei" w:eastAsia="Microsoft YaHei" w:hAnsi="Microsoft YaHei"/>
          <w:szCs w:val="32"/>
          <w:lang w:val="en-US" w:eastAsia="zh-CN"/>
        </w:rPr>
        <w:t>token</w:t>
      </w:r>
      <w:r>
        <w:rPr>
          <w:rFonts w:ascii="Microsoft YaHei" w:eastAsia="Microsoft YaHei" w:hAnsi="Microsoft YaHei" w:hint="eastAsia"/>
          <w:szCs w:val="32"/>
          <w:lang w:val="en-US" w:eastAsia="zh-CN"/>
        </w:rPr>
        <w:t>过期导致漏单</w:t>
      </w:r>
      <w:r w:rsidRPr="004D70A6">
        <w:rPr>
          <w:rFonts w:ascii="Microsoft YaHei" w:eastAsia="Microsoft YaHei" w:hAnsi="Microsoft YaHei" w:hint="eastAsia"/>
          <w:szCs w:val="32"/>
          <w:lang w:val="en-US" w:eastAsia="zh-CN"/>
        </w:rPr>
        <w:t>，漏掉的单据需要能</w:t>
      </w:r>
      <w:r>
        <w:rPr>
          <w:rFonts w:ascii="Microsoft YaHei" w:eastAsia="Microsoft YaHei" w:hAnsi="Microsoft YaHei" w:hint="eastAsia"/>
          <w:szCs w:val="32"/>
          <w:lang w:val="en-US" w:eastAsia="zh-CN"/>
        </w:rPr>
        <w:t>重新获取</w:t>
      </w:r>
      <w:r w:rsidR="00093C02" w:rsidRPr="00A475A7">
        <w:rPr>
          <w:rFonts w:ascii="Microsoft YaHei" w:eastAsia="Microsoft YaHei" w:hAnsi="Microsoft YaHei" w:hint="eastAsia"/>
          <w:szCs w:val="32"/>
          <w:lang w:val="en-US" w:eastAsia="zh-CN"/>
        </w:rPr>
        <w:t>。</w:t>
      </w:r>
    </w:p>
    <w:p w14:paraId="728F60DB" w14:textId="221C8DEF" w:rsidR="00D900B9" w:rsidRPr="00A475A7" w:rsidRDefault="00C52FC0">
      <w:pPr>
        <w:numPr>
          <w:ilvl w:val="0"/>
          <w:numId w:val="15"/>
        </w:numPr>
        <w:ind w:left="420"/>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lastRenderedPageBreak/>
        <w:t>Orderin</w:t>
      </w:r>
      <w:proofErr w:type="spellEnd"/>
      <w:r w:rsidR="00E76F26">
        <w:rPr>
          <w:rFonts w:ascii="Microsoft YaHei" w:eastAsia="Microsoft YaHei" w:hAnsi="Microsoft YaHei" w:hint="eastAsia"/>
          <w:szCs w:val="32"/>
          <w:lang w:val="en-US" w:eastAsia="zh-CN"/>
        </w:rPr>
        <w:t>需要从线上</w:t>
      </w:r>
      <w:r w:rsidR="004D70A6" w:rsidRPr="004D70A6">
        <w:rPr>
          <w:rFonts w:ascii="Microsoft YaHei" w:eastAsia="Microsoft YaHei" w:hAnsi="Microsoft YaHei" w:hint="eastAsia"/>
          <w:szCs w:val="32"/>
          <w:lang w:val="en-US" w:eastAsia="zh-CN"/>
        </w:rPr>
        <w:t>平台</w:t>
      </w:r>
      <w:r w:rsidR="00E76F26">
        <w:rPr>
          <w:rFonts w:ascii="Microsoft YaHei" w:eastAsia="Microsoft YaHei" w:hAnsi="Microsoft YaHei" w:hint="eastAsia"/>
          <w:szCs w:val="32"/>
          <w:lang w:val="en-US" w:eastAsia="zh-CN"/>
        </w:rPr>
        <w:t>获取</w:t>
      </w:r>
      <w:r w:rsidR="004D70A6" w:rsidRPr="004D70A6">
        <w:rPr>
          <w:rFonts w:ascii="Microsoft YaHei" w:eastAsia="Microsoft YaHei" w:hAnsi="Microsoft YaHei" w:hint="eastAsia"/>
          <w:szCs w:val="32"/>
          <w:lang w:val="en-US" w:eastAsia="zh-CN"/>
        </w:rPr>
        <w:t>新刊登的</w:t>
      </w:r>
      <w:r w:rsidR="004D70A6" w:rsidRPr="004D70A6">
        <w:rPr>
          <w:rFonts w:ascii="Microsoft YaHei" w:eastAsia="Microsoft YaHei" w:hAnsi="Microsoft YaHei"/>
          <w:szCs w:val="32"/>
          <w:lang w:val="en-US" w:eastAsia="zh-CN"/>
        </w:rPr>
        <w:t>LISTING</w:t>
      </w:r>
      <w:r w:rsidR="004D70A6" w:rsidRPr="004D70A6">
        <w:rPr>
          <w:rFonts w:ascii="Microsoft YaHei" w:eastAsia="Microsoft YaHei" w:hAnsi="Microsoft YaHei" w:hint="eastAsia"/>
          <w:szCs w:val="32"/>
          <w:lang w:val="en-US" w:eastAsia="zh-CN"/>
        </w:rPr>
        <w:t>，由销售人员补齐</w:t>
      </w:r>
      <w:r w:rsidRPr="004D70A6">
        <w:rPr>
          <w:rFonts w:ascii="Microsoft YaHei" w:eastAsia="Microsoft YaHei" w:hAnsi="Microsoft YaHei"/>
          <w:szCs w:val="32"/>
          <w:lang w:val="en-US" w:eastAsia="zh-CN"/>
        </w:rPr>
        <w:t>NS</w:t>
      </w:r>
      <w:r w:rsidRPr="004D70A6">
        <w:rPr>
          <w:rFonts w:ascii="Microsoft YaHei" w:eastAsia="Microsoft YaHei" w:hAnsi="Microsoft YaHei" w:hint="eastAsia"/>
          <w:szCs w:val="32"/>
          <w:lang w:val="en-US" w:eastAsia="zh-CN"/>
        </w:rPr>
        <w:t>中</w:t>
      </w:r>
      <w:r w:rsidR="004D70A6" w:rsidRPr="004D70A6">
        <w:rPr>
          <w:rFonts w:ascii="Microsoft YaHei" w:eastAsia="Microsoft YaHei" w:hAnsi="Microsoft YaHei" w:hint="eastAsia"/>
          <w:szCs w:val="32"/>
          <w:lang w:val="en-US" w:eastAsia="zh-CN"/>
        </w:rPr>
        <w:t>物料和</w:t>
      </w:r>
      <w:r w:rsidR="004D70A6" w:rsidRPr="004D70A6">
        <w:rPr>
          <w:rFonts w:ascii="Microsoft YaHei" w:eastAsia="Microsoft YaHei" w:hAnsi="Microsoft YaHei"/>
          <w:szCs w:val="32"/>
          <w:lang w:val="en-US" w:eastAsia="zh-CN"/>
        </w:rPr>
        <w:t>KIT</w:t>
      </w:r>
      <w:r w:rsidR="004D70A6" w:rsidRPr="004D70A6">
        <w:rPr>
          <w:rFonts w:ascii="Microsoft YaHei" w:eastAsia="Microsoft YaHei" w:hAnsi="Microsoft YaHei" w:hint="eastAsia"/>
          <w:szCs w:val="32"/>
          <w:lang w:val="en-US" w:eastAsia="zh-CN"/>
        </w:rPr>
        <w:t>所需要的数据后，同步</w:t>
      </w:r>
      <w:r w:rsidR="00E76F26">
        <w:rPr>
          <w:rFonts w:ascii="Microsoft YaHei" w:eastAsia="Microsoft YaHei" w:hAnsi="Microsoft YaHei" w:hint="eastAsia"/>
          <w:szCs w:val="32"/>
          <w:lang w:val="en-US" w:eastAsia="zh-CN"/>
        </w:rPr>
        <w:t>至</w:t>
      </w:r>
      <w:r w:rsidR="004D70A6" w:rsidRPr="004D70A6">
        <w:rPr>
          <w:rFonts w:ascii="Microsoft YaHei" w:eastAsia="Microsoft YaHei" w:hAnsi="Microsoft YaHei"/>
          <w:szCs w:val="32"/>
          <w:lang w:val="en-US" w:eastAsia="zh-CN"/>
        </w:rPr>
        <w:t>NS</w:t>
      </w:r>
      <w:r w:rsidR="00093C02" w:rsidRPr="00A475A7">
        <w:rPr>
          <w:rFonts w:ascii="Microsoft YaHei" w:eastAsia="Microsoft YaHei" w:hAnsi="Microsoft YaHei" w:hint="eastAsia"/>
          <w:szCs w:val="32"/>
          <w:lang w:val="en-US" w:eastAsia="zh-CN"/>
        </w:rPr>
        <w:t>。</w:t>
      </w:r>
    </w:p>
    <w:p w14:paraId="0183A70D" w14:textId="6C8698CC" w:rsidR="00D900B9" w:rsidRPr="00A475A7" w:rsidRDefault="00C52FC0">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在</w:t>
      </w:r>
      <w:proofErr w:type="spellStart"/>
      <w:r>
        <w:rPr>
          <w:rFonts w:ascii="Microsoft YaHei" w:eastAsia="Microsoft YaHei" w:hAnsi="Microsoft YaHei" w:hint="eastAsia"/>
          <w:szCs w:val="32"/>
          <w:lang w:val="en-US" w:eastAsia="zh-CN"/>
        </w:rPr>
        <w:t>Orderin</w:t>
      </w:r>
      <w:proofErr w:type="spellEnd"/>
      <w:r w:rsidRPr="00C52FC0">
        <w:rPr>
          <w:rFonts w:ascii="Microsoft YaHei" w:eastAsia="Microsoft YaHei" w:hAnsi="Microsoft YaHei" w:hint="eastAsia"/>
          <w:szCs w:val="32"/>
          <w:lang w:val="en-US" w:eastAsia="zh-CN"/>
        </w:rPr>
        <w:t>首页展示亚马逊</w:t>
      </w:r>
      <w:r>
        <w:rPr>
          <w:rFonts w:ascii="Microsoft YaHei" w:eastAsia="Microsoft YaHei" w:hAnsi="Microsoft YaHei" w:hint="eastAsia"/>
          <w:szCs w:val="32"/>
          <w:lang w:val="en-US" w:eastAsia="zh-CN"/>
        </w:rPr>
        <w:t>平台</w:t>
      </w:r>
      <w:r w:rsidRPr="00C52FC0">
        <w:rPr>
          <w:rFonts w:ascii="Microsoft YaHei" w:eastAsia="Microsoft YaHei" w:hAnsi="Microsoft YaHei" w:hint="eastAsia"/>
          <w:szCs w:val="32"/>
          <w:lang w:val="en-US" w:eastAsia="zh-CN"/>
        </w:rPr>
        <w:t>的</w:t>
      </w:r>
      <w:bookmarkStart w:id="36" w:name="_Hlk21960143"/>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星以下（不包括</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星）的</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列表</w:t>
      </w:r>
      <w:bookmarkEnd w:id="36"/>
      <w:r w:rsidRPr="00C52FC0">
        <w:rPr>
          <w:rFonts w:ascii="Microsoft YaHei" w:eastAsia="Microsoft YaHei" w:hAnsi="Microsoft YaHei" w:hint="eastAsia"/>
          <w:szCs w:val="32"/>
          <w:lang w:val="en-US" w:eastAsia="zh-CN"/>
        </w:rPr>
        <w:t>，要包括这个</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是多少星，</w:t>
      </w:r>
      <w:r w:rsidRPr="00C52FC0">
        <w:rPr>
          <w:rFonts w:ascii="Microsoft YaHei" w:eastAsia="Microsoft YaHei" w:hAnsi="Microsoft YaHei"/>
          <w:szCs w:val="32"/>
          <w:lang w:val="en-US" w:eastAsia="zh-CN"/>
        </w:rPr>
        <w:t>FBA</w:t>
      </w:r>
      <w:r w:rsidRPr="00C52FC0">
        <w:rPr>
          <w:rFonts w:ascii="Microsoft YaHei" w:eastAsia="Microsoft YaHei" w:hAnsi="Microsoft YaHei" w:hint="eastAsia"/>
          <w:szCs w:val="32"/>
          <w:lang w:val="en-US" w:eastAsia="zh-CN"/>
        </w:rPr>
        <w:t>库存量，</w:t>
      </w:r>
      <w:r w:rsidRPr="00C52FC0">
        <w:rPr>
          <w:rFonts w:ascii="Microsoft YaHei" w:eastAsia="Microsoft YaHei" w:hAnsi="Microsoft YaHei"/>
          <w:szCs w:val="32"/>
          <w:lang w:val="en-US" w:eastAsia="zh-CN"/>
        </w:rPr>
        <w:t>3</w:t>
      </w:r>
      <w:r>
        <w:rPr>
          <w:rFonts w:ascii="Microsoft YaHei" w:eastAsia="Microsoft YaHei" w:hAnsi="Microsoft YaHei" w:hint="eastAsia"/>
          <w:szCs w:val="32"/>
          <w:lang w:val="en-US" w:eastAsia="zh-CN"/>
        </w:rPr>
        <w:t>日内销量</w:t>
      </w:r>
      <w:r w:rsidRPr="00C52FC0">
        <w:rPr>
          <w:rFonts w:ascii="Microsoft YaHei" w:eastAsia="Microsoft YaHei" w:hAnsi="Microsoft YaHei" w:hint="eastAsia"/>
          <w:szCs w:val="32"/>
          <w:lang w:val="en-US" w:eastAsia="zh-CN"/>
        </w:rPr>
        <w:t>、</w:t>
      </w:r>
      <w:r w:rsidRPr="00C52FC0">
        <w:rPr>
          <w:rFonts w:ascii="Microsoft YaHei" w:eastAsia="Microsoft YaHei" w:hAnsi="Microsoft YaHei"/>
          <w:szCs w:val="32"/>
          <w:lang w:val="en-US" w:eastAsia="zh-CN"/>
        </w:rPr>
        <w:t>7</w:t>
      </w:r>
      <w:r>
        <w:rPr>
          <w:rFonts w:ascii="Microsoft YaHei" w:eastAsia="Microsoft YaHei" w:hAnsi="Microsoft YaHei" w:hint="eastAsia"/>
          <w:szCs w:val="32"/>
          <w:lang w:val="en-US" w:eastAsia="zh-CN"/>
        </w:rPr>
        <w:t>日内</w:t>
      </w:r>
      <w:r w:rsidRPr="00C52FC0">
        <w:rPr>
          <w:rFonts w:ascii="Microsoft YaHei" w:eastAsia="Microsoft YaHei" w:hAnsi="Microsoft YaHei" w:hint="eastAsia"/>
          <w:szCs w:val="32"/>
          <w:lang w:val="en-US" w:eastAsia="zh-CN"/>
        </w:rPr>
        <w:t>销量。</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星以下的</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sidRPr="00C52FC0">
        <w:rPr>
          <w:rFonts w:ascii="Microsoft YaHei" w:eastAsia="Microsoft YaHei" w:hAnsi="Microsoft YaHei" w:hint="eastAsia"/>
          <w:szCs w:val="32"/>
          <w:lang w:val="en-US" w:eastAsia="zh-CN"/>
        </w:rPr>
        <w:t>是否</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继续</w:t>
      </w:r>
      <w:r w:rsidR="00350BC3">
        <w:rPr>
          <w:rFonts w:ascii="Microsoft YaHei" w:eastAsia="Microsoft YaHei" w:hAnsi="Microsoft YaHei" w:hint="eastAsia"/>
          <w:szCs w:val="32"/>
          <w:lang w:val="en-US" w:eastAsia="zh-CN"/>
        </w:rPr>
        <w:t>采购</w:t>
      </w:r>
      <w:r w:rsidRPr="00C52FC0">
        <w:rPr>
          <w:rFonts w:ascii="Microsoft YaHei" w:eastAsia="Microsoft YaHei" w:hAnsi="Microsoft YaHei" w:hint="eastAsia"/>
          <w:szCs w:val="32"/>
          <w:lang w:val="en-US" w:eastAsia="zh-CN"/>
        </w:rPr>
        <w:t>，也</w:t>
      </w:r>
      <w:r>
        <w:rPr>
          <w:rFonts w:ascii="Microsoft YaHei" w:eastAsia="Microsoft YaHei" w:hAnsi="Microsoft YaHei" w:hint="eastAsia"/>
          <w:szCs w:val="32"/>
          <w:lang w:val="en-US" w:eastAsia="zh-CN"/>
        </w:rPr>
        <w:t>可以</w:t>
      </w:r>
      <w:r w:rsidRPr="00C52FC0">
        <w:rPr>
          <w:rFonts w:ascii="Microsoft YaHei" w:eastAsia="Microsoft YaHei" w:hAnsi="Microsoft YaHei" w:hint="eastAsia"/>
          <w:szCs w:val="32"/>
          <w:lang w:val="en-US" w:eastAsia="zh-CN"/>
        </w:rPr>
        <w:t>在</w:t>
      </w:r>
      <w:r>
        <w:rPr>
          <w:rFonts w:ascii="Microsoft YaHei" w:eastAsia="Microsoft YaHei" w:hAnsi="Microsoft YaHei" w:hint="eastAsia"/>
          <w:szCs w:val="32"/>
          <w:lang w:val="en-US" w:eastAsia="zh-CN"/>
        </w:rPr>
        <w:t>这个列表进行标记</w:t>
      </w:r>
      <w:r w:rsidR="00093C02">
        <w:rPr>
          <w:rFonts w:ascii="Microsoft YaHei" w:eastAsia="Microsoft YaHei" w:hAnsi="Microsoft YaHei" w:hint="eastAsia"/>
          <w:szCs w:val="32"/>
          <w:lang w:val="en-US" w:eastAsia="zh-CN"/>
        </w:rPr>
        <w:t>。</w:t>
      </w:r>
    </w:p>
    <w:p w14:paraId="32AC4A02" w14:textId="144D3CD1" w:rsidR="00D900B9" w:rsidRPr="00A475A7" w:rsidRDefault="00C52FC0">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需要将</w:t>
      </w:r>
      <w:proofErr w:type="spellStart"/>
      <w:r w:rsidRPr="00C52FC0">
        <w:rPr>
          <w:rFonts w:ascii="Microsoft YaHei" w:eastAsia="Microsoft YaHei" w:hAnsi="Microsoft YaHei"/>
          <w:szCs w:val="32"/>
          <w:lang w:val="en-US" w:eastAsia="zh-CN"/>
        </w:rPr>
        <w:t>Orderin</w:t>
      </w:r>
      <w:proofErr w:type="spellEnd"/>
      <w:r>
        <w:rPr>
          <w:rFonts w:ascii="Microsoft YaHei" w:eastAsia="Microsoft YaHei" w:hAnsi="Microsoft YaHei" w:hint="eastAsia"/>
          <w:szCs w:val="32"/>
          <w:lang w:val="en-US" w:eastAsia="zh-CN"/>
        </w:rPr>
        <w:t>中的销售价格</w:t>
      </w:r>
      <w:r w:rsidRPr="00C52FC0">
        <w:rPr>
          <w:rFonts w:ascii="Microsoft YaHei" w:eastAsia="Microsoft YaHei" w:hAnsi="Microsoft YaHei" w:hint="eastAsia"/>
          <w:szCs w:val="32"/>
          <w:lang w:val="en-US" w:eastAsia="zh-CN"/>
        </w:rPr>
        <w:t>同步</w:t>
      </w:r>
      <w:r>
        <w:rPr>
          <w:rFonts w:ascii="Microsoft YaHei" w:eastAsia="Microsoft YaHei" w:hAnsi="Microsoft YaHei" w:hint="eastAsia"/>
          <w:szCs w:val="32"/>
          <w:lang w:val="en-US" w:eastAsia="zh-CN"/>
        </w:rPr>
        <w:t>至eBay</w:t>
      </w:r>
      <w:r w:rsidRPr="00C52FC0">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等线上</w:t>
      </w:r>
      <w:r w:rsidRPr="00C52FC0">
        <w:rPr>
          <w:rFonts w:ascii="Microsoft YaHei" w:eastAsia="Microsoft YaHei" w:hAnsi="Microsoft YaHei" w:hint="eastAsia"/>
          <w:szCs w:val="32"/>
          <w:lang w:val="en-US" w:eastAsia="zh-CN"/>
        </w:rPr>
        <w:t>平台。在</w:t>
      </w:r>
      <w:proofErr w:type="spellStart"/>
      <w:r w:rsidRPr="00C52FC0">
        <w:rPr>
          <w:rFonts w:ascii="Microsoft YaHei" w:eastAsia="Microsoft YaHei" w:hAnsi="Microsoft YaHei"/>
          <w:szCs w:val="32"/>
          <w:lang w:val="en-US" w:eastAsia="zh-CN"/>
        </w:rPr>
        <w:t>Orderin</w:t>
      </w:r>
      <w:proofErr w:type="spellEnd"/>
      <w:r w:rsidRPr="00C52FC0">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配置</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最低价，通过</w:t>
      </w:r>
      <w:proofErr w:type="spellStart"/>
      <w:r w:rsidRPr="00C52FC0">
        <w:rPr>
          <w:rFonts w:ascii="Microsoft YaHei" w:eastAsia="Microsoft YaHei" w:hAnsi="Microsoft YaHei"/>
          <w:szCs w:val="32"/>
          <w:lang w:val="en-US" w:eastAsia="zh-CN"/>
        </w:rPr>
        <w:t>Orderin</w:t>
      </w:r>
      <w:proofErr w:type="spellEnd"/>
      <w:r w:rsidRPr="00C52FC0">
        <w:rPr>
          <w:rFonts w:ascii="Microsoft YaHei" w:eastAsia="Microsoft YaHei" w:hAnsi="Microsoft YaHei" w:hint="eastAsia"/>
          <w:szCs w:val="32"/>
          <w:lang w:val="en-US" w:eastAsia="zh-CN"/>
        </w:rPr>
        <w:t>控制</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销售</w:t>
      </w:r>
      <w:r w:rsidRPr="00C52FC0">
        <w:rPr>
          <w:rFonts w:ascii="Microsoft YaHei" w:eastAsia="Microsoft YaHei" w:hAnsi="Microsoft YaHei"/>
          <w:szCs w:val="32"/>
          <w:lang w:val="en-US" w:eastAsia="zh-CN"/>
        </w:rPr>
        <w:t>LISTING</w:t>
      </w:r>
      <w:r w:rsidRPr="00C52FC0">
        <w:rPr>
          <w:rFonts w:ascii="Microsoft YaHei" w:eastAsia="Microsoft YaHei" w:hAnsi="Microsoft YaHei" w:hint="eastAsia"/>
          <w:szCs w:val="32"/>
          <w:lang w:val="en-US" w:eastAsia="zh-CN"/>
        </w:rPr>
        <w:t>的价格不能低于这个最低价</w:t>
      </w:r>
      <w:r w:rsidR="00093C02">
        <w:rPr>
          <w:rFonts w:ascii="Microsoft YaHei" w:eastAsia="Microsoft YaHei" w:hAnsi="Microsoft YaHei" w:hint="eastAsia"/>
          <w:szCs w:val="32"/>
          <w:lang w:val="en-US" w:eastAsia="zh-CN"/>
        </w:rPr>
        <w:t>。</w:t>
      </w:r>
    </w:p>
    <w:p w14:paraId="169FEF9E" w14:textId="206C5A7D" w:rsidR="00D900B9" w:rsidRDefault="00C52FC0">
      <w:pPr>
        <w:numPr>
          <w:ilvl w:val="0"/>
          <w:numId w:val="15"/>
        </w:numPr>
        <w:ind w:left="420"/>
        <w:rPr>
          <w:rFonts w:ascii="Microsoft YaHei" w:eastAsia="Microsoft YaHei" w:hAnsi="Microsoft YaHei"/>
          <w:szCs w:val="32"/>
          <w:lang w:val="en-US" w:eastAsia="zh-CN"/>
        </w:rPr>
      </w:pPr>
      <w:r w:rsidRPr="00C52FC0">
        <w:rPr>
          <w:rFonts w:ascii="Microsoft YaHei" w:eastAsia="Microsoft YaHei" w:hAnsi="Microsoft YaHei" w:hint="eastAsia"/>
          <w:szCs w:val="32"/>
          <w:lang w:val="en-US" w:eastAsia="zh-CN"/>
        </w:rPr>
        <w:t>在</w:t>
      </w:r>
      <w:proofErr w:type="spellStart"/>
      <w:r w:rsidR="001C79DF">
        <w:rPr>
          <w:rFonts w:ascii="Microsoft YaHei" w:eastAsia="Microsoft YaHei" w:hAnsi="Microsoft YaHei"/>
          <w:szCs w:val="32"/>
          <w:lang w:val="en-US" w:eastAsia="zh-CN"/>
        </w:rPr>
        <w:t>O</w:t>
      </w:r>
      <w:r w:rsidR="001C79DF">
        <w:rPr>
          <w:rFonts w:ascii="Microsoft YaHei" w:eastAsia="Microsoft YaHei" w:hAnsi="Microsoft YaHei" w:hint="eastAsia"/>
          <w:szCs w:val="32"/>
          <w:lang w:val="en-US" w:eastAsia="zh-CN"/>
        </w:rPr>
        <w:t>rderin</w:t>
      </w:r>
      <w:proofErr w:type="spellEnd"/>
      <w:r w:rsidRPr="00C52FC0">
        <w:rPr>
          <w:rFonts w:ascii="Microsoft YaHei" w:eastAsia="Microsoft YaHei" w:hAnsi="Microsoft YaHei" w:hint="eastAsia"/>
          <w:szCs w:val="32"/>
          <w:lang w:val="en-US" w:eastAsia="zh-CN"/>
        </w:rPr>
        <w:t>平台</w:t>
      </w:r>
      <w:r w:rsidR="001C79DF">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过滤有</w:t>
      </w:r>
      <w:r w:rsidR="001C79DF">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sidR="00B7626F">
        <w:rPr>
          <w:rFonts w:ascii="Microsoft YaHei" w:eastAsia="Microsoft YaHei" w:hAnsi="Microsoft YaHei" w:hint="eastAsia"/>
          <w:szCs w:val="32"/>
          <w:lang w:val="en-US" w:eastAsia="zh-CN"/>
        </w:rPr>
        <w:t>e</w:t>
      </w:r>
      <w:r w:rsidR="00B7626F">
        <w:rPr>
          <w:rFonts w:ascii="Microsoft YaHei" w:eastAsia="Microsoft YaHei" w:hAnsi="Microsoft YaHei"/>
          <w:szCs w:val="32"/>
          <w:lang w:val="en-US" w:eastAsia="zh-CN"/>
        </w:rPr>
        <w:t>B</w:t>
      </w:r>
      <w:r w:rsidR="00B7626F">
        <w:rPr>
          <w:rFonts w:ascii="Microsoft YaHei" w:eastAsia="Microsoft YaHei" w:hAnsi="Microsoft YaHei" w:hint="eastAsia"/>
          <w:szCs w:val="32"/>
          <w:lang w:val="en-US" w:eastAsia="zh-CN"/>
        </w:rPr>
        <w:t>ay平台</w:t>
      </w:r>
      <w:r w:rsidR="001C79DF">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订单</w:t>
      </w:r>
      <w:r w:rsidR="001C79DF">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这些订单需要处理后才能发货</w:t>
      </w:r>
      <w:r w:rsidR="001C79DF">
        <w:rPr>
          <w:rFonts w:ascii="Microsoft YaHei" w:eastAsia="Microsoft YaHei" w:hAnsi="Microsoft YaHei" w:hint="eastAsia"/>
          <w:szCs w:val="32"/>
          <w:lang w:val="en-US" w:eastAsia="zh-CN"/>
        </w:rPr>
        <w:t>。</w:t>
      </w:r>
      <w:r w:rsidR="001C79DF" w:rsidRPr="00C52FC0">
        <w:rPr>
          <w:rFonts w:ascii="Microsoft YaHei" w:eastAsia="Microsoft YaHei" w:hAnsi="Microsoft YaHei" w:hint="eastAsia"/>
          <w:szCs w:val="32"/>
          <w:lang w:val="en-US" w:eastAsia="zh-CN"/>
        </w:rPr>
        <w:t>处理客户信息时，能够提供回复信息的模板，不用再次登录</w:t>
      </w:r>
      <w:r w:rsidR="001C79DF">
        <w:rPr>
          <w:rFonts w:ascii="Microsoft YaHei" w:eastAsia="Microsoft YaHei" w:hAnsi="Microsoft YaHei" w:hint="eastAsia"/>
          <w:szCs w:val="32"/>
          <w:lang w:val="en-US" w:eastAsia="zh-CN"/>
        </w:rPr>
        <w:t>线上</w:t>
      </w:r>
      <w:r w:rsidR="001C79DF" w:rsidRPr="00C52FC0">
        <w:rPr>
          <w:rFonts w:ascii="Microsoft YaHei" w:eastAsia="Microsoft YaHei" w:hAnsi="Microsoft YaHei" w:hint="eastAsia"/>
          <w:szCs w:val="32"/>
          <w:lang w:val="en-US" w:eastAsia="zh-CN"/>
        </w:rPr>
        <w:t>平台。</w:t>
      </w:r>
      <w:r w:rsidRPr="00C52FC0">
        <w:rPr>
          <w:rFonts w:ascii="Microsoft YaHei" w:eastAsia="Microsoft YaHei" w:hAnsi="Microsoft YaHei" w:hint="eastAsia"/>
          <w:szCs w:val="32"/>
          <w:lang w:val="en-US" w:eastAsia="zh-CN"/>
        </w:rPr>
        <w:t>没有</w:t>
      </w:r>
      <w:r w:rsidR="001C79DF">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sidR="001C79DF">
        <w:rPr>
          <w:rFonts w:ascii="Microsoft YaHei" w:eastAsia="Microsoft YaHei" w:hAnsi="Microsoft YaHei" w:hint="eastAsia"/>
          <w:szCs w:val="32"/>
          <w:lang w:val="en-US" w:eastAsia="zh-CN"/>
        </w:rPr>
        <w:t>线上订单</w:t>
      </w:r>
      <w:r w:rsidRPr="00C52FC0">
        <w:rPr>
          <w:rFonts w:ascii="Microsoft YaHei" w:eastAsia="Microsoft YaHei" w:hAnsi="Microsoft YaHei" w:hint="eastAsia"/>
          <w:szCs w:val="32"/>
          <w:lang w:val="en-US" w:eastAsia="zh-CN"/>
        </w:rPr>
        <w:t>可以直接</w:t>
      </w:r>
      <w:r w:rsidR="001C79DF">
        <w:rPr>
          <w:rFonts w:ascii="Microsoft YaHei" w:eastAsia="Microsoft YaHei" w:hAnsi="Microsoft YaHei" w:hint="eastAsia"/>
          <w:szCs w:val="32"/>
          <w:lang w:val="en-US" w:eastAsia="zh-CN"/>
        </w:rPr>
        <w:t>批量处理</w:t>
      </w:r>
      <w:r w:rsidRPr="00C52FC0">
        <w:rPr>
          <w:rFonts w:ascii="Microsoft YaHei" w:eastAsia="Microsoft YaHei" w:hAnsi="Microsoft YaHei" w:hint="eastAsia"/>
          <w:szCs w:val="32"/>
          <w:lang w:val="en-US" w:eastAsia="zh-CN"/>
        </w:rPr>
        <w:t>发货。</w:t>
      </w:r>
      <w:r w:rsidR="001C79DF" w:rsidRPr="001C79DF">
        <w:rPr>
          <w:rFonts w:ascii="Microsoft YaHei" w:eastAsia="Microsoft YaHei" w:hAnsi="Microsoft YaHei" w:hint="eastAsia"/>
          <w:szCs w:val="32"/>
          <w:lang w:val="en-US" w:eastAsia="zh-CN"/>
        </w:rPr>
        <w:t>在批量发货的界面</w:t>
      </w:r>
      <w:r w:rsidR="00CF0B04">
        <w:rPr>
          <w:rFonts w:ascii="Microsoft YaHei" w:eastAsia="Microsoft YaHei" w:hAnsi="Microsoft YaHei" w:hint="eastAsia"/>
          <w:szCs w:val="32"/>
          <w:lang w:val="en-US" w:eastAsia="zh-CN"/>
        </w:rPr>
        <w:t>需要展示</w:t>
      </w:r>
      <w:r w:rsidR="001C79DF" w:rsidRPr="001C79DF">
        <w:rPr>
          <w:rFonts w:ascii="Microsoft YaHei" w:eastAsia="Microsoft YaHei" w:hAnsi="Microsoft YaHei" w:hint="eastAsia"/>
          <w:szCs w:val="32"/>
          <w:lang w:val="en-US" w:eastAsia="zh-CN"/>
        </w:rPr>
        <w:t>订单中的物流方式、收客户的快递费等</w:t>
      </w:r>
      <w:r w:rsidR="00CF0B04">
        <w:rPr>
          <w:rFonts w:ascii="Microsoft YaHei" w:eastAsia="Microsoft YaHei" w:hAnsi="Microsoft YaHei" w:hint="eastAsia"/>
          <w:szCs w:val="32"/>
          <w:lang w:val="en-US" w:eastAsia="zh-CN"/>
        </w:rPr>
        <w:t>信息</w:t>
      </w:r>
      <w:r w:rsidR="001C79DF" w:rsidRPr="001C79DF">
        <w:rPr>
          <w:rFonts w:ascii="Microsoft YaHei" w:eastAsia="Microsoft YaHei" w:hAnsi="Microsoft YaHei" w:hint="eastAsia"/>
          <w:szCs w:val="32"/>
          <w:lang w:val="en-US" w:eastAsia="zh-CN"/>
        </w:rPr>
        <w:t>。发货单根据销售订单明细，自动填充发货单数据，如库存货品、批次号等，并能够自动分配物流</w:t>
      </w:r>
      <w:r w:rsidR="00CF0B04">
        <w:rPr>
          <w:rFonts w:ascii="Microsoft YaHei" w:eastAsia="Microsoft YaHei" w:hAnsi="Microsoft YaHei" w:hint="eastAsia"/>
          <w:szCs w:val="32"/>
          <w:lang w:val="en-US" w:eastAsia="zh-CN"/>
        </w:rPr>
        <w:t>。</w:t>
      </w:r>
      <w:r w:rsidR="001C79DF" w:rsidRPr="001C79DF">
        <w:rPr>
          <w:rFonts w:ascii="Microsoft YaHei" w:eastAsia="Microsoft YaHei" w:hAnsi="Microsoft YaHei" w:hint="eastAsia"/>
          <w:szCs w:val="32"/>
          <w:lang w:val="en-US" w:eastAsia="zh-CN"/>
        </w:rPr>
        <w:t>能够</w:t>
      </w:r>
      <w:r w:rsidR="00CF0B04">
        <w:rPr>
          <w:rFonts w:ascii="Microsoft YaHei" w:eastAsia="Microsoft YaHei" w:hAnsi="Microsoft YaHei" w:hint="eastAsia"/>
          <w:szCs w:val="32"/>
          <w:lang w:val="en-US" w:eastAsia="zh-CN"/>
        </w:rPr>
        <w:t>批量将</w:t>
      </w:r>
      <w:r w:rsidR="001C79DF" w:rsidRPr="001C79DF">
        <w:rPr>
          <w:rFonts w:ascii="Microsoft YaHei" w:eastAsia="Microsoft YaHei" w:hAnsi="Microsoft YaHei" w:hint="eastAsia"/>
          <w:szCs w:val="32"/>
          <w:lang w:val="en-US" w:eastAsia="zh-CN"/>
        </w:rPr>
        <w:t>发货指令同步</w:t>
      </w:r>
      <w:r w:rsidR="00CF0B04">
        <w:rPr>
          <w:rFonts w:ascii="Microsoft YaHei" w:eastAsia="Microsoft YaHei" w:hAnsi="Microsoft YaHei" w:hint="eastAsia"/>
          <w:szCs w:val="32"/>
          <w:lang w:val="en-US" w:eastAsia="zh-CN"/>
        </w:rPr>
        <w:t>至</w:t>
      </w:r>
      <w:r w:rsidR="001C79DF" w:rsidRPr="001C79DF">
        <w:rPr>
          <w:rFonts w:ascii="Microsoft YaHei" w:eastAsia="Microsoft YaHei" w:hAnsi="Microsoft YaHei"/>
          <w:szCs w:val="32"/>
          <w:lang w:val="en-US" w:eastAsia="zh-CN"/>
        </w:rPr>
        <w:t>FBA</w:t>
      </w:r>
      <w:r w:rsidR="00CF0B04">
        <w:rPr>
          <w:rFonts w:ascii="Microsoft YaHei" w:eastAsia="Microsoft YaHei" w:hAnsi="Microsoft YaHei" w:hint="eastAsia"/>
          <w:szCs w:val="32"/>
          <w:lang w:val="en-US" w:eastAsia="zh-CN"/>
        </w:rPr>
        <w:t>、</w:t>
      </w:r>
      <w:r w:rsidR="001C79DF" w:rsidRPr="001C79DF">
        <w:rPr>
          <w:rFonts w:ascii="Microsoft YaHei" w:eastAsia="Microsoft YaHei" w:hAnsi="Microsoft YaHei" w:hint="eastAsia"/>
          <w:szCs w:val="32"/>
          <w:lang w:val="en-US" w:eastAsia="zh-CN"/>
        </w:rPr>
        <w:t>万邑通等第三方仓库</w:t>
      </w:r>
      <w:r w:rsidR="00CF0B04">
        <w:rPr>
          <w:rFonts w:ascii="Microsoft YaHei" w:eastAsia="Microsoft YaHei" w:hAnsi="Microsoft YaHei" w:hint="eastAsia"/>
          <w:szCs w:val="32"/>
          <w:lang w:val="en-US" w:eastAsia="zh-CN"/>
        </w:rPr>
        <w:t>。</w:t>
      </w:r>
      <w:r w:rsidR="001C79DF" w:rsidRPr="001C79DF">
        <w:rPr>
          <w:rFonts w:ascii="Microsoft YaHei" w:eastAsia="Microsoft YaHei" w:hAnsi="Microsoft YaHei" w:hint="eastAsia"/>
          <w:szCs w:val="32"/>
          <w:lang w:val="en-US" w:eastAsia="zh-CN"/>
        </w:rPr>
        <w:t>满足给定条件的</w:t>
      </w:r>
      <w:r w:rsidR="00CF0B04">
        <w:rPr>
          <w:rFonts w:ascii="Microsoft YaHei" w:eastAsia="Microsoft YaHei" w:hAnsi="Microsoft YaHei" w:hint="eastAsia"/>
          <w:szCs w:val="32"/>
          <w:lang w:val="en-US" w:eastAsia="zh-CN"/>
        </w:rPr>
        <w:t>线上</w:t>
      </w:r>
      <w:r w:rsidR="001C79DF" w:rsidRPr="001C79DF">
        <w:rPr>
          <w:rFonts w:ascii="Microsoft YaHei" w:eastAsia="Microsoft YaHei" w:hAnsi="Microsoft YaHei" w:hint="eastAsia"/>
          <w:szCs w:val="32"/>
          <w:lang w:val="en-US" w:eastAsia="zh-CN"/>
        </w:rPr>
        <w:t>订单，可以自动同步发货指令。</w:t>
      </w:r>
      <w:r w:rsidR="00CF0B04">
        <w:rPr>
          <w:rFonts w:ascii="Microsoft YaHei" w:eastAsia="Microsoft YaHei" w:hAnsi="Microsoft YaHei" w:hint="eastAsia"/>
          <w:szCs w:val="32"/>
          <w:lang w:val="en-US" w:eastAsia="zh-CN"/>
        </w:rPr>
        <w:t>线上订单需要通过</w:t>
      </w:r>
      <w:r w:rsidR="00CF0B04" w:rsidRPr="00CF0B04">
        <w:rPr>
          <w:rFonts w:ascii="Microsoft YaHei" w:eastAsia="Microsoft YaHei" w:hAnsi="Microsoft YaHei" w:hint="eastAsia"/>
          <w:szCs w:val="32"/>
          <w:lang w:val="en-US" w:eastAsia="zh-CN"/>
        </w:rPr>
        <w:t>自营仓库</w:t>
      </w:r>
      <w:r w:rsidR="00CF0B04">
        <w:rPr>
          <w:rFonts w:ascii="Microsoft YaHei" w:eastAsia="Microsoft YaHei" w:hAnsi="Microsoft YaHei" w:hint="eastAsia"/>
          <w:szCs w:val="32"/>
          <w:lang w:val="en-US" w:eastAsia="zh-CN"/>
        </w:rPr>
        <w:t>发货的，需要支持</w:t>
      </w:r>
      <w:r w:rsidR="00CF0B04" w:rsidRPr="00CF0B04">
        <w:rPr>
          <w:rFonts w:ascii="Microsoft YaHei" w:eastAsia="Microsoft YaHei" w:hAnsi="Microsoft YaHei" w:hint="eastAsia"/>
          <w:szCs w:val="32"/>
          <w:lang w:val="en-US" w:eastAsia="zh-CN"/>
        </w:rPr>
        <w:t>在一个界面中完成拣货、发货的动作</w:t>
      </w:r>
      <w:r w:rsidR="00CF0B04">
        <w:rPr>
          <w:rFonts w:ascii="Microsoft YaHei" w:eastAsia="Microsoft YaHei" w:hAnsi="Microsoft YaHei" w:hint="eastAsia"/>
          <w:szCs w:val="32"/>
          <w:lang w:val="en-US" w:eastAsia="zh-CN"/>
        </w:rPr>
        <w:t>。</w:t>
      </w:r>
    </w:p>
    <w:p w14:paraId="0879EC7B" w14:textId="525F5EE1" w:rsidR="00CF0B04" w:rsidRDefault="00A70F6B">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平台</w:t>
      </w:r>
      <w:r w:rsidRPr="00A70F6B">
        <w:rPr>
          <w:rFonts w:ascii="Microsoft YaHei" w:eastAsia="Microsoft YaHei" w:hAnsi="Microsoft YaHei" w:hint="eastAsia"/>
          <w:szCs w:val="32"/>
          <w:lang w:val="en-US" w:eastAsia="zh-CN"/>
        </w:rPr>
        <w:t>的</w:t>
      </w:r>
      <w:r>
        <w:rPr>
          <w:rFonts w:ascii="Microsoft YaHei" w:eastAsia="Microsoft YaHei" w:hAnsi="Microsoft YaHei" w:hint="eastAsia"/>
          <w:szCs w:val="32"/>
          <w:lang w:val="en-US" w:eastAsia="zh-CN"/>
        </w:rPr>
        <w:t>费用</w:t>
      </w:r>
      <w:r w:rsidRPr="00A70F6B">
        <w:rPr>
          <w:rFonts w:ascii="Microsoft YaHei" w:eastAsia="Microsoft YaHei" w:hAnsi="Microsoft YaHei" w:hint="eastAsia"/>
          <w:szCs w:val="32"/>
          <w:lang w:val="en-US" w:eastAsia="zh-CN"/>
        </w:rPr>
        <w:t>结算报告</w:t>
      </w:r>
      <w:r>
        <w:rPr>
          <w:rFonts w:ascii="Microsoft YaHei" w:eastAsia="Microsoft YaHei" w:hAnsi="Microsoft YaHei" w:hint="eastAsia"/>
          <w:szCs w:val="32"/>
          <w:lang w:val="en-US" w:eastAsia="zh-CN"/>
        </w:rPr>
        <w:t>需要</w:t>
      </w:r>
      <w:r w:rsidRPr="00A70F6B">
        <w:rPr>
          <w:rFonts w:ascii="Microsoft YaHei" w:eastAsia="Microsoft YaHei" w:hAnsi="Microsoft YaHei" w:hint="eastAsia"/>
          <w:szCs w:val="32"/>
          <w:lang w:val="en-US" w:eastAsia="zh-CN"/>
        </w:rPr>
        <w:t>同步到</w:t>
      </w:r>
      <w:proofErr w:type="spellStart"/>
      <w:r w:rsidRPr="00A70F6B">
        <w:rPr>
          <w:rFonts w:ascii="Microsoft YaHei" w:eastAsia="Microsoft YaHei" w:hAnsi="Microsoft YaHei"/>
          <w:szCs w:val="32"/>
          <w:lang w:val="en-US" w:eastAsia="zh-CN"/>
        </w:rPr>
        <w:t>Orderin</w:t>
      </w:r>
      <w:proofErr w:type="spellEnd"/>
      <w:r w:rsidRPr="00A70F6B">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自动在</w:t>
      </w:r>
      <w:proofErr w:type="spellStart"/>
      <w:r w:rsidRPr="00A70F6B">
        <w:rPr>
          <w:rFonts w:ascii="Microsoft YaHei" w:eastAsia="Microsoft YaHei" w:hAnsi="Microsoft YaHei"/>
          <w:szCs w:val="32"/>
          <w:lang w:val="en-US" w:eastAsia="zh-CN"/>
        </w:rPr>
        <w:t>Orderin</w:t>
      </w:r>
      <w:proofErr w:type="spellEnd"/>
      <w:r w:rsidRPr="00A70F6B">
        <w:rPr>
          <w:rFonts w:ascii="Microsoft YaHei" w:eastAsia="Microsoft YaHei" w:hAnsi="Microsoft YaHei" w:hint="eastAsia"/>
          <w:szCs w:val="32"/>
          <w:lang w:val="en-US" w:eastAsia="zh-CN"/>
        </w:rPr>
        <w:t>中创建相应的单据</w:t>
      </w:r>
      <w:r>
        <w:rPr>
          <w:rFonts w:ascii="Microsoft YaHei" w:eastAsia="Microsoft YaHei" w:hAnsi="Microsoft YaHei" w:hint="eastAsia"/>
          <w:szCs w:val="32"/>
          <w:lang w:val="en-US" w:eastAsia="zh-CN"/>
        </w:rPr>
        <w:t>。</w:t>
      </w:r>
    </w:p>
    <w:p w14:paraId="2FC7ADC3" w14:textId="1861FBA7" w:rsidR="00A70F6B" w:rsidRPr="00A475A7" w:rsidRDefault="00A70F6B">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实时</w:t>
      </w:r>
      <w:r w:rsidR="0076035D">
        <w:rPr>
          <w:rFonts w:ascii="Microsoft YaHei" w:eastAsia="Microsoft YaHei" w:hAnsi="Microsoft YaHei" w:hint="eastAsia"/>
          <w:szCs w:val="32"/>
          <w:lang w:val="en-US" w:eastAsia="zh-CN"/>
        </w:rPr>
        <w:t>获取</w:t>
      </w:r>
      <w:r>
        <w:rPr>
          <w:rFonts w:ascii="Microsoft YaHei" w:eastAsia="Microsoft YaHei" w:hAnsi="Microsoft YaHei" w:hint="eastAsia"/>
          <w:szCs w:val="32"/>
          <w:lang w:val="en-US" w:eastAsia="zh-CN"/>
        </w:rPr>
        <w:t>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w:t>
      </w:r>
      <w:r w:rsidRPr="00A70F6B">
        <w:rPr>
          <w:rFonts w:ascii="Microsoft YaHei" w:eastAsia="Microsoft YaHei" w:hAnsi="Microsoft YaHei" w:hint="eastAsia"/>
          <w:szCs w:val="32"/>
          <w:lang w:val="en-US" w:eastAsia="zh-CN"/>
        </w:rPr>
        <w:t>订单发万邑通和</w:t>
      </w:r>
      <w:r w:rsidRPr="00A70F6B">
        <w:rPr>
          <w:rFonts w:ascii="Microsoft YaHei" w:eastAsia="Microsoft YaHei" w:hAnsi="Microsoft YaHei"/>
          <w:szCs w:val="32"/>
          <w:lang w:val="en-US" w:eastAsia="zh-CN"/>
        </w:rPr>
        <w:t>FBA</w:t>
      </w:r>
      <w:r w:rsidRPr="00A70F6B">
        <w:rPr>
          <w:rFonts w:ascii="Microsoft YaHei" w:eastAsia="Microsoft YaHei" w:hAnsi="Microsoft YaHei" w:hint="eastAsia"/>
          <w:szCs w:val="32"/>
          <w:lang w:val="en-US" w:eastAsia="zh-CN"/>
        </w:rPr>
        <w:t>物流的物流费（在确定发货之前</w:t>
      </w:r>
      <w:r w:rsidR="0076035D">
        <w:rPr>
          <w:rFonts w:ascii="Microsoft YaHei" w:eastAsia="Microsoft YaHei" w:hAnsi="Microsoft YaHei" w:hint="eastAsia"/>
          <w:szCs w:val="32"/>
          <w:lang w:val="en-US" w:eastAsia="zh-CN"/>
        </w:rPr>
        <w:t>可以获取</w:t>
      </w:r>
      <w:r w:rsidRPr="00A70F6B">
        <w:rPr>
          <w:rFonts w:ascii="Microsoft YaHei" w:eastAsia="Microsoft YaHei" w:hAnsi="Microsoft YaHei" w:hint="eastAsia"/>
          <w:szCs w:val="32"/>
          <w:lang w:val="en-US" w:eastAsia="zh-CN"/>
        </w:rPr>
        <w:t>）</w:t>
      </w:r>
      <w:r w:rsidR="0076035D">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物流费如果有</w:t>
      </w:r>
      <w:r w:rsidRPr="00A70F6B">
        <w:rPr>
          <w:rFonts w:ascii="Microsoft YaHei" w:eastAsia="Microsoft YaHei" w:hAnsi="Microsoft YaHei"/>
          <w:szCs w:val="32"/>
          <w:lang w:val="en-US" w:eastAsia="zh-CN"/>
        </w:rPr>
        <w:t>API</w:t>
      </w:r>
      <w:r w:rsidRPr="00A70F6B">
        <w:rPr>
          <w:rFonts w:ascii="Microsoft YaHei" w:eastAsia="Microsoft YaHei" w:hAnsi="Microsoft YaHei" w:hint="eastAsia"/>
          <w:szCs w:val="32"/>
          <w:lang w:val="en-US" w:eastAsia="zh-CN"/>
        </w:rPr>
        <w:t>，优先通过</w:t>
      </w:r>
      <w:r w:rsidRPr="00A70F6B">
        <w:rPr>
          <w:rFonts w:ascii="Microsoft YaHei" w:eastAsia="Microsoft YaHei" w:hAnsi="Microsoft YaHei"/>
          <w:szCs w:val="32"/>
          <w:lang w:val="en-US" w:eastAsia="zh-CN"/>
        </w:rPr>
        <w:t xml:space="preserve"> API</w:t>
      </w:r>
      <w:r w:rsidR="0076035D">
        <w:rPr>
          <w:rFonts w:ascii="Microsoft YaHei" w:eastAsia="Microsoft YaHei" w:hAnsi="Microsoft YaHei" w:hint="eastAsia"/>
          <w:szCs w:val="32"/>
          <w:lang w:val="en-US" w:eastAsia="zh-CN"/>
        </w:rPr>
        <w:t>抓取</w:t>
      </w:r>
      <w:r w:rsidRPr="00A70F6B">
        <w:rPr>
          <w:rFonts w:ascii="Microsoft YaHei" w:eastAsia="Microsoft YaHei" w:hAnsi="Microsoft YaHei" w:hint="eastAsia"/>
          <w:szCs w:val="32"/>
          <w:lang w:val="en-US" w:eastAsia="zh-CN"/>
        </w:rPr>
        <w:t>，并回写到</w:t>
      </w:r>
      <w:proofErr w:type="spellStart"/>
      <w:r w:rsidR="0076035D">
        <w:rPr>
          <w:rFonts w:ascii="Microsoft YaHei" w:eastAsia="Microsoft YaHei" w:hAnsi="Microsoft YaHei" w:hint="eastAsia"/>
          <w:szCs w:val="32"/>
          <w:lang w:val="en-US" w:eastAsia="zh-CN"/>
        </w:rPr>
        <w:t>Orderin</w:t>
      </w:r>
      <w:proofErr w:type="spellEnd"/>
      <w:r w:rsidRPr="00A70F6B">
        <w:rPr>
          <w:rFonts w:ascii="Microsoft YaHei" w:eastAsia="Microsoft YaHei" w:hAnsi="Microsoft YaHei" w:hint="eastAsia"/>
          <w:szCs w:val="32"/>
          <w:lang w:val="en-US" w:eastAsia="zh-CN"/>
        </w:rPr>
        <w:t>订单中，在订单中添加相应的字段，把物流费和平台交易费等费用写在明细中，并流转到相应的财务单据中，以方便后期的统计。</w:t>
      </w:r>
    </w:p>
    <w:p w14:paraId="10B84AEB" w14:textId="77777777" w:rsidR="00D900B9" w:rsidRDefault="00D900B9">
      <w:pPr>
        <w:rPr>
          <w:lang w:eastAsia="zh-CN"/>
        </w:rPr>
      </w:pPr>
    </w:p>
    <w:p w14:paraId="091ED248" w14:textId="77777777" w:rsidR="00D900B9" w:rsidRDefault="00093C02">
      <w:pPr>
        <w:pStyle w:val="Heading4"/>
        <w:rPr>
          <w:rFonts w:eastAsiaTheme="minorEastAsia"/>
          <w:szCs w:val="32"/>
          <w:lang w:eastAsia="zh-CN"/>
        </w:rPr>
      </w:pPr>
      <w:r>
        <w:rPr>
          <w:rFonts w:eastAsiaTheme="minorEastAsia"/>
          <w:szCs w:val="32"/>
          <w:lang w:eastAsia="zh-CN"/>
        </w:rPr>
        <w:t>解决方案</w:t>
      </w:r>
    </w:p>
    <w:p w14:paraId="7E75D920" w14:textId="63432436" w:rsidR="00D900B9" w:rsidRPr="00BF3205" w:rsidRDefault="00093C02" w:rsidP="00BF3205">
      <w:pPr>
        <w:pStyle w:val="ListParagraph"/>
        <w:numPr>
          <w:ilvl w:val="0"/>
          <w:numId w:val="27"/>
        </w:numPr>
        <w:spacing w:after="120" w:line="312" w:lineRule="auto"/>
        <w:ind w:left="777" w:hanging="357"/>
        <w:rPr>
          <w:rFonts w:ascii="Microsoft YaHei" w:eastAsia="Microsoft YaHei" w:hAnsi="Microsoft YaHei"/>
          <w:color w:val="00154D"/>
          <w:sz w:val="22"/>
          <w:szCs w:val="32"/>
          <w:lang w:val="en-US" w:eastAsia="zh-CN"/>
        </w:rPr>
      </w:pPr>
      <w:proofErr w:type="spellStart"/>
      <w:r w:rsidRPr="00BF3205">
        <w:rPr>
          <w:rFonts w:ascii="Microsoft YaHei" w:eastAsia="Microsoft YaHei" w:hAnsi="Microsoft YaHei"/>
          <w:color w:val="00154D"/>
          <w:sz w:val="22"/>
          <w:szCs w:val="32"/>
          <w:lang w:val="en-US" w:eastAsia="zh-CN"/>
        </w:rPr>
        <w:t>Orderin</w:t>
      </w:r>
      <w:proofErr w:type="spellEnd"/>
      <w:r w:rsidRPr="00BF3205">
        <w:rPr>
          <w:rFonts w:ascii="Microsoft YaHei" w:eastAsia="Microsoft YaHei" w:hAnsi="Microsoft YaHei" w:hint="eastAsia"/>
          <w:color w:val="00154D"/>
          <w:sz w:val="22"/>
          <w:szCs w:val="32"/>
          <w:lang w:val="en-US" w:eastAsia="zh-CN"/>
        </w:rPr>
        <w:t>系统支持</w:t>
      </w:r>
      <w:r w:rsidR="00BF3205" w:rsidRPr="00BF3205">
        <w:rPr>
          <w:rFonts w:ascii="Microsoft YaHei" w:eastAsia="Microsoft YaHei" w:hAnsi="Microsoft YaHei" w:hint="eastAsia"/>
          <w:color w:val="00154D"/>
          <w:sz w:val="22"/>
          <w:szCs w:val="32"/>
          <w:lang w:val="en-US" w:eastAsia="zh-CN"/>
        </w:rPr>
        <w:t>根据部门设置货品主数据查看权限</w:t>
      </w:r>
      <w:r w:rsidRPr="00BF3205">
        <w:rPr>
          <w:rFonts w:ascii="Microsoft YaHei" w:eastAsia="Microsoft YaHei" w:hAnsi="Microsoft YaHei" w:hint="eastAsia"/>
          <w:color w:val="00154D"/>
          <w:sz w:val="22"/>
          <w:szCs w:val="32"/>
          <w:lang w:val="en-US" w:eastAsia="zh-CN"/>
        </w:rPr>
        <w:t>。</w:t>
      </w:r>
    </w:p>
    <w:p w14:paraId="134BF001" w14:textId="7EFFD372" w:rsidR="00BF3205" w:rsidRDefault="00BF3205" w:rsidP="00BF3205">
      <w:pPr>
        <w:pStyle w:val="ListParagraph"/>
        <w:numPr>
          <w:ilvl w:val="0"/>
          <w:numId w:val="27"/>
        </w:numPr>
        <w:spacing w:after="120" w:line="312" w:lineRule="auto"/>
        <w:ind w:left="777" w:hanging="357"/>
        <w:rPr>
          <w:rFonts w:ascii="Microsoft YaHei" w:eastAsia="Microsoft YaHei" w:hAnsi="Microsoft YaHei"/>
          <w:color w:val="00154D"/>
          <w:sz w:val="22"/>
          <w:szCs w:val="32"/>
          <w:lang w:val="en-US" w:eastAsia="zh-CN"/>
        </w:rPr>
      </w:pPr>
      <w:proofErr w:type="spellStart"/>
      <w:r w:rsidRPr="00BF3205">
        <w:rPr>
          <w:rFonts w:ascii="Microsoft YaHei" w:eastAsia="Microsoft YaHei" w:hAnsi="Microsoft YaHei"/>
          <w:color w:val="00154D"/>
          <w:sz w:val="22"/>
          <w:szCs w:val="32"/>
          <w:lang w:val="en-US" w:eastAsia="zh-CN"/>
        </w:rPr>
        <w:t>Orderin</w:t>
      </w:r>
      <w:proofErr w:type="spellEnd"/>
      <w:r w:rsidR="00350BC3">
        <w:rPr>
          <w:rFonts w:ascii="Microsoft YaHei" w:eastAsia="Microsoft YaHei" w:hAnsi="Microsoft YaHei" w:hint="eastAsia"/>
          <w:color w:val="00154D"/>
          <w:sz w:val="22"/>
          <w:szCs w:val="32"/>
          <w:lang w:val="en-US" w:eastAsia="zh-CN"/>
        </w:rPr>
        <w:t>系统</w:t>
      </w:r>
      <w:r w:rsidRPr="00BF3205">
        <w:rPr>
          <w:rFonts w:ascii="Microsoft YaHei" w:eastAsia="Microsoft YaHei" w:hAnsi="Microsoft YaHei" w:hint="eastAsia"/>
          <w:color w:val="00154D"/>
          <w:sz w:val="22"/>
          <w:szCs w:val="32"/>
          <w:lang w:val="en-US" w:eastAsia="zh-CN"/>
        </w:rPr>
        <w:t>支持与</w:t>
      </w:r>
      <w:r w:rsidRPr="00BF3205">
        <w:rPr>
          <w:rFonts w:ascii="Microsoft YaHei" w:eastAsia="Microsoft YaHei" w:hAnsi="Microsoft YaHei"/>
          <w:color w:val="00154D"/>
          <w:sz w:val="22"/>
          <w:szCs w:val="32"/>
          <w:lang w:val="en-US" w:eastAsia="zh-CN"/>
        </w:rPr>
        <w:t xml:space="preserve">Amazon </w:t>
      </w:r>
      <w:r w:rsidRPr="00BF3205">
        <w:rPr>
          <w:rFonts w:ascii="Microsoft YaHei" w:eastAsia="Microsoft YaHei" w:hAnsi="Microsoft YaHei" w:hint="eastAsia"/>
          <w:color w:val="00154D"/>
          <w:sz w:val="22"/>
          <w:szCs w:val="32"/>
          <w:lang w:val="en-US" w:eastAsia="zh-CN"/>
        </w:rPr>
        <w:t>、</w:t>
      </w:r>
      <w:r w:rsidRPr="00BF3205">
        <w:rPr>
          <w:rFonts w:ascii="Microsoft YaHei" w:eastAsia="Microsoft YaHei" w:hAnsi="Microsoft YaHei"/>
          <w:color w:val="00154D"/>
          <w:sz w:val="22"/>
          <w:szCs w:val="32"/>
          <w:lang w:val="en-US" w:eastAsia="zh-CN"/>
        </w:rPr>
        <w:t>eBay</w:t>
      </w:r>
      <w:r w:rsidRPr="00BF3205">
        <w:rPr>
          <w:rFonts w:ascii="Microsoft YaHei" w:eastAsia="Microsoft YaHei" w:hAnsi="Microsoft YaHei" w:hint="eastAsia"/>
          <w:color w:val="00154D"/>
          <w:sz w:val="22"/>
          <w:szCs w:val="32"/>
          <w:lang w:val="en-US" w:eastAsia="zh-CN"/>
        </w:rPr>
        <w:t>、</w:t>
      </w:r>
      <w:r w:rsidRPr="00BF3205">
        <w:rPr>
          <w:rFonts w:ascii="Microsoft YaHei" w:eastAsia="Microsoft YaHei" w:hAnsi="Microsoft YaHei"/>
          <w:color w:val="00154D"/>
          <w:sz w:val="22"/>
          <w:szCs w:val="32"/>
          <w:lang w:val="en-US" w:eastAsia="zh-CN"/>
        </w:rPr>
        <w:t>Shopify</w:t>
      </w:r>
      <w:r w:rsidRPr="00BF3205">
        <w:rPr>
          <w:rFonts w:ascii="Microsoft YaHei" w:eastAsia="Microsoft YaHei" w:hAnsi="Microsoft YaHei" w:hint="eastAsia"/>
          <w:color w:val="00154D"/>
          <w:sz w:val="22"/>
          <w:szCs w:val="32"/>
          <w:lang w:val="en-US" w:eastAsia="zh-CN"/>
        </w:rPr>
        <w:t>、</w:t>
      </w:r>
      <w:r w:rsidRPr="00BF3205">
        <w:rPr>
          <w:rFonts w:ascii="Microsoft YaHei" w:eastAsia="Microsoft YaHei" w:hAnsi="Microsoft YaHei"/>
          <w:color w:val="00154D"/>
          <w:sz w:val="22"/>
          <w:szCs w:val="32"/>
          <w:lang w:val="en-US" w:eastAsia="zh-CN"/>
        </w:rPr>
        <w:t>Walmart</w:t>
      </w:r>
      <w:r w:rsidRPr="00BF3205">
        <w:rPr>
          <w:rFonts w:ascii="Microsoft YaHei" w:eastAsia="Microsoft YaHei" w:hAnsi="Microsoft YaHei" w:hint="eastAsia"/>
          <w:color w:val="00154D"/>
          <w:sz w:val="22"/>
          <w:szCs w:val="32"/>
          <w:lang w:val="en-US" w:eastAsia="zh-CN"/>
        </w:rPr>
        <w:t>、速卖通</w:t>
      </w:r>
      <w:r w:rsidRPr="00BF3205">
        <w:rPr>
          <w:rFonts w:ascii="Microsoft YaHei" w:eastAsia="Microsoft YaHei" w:hAnsi="Microsoft YaHei"/>
          <w:color w:val="00154D"/>
          <w:sz w:val="22"/>
          <w:szCs w:val="32"/>
          <w:lang w:val="en-US" w:eastAsia="zh-CN"/>
        </w:rPr>
        <w:t xml:space="preserve"> </w:t>
      </w:r>
      <w:r w:rsidRPr="00BF3205">
        <w:rPr>
          <w:rFonts w:ascii="Microsoft YaHei" w:eastAsia="Microsoft YaHei" w:hAnsi="Microsoft YaHei" w:hint="eastAsia"/>
          <w:color w:val="00154D"/>
          <w:sz w:val="22"/>
          <w:szCs w:val="32"/>
          <w:lang w:val="en-US" w:eastAsia="zh-CN"/>
        </w:rPr>
        <w:t>、</w:t>
      </w:r>
      <w:r w:rsidRPr="00BF3205">
        <w:rPr>
          <w:rFonts w:ascii="Microsoft YaHei" w:eastAsia="Microsoft YaHei" w:hAnsi="Microsoft YaHei"/>
          <w:color w:val="00154D"/>
          <w:sz w:val="22"/>
          <w:szCs w:val="32"/>
          <w:lang w:val="en-US" w:eastAsia="zh-CN"/>
        </w:rPr>
        <w:t>Magento</w:t>
      </w:r>
      <w:r w:rsidRPr="00BF3205">
        <w:rPr>
          <w:rFonts w:ascii="Microsoft YaHei" w:eastAsia="Microsoft YaHei" w:hAnsi="Microsoft YaHei" w:hint="eastAsia"/>
          <w:color w:val="00154D"/>
          <w:sz w:val="22"/>
          <w:szCs w:val="32"/>
          <w:lang w:val="en-US" w:eastAsia="zh-CN"/>
        </w:rPr>
        <w:t>等线上平台的</w:t>
      </w:r>
      <w:r w:rsidR="00350BC3">
        <w:rPr>
          <w:rFonts w:ascii="Microsoft YaHei" w:eastAsia="Microsoft YaHei" w:hAnsi="Microsoft YaHei" w:hint="eastAsia"/>
          <w:color w:val="00154D"/>
          <w:sz w:val="22"/>
          <w:szCs w:val="32"/>
          <w:lang w:val="en-US" w:eastAsia="zh-CN"/>
        </w:rPr>
        <w:t>对接，并可根据线上平台接口变动及时更新。</w:t>
      </w:r>
    </w:p>
    <w:p w14:paraId="0C08ECBD" w14:textId="595723A8" w:rsidR="00D900B9" w:rsidRDefault="00350BC3" w:rsidP="00350BC3">
      <w:pPr>
        <w:pStyle w:val="ListParagraph"/>
        <w:numPr>
          <w:ilvl w:val="0"/>
          <w:numId w:val="27"/>
        </w:numPr>
        <w:spacing w:after="120" w:line="312" w:lineRule="auto"/>
        <w:ind w:left="777" w:hanging="357"/>
        <w:rPr>
          <w:rFonts w:ascii="Microsoft YaHei" w:eastAsia="Microsoft YaHei" w:hAnsi="Microsoft YaHei"/>
          <w:color w:val="00154D"/>
          <w:sz w:val="22"/>
          <w:szCs w:val="32"/>
          <w:lang w:val="en-US" w:eastAsia="zh-CN"/>
        </w:rPr>
      </w:pPr>
      <w:proofErr w:type="spellStart"/>
      <w:r w:rsidRPr="00BF3205">
        <w:rPr>
          <w:rFonts w:ascii="Microsoft YaHei" w:eastAsia="Microsoft YaHei" w:hAnsi="Microsoft YaHei"/>
          <w:color w:val="00154D"/>
          <w:sz w:val="22"/>
          <w:szCs w:val="32"/>
          <w:lang w:val="en-US" w:eastAsia="zh-CN"/>
        </w:rPr>
        <w:t>Orderin</w:t>
      </w:r>
      <w:proofErr w:type="spellEnd"/>
      <w:r>
        <w:rPr>
          <w:rFonts w:ascii="Microsoft YaHei" w:eastAsia="Microsoft YaHei" w:hAnsi="Microsoft YaHei" w:hint="eastAsia"/>
          <w:color w:val="00154D"/>
          <w:sz w:val="22"/>
          <w:szCs w:val="32"/>
          <w:lang w:val="en-US" w:eastAsia="zh-CN"/>
        </w:rPr>
        <w:t>系统</w:t>
      </w:r>
      <w:r w:rsidRPr="00BF3205">
        <w:rPr>
          <w:rFonts w:ascii="Microsoft YaHei" w:eastAsia="Microsoft YaHei" w:hAnsi="Microsoft YaHei" w:hint="eastAsia"/>
          <w:color w:val="00154D"/>
          <w:sz w:val="22"/>
          <w:szCs w:val="32"/>
          <w:lang w:val="en-US" w:eastAsia="zh-CN"/>
        </w:rPr>
        <w:t>支持</w:t>
      </w:r>
      <w:r>
        <w:rPr>
          <w:rFonts w:ascii="Microsoft YaHei" w:eastAsia="Microsoft YaHei" w:hAnsi="Microsoft YaHei" w:hint="eastAsia"/>
          <w:color w:val="00154D"/>
          <w:sz w:val="22"/>
          <w:szCs w:val="32"/>
          <w:lang w:val="en-US" w:eastAsia="zh-CN"/>
        </w:rPr>
        <w:t>获取</w:t>
      </w:r>
      <w:r w:rsidRPr="00350BC3">
        <w:rPr>
          <w:rFonts w:ascii="Microsoft YaHei" w:eastAsia="Microsoft YaHei" w:hAnsi="Microsoft YaHei" w:hint="eastAsia"/>
          <w:color w:val="00154D"/>
          <w:sz w:val="22"/>
          <w:szCs w:val="32"/>
          <w:lang w:val="en-US" w:eastAsia="zh-CN"/>
        </w:rPr>
        <w:t>万邑通token</w:t>
      </w:r>
      <w:r>
        <w:rPr>
          <w:rFonts w:ascii="Microsoft YaHei" w:eastAsia="Microsoft YaHei" w:hAnsi="Microsoft YaHei" w:hint="eastAsia"/>
          <w:color w:val="00154D"/>
          <w:sz w:val="22"/>
          <w:szCs w:val="32"/>
          <w:lang w:val="en-US" w:eastAsia="zh-CN"/>
        </w:rPr>
        <w:t>效期信息，并在到期日前进行提醒。线上平台订单如出现获取遗漏，支持人工再次获取。</w:t>
      </w:r>
    </w:p>
    <w:p w14:paraId="61D46453" w14:textId="79991A3A" w:rsidR="00350BC3" w:rsidRDefault="00350BC3" w:rsidP="00350BC3">
      <w:pPr>
        <w:pStyle w:val="ListParagraph"/>
        <w:numPr>
          <w:ilvl w:val="0"/>
          <w:numId w:val="27"/>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t>系统上线后线上平台的</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全部通过</w:t>
      </w:r>
      <w:proofErr w:type="spellStart"/>
      <w:r>
        <w:rPr>
          <w:rFonts w:ascii="Microsoft YaHei" w:eastAsia="Microsoft YaHei" w:hAnsi="Microsoft YaHei" w:hint="eastAsia"/>
          <w:color w:val="00154D"/>
          <w:sz w:val="22"/>
          <w:szCs w:val="32"/>
          <w:lang w:val="en-US" w:eastAsia="zh-CN"/>
        </w:rPr>
        <w:t>Orderin</w:t>
      </w:r>
      <w:proofErr w:type="spellEnd"/>
      <w:r>
        <w:rPr>
          <w:rFonts w:ascii="Microsoft YaHei" w:eastAsia="Microsoft YaHei" w:hAnsi="Microsoft YaHei" w:hint="eastAsia"/>
          <w:color w:val="00154D"/>
          <w:sz w:val="22"/>
          <w:szCs w:val="32"/>
          <w:lang w:val="en-US" w:eastAsia="zh-CN"/>
        </w:rPr>
        <w:t>系统推送创建。销售人员在线上平台维护</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中</w:t>
      </w:r>
      <w:proofErr w:type="spellStart"/>
      <w:r>
        <w:rPr>
          <w:rFonts w:ascii="Microsoft YaHei" w:eastAsia="Microsoft YaHei" w:hAnsi="Microsoft YaHei" w:hint="eastAsia"/>
          <w:color w:val="00154D"/>
          <w:sz w:val="22"/>
          <w:szCs w:val="32"/>
          <w:lang w:val="en-US" w:eastAsia="zh-CN"/>
        </w:rPr>
        <w:t>Orderin</w:t>
      </w:r>
      <w:proofErr w:type="spellEnd"/>
      <w:r>
        <w:rPr>
          <w:rFonts w:ascii="Microsoft YaHei" w:eastAsia="Microsoft YaHei" w:hAnsi="Microsoft YaHei" w:hint="eastAsia"/>
          <w:color w:val="00154D"/>
          <w:sz w:val="22"/>
          <w:szCs w:val="32"/>
          <w:lang w:val="en-US" w:eastAsia="zh-CN"/>
        </w:rPr>
        <w:t>系统未同步的信息。</w:t>
      </w:r>
    </w:p>
    <w:p w14:paraId="0190254D" w14:textId="02A0B2B7" w:rsidR="00350BC3" w:rsidRDefault="00350BC3" w:rsidP="00350BC3">
      <w:pPr>
        <w:pStyle w:val="ListParagraph"/>
        <w:numPr>
          <w:ilvl w:val="0"/>
          <w:numId w:val="27"/>
        </w:numPr>
        <w:spacing w:after="120" w:line="312" w:lineRule="auto"/>
        <w:ind w:left="777" w:hanging="357"/>
        <w:rPr>
          <w:rFonts w:ascii="Microsoft YaHei" w:eastAsia="Microsoft YaHei" w:hAnsi="Microsoft YaHei"/>
          <w:color w:val="00154D"/>
          <w:sz w:val="22"/>
          <w:szCs w:val="32"/>
          <w:lang w:val="en-US" w:eastAsia="zh-CN"/>
        </w:rPr>
      </w:pPr>
      <w:proofErr w:type="spellStart"/>
      <w:r w:rsidRPr="00350BC3">
        <w:rPr>
          <w:rFonts w:ascii="Microsoft YaHei" w:eastAsia="Microsoft YaHei" w:hAnsi="Microsoft YaHei"/>
          <w:color w:val="00154D"/>
          <w:sz w:val="22"/>
          <w:szCs w:val="32"/>
          <w:lang w:val="en-US" w:eastAsia="zh-CN"/>
        </w:rPr>
        <w:lastRenderedPageBreak/>
        <w:t>Orderin</w:t>
      </w:r>
      <w:proofErr w:type="spellEnd"/>
      <w:r w:rsidRPr="00350BC3">
        <w:rPr>
          <w:rFonts w:ascii="Microsoft YaHei" w:eastAsia="Microsoft YaHei" w:hAnsi="Microsoft YaHei" w:hint="eastAsia"/>
          <w:color w:val="00154D"/>
          <w:sz w:val="22"/>
          <w:szCs w:val="32"/>
          <w:lang w:val="en-US" w:eastAsia="zh-CN"/>
        </w:rPr>
        <w:t>系统支持</w:t>
      </w:r>
      <w:r>
        <w:rPr>
          <w:rFonts w:ascii="Microsoft YaHei" w:eastAsia="Microsoft YaHei" w:hAnsi="Microsoft YaHei" w:hint="eastAsia"/>
          <w:color w:val="00154D"/>
          <w:sz w:val="22"/>
          <w:szCs w:val="32"/>
          <w:lang w:val="en-US" w:eastAsia="zh-CN"/>
        </w:rPr>
        <w:t>从</w:t>
      </w:r>
      <w:r w:rsidRPr="00350BC3">
        <w:rPr>
          <w:rFonts w:ascii="Microsoft YaHei" w:eastAsia="Microsoft YaHei" w:hAnsi="Microsoft YaHei" w:hint="eastAsia"/>
          <w:color w:val="00154D"/>
          <w:sz w:val="22"/>
          <w:szCs w:val="32"/>
          <w:lang w:val="en-US" w:eastAsia="zh-CN"/>
        </w:rPr>
        <w:t>亚马逊平台</w:t>
      </w:r>
      <w:r>
        <w:rPr>
          <w:rFonts w:ascii="Microsoft YaHei" w:eastAsia="Microsoft YaHei" w:hAnsi="Microsoft YaHei" w:hint="eastAsia"/>
          <w:color w:val="00154D"/>
          <w:sz w:val="22"/>
          <w:szCs w:val="32"/>
          <w:lang w:val="en-US" w:eastAsia="zh-CN"/>
        </w:rPr>
        <w:t>抓取</w:t>
      </w:r>
      <w:r w:rsidRPr="00350BC3">
        <w:rPr>
          <w:rFonts w:ascii="Microsoft YaHei" w:eastAsia="Microsoft YaHei" w:hAnsi="Microsoft YaHei" w:hint="eastAsia"/>
          <w:color w:val="00154D"/>
          <w:sz w:val="22"/>
          <w:szCs w:val="32"/>
          <w:lang w:val="en-US" w:eastAsia="zh-CN"/>
        </w:rPr>
        <w:t>3星以下（不包括3星）的SKU</w:t>
      </w:r>
      <w:r>
        <w:rPr>
          <w:rFonts w:ascii="Microsoft YaHei" w:eastAsia="Microsoft YaHei" w:hAnsi="Microsoft YaHei" w:hint="eastAsia"/>
          <w:color w:val="00154D"/>
          <w:sz w:val="22"/>
          <w:szCs w:val="32"/>
          <w:lang w:val="en-US" w:eastAsia="zh-CN"/>
        </w:rPr>
        <w:t>信息，并允许标记</w:t>
      </w:r>
      <w:r w:rsidRPr="00350BC3">
        <w:rPr>
          <w:rFonts w:ascii="Microsoft YaHei" w:eastAsia="Microsoft YaHei" w:hAnsi="Microsoft YaHei" w:hint="eastAsia"/>
          <w:color w:val="00154D"/>
          <w:sz w:val="22"/>
          <w:szCs w:val="32"/>
          <w:lang w:val="en-US" w:eastAsia="zh-CN"/>
        </w:rPr>
        <w:t>3星以下的SKU</w:t>
      </w:r>
      <w:r>
        <w:rPr>
          <w:rFonts w:ascii="Microsoft YaHei" w:eastAsia="Microsoft YaHei" w:hAnsi="Microsoft YaHei" w:hint="eastAsia"/>
          <w:color w:val="00154D"/>
          <w:sz w:val="22"/>
          <w:szCs w:val="32"/>
          <w:lang w:val="en-US" w:eastAsia="zh-CN"/>
        </w:rPr>
        <w:t>是否需要继续采购。</w:t>
      </w:r>
    </w:p>
    <w:p w14:paraId="69F4B978" w14:textId="5BE183AD" w:rsidR="00350BC3" w:rsidRDefault="00DD1540" w:rsidP="00350BC3">
      <w:pPr>
        <w:pStyle w:val="ListParagraph"/>
        <w:numPr>
          <w:ilvl w:val="0"/>
          <w:numId w:val="27"/>
        </w:numPr>
        <w:spacing w:after="120" w:line="312" w:lineRule="auto"/>
        <w:ind w:left="777" w:hanging="357"/>
        <w:rPr>
          <w:rFonts w:ascii="Microsoft YaHei" w:eastAsia="Microsoft YaHei" w:hAnsi="Microsoft YaHei"/>
          <w:color w:val="00154D"/>
          <w:sz w:val="22"/>
          <w:szCs w:val="32"/>
          <w:lang w:val="en-US" w:eastAsia="zh-CN"/>
        </w:rPr>
      </w:pPr>
      <w:proofErr w:type="spellStart"/>
      <w:r w:rsidRPr="00DD1540">
        <w:rPr>
          <w:rFonts w:ascii="Microsoft YaHei" w:eastAsia="Microsoft YaHei" w:hAnsi="Microsoft YaHei"/>
          <w:color w:val="00154D"/>
          <w:sz w:val="22"/>
          <w:szCs w:val="32"/>
          <w:lang w:val="en-US" w:eastAsia="zh-CN"/>
        </w:rPr>
        <w:t>Orderin</w:t>
      </w:r>
      <w:proofErr w:type="spellEnd"/>
      <w:r>
        <w:rPr>
          <w:rFonts w:ascii="Microsoft YaHei" w:eastAsia="Microsoft YaHei" w:hAnsi="Microsoft YaHei" w:hint="eastAsia"/>
          <w:color w:val="00154D"/>
          <w:sz w:val="22"/>
          <w:szCs w:val="32"/>
          <w:lang w:val="en-US" w:eastAsia="zh-CN"/>
        </w:rPr>
        <w:t>系统支持同步S</w:t>
      </w:r>
      <w:r>
        <w:rPr>
          <w:rFonts w:ascii="Microsoft YaHei" w:eastAsia="Microsoft YaHei" w:hAnsi="Microsoft YaHei"/>
          <w:color w:val="00154D"/>
          <w:sz w:val="22"/>
          <w:szCs w:val="32"/>
          <w:lang w:val="en-US" w:eastAsia="zh-CN"/>
        </w:rPr>
        <w:t>KU</w:t>
      </w:r>
      <w:r w:rsidRPr="00DD1540">
        <w:rPr>
          <w:rFonts w:ascii="Microsoft YaHei" w:eastAsia="Microsoft YaHei" w:hAnsi="Microsoft YaHei" w:hint="eastAsia"/>
          <w:color w:val="00154D"/>
          <w:sz w:val="22"/>
          <w:szCs w:val="32"/>
          <w:lang w:val="en-US" w:eastAsia="zh-CN"/>
        </w:rPr>
        <w:t>销售价格至</w:t>
      </w:r>
      <w:r w:rsidRPr="00DD1540">
        <w:rPr>
          <w:rFonts w:ascii="Microsoft YaHei" w:eastAsia="Microsoft YaHei" w:hAnsi="Microsoft YaHei"/>
          <w:color w:val="00154D"/>
          <w:sz w:val="22"/>
          <w:szCs w:val="32"/>
          <w:lang w:val="en-US" w:eastAsia="zh-CN"/>
        </w:rPr>
        <w:t>eBay</w:t>
      </w:r>
      <w:r w:rsidRPr="00DD1540">
        <w:rPr>
          <w:rFonts w:ascii="Microsoft YaHei" w:eastAsia="Microsoft YaHei" w:hAnsi="Microsoft YaHei" w:hint="eastAsia"/>
          <w:color w:val="00154D"/>
          <w:sz w:val="22"/>
          <w:szCs w:val="32"/>
          <w:lang w:val="en-US" w:eastAsia="zh-CN"/>
        </w:rPr>
        <w:t>、亚马逊等线上平台。</w:t>
      </w:r>
      <w:r>
        <w:rPr>
          <w:rFonts w:ascii="Microsoft YaHei" w:eastAsia="Microsoft YaHei" w:hAnsi="Microsoft YaHei" w:hint="eastAsia"/>
          <w:color w:val="00154D"/>
          <w:sz w:val="22"/>
          <w:szCs w:val="32"/>
          <w:lang w:val="en-US" w:eastAsia="zh-CN"/>
        </w:rPr>
        <w:t>并且可以控制同步的销售价格不低于每个S</w:t>
      </w:r>
      <w:r>
        <w:rPr>
          <w:rFonts w:ascii="Microsoft YaHei" w:eastAsia="Microsoft YaHei" w:hAnsi="Microsoft YaHei"/>
          <w:color w:val="00154D"/>
          <w:sz w:val="22"/>
          <w:szCs w:val="32"/>
          <w:lang w:val="en-US" w:eastAsia="zh-CN"/>
        </w:rPr>
        <w:t>KU</w:t>
      </w:r>
      <w:r>
        <w:rPr>
          <w:rFonts w:ascii="Microsoft YaHei" w:eastAsia="Microsoft YaHei" w:hAnsi="Microsoft YaHei" w:hint="eastAsia"/>
          <w:color w:val="00154D"/>
          <w:sz w:val="22"/>
          <w:szCs w:val="32"/>
          <w:lang w:val="en-US" w:eastAsia="zh-CN"/>
        </w:rPr>
        <w:t>档案维护的最低价格。</w:t>
      </w:r>
    </w:p>
    <w:p w14:paraId="5E1E915C" w14:textId="6806FA67" w:rsidR="00350BC3" w:rsidRDefault="00B7626F" w:rsidP="00350BC3">
      <w:pPr>
        <w:pStyle w:val="ListParagraph"/>
        <w:numPr>
          <w:ilvl w:val="0"/>
          <w:numId w:val="27"/>
        </w:numPr>
        <w:spacing w:after="120" w:line="312" w:lineRule="auto"/>
        <w:ind w:left="777" w:hanging="357"/>
        <w:rPr>
          <w:rFonts w:ascii="Microsoft YaHei" w:eastAsia="Microsoft YaHei" w:hAnsi="Microsoft YaHei"/>
          <w:color w:val="00154D"/>
          <w:sz w:val="22"/>
          <w:szCs w:val="32"/>
          <w:lang w:val="en-US" w:eastAsia="zh-CN"/>
        </w:rPr>
      </w:pPr>
      <w:proofErr w:type="spellStart"/>
      <w:r w:rsidRPr="00DD1540">
        <w:rPr>
          <w:rFonts w:ascii="Microsoft YaHei" w:eastAsia="Microsoft YaHei" w:hAnsi="Microsoft YaHei"/>
          <w:color w:val="00154D"/>
          <w:sz w:val="22"/>
          <w:szCs w:val="32"/>
          <w:lang w:val="en-US" w:eastAsia="zh-CN"/>
        </w:rPr>
        <w:t>Orderin</w:t>
      </w:r>
      <w:proofErr w:type="spellEnd"/>
      <w:r>
        <w:rPr>
          <w:rFonts w:ascii="Microsoft YaHei" w:eastAsia="Microsoft YaHei" w:hAnsi="Microsoft YaHei" w:hint="eastAsia"/>
          <w:color w:val="00154D"/>
          <w:sz w:val="22"/>
          <w:szCs w:val="32"/>
          <w:lang w:val="en-US" w:eastAsia="zh-CN"/>
        </w:rPr>
        <w:t>系统支持获取线上平台订单时同步获取订单的站内信息，但站内信息的回复需要登录eBay平台在线上处理。没有站内信息的订单支持批量执行发货处理</w:t>
      </w:r>
      <w:r w:rsidR="00644433">
        <w:rPr>
          <w:rFonts w:ascii="Microsoft YaHei" w:eastAsia="Microsoft YaHei" w:hAnsi="Microsoft YaHei" w:hint="eastAsia"/>
          <w:color w:val="00154D"/>
          <w:sz w:val="22"/>
          <w:szCs w:val="32"/>
          <w:lang w:val="en-US" w:eastAsia="zh-CN"/>
        </w:rPr>
        <w:t>，并且系统可以根据规则自动匹配库存、指定批次、分配物流。</w:t>
      </w:r>
      <w:r>
        <w:rPr>
          <w:rFonts w:ascii="Microsoft YaHei" w:eastAsia="Microsoft YaHei" w:hAnsi="Microsoft YaHei" w:hint="eastAsia"/>
          <w:color w:val="00154D"/>
          <w:sz w:val="22"/>
          <w:szCs w:val="32"/>
          <w:lang w:val="en-US" w:eastAsia="zh-CN"/>
        </w:rPr>
        <w:t>如果多张</w:t>
      </w:r>
      <w:r w:rsidR="00644433">
        <w:rPr>
          <w:rFonts w:ascii="Microsoft YaHei" w:eastAsia="Microsoft YaHei" w:hAnsi="Microsoft YaHei" w:hint="eastAsia"/>
          <w:color w:val="00154D"/>
          <w:sz w:val="22"/>
          <w:szCs w:val="32"/>
          <w:lang w:val="en-US" w:eastAsia="zh-CN"/>
        </w:rPr>
        <w:t>无站内信息的</w:t>
      </w:r>
      <w:r>
        <w:rPr>
          <w:rFonts w:ascii="Microsoft YaHei" w:eastAsia="Microsoft YaHei" w:hAnsi="Microsoft YaHei" w:hint="eastAsia"/>
          <w:color w:val="00154D"/>
          <w:sz w:val="22"/>
          <w:szCs w:val="32"/>
          <w:lang w:val="en-US" w:eastAsia="zh-CN"/>
        </w:rPr>
        <w:t>订单</w:t>
      </w:r>
      <w:r w:rsidR="00644433">
        <w:rPr>
          <w:rFonts w:ascii="Microsoft YaHei" w:eastAsia="Microsoft YaHei" w:hAnsi="Microsoft YaHei" w:hint="eastAsia"/>
          <w:color w:val="00154D"/>
          <w:sz w:val="22"/>
          <w:szCs w:val="32"/>
          <w:lang w:val="en-US" w:eastAsia="zh-CN"/>
        </w:rPr>
        <w:t>其</w:t>
      </w:r>
      <w:r>
        <w:rPr>
          <w:rFonts w:ascii="Microsoft YaHei" w:eastAsia="Microsoft YaHei" w:hAnsi="Microsoft YaHei" w:hint="eastAsia"/>
          <w:color w:val="00154D"/>
          <w:sz w:val="22"/>
          <w:szCs w:val="32"/>
          <w:lang w:val="en-US" w:eastAsia="zh-CN"/>
        </w:rPr>
        <w:t>客户I</w:t>
      </w:r>
      <w:r>
        <w:rPr>
          <w:rFonts w:ascii="Microsoft YaHei" w:eastAsia="Microsoft YaHei" w:hAnsi="Microsoft YaHei"/>
          <w:color w:val="00154D"/>
          <w:sz w:val="22"/>
          <w:szCs w:val="32"/>
          <w:lang w:val="en-US" w:eastAsia="zh-CN"/>
        </w:rPr>
        <w:t>D</w:t>
      </w:r>
      <w:r>
        <w:rPr>
          <w:rFonts w:ascii="Microsoft YaHei" w:eastAsia="Microsoft YaHei" w:hAnsi="Microsoft YaHei" w:hint="eastAsia"/>
          <w:color w:val="00154D"/>
          <w:sz w:val="22"/>
          <w:szCs w:val="32"/>
          <w:lang w:val="en-US" w:eastAsia="zh-CN"/>
        </w:rPr>
        <w:t>、收货地址、渠道信息一致，</w:t>
      </w:r>
      <w:proofErr w:type="spellStart"/>
      <w:r w:rsidRPr="00DD1540">
        <w:rPr>
          <w:rFonts w:ascii="Microsoft YaHei" w:eastAsia="Microsoft YaHei" w:hAnsi="Microsoft YaHei"/>
          <w:color w:val="00154D"/>
          <w:sz w:val="22"/>
          <w:szCs w:val="32"/>
          <w:lang w:val="en-US" w:eastAsia="zh-CN"/>
        </w:rPr>
        <w:t>Orderin</w:t>
      </w:r>
      <w:proofErr w:type="spellEnd"/>
      <w:r>
        <w:rPr>
          <w:rFonts w:ascii="Microsoft YaHei" w:eastAsia="Microsoft YaHei" w:hAnsi="Microsoft YaHei" w:hint="eastAsia"/>
          <w:color w:val="00154D"/>
          <w:sz w:val="22"/>
          <w:szCs w:val="32"/>
          <w:lang w:val="en-US" w:eastAsia="zh-CN"/>
        </w:rPr>
        <w:t>系统支持自动合并订单。</w:t>
      </w:r>
    </w:p>
    <w:p w14:paraId="42EC50D7" w14:textId="63D3DB1C" w:rsidR="00B7626F" w:rsidRDefault="00B7626F" w:rsidP="00B7626F">
      <w:pPr>
        <w:pStyle w:val="ListParagraph"/>
        <w:spacing w:after="120" w:line="312" w:lineRule="auto"/>
        <w:ind w:left="777"/>
        <w:rPr>
          <w:rFonts w:ascii="Microsoft YaHei" w:eastAsia="Microsoft YaHei" w:hAnsi="Microsoft YaHei"/>
          <w:color w:val="00154D"/>
          <w:sz w:val="22"/>
          <w:szCs w:val="32"/>
          <w:lang w:val="en-US" w:eastAsia="zh-CN"/>
        </w:rPr>
      </w:pPr>
      <w:proofErr w:type="spellStart"/>
      <w:r w:rsidRPr="00DD1540">
        <w:rPr>
          <w:rFonts w:ascii="Microsoft YaHei" w:eastAsia="Microsoft YaHei" w:hAnsi="Microsoft YaHei"/>
          <w:color w:val="00154D"/>
          <w:sz w:val="22"/>
          <w:szCs w:val="32"/>
          <w:lang w:val="en-US" w:eastAsia="zh-CN"/>
        </w:rPr>
        <w:t>Orderin</w:t>
      </w:r>
      <w:proofErr w:type="spellEnd"/>
      <w:r>
        <w:rPr>
          <w:rFonts w:ascii="Microsoft YaHei" w:eastAsia="Microsoft YaHei" w:hAnsi="Microsoft YaHei" w:hint="eastAsia"/>
          <w:color w:val="00154D"/>
          <w:sz w:val="22"/>
          <w:szCs w:val="32"/>
          <w:lang w:val="en-US" w:eastAsia="zh-CN"/>
        </w:rPr>
        <w:t>系统支持与第三方</w:t>
      </w:r>
      <w:r w:rsidR="00644433">
        <w:rPr>
          <w:rFonts w:ascii="Microsoft YaHei" w:eastAsia="Microsoft YaHei" w:hAnsi="Microsoft YaHei" w:hint="eastAsia"/>
          <w:color w:val="00154D"/>
          <w:sz w:val="22"/>
          <w:szCs w:val="32"/>
          <w:lang w:val="en-US" w:eastAsia="zh-CN"/>
        </w:rPr>
        <w:t>仓储物流对接，自动或手动同步</w:t>
      </w:r>
      <w:proofErr w:type="spellStart"/>
      <w:r w:rsidR="00644433">
        <w:rPr>
          <w:rFonts w:ascii="Microsoft YaHei" w:eastAsia="Microsoft YaHei" w:hAnsi="Microsoft YaHei" w:hint="eastAsia"/>
          <w:color w:val="00154D"/>
          <w:sz w:val="22"/>
          <w:szCs w:val="32"/>
          <w:lang w:val="en-US" w:eastAsia="zh-CN"/>
        </w:rPr>
        <w:t>Orderin</w:t>
      </w:r>
      <w:proofErr w:type="spellEnd"/>
      <w:r w:rsidR="00644433">
        <w:rPr>
          <w:rFonts w:ascii="Microsoft YaHei" w:eastAsia="Microsoft YaHei" w:hAnsi="Microsoft YaHei" w:hint="eastAsia"/>
          <w:color w:val="00154D"/>
          <w:sz w:val="22"/>
          <w:szCs w:val="32"/>
          <w:lang w:val="en-US" w:eastAsia="zh-CN"/>
        </w:rPr>
        <w:t>发货指令。</w:t>
      </w:r>
    </w:p>
    <w:p w14:paraId="5407D4DE" w14:textId="673A3F5D" w:rsidR="00B7626F" w:rsidRDefault="00644433" w:rsidP="00350BC3">
      <w:pPr>
        <w:pStyle w:val="ListParagraph"/>
        <w:numPr>
          <w:ilvl w:val="0"/>
          <w:numId w:val="27"/>
        </w:numPr>
        <w:spacing w:after="120" w:line="312" w:lineRule="auto"/>
        <w:ind w:left="777" w:hanging="357"/>
        <w:rPr>
          <w:rFonts w:ascii="Microsoft YaHei" w:eastAsia="Microsoft YaHei" w:hAnsi="Microsoft YaHei"/>
          <w:color w:val="00154D"/>
          <w:sz w:val="22"/>
          <w:szCs w:val="32"/>
          <w:lang w:val="en-US" w:eastAsia="zh-CN"/>
        </w:rPr>
      </w:pPr>
      <w:proofErr w:type="spellStart"/>
      <w:r w:rsidRPr="00350BC3">
        <w:rPr>
          <w:rFonts w:ascii="Microsoft YaHei" w:eastAsia="Microsoft YaHei" w:hAnsi="Microsoft YaHei"/>
          <w:color w:val="00154D"/>
          <w:sz w:val="22"/>
          <w:szCs w:val="32"/>
          <w:lang w:val="en-US" w:eastAsia="zh-CN"/>
        </w:rPr>
        <w:t>Orderin</w:t>
      </w:r>
      <w:proofErr w:type="spellEnd"/>
      <w:r w:rsidRPr="00350BC3">
        <w:rPr>
          <w:rFonts w:ascii="Microsoft YaHei" w:eastAsia="Microsoft YaHei" w:hAnsi="Microsoft YaHei" w:hint="eastAsia"/>
          <w:color w:val="00154D"/>
          <w:sz w:val="22"/>
          <w:szCs w:val="32"/>
          <w:lang w:val="en-US" w:eastAsia="zh-CN"/>
        </w:rPr>
        <w:t>系统支持</w:t>
      </w:r>
      <w:r>
        <w:rPr>
          <w:rFonts w:ascii="Microsoft YaHei" w:eastAsia="Microsoft YaHei" w:hAnsi="Microsoft YaHei" w:hint="eastAsia"/>
          <w:color w:val="00154D"/>
          <w:sz w:val="22"/>
          <w:szCs w:val="32"/>
          <w:lang w:val="en-US" w:eastAsia="zh-CN"/>
        </w:rPr>
        <w:t>从</w:t>
      </w:r>
      <w:r w:rsidRPr="00350BC3">
        <w:rPr>
          <w:rFonts w:ascii="Microsoft YaHei" w:eastAsia="Microsoft YaHei" w:hAnsi="Microsoft YaHei" w:hint="eastAsia"/>
          <w:color w:val="00154D"/>
          <w:sz w:val="22"/>
          <w:szCs w:val="32"/>
          <w:lang w:val="en-US" w:eastAsia="zh-CN"/>
        </w:rPr>
        <w:t>亚马逊平台</w:t>
      </w:r>
      <w:r>
        <w:rPr>
          <w:rFonts w:ascii="Microsoft YaHei" w:eastAsia="Microsoft YaHei" w:hAnsi="Microsoft YaHei" w:hint="eastAsia"/>
          <w:color w:val="00154D"/>
          <w:sz w:val="22"/>
          <w:szCs w:val="32"/>
          <w:lang w:val="en-US" w:eastAsia="zh-CN"/>
        </w:rPr>
        <w:t>获取结算报告，并可以根据规则将结算报告同步至N</w:t>
      </w:r>
      <w:r>
        <w:rPr>
          <w:rFonts w:ascii="Microsoft YaHei" w:eastAsia="Microsoft YaHei" w:hAnsi="Microsoft YaHei"/>
          <w:color w:val="00154D"/>
          <w:sz w:val="22"/>
          <w:szCs w:val="32"/>
          <w:lang w:val="en-US" w:eastAsia="zh-CN"/>
        </w:rPr>
        <w:t>S</w:t>
      </w:r>
      <w:r>
        <w:rPr>
          <w:rFonts w:ascii="Microsoft YaHei" w:eastAsia="Microsoft YaHei" w:hAnsi="Microsoft YaHei" w:hint="eastAsia"/>
          <w:color w:val="00154D"/>
          <w:sz w:val="22"/>
          <w:szCs w:val="32"/>
          <w:lang w:val="en-US" w:eastAsia="zh-CN"/>
        </w:rPr>
        <w:t>系统，生成财务日记账。</w:t>
      </w:r>
      <w:proofErr w:type="spellStart"/>
      <w:r w:rsidR="0083180C" w:rsidRPr="00350BC3">
        <w:rPr>
          <w:rFonts w:ascii="Microsoft YaHei" w:eastAsia="Microsoft YaHei" w:hAnsi="Microsoft YaHei"/>
          <w:color w:val="00154D"/>
          <w:sz w:val="22"/>
          <w:szCs w:val="32"/>
          <w:lang w:val="en-US" w:eastAsia="zh-CN"/>
        </w:rPr>
        <w:t>Orderin</w:t>
      </w:r>
      <w:proofErr w:type="spellEnd"/>
      <w:r w:rsidR="0083180C" w:rsidRPr="00350BC3">
        <w:rPr>
          <w:rFonts w:ascii="Microsoft YaHei" w:eastAsia="Microsoft YaHei" w:hAnsi="Microsoft YaHei" w:hint="eastAsia"/>
          <w:color w:val="00154D"/>
          <w:sz w:val="22"/>
          <w:szCs w:val="32"/>
          <w:lang w:val="en-US" w:eastAsia="zh-CN"/>
        </w:rPr>
        <w:t>系统支持</w:t>
      </w:r>
      <w:r w:rsidR="0083180C">
        <w:rPr>
          <w:rFonts w:ascii="Microsoft YaHei" w:eastAsia="Microsoft YaHei" w:hAnsi="Microsoft YaHei" w:hint="eastAsia"/>
          <w:color w:val="00154D"/>
          <w:sz w:val="22"/>
          <w:szCs w:val="32"/>
          <w:lang w:val="en-US" w:eastAsia="zh-CN"/>
        </w:rPr>
        <w:t>根据结算报告的数据更新订单上的预估费用。</w:t>
      </w:r>
    </w:p>
    <w:p w14:paraId="188B9F57" w14:textId="6945DF12" w:rsidR="00D900B9" w:rsidRPr="00764B91" w:rsidRDefault="00A66750" w:rsidP="00764B91">
      <w:pPr>
        <w:pStyle w:val="ListParagraph"/>
        <w:numPr>
          <w:ilvl w:val="0"/>
          <w:numId w:val="27"/>
        </w:numPr>
        <w:spacing w:after="120" w:line="312" w:lineRule="auto"/>
        <w:ind w:left="777" w:hanging="357"/>
        <w:rPr>
          <w:rFonts w:ascii="Microsoft YaHei" w:eastAsia="Microsoft YaHei" w:hAnsi="Microsoft YaHei"/>
          <w:color w:val="00154D"/>
          <w:sz w:val="22"/>
          <w:szCs w:val="32"/>
          <w:lang w:val="en-US" w:eastAsia="zh-CN"/>
        </w:rPr>
      </w:pPr>
      <w:proofErr w:type="spellStart"/>
      <w:r w:rsidRPr="00350BC3">
        <w:rPr>
          <w:rFonts w:ascii="Microsoft YaHei" w:eastAsia="Microsoft YaHei" w:hAnsi="Microsoft YaHei"/>
          <w:color w:val="00154D"/>
          <w:sz w:val="22"/>
          <w:szCs w:val="32"/>
          <w:lang w:val="en-US" w:eastAsia="zh-CN"/>
        </w:rPr>
        <w:t>Orderin</w:t>
      </w:r>
      <w:proofErr w:type="spellEnd"/>
      <w:r w:rsidRPr="00350BC3">
        <w:rPr>
          <w:rFonts w:ascii="Microsoft YaHei" w:eastAsia="Microsoft YaHei" w:hAnsi="Microsoft YaHei" w:hint="eastAsia"/>
          <w:color w:val="00154D"/>
          <w:sz w:val="22"/>
          <w:szCs w:val="32"/>
          <w:lang w:val="en-US" w:eastAsia="zh-CN"/>
        </w:rPr>
        <w:t>系统支持</w:t>
      </w:r>
      <w:r>
        <w:rPr>
          <w:rFonts w:ascii="Microsoft YaHei" w:eastAsia="Microsoft YaHei" w:hAnsi="Microsoft YaHei" w:hint="eastAsia"/>
          <w:color w:val="00154D"/>
          <w:sz w:val="22"/>
          <w:szCs w:val="32"/>
          <w:lang w:val="en-US" w:eastAsia="zh-CN"/>
        </w:rPr>
        <w:t>通过A</w:t>
      </w:r>
      <w:r>
        <w:rPr>
          <w:rFonts w:ascii="Microsoft YaHei" w:eastAsia="Microsoft YaHei" w:hAnsi="Microsoft YaHei"/>
          <w:color w:val="00154D"/>
          <w:sz w:val="22"/>
          <w:szCs w:val="32"/>
          <w:lang w:val="en-US" w:eastAsia="zh-CN"/>
        </w:rPr>
        <w:t>PI</w:t>
      </w:r>
      <w:r>
        <w:rPr>
          <w:rFonts w:ascii="Microsoft YaHei" w:eastAsia="Microsoft YaHei" w:hAnsi="Microsoft YaHei" w:hint="eastAsia"/>
          <w:color w:val="00154D"/>
          <w:sz w:val="22"/>
          <w:szCs w:val="32"/>
          <w:lang w:val="en-US" w:eastAsia="zh-CN"/>
        </w:rPr>
        <w:t>接口</w:t>
      </w:r>
      <w:r w:rsidRPr="00A66750">
        <w:rPr>
          <w:rFonts w:ascii="Microsoft YaHei" w:eastAsia="Microsoft YaHei" w:hAnsi="Microsoft YaHei" w:hint="eastAsia"/>
          <w:color w:val="00154D"/>
          <w:sz w:val="22"/>
          <w:szCs w:val="32"/>
          <w:lang w:val="en-US" w:eastAsia="zh-CN"/>
        </w:rPr>
        <w:t>获取平台订单</w:t>
      </w:r>
      <w:r>
        <w:rPr>
          <w:rFonts w:ascii="Microsoft YaHei" w:eastAsia="Microsoft YaHei" w:hAnsi="Microsoft YaHei" w:hint="eastAsia"/>
          <w:color w:val="00154D"/>
          <w:sz w:val="22"/>
          <w:szCs w:val="32"/>
          <w:lang w:val="en-US" w:eastAsia="zh-CN"/>
        </w:rPr>
        <w:t>物流费用信息，并记录在</w:t>
      </w:r>
      <w:proofErr w:type="spellStart"/>
      <w:r w:rsidRPr="00350BC3">
        <w:rPr>
          <w:rFonts w:ascii="Microsoft YaHei" w:eastAsia="Microsoft YaHei" w:hAnsi="Microsoft YaHei"/>
          <w:color w:val="00154D"/>
          <w:sz w:val="22"/>
          <w:szCs w:val="32"/>
          <w:lang w:val="en-US" w:eastAsia="zh-CN"/>
        </w:rPr>
        <w:t>Orderin</w:t>
      </w:r>
      <w:proofErr w:type="spellEnd"/>
      <w:r>
        <w:rPr>
          <w:rFonts w:ascii="Microsoft YaHei" w:eastAsia="Microsoft YaHei" w:hAnsi="Microsoft YaHei" w:hint="eastAsia"/>
          <w:color w:val="00154D"/>
          <w:sz w:val="22"/>
          <w:szCs w:val="32"/>
          <w:lang w:val="en-US" w:eastAsia="zh-CN"/>
        </w:rPr>
        <w:t>订单中。在</w:t>
      </w:r>
      <w:proofErr w:type="spellStart"/>
      <w:r>
        <w:rPr>
          <w:rFonts w:ascii="Microsoft YaHei" w:eastAsia="Microsoft YaHei" w:hAnsi="Microsoft YaHei" w:hint="eastAsia"/>
          <w:color w:val="00154D"/>
          <w:sz w:val="22"/>
          <w:szCs w:val="32"/>
          <w:lang w:val="en-US" w:eastAsia="zh-CN"/>
        </w:rPr>
        <w:t>Orderin</w:t>
      </w:r>
      <w:proofErr w:type="spellEnd"/>
      <w:r>
        <w:rPr>
          <w:rFonts w:ascii="Microsoft YaHei" w:eastAsia="Microsoft YaHei" w:hAnsi="Microsoft YaHei" w:hint="eastAsia"/>
          <w:color w:val="00154D"/>
          <w:sz w:val="22"/>
          <w:szCs w:val="32"/>
          <w:lang w:val="en-US" w:eastAsia="zh-CN"/>
        </w:rPr>
        <w:t>同步销售发票信息至N</w:t>
      </w:r>
      <w:r>
        <w:rPr>
          <w:rFonts w:ascii="Microsoft YaHei" w:eastAsia="Microsoft YaHei" w:hAnsi="Microsoft YaHei"/>
          <w:color w:val="00154D"/>
          <w:sz w:val="22"/>
          <w:szCs w:val="32"/>
          <w:lang w:val="en-US" w:eastAsia="zh-CN"/>
        </w:rPr>
        <w:t>S</w:t>
      </w:r>
      <w:r>
        <w:rPr>
          <w:rFonts w:ascii="Microsoft YaHei" w:eastAsia="Microsoft YaHei" w:hAnsi="Microsoft YaHei" w:hint="eastAsia"/>
          <w:color w:val="00154D"/>
          <w:sz w:val="22"/>
          <w:szCs w:val="32"/>
          <w:lang w:val="en-US" w:eastAsia="zh-CN"/>
        </w:rPr>
        <w:t>系统时，会将物流费用一并同步。</w:t>
      </w:r>
    </w:p>
    <w:p w14:paraId="3F6C943D" w14:textId="7D15BEE5" w:rsidR="00D900B9" w:rsidRDefault="00764B91">
      <w:pPr>
        <w:pStyle w:val="Heading3"/>
      </w:pPr>
      <w:r>
        <w:rPr>
          <w:rFonts w:ascii="Microsoft YaHei" w:eastAsia="Microsoft YaHei" w:hAnsi="Microsoft YaHei" w:cs="Microsoft YaHei" w:hint="eastAsia"/>
          <w:lang w:eastAsia="zh-CN"/>
        </w:rPr>
        <w:lastRenderedPageBreak/>
        <w:t>线下B</w:t>
      </w:r>
      <w:r>
        <w:rPr>
          <w:rFonts w:ascii="Microsoft YaHei" w:eastAsia="Microsoft YaHei" w:hAnsi="Microsoft YaHei" w:cs="Microsoft YaHei"/>
          <w:lang w:eastAsia="zh-CN"/>
        </w:rPr>
        <w:t>2B</w:t>
      </w:r>
      <w:r>
        <w:rPr>
          <w:rFonts w:ascii="Microsoft YaHei" w:eastAsia="Microsoft YaHei" w:hAnsi="Microsoft YaHei" w:cs="Microsoft YaHei" w:hint="eastAsia"/>
          <w:lang w:eastAsia="zh-CN"/>
        </w:rPr>
        <w:t>订单（公司间交易）</w:t>
      </w:r>
    </w:p>
    <w:p w14:paraId="437FB483" w14:textId="77777777" w:rsidR="00D900B9" w:rsidRDefault="00093C02">
      <w:pPr>
        <w:pStyle w:val="Heading4"/>
        <w:rPr>
          <w:rFonts w:eastAsiaTheme="minorEastAsia"/>
          <w:szCs w:val="32"/>
          <w:lang w:eastAsia="zh-CN"/>
        </w:rPr>
      </w:pPr>
      <w:r>
        <w:rPr>
          <w:rFonts w:eastAsiaTheme="minorEastAsia" w:hint="eastAsia"/>
          <w:szCs w:val="32"/>
          <w:lang w:eastAsia="zh-CN"/>
        </w:rPr>
        <w:t>流程图</w:t>
      </w:r>
    </w:p>
    <w:p w14:paraId="153CE2F4" w14:textId="5737F263" w:rsidR="00D900B9" w:rsidRDefault="00A475A7">
      <w:pPr>
        <w:jc w:val="center"/>
        <w:rPr>
          <w:rFonts w:eastAsiaTheme="minorEastAsia"/>
          <w:lang w:eastAsia="zh-CN"/>
        </w:rPr>
      </w:pPr>
      <w:r>
        <w:rPr>
          <w:noProof/>
        </w:rPr>
        <w:object w:dxaOrig="11671" w:dyaOrig="8880" w14:anchorId="5A49E7B9">
          <v:shape id="_x0000_i1029" type="#_x0000_t75" alt="" style="width:487.35pt;height:370.65pt;mso-width-percent:0;mso-height-percent:0;mso-width-percent:0;mso-height-percent:0" o:ole="">
            <v:imagedata r:id="rId25" o:title=""/>
          </v:shape>
          <o:OLEObject Type="Embed" ProgID="Visio.Drawing.15" ShapeID="_x0000_i1029" DrawAspect="Content" ObjectID="_1632746950" r:id="rId26"/>
        </w:object>
      </w:r>
    </w:p>
    <w:p w14:paraId="5BDB6A8E" w14:textId="77777777" w:rsidR="00D900B9" w:rsidRDefault="00093C02">
      <w:pPr>
        <w:pStyle w:val="Heading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D900B9" w14:paraId="7DC232D0"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0B93A11B" w14:textId="77777777" w:rsidR="00D900B9" w:rsidRDefault="00093C02">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39984248"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213383D9"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5055DE71"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09438140"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D900B9" w14:paraId="217FA2CA"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E24491B" w14:textId="77777777" w:rsidR="00D900B9" w:rsidRDefault="00093C02">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11547E1" w14:textId="4D7D6606" w:rsidR="00D900B9" w:rsidRDefault="00BC3CFB">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商舟控股库存情况</w:t>
            </w:r>
          </w:p>
        </w:tc>
        <w:tc>
          <w:tcPr>
            <w:tcW w:w="1386" w:type="dxa"/>
            <w:tcBorders>
              <w:top w:val="nil"/>
              <w:left w:val="nil"/>
              <w:bottom w:val="single" w:sz="8" w:space="0" w:color="auto"/>
              <w:right w:val="single" w:sz="8" w:space="0" w:color="auto"/>
            </w:tcBorders>
            <w:shd w:val="clear" w:color="auto" w:fill="FFFFFF"/>
            <w:vAlign w:val="center"/>
          </w:tcPr>
          <w:p w14:paraId="58736FFC" w14:textId="75E01BB5" w:rsidR="00D900B9" w:rsidRDefault="00BC3CFB">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Netsuite</w:t>
            </w:r>
          </w:p>
        </w:tc>
        <w:tc>
          <w:tcPr>
            <w:tcW w:w="1720" w:type="dxa"/>
            <w:tcBorders>
              <w:top w:val="nil"/>
              <w:left w:val="nil"/>
              <w:bottom w:val="single" w:sz="8" w:space="0" w:color="auto"/>
              <w:right w:val="single" w:sz="8" w:space="0" w:color="auto"/>
            </w:tcBorders>
            <w:shd w:val="clear" w:color="auto" w:fill="FFFFFF"/>
            <w:vAlign w:val="center"/>
          </w:tcPr>
          <w:p w14:paraId="5F9BEA17" w14:textId="7E721171" w:rsidR="00D900B9" w:rsidRDefault="00D900B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7B70627F" w14:textId="5EBFC83F" w:rsidR="00D900B9" w:rsidRDefault="00D900B9">
            <w:pPr>
              <w:spacing w:line="400" w:lineRule="exact"/>
              <w:rPr>
                <w:rFonts w:ascii="Microsoft YaHei" w:eastAsia="Microsoft YaHei" w:hAnsi="Microsoft YaHei" w:cs="Calibri"/>
                <w:color w:val="000000"/>
                <w:lang w:eastAsia="zh-CN"/>
              </w:rPr>
            </w:pPr>
          </w:p>
        </w:tc>
      </w:tr>
      <w:tr w:rsidR="00D900B9" w14:paraId="7B465692"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894F494"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5779966" w14:textId="493FCC5F" w:rsidR="00D900B9" w:rsidRDefault="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采购订单</w:t>
            </w:r>
          </w:p>
        </w:tc>
        <w:tc>
          <w:tcPr>
            <w:tcW w:w="1386" w:type="dxa"/>
            <w:tcBorders>
              <w:top w:val="nil"/>
              <w:left w:val="nil"/>
              <w:bottom w:val="single" w:sz="8" w:space="0" w:color="auto"/>
              <w:right w:val="single" w:sz="8" w:space="0" w:color="auto"/>
            </w:tcBorders>
            <w:shd w:val="clear" w:color="auto" w:fill="FFFFFF"/>
            <w:vAlign w:val="center"/>
          </w:tcPr>
          <w:p w14:paraId="1844AA69" w14:textId="2C5B2FED" w:rsidR="00D900B9" w:rsidRDefault="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Netsuite</w:t>
            </w:r>
          </w:p>
        </w:tc>
        <w:tc>
          <w:tcPr>
            <w:tcW w:w="1720" w:type="dxa"/>
            <w:tcBorders>
              <w:top w:val="nil"/>
              <w:left w:val="nil"/>
              <w:bottom w:val="single" w:sz="8" w:space="0" w:color="auto"/>
              <w:right w:val="single" w:sz="8" w:space="0" w:color="auto"/>
            </w:tcBorders>
            <w:shd w:val="clear" w:color="auto" w:fill="FFFFFF"/>
            <w:vAlign w:val="center"/>
          </w:tcPr>
          <w:p w14:paraId="1D4A3525" w14:textId="618FA02C" w:rsidR="00D900B9" w:rsidRDefault="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42E58C5B" w14:textId="6D8A9BAA" w:rsidR="00D900B9" w:rsidRDefault="00D33F91">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香港公司跟单员根据</w:t>
            </w:r>
            <w:r w:rsidR="00BC3CFB">
              <w:rPr>
                <w:rFonts w:ascii="Microsoft YaHei" w:eastAsia="Microsoft YaHei" w:hAnsi="Microsoft YaHei" w:cs="Calibri" w:hint="eastAsia"/>
                <w:color w:val="000000"/>
                <w:lang w:eastAsia="zh-CN"/>
              </w:rPr>
              <w:t>商舟控股的库存情况</w:t>
            </w:r>
            <w:r>
              <w:rPr>
                <w:rFonts w:ascii="Microsoft YaHei" w:eastAsia="Microsoft YaHei" w:hAnsi="Microsoft YaHei" w:cs="Calibri" w:hint="eastAsia"/>
                <w:color w:val="000000"/>
                <w:lang w:eastAsia="zh-CN"/>
              </w:rPr>
              <w:t>在N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系统创建采购订单，供应商为商舟控股的子公司。</w:t>
            </w:r>
          </w:p>
        </w:tc>
      </w:tr>
      <w:tr w:rsidR="00D33F91" w14:paraId="74882949"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474253C" w14:textId="77777777"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6C554EE" w14:textId="0EE47E59"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采购订单</w:t>
            </w:r>
          </w:p>
        </w:tc>
        <w:tc>
          <w:tcPr>
            <w:tcW w:w="1386" w:type="dxa"/>
            <w:tcBorders>
              <w:top w:val="nil"/>
              <w:left w:val="nil"/>
              <w:bottom w:val="single" w:sz="8" w:space="0" w:color="auto"/>
              <w:right w:val="single" w:sz="8" w:space="0" w:color="auto"/>
            </w:tcBorders>
            <w:shd w:val="clear" w:color="auto" w:fill="FFFFFF"/>
            <w:vAlign w:val="center"/>
          </w:tcPr>
          <w:p w14:paraId="5B57D1AD" w14:textId="39D02757"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5313C1EC" w14:textId="01821079" w:rsidR="00D33F91" w:rsidRDefault="00D33F91" w:rsidP="00D33F91">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803600A" w14:textId="076914CD" w:rsidR="00D33F91" w:rsidRDefault="00D33F91" w:rsidP="00D33F91">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Orderin从N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拉取审核通过的采购订单。</w:t>
            </w:r>
          </w:p>
        </w:tc>
      </w:tr>
      <w:tr w:rsidR="00D33F91" w14:paraId="376F8270"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6A4C491" w14:textId="77777777"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1A15A9A6" w14:textId="3C8295EF"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tcBorders>
              <w:top w:val="nil"/>
              <w:left w:val="nil"/>
              <w:bottom w:val="single" w:sz="8" w:space="0" w:color="auto"/>
              <w:right w:val="single" w:sz="8" w:space="0" w:color="auto"/>
            </w:tcBorders>
            <w:shd w:val="clear" w:color="auto" w:fill="FFFFFF"/>
            <w:vAlign w:val="center"/>
          </w:tcPr>
          <w:p w14:paraId="4C19F6E8" w14:textId="5F2F009E" w:rsidR="00D33F91" w:rsidRDefault="00F60A24"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Netsuite</w:t>
            </w:r>
          </w:p>
        </w:tc>
        <w:tc>
          <w:tcPr>
            <w:tcW w:w="1720" w:type="dxa"/>
            <w:tcBorders>
              <w:top w:val="nil"/>
              <w:left w:val="nil"/>
              <w:bottom w:val="single" w:sz="8" w:space="0" w:color="auto"/>
              <w:right w:val="single" w:sz="8" w:space="0" w:color="auto"/>
            </w:tcBorders>
            <w:shd w:val="clear" w:color="auto" w:fill="FFFFFF"/>
            <w:vAlign w:val="center"/>
          </w:tcPr>
          <w:p w14:paraId="1B220590" w14:textId="1E195185"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033C32A4" w14:textId="56ECEEA1" w:rsidR="00D33F91" w:rsidRDefault="00D33F91" w:rsidP="00D33F91">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商舟控股子公司跟单员根据香港公司采购订单生成销售订单，客户为香港公司。</w:t>
            </w:r>
          </w:p>
        </w:tc>
      </w:tr>
      <w:tr w:rsidR="00D33F91" w14:paraId="0386DCCF"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EBD9C2" w14:textId="77777777"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5</w:t>
            </w:r>
          </w:p>
        </w:tc>
        <w:tc>
          <w:tcPr>
            <w:tcW w:w="1994" w:type="dxa"/>
            <w:tcBorders>
              <w:top w:val="nil"/>
              <w:left w:val="nil"/>
              <w:bottom w:val="single" w:sz="8" w:space="0" w:color="auto"/>
              <w:right w:val="single" w:sz="8" w:space="0" w:color="auto"/>
            </w:tcBorders>
            <w:shd w:val="clear" w:color="auto" w:fill="FFFFFF"/>
            <w:vAlign w:val="center"/>
          </w:tcPr>
          <w:p w14:paraId="320DB481" w14:textId="15503342"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tcBorders>
              <w:top w:val="nil"/>
              <w:left w:val="nil"/>
              <w:bottom w:val="single" w:sz="8" w:space="0" w:color="auto"/>
              <w:right w:val="single" w:sz="8" w:space="0" w:color="auto"/>
            </w:tcBorders>
            <w:shd w:val="clear" w:color="auto" w:fill="FFFFFF"/>
            <w:vAlign w:val="center"/>
          </w:tcPr>
          <w:p w14:paraId="52D28836" w14:textId="3DDECFE7"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71C0672A" w14:textId="27DAB387"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D42B781" w14:textId="4A312743" w:rsidR="00D33F91" w:rsidRDefault="00D33F91" w:rsidP="00D33F91">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Orderin从N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拉取审核通过的销售订单。</w:t>
            </w:r>
          </w:p>
        </w:tc>
      </w:tr>
      <w:tr w:rsidR="00D33F91" w14:paraId="5879C03F" w14:textId="77777777" w:rsidTr="00D33F91">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E9883CC" w14:textId="77777777"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3C051A40" w14:textId="77777777"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2ACCEDE1" w14:textId="77777777"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12CEA868" w14:textId="77777777" w:rsidR="00D33F91" w:rsidRDefault="00D33F91" w:rsidP="00D33F91">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自动/跟单</w:t>
            </w:r>
            <w:r>
              <w:rPr>
                <w:rFonts w:ascii="Microsoft YaHei" w:eastAsia="Microsoft YaHei" w:hAnsi="Microsoft YaHei" w:cs="Calibri" w:hint="eastAsia"/>
                <w:color w:val="000000"/>
              </w:rPr>
              <w:t>员</w:t>
            </w:r>
          </w:p>
        </w:tc>
        <w:tc>
          <w:tcPr>
            <w:tcW w:w="4087" w:type="dxa"/>
            <w:tcBorders>
              <w:top w:val="nil"/>
              <w:left w:val="nil"/>
              <w:bottom w:val="single" w:sz="8" w:space="0" w:color="auto"/>
              <w:right w:val="double" w:sz="2" w:space="0" w:color="auto"/>
            </w:tcBorders>
            <w:shd w:val="clear" w:color="auto" w:fill="FFFFFF"/>
          </w:tcPr>
          <w:p w14:paraId="1D1F6531" w14:textId="77777777" w:rsidR="00D33F91" w:rsidRDefault="00D33F91" w:rsidP="00D33F91">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根据审单规则，符合规则订单的由系统自动审核通过。</w:t>
            </w:r>
          </w:p>
        </w:tc>
      </w:tr>
      <w:tr w:rsidR="00F60A24" w14:paraId="4EB45905"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6AC34528" w14:textId="28C140C7" w:rsidR="00F60A24" w:rsidRDefault="00F60A24" w:rsidP="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60410864" w14:textId="3D249368" w:rsidR="00F60A24" w:rsidRDefault="00F60A24" w:rsidP="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39EBBDA5" w14:textId="3F37E036" w:rsidR="00F60A24" w:rsidRDefault="00F60A24" w:rsidP="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23D72A33" w14:textId="77777777" w:rsidR="00F60A24" w:rsidRDefault="00F60A24" w:rsidP="00F60A24">
            <w:pPr>
              <w:spacing w:line="400" w:lineRule="exact"/>
              <w:rPr>
                <w:rFonts w:ascii="Microsoft YaHei" w:eastAsia="Microsoft YaHei" w:hAnsi="Microsoft YaHei" w:cs="Calibri"/>
                <w:color w:val="000000"/>
                <w:lang w:eastAsia="zh-CN"/>
              </w:rPr>
            </w:pPr>
          </w:p>
        </w:tc>
        <w:tc>
          <w:tcPr>
            <w:tcW w:w="4087" w:type="dxa"/>
            <w:tcBorders>
              <w:top w:val="nil"/>
              <w:left w:val="nil"/>
              <w:bottom w:val="single" w:sz="8" w:space="0" w:color="auto"/>
              <w:right w:val="double" w:sz="2" w:space="0" w:color="auto"/>
            </w:tcBorders>
            <w:shd w:val="clear" w:color="auto" w:fill="FFFFFF"/>
          </w:tcPr>
          <w:p w14:paraId="107AB667" w14:textId="5DA152E1" w:rsidR="00F60A24" w:rsidRDefault="00F60A24" w:rsidP="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F60A24" w14:paraId="603B1D08"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8EDA5BD" w14:textId="1B7D13DC" w:rsidR="00F60A24" w:rsidRDefault="00F60A24" w:rsidP="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7.1</w:t>
            </w:r>
          </w:p>
        </w:tc>
        <w:tc>
          <w:tcPr>
            <w:tcW w:w="1994" w:type="dxa"/>
            <w:tcBorders>
              <w:top w:val="nil"/>
              <w:left w:val="nil"/>
              <w:bottom w:val="single" w:sz="8" w:space="0" w:color="auto"/>
              <w:right w:val="single" w:sz="8" w:space="0" w:color="auto"/>
            </w:tcBorders>
            <w:shd w:val="clear" w:color="auto" w:fill="FFFFFF"/>
            <w:vAlign w:val="center"/>
          </w:tcPr>
          <w:p w14:paraId="3FFC1C73" w14:textId="004036B4" w:rsidR="00F60A24" w:rsidRDefault="00F60A24" w:rsidP="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45DC4AFB" w14:textId="54CA241F" w:rsidR="00F60A24" w:rsidRDefault="00F60A24" w:rsidP="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Netsuite</w:t>
            </w:r>
          </w:p>
        </w:tc>
        <w:tc>
          <w:tcPr>
            <w:tcW w:w="1720" w:type="dxa"/>
            <w:tcBorders>
              <w:top w:val="nil"/>
              <w:left w:val="nil"/>
              <w:bottom w:val="single" w:sz="8" w:space="0" w:color="auto"/>
              <w:right w:val="single" w:sz="8" w:space="0" w:color="auto"/>
            </w:tcBorders>
            <w:shd w:val="clear" w:color="auto" w:fill="FFFFFF"/>
            <w:vAlign w:val="center"/>
          </w:tcPr>
          <w:p w14:paraId="2F356BE8" w14:textId="3EB30BFB" w:rsidR="00F60A24" w:rsidRDefault="00F60A24" w:rsidP="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2F796C43" w14:textId="75DF6A2E" w:rsidR="00F60A24" w:rsidRDefault="00F60A24" w:rsidP="00F60A24">
            <w:pPr>
              <w:spacing w:line="400" w:lineRule="exact"/>
              <w:rPr>
                <w:rFonts w:ascii="Microsoft YaHei" w:eastAsia="Microsoft YaHei" w:hAnsi="Microsoft YaHei" w:cs="Calibri"/>
                <w:color w:val="000000"/>
              </w:rPr>
            </w:pPr>
          </w:p>
        </w:tc>
      </w:tr>
      <w:tr w:rsidR="00F60A24" w14:paraId="69AFD1E5"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2932538" w14:textId="5C1F1B6A" w:rsidR="00F60A24" w:rsidRDefault="00F60A24" w:rsidP="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7.2</w:t>
            </w:r>
          </w:p>
        </w:tc>
        <w:tc>
          <w:tcPr>
            <w:tcW w:w="1994" w:type="dxa"/>
            <w:tcBorders>
              <w:top w:val="nil"/>
              <w:left w:val="nil"/>
              <w:bottom w:val="single" w:sz="8" w:space="0" w:color="auto"/>
              <w:right w:val="single" w:sz="8" w:space="0" w:color="auto"/>
            </w:tcBorders>
            <w:shd w:val="clear" w:color="auto" w:fill="FFFFFF"/>
            <w:vAlign w:val="center"/>
          </w:tcPr>
          <w:p w14:paraId="3207921D" w14:textId="662E285D" w:rsidR="00F60A24" w:rsidRDefault="00F60A24" w:rsidP="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采购流程</w:t>
            </w:r>
          </w:p>
        </w:tc>
        <w:tc>
          <w:tcPr>
            <w:tcW w:w="1386" w:type="dxa"/>
            <w:tcBorders>
              <w:top w:val="nil"/>
              <w:left w:val="nil"/>
              <w:bottom w:val="single" w:sz="8" w:space="0" w:color="auto"/>
              <w:right w:val="single" w:sz="8" w:space="0" w:color="auto"/>
            </w:tcBorders>
            <w:shd w:val="clear" w:color="auto" w:fill="FFFFFF"/>
            <w:vAlign w:val="center"/>
          </w:tcPr>
          <w:p w14:paraId="677D21EC" w14:textId="164FDE45" w:rsidR="00F60A24" w:rsidRDefault="00F60A24" w:rsidP="00F60A24">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468B4E33" w14:textId="77777777" w:rsidR="00F60A24" w:rsidRDefault="00F60A24" w:rsidP="00F60A24">
            <w:pPr>
              <w:spacing w:line="400" w:lineRule="exact"/>
              <w:rPr>
                <w:rFonts w:ascii="Microsoft YaHei" w:eastAsia="Microsoft YaHei" w:hAnsi="Microsoft YaHei" w:cs="Calibri"/>
                <w:color w:val="000000"/>
                <w:lang w:eastAsia="zh-CN"/>
              </w:rPr>
            </w:pPr>
          </w:p>
        </w:tc>
        <w:tc>
          <w:tcPr>
            <w:tcW w:w="4087" w:type="dxa"/>
            <w:tcBorders>
              <w:top w:val="nil"/>
              <w:left w:val="nil"/>
              <w:bottom w:val="single" w:sz="8" w:space="0" w:color="auto"/>
              <w:right w:val="double" w:sz="2" w:space="0" w:color="auto"/>
            </w:tcBorders>
            <w:shd w:val="clear" w:color="auto" w:fill="FFFFFF"/>
          </w:tcPr>
          <w:p w14:paraId="6943D0D8" w14:textId="139DB73F" w:rsidR="00F60A24" w:rsidRDefault="00F60A24" w:rsidP="00F60A24">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见</w:t>
            </w:r>
            <w:r>
              <w:rPr>
                <w:rFonts w:ascii="Microsoft YaHei" w:eastAsia="Microsoft YaHei" w:hAnsi="Microsoft YaHei" w:cs="Calibri" w:hint="eastAsia"/>
                <w:color w:val="000000"/>
                <w:lang w:eastAsia="zh-CN"/>
              </w:rPr>
              <w:t>采购</w:t>
            </w:r>
            <w:r>
              <w:rPr>
                <w:rFonts w:ascii="Microsoft YaHei" w:eastAsia="Microsoft YaHei" w:hAnsi="Microsoft YaHei" w:cs="Calibri"/>
                <w:color w:val="000000"/>
                <w:lang w:eastAsia="zh-CN"/>
              </w:rPr>
              <w:t>流程管理</w:t>
            </w:r>
          </w:p>
        </w:tc>
      </w:tr>
      <w:tr w:rsidR="00F60A24" w14:paraId="245470F6" w14:textId="77777777" w:rsidTr="00D33F91">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67D197EF" w14:textId="038DE74B" w:rsidR="00F60A24" w:rsidRDefault="00F60A24" w:rsidP="00F60A24">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6EBEA881" w14:textId="3D66AA36" w:rsidR="00F60A24" w:rsidRDefault="00F60A24" w:rsidP="00F60A24">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386" w:type="dxa"/>
            <w:tcBorders>
              <w:top w:val="nil"/>
              <w:left w:val="nil"/>
              <w:bottom w:val="single" w:sz="8" w:space="0" w:color="auto"/>
              <w:right w:val="single" w:sz="8" w:space="0" w:color="auto"/>
            </w:tcBorders>
            <w:shd w:val="clear" w:color="auto" w:fill="FFFFFF"/>
            <w:vAlign w:val="center"/>
          </w:tcPr>
          <w:p w14:paraId="2353404C" w14:textId="355F14CF" w:rsidR="00F60A24" w:rsidRDefault="00F60A24" w:rsidP="00F60A24">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Netsuite</w:t>
            </w:r>
          </w:p>
        </w:tc>
        <w:tc>
          <w:tcPr>
            <w:tcW w:w="1720" w:type="dxa"/>
            <w:tcBorders>
              <w:top w:val="nil"/>
              <w:left w:val="nil"/>
              <w:bottom w:val="single" w:sz="8" w:space="0" w:color="auto"/>
              <w:right w:val="single" w:sz="8" w:space="0" w:color="auto"/>
            </w:tcBorders>
            <w:shd w:val="clear" w:color="auto" w:fill="FFFFFF"/>
            <w:vAlign w:val="center"/>
          </w:tcPr>
          <w:p w14:paraId="4BD65895" w14:textId="5301C56C" w:rsidR="00F60A24" w:rsidRDefault="00F60A24" w:rsidP="00F60A24">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9113613" w14:textId="17F9BCA1" w:rsidR="00F60A24" w:rsidRDefault="00F60A24" w:rsidP="00F60A24">
            <w:pPr>
              <w:spacing w:line="400" w:lineRule="exact"/>
              <w:rPr>
                <w:rFonts w:ascii="Microsoft YaHei" w:eastAsia="Microsoft YaHei" w:hAnsi="Microsoft YaHei" w:cs="Calibri"/>
                <w:color w:val="000000"/>
                <w:lang w:eastAsia="zh-CN"/>
              </w:rPr>
            </w:pPr>
          </w:p>
        </w:tc>
      </w:tr>
    </w:tbl>
    <w:p w14:paraId="567E6329" w14:textId="77777777" w:rsidR="00D900B9" w:rsidRDefault="00D900B9">
      <w:pPr>
        <w:rPr>
          <w:lang w:eastAsia="zh-CN"/>
        </w:rPr>
      </w:pPr>
    </w:p>
    <w:p w14:paraId="49AEF4E9" w14:textId="77777777" w:rsidR="00D900B9" w:rsidRDefault="00093C02">
      <w:pPr>
        <w:pStyle w:val="Heading4"/>
        <w:rPr>
          <w:rFonts w:eastAsiaTheme="minorEastAsia"/>
          <w:szCs w:val="32"/>
          <w:lang w:eastAsia="zh-CN"/>
        </w:rPr>
      </w:pPr>
      <w:r>
        <w:rPr>
          <w:rFonts w:eastAsiaTheme="minorEastAsia"/>
          <w:szCs w:val="32"/>
          <w:lang w:eastAsia="zh-CN"/>
        </w:rPr>
        <w:t>需求现状</w:t>
      </w:r>
    </w:p>
    <w:p w14:paraId="57F66064" w14:textId="3EFAD05D" w:rsidR="00D900B9" w:rsidRDefault="00067C3B">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商舟控股与香港公司线下交易</w:t>
      </w:r>
      <w:r w:rsidR="00AD01C7">
        <w:rPr>
          <w:rFonts w:ascii="Microsoft YaHei" w:eastAsia="Microsoft YaHei" w:hAnsi="Microsoft YaHei" w:cs="Microsoft YaHei" w:hint="eastAsia"/>
          <w:lang w:val="en-US" w:eastAsia="zh-CN"/>
        </w:rPr>
        <w:t>的商品清单需要根据线上平台的发货计划决定。并且线上平台有了发货计划后，商舟控股需要锁定库存，以防被其他渠道使用掉。</w:t>
      </w:r>
    </w:p>
    <w:p w14:paraId="21DCBCB0" w14:textId="77777777" w:rsidR="00D900B9" w:rsidRDefault="00093C02">
      <w:pPr>
        <w:pStyle w:val="Heading4"/>
        <w:rPr>
          <w:rFonts w:eastAsiaTheme="minorEastAsia"/>
          <w:szCs w:val="32"/>
          <w:lang w:eastAsia="zh-CN"/>
        </w:rPr>
      </w:pPr>
      <w:r>
        <w:rPr>
          <w:rFonts w:eastAsiaTheme="minorEastAsia"/>
          <w:szCs w:val="32"/>
          <w:lang w:eastAsia="zh-CN"/>
        </w:rPr>
        <w:t>解决方案</w:t>
      </w:r>
    </w:p>
    <w:p w14:paraId="2C3F760B" w14:textId="4086C5D6" w:rsidR="00D900B9" w:rsidRDefault="00AD01C7">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香港公司获取到线上平台的发货计划后需立刻在</w:t>
      </w:r>
      <w:proofErr w:type="spellStart"/>
      <w:r w:rsidR="00C10EEA">
        <w:rPr>
          <w:rFonts w:ascii="Microsoft YaHei" w:eastAsia="Microsoft YaHei" w:hAnsi="Microsoft YaHei" w:cs="Microsoft YaHei"/>
          <w:lang w:val="en-US" w:eastAsia="zh-CN"/>
        </w:rPr>
        <w:t>N</w:t>
      </w:r>
      <w:r w:rsidR="00C10EEA">
        <w:rPr>
          <w:rFonts w:ascii="Microsoft YaHei" w:eastAsia="Microsoft YaHei" w:hAnsi="Microsoft YaHei" w:cs="Microsoft YaHei" w:hint="eastAsia"/>
          <w:lang w:val="en-US" w:eastAsia="zh-CN"/>
        </w:rPr>
        <w:t>etsuite</w:t>
      </w:r>
      <w:proofErr w:type="spellEnd"/>
      <w:r w:rsidR="00C10EEA">
        <w:rPr>
          <w:rFonts w:ascii="Microsoft YaHei" w:eastAsia="Microsoft YaHei" w:hAnsi="Microsoft YaHei" w:cs="Microsoft YaHei" w:hint="eastAsia"/>
          <w:lang w:val="en-US" w:eastAsia="zh-CN"/>
        </w:rPr>
        <w:t>系统创建公司间采购订单，并及时通知商舟控股根据公司间采购订单创建公司间销售订单</w:t>
      </w:r>
      <w:r w:rsidR="00093C02">
        <w:rPr>
          <w:rFonts w:ascii="Microsoft YaHei" w:eastAsia="Microsoft YaHei" w:hAnsi="Microsoft YaHei" w:cs="Microsoft YaHei" w:hint="eastAsia"/>
          <w:lang w:val="en-US" w:eastAsia="zh-CN"/>
        </w:rPr>
        <w:t>。</w:t>
      </w:r>
      <w:proofErr w:type="spellStart"/>
      <w:r w:rsidR="00C10EEA">
        <w:rPr>
          <w:rFonts w:ascii="Microsoft YaHei" w:eastAsia="Microsoft YaHei" w:hAnsi="Microsoft YaHei" w:cs="Microsoft YaHei"/>
          <w:lang w:val="en-US" w:eastAsia="zh-CN"/>
        </w:rPr>
        <w:t>N</w:t>
      </w:r>
      <w:r w:rsidR="00C10EEA">
        <w:rPr>
          <w:rFonts w:ascii="Microsoft YaHei" w:eastAsia="Microsoft YaHei" w:hAnsi="Microsoft YaHei" w:cs="Microsoft YaHei" w:hint="eastAsia"/>
          <w:lang w:val="en-US" w:eastAsia="zh-CN"/>
        </w:rPr>
        <w:t>etsuite</w:t>
      </w:r>
      <w:proofErr w:type="spellEnd"/>
      <w:r w:rsidR="00C10EEA">
        <w:rPr>
          <w:rFonts w:ascii="Microsoft YaHei" w:eastAsia="Microsoft YaHei" w:hAnsi="Microsoft YaHei" w:cs="Microsoft YaHei" w:hint="eastAsia"/>
          <w:lang w:val="en-US" w:eastAsia="zh-CN"/>
        </w:rPr>
        <w:t>系统的销售订单自动同步至</w:t>
      </w:r>
      <w:proofErr w:type="spellStart"/>
      <w:r w:rsidR="00C10EEA">
        <w:rPr>
          <w:rFonts w:ascii="Microsoft YaHei" w:eastAsia="Microsoft YaHei" w:hAnsi="Microsoft YaHei" w:cs="Microsoft YaHei"/>
          <w:lang w:val="en-US" w:eastAsia="zh-CN"/>
        </w:rPr>
        <w:t>O</w:t>
      </w:r>
      <w:r w:rsidR="00C10EEA">
        <w:rPr>
          <w:rFonts w:ascii="Microsoft YaHei" w:eastAsia="Microsoft YaHei" w:hAnsi="Microsoft YaHei" w:cs="Microsoft YaHei" w:hint="eastAsia"/>
          <w:lang w:val="en-US" w:eastAsia="zh-CN"/>
        </w:rPr>
        <w:t>rderin</w:t>
      </w:r>
      <w:proofErr w:type="spellEnd"/>
      <w:r w:rsidR="00C10EEA">
        <w:rPr>
          <w:rFonts w:ascii="Microsoft YaHei" w:eastAsia="Microsoft YaHei" w:hAnsi="Microsoft YaHei" w:cs="Microsoft YaHei" w:hint="eastAsia"/>
          <w:lang w:val="en-US" w:eastAsia="zh-CN"/>
        </w:rPr>
        <w:t>后</w:t>
      </w:r>
      <w:proofErr w:type="spellStart"/>
      <w:r w:rsidR="00C10EEA">
        <w:rPr>
          <w:rFonts w:ascii="Microsoft YaHei" w:eastAsia="Microsoft YaHei" w:hAnsi="Microsoft YaHei" w:cs="Microsoft YaHei"/>
          <w:lang w:val="en-US" w:eastAsia="zh-CN"/>
        </w:rPr>
        <w:t>O</w:t>
      </w:r>
      <w:r w:rsidR="00C10EEA">
        <w:rPr>
          <w:rFonts w:ascii="Microsoft YaHei" w:eastAsia="Microsoft YaHei" w:hAnsi="Microsoft YaHei" w:cs="Microsoft YaHei" w:hint="eastAsia"/>
          <w:lang w:val="en-US" w:eastAsia="zh-CN"/>
        </w:rPr>
        <w:t>rderin</w:t>
      </w:r>
      <w:proofErr w:type="spellEnd"/>
      <w:r w:rsidR="00C10EEA">
        <w:rPr>
          <w:rFonts w:ascii="Microsoft YaHei" w:eastAsia="Microsoft YaHei" w:hAnsi="Microsoft YaHei" w:cs="Microsoft YaHei" w:hint="eastAsia"/>
          <w:lang w:val="en-US" w:eastAsia="zh-CN"/>
        </w:rPr>
        <w:t>系统锁定库存。</w:t>
      </w:r>
    </w:p>
    <w:p w14:paraId="3816283E" w14:textId="77777777" w:rsidR="00D900B9" w:rsidRDefault="00093C02">
      <w:pPr>
        <w:pStyle w:val="Heading2"/>
        <w:ind w:left="1285"/>
        <w:rPr>
          <w:rFonts w:ascii="Microsoft YaHei" w:eastAsia="Microsoft YaHei" w:hAnsi="Microsoft YaHei" w:cs="Microsoft YaHei"/>
        </w:rPr>
      </w:pPr>
      <w:bookmarkStart w:id="37" w:name="_Toc7186831"/>
      <w:bookmarkStart w:id="38" w:name="_Toc10731179"/>
      <w:proofErr w:type="spellStart"/>
      <w:r>
        <w:rPr>
          <w:rFonts w:ascii="Microsoft YaHei" w:eastAsia="Microsoft YaHei" w:hAnsi="Microsoft YaHei" w:cs="Microsoft YaHei"/>
        </w:rPr>
        <w:lastRenderedPageBreak/>
        <w:t>销售售后</w:t>
      </w:r>
      <w:bookmarkEnd w:id="37"/>
      <w:bookmarkEnd w:id="38"/>
      <w:proofErr w:type="spellEnd"/>
    </w:p>
    <w:p w14:paraId="4512B5E1" w14:textId="77777777" w:rsidR="00D900B9" w:rsidRDefault="00093C02">
      <w:pPr>
        <w:pStyle w:val="Heading3"/>
        <w:rPr>
          <w:rFonts w:eastAsiaTheme="minorEastAsia"/>
          <w:szCs w:val="32"/>
          <w:lang w:eastAsia="zh-CN"/>
        </w:rPr>
      </w:pPr>
      <w:r>
        <w:rPr>
          <w:rFonts w:eastAsiaTheme="minorEastAsia" w:hint="eastAsia"/>
          <w:szCs w:val="32"/>
          <w:lang w:eastAsia="zh-CN"/>
        </w:rPr>
        <w:t>流程图</w:t>
      </w:r>
    </w:p>
    <w:p w14:paraId="79D84D08" w14:textId="22D052E4" w:rsidR="00D900B9" w:rsidRDefault="00A475A7">
      <w:pPr>
        <w:jc w:val="center"/>
      </w:pPr>
      <w:r>
        <w:rPr>
          <w:noProof/>
        </w:rPr>
        <w:object w:dxaOrig="14491" w:dyaOrig="6676" w14:anchorId="3D8CB7ED">
          <v:shape id="_x0000_i1030" type="#_x0000_t75" alt="" style="width:487.35pt;height:224pt;mso-width-percent:0;mso-height-percent:0;mso-width-percent:0;mso-height-percent:0" o:ole="">
            <v:imagedata r:id="rId27" o:title=""/>
          </v:shape>
          <o:OLEObject Type="Embed" ProgID="Visio.Drawing.15" ShapeID="_x0000_i1030" DrawAspect="Content" ObjectID="_1632746951" r:id="rId28"/>
        </w:object>
      </w:r>
    </w:p>
    <w:p w14:paraId="7A101301" w14:textId="77777777" w:rsidR="00D900B9" w:rsidRDefault="00093C02">
      <w:pPr>
        <w:pStyle w:val="Heading3"/>
        <w:numPr>
          <w:ilvl w:val="2"/>
          <w:numId w:val="17"/>
        </w:numPr>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D900B9" w14:paraId="6C437A9A"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55B60B2B" w14:textId="77777777" w:rsidR="00D900B9" w:rsidRDefault="00093C02">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43D74990"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352DE418"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3C942AD6"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B3C1D79"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D900B9" w14:paraId="55DA69D8"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3C3695E" w14:textId="77777777" w:rsidR="00D900B9" w:rsidRDefault="00093C02">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2AAE2C11"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w:t>
            </w:r>
            <w:proofErr w:type="spellEnd"/>
          </w:p>
        </w:tc>
        <w:tc>
          <w:tcPr>
            <w:tcW w:w="1574" w:type="dxa"/>
            <w:tcBorders>
              <w:top w:val="nil"/>
              <w:left w:val="nil"/>
              <w:bottom w:val="single" w:sz="8" w:space="0" w:color="auto"/>
              <w:right w:val="single" w:sz="8" w:space="0" w:color="auto"/>
            </w:tcBorders>
            <w:shd w:val="clear" w:color="auto" w:fill="FFFFFF"/>
            <w:vAlign w:val="center"/>
          </w:tcPr>
          <w:p w14:paraId="76DD57D2"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247F16B7"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客户</w:t>
            </w:r>
            <w:proofErr w:type="spellEnd"/>
          </w:p>
        </w:tc>
        <w:tc>
          <w:tcPr>
            <w:tcW w:w="4087" w:type="dxa"/>
            <w:tcBorders>
              <w:top w:val="nil"/>
              <w:left w:val="nil"/>
              <w:bottom w:val="single" w:sz="8" w:space="0" w:color="auto"/>
              <w:right w:val="double" w:sz="2" w:space="0" w:color="auto"/>
            </w:tcBorders>
            <w:shd w:val="clear" w:color="auto" w:fill="FFFFFF"/>
          </w:tcPr>
          <w:p w14:paraId="3A973509"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客户在平台申请售后</w:t>
            </w:r>
            <w:r>
              <w:rPr>
                <w:rFonts w:ascii="Microsoft YaHei" w:eastAsia="Microsoft YaHei" w:hAnsi="Microsoft YaHei" w:cs="Calibri" w:hint="eastAsia"/>
                <w:color w:val="000000"/>
                <w:lang w:eastAsia="zh-CN"/>
              </w:rPr>
              <w:t>。</w:t>
            </w:r>
          </w:p>
        </w:tc>
      </w:tr>
      <w:tr w:rsidR="00D900B9" w14:paraId="50F6098F"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71B5990"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F47B7D7"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6D64745E"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41D11C01"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0E2C34E6"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客服在Orderin创建售后申请单</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并且选择售后类型</w:t>
            </w:r>
            <w:r>
              <w:rPr>
                <w:rFonts w:ascii="Microsoft YaHei" w:eastAsia="Microsoft YaHei" w:hAnsi="Microsoft YaHei" w:cs="Calibri" w:hint="eastAsia"/>
                <w:color w:val="000000"/>
                <w:lang w:eastAsia="zh-CN"/>
              </w:rPr>
              <w:t>。</w:t>
            </w:r>
          </w:p>
        </w:tc>
      </w:tr>
      <w:tr w:rsidR="00D900B9" w14:paraId="04977E97"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9D9A106"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7D031022"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798EE7F4"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7A65625D"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1E7B8B30"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系统生成退款单</w:t>
            </w:r>
            <w:r>
              <w:rPr>
                <w:rFonts w:ascii="Microsoft YaHei" w:eastAsia="Microsoft YaHei" w:hAnsi="Microsoft YaHei" w:cs="Calibri" w:hint="eastAsia"/>
                <w:color w:val="000000"/>
                <w:lang w:eastAsia="zh-CN"/>
              </w:rPr>
              <w:t>。</w:t>
            </w:r>
          </w:p>
        </w:tc>
      </w:tr>
      <w:tr w:rsidR="00D900B9" w14:paraId="29372116"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2E02BA4"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3.1</w:t>
            </w:r>
          </w:p>
        </w:tc>
        <w:tc>
          <w:tcPr>
            <w:tcW w:w="1994" w:type="dxa"/>
            <w:tcBorders>
              <w:top w:val="nil"/>
              <w:left w:val="nil"/>
              <w:bottom w:val="single" w:sz="8" w:space="0" w:color="auto"/>
              <w:right w:val="single" w:sz="8" w:space="0" w:color="auto"/>
            </w:tcBorders>
            <w:shd w:val="clear" w:color="auto" w:fill="FFFFFF"/>
            <w:vAlign w:val="center"/>
          </w:tcPr>
          <w:p w14:paraId="2CF702AE" w14:textId="1BDF53AB" w:rsidR="00D900B9" w:rsidRDefault="00B147D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1B2E875C"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Netsuite</w:t>
            </w:r>
          </w:p>
        </w:tc>
        <w:tc>
          <w:tcPr>
            <w:tcW w:w="1532" w:type="dxa"/>
            <w:tcBorders>
              <w:top w:val="nil"/>
              <w:left w:val="nil"/>
              <w:bottom w:val="single" w:sz="8" w:space="0" w:color="auto"/>
              <w:right w:val="single" w:sz="8" w:space="0" w:color="auto"/>
            </w:tcBorders>
            <w:shd w:val="clear" w:color="auto" w:fill="FFFFFF"/>
            <w:vAlign w:val="center"/>
          </w:tcPr>
          <w:p w14:paraId="630B8619" w14:textId="77777777" w:rsidR="00D900B9" w:rsidRDefault="00D900B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C245754" w14:textId="73A4E346"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Netsuite系统自动创建退款</w:t>
            </w:r>
            <w:r w:rsidR="004D01BF">
              <w:rPr>
                <w:rFonts w:ascii="Microsoft YaHei" w:eastAsia="Microsoft YaHei" w:hAnsi="Microsoft YaHei" w:cs="Calibri" w:hint="eastAsia"/>
                <w:color w:val="000000"/>
                <w:lang w:eastAsia="zh-CN"/>
              </w:rPr>
              <w:t>日记账</w:t>
            </w:r>
            <w:r>
              <w:rPr>
                <w:rFonts w:ascii="Microsoft YaHei" w:eastAsia="Microsoft YaHei" w:hAnsi="Microsoft YaHei" w:cs="Calibri" w:hint="eastAsia"/>
                <w:color w:val="000000"/>
                <w:lang w:eastAsia="zh-CN"/>
              </w:rPr>
              <w:t>。</w:t>
            </w:r>
          </w:p>
        </w:tc>
      </w:tr>
      <w:tr w:rsidR="00D900B9" w14:paraId="44EEE612"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2FD0E3A"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1179A9F"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193672F"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0EEA2A01"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485A229E"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选择退货退款类型后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生成退货退款单</w:t>
            </w:r>
            <w:r>
              <w:rPr>
                <w:rFonts w:ascii="Microsoft YaHei" w:eastAsia="Microsoft YaHei" w:hAnsi="Microsoft YaHei" w:cs="Calibri" w:hint="eastAsia"/>
                <w:color w:val="000000"/>
                <w:lang w:eastAsia="zh-CN"/>
              </w:rPr>
              <w:t>。</w:t>
            </w:r>
          </w:p>
        </w:tc>
      </w:tr>
      <w:tr w:rsidR="00D900B9" w14:paraId="7D60DFB5"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BFD1A75"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57ECACC8"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2DAD49ED"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6BF9D7B2"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6AD4B642" w14:textId="7AE4C7DB"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D900B9" w14:paraId="2BB571F7"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8732BF4"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4569D33B" w14:textId="50EFBA84" w:rsidR="00D900B9" w:rsidRDefault="004D01B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07D962FE"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39B7549C" w14:textId="77777777" w:rsidR="00D900B9" w:rsidRDefault="00D900B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935B033" w14:textId="46238019"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Netsuite系统自动创建</w:t>
            </w:r>
            <w:r w:rsidR="004D01BF">
              <w:rPr>
                <w:rFonts w:ascii="Microsoft YaHei" w:eastAsia="Microsoft YaHei" w:hAnsi="Microsoft YaHei" w:cs="Calibri" w:hint="eastAsia"/>
                <w:color w:val="000000"/>
                <w:lang w:eastAsia="zh-CN"/>
              </w:rPr>
              <w:t>贷项通知单</w:t>
            </w:r>
            <w:r>
              <w:rPr>
                <w:rFonts w:ascii="Microsoft YaHei" w:eastAsia="Microsoft YaHei" w:hAnsi="Microsoft YaHei" w:cs="Calibri" w:hint="eastAsia"/>
                <w:color w:val="000000"/>
                <w:lang w:eastAsia="zh-CN"/>
              </w:rPr>
              <w:t>。</w:t>
            </w:r>
          </w:p>
        </w:tc>
      </w:tr>
      <w:tr w:rsidR="004D01BF" w14:paraId="58838019"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3333327E" w14:textId="39C75318"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4</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4E24E773" w14:textId="012CC42E"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客户退款</w:t>
            </w:r>
          </w:p>
        </w:tc>
        <w:tc>
          <w:tcPr>
            <w:tcW w:w="1574" w:type="dxa"/>
            <w:tcBorders>
              <w:top w:val="nil"/>
              <w:left w:val="nil"/>
              <w:bottom w:val="single" w:sz="8" w:space="0" w:color="auto"/>
              <w:right w:val="single" w:sz="8" w:space="0" w:color="auto"/>
            </w:tcBorders>
            <w:shd w:val="clear" w:color="auto" w:fill="FFFFFF"/>
            <w:vAlign w:val="center"/>
          </w:tcPr>
          <w:p w14:paraId="78CFF689" w14:textId="61031D79"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5D31E080" w14:textId="77777777" w:rsidR="004D01BF" w:rsidRDefault="004D01BF" w:rsidP="004D01BF">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5D7E7CB8" w14:textId="6154B4D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Netsuite系统自动创建</w:t>
            </w:r>
            <w:r>
              <w:rPr>
                <w:rFonts w:ascii="Microsoft YaHei" w:eastAsia="Microsoft YaHei" w:hAnsi="Microsoft YaHei" w:cs="Calibri" w:hint="eastAsia"/>
                <w:color w:val="000000"/>
                <w:lang w:eastAsia="zh-CN"/>
              </w:rPr>
              <w:t>客户退款单。</w:t>
            </w:r>
          </w:p>
        </w:tc>
      </w:tr>
      <w:tr w:rsidR="004D01BF" w14:paraId="1E86D0CE"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E1D79C" w14:textId="77777777"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519756D" w14:textId="77777777" w:rsidR="004D01BF" w:rsidRDefault="004D01BF" w:rsidP="004D01BF">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6CBADD3E" w14:textId="7777777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57C67D19" w14:textId="77777777" w:rsidR="004D01BF" w:rsidRDefault="004D01BF" w:rsidP="004D01BF">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74B9FF5F" w14:textId="7777777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换货</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系统生成换货单</w:t>
            </w:r>
            <w:r>
              <w:rPr>
                <w:rFonts w:ascii="Microsoft YaHei" w:eastAsia="Microsoft YaHei" w:hAnsi="Microsoft YaHei" w:cs="Calibri" w:hint="eastAsia"/>
                <w:color w:val="000000"/>
                <w:lang w:eastAsia="zh-CN"/>
              </w:rPr>
              <w:t>。</w:t>
            </w:r>
          </w:p>
        </w:tc>
      </w:tr>
      <w:tr w:rsidR="004D01BF" w14:paraId="1DB53262"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35053AE4" w14:textId="7777777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4B0FE51" w14:textId="77777777" w:rsidR="004D01BF" w:rsidRDefault="004D01BF" w:rsidP="004D01BF">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351939D3" w14:textId="77777777"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23CC29AC" w14:textId="77777777"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6A67730A" w14:textId="35D42049"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4D01BF" w14:paraId="5E6B32BD"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B5A94B8" w14:textId="7777777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5</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6D083CBE" w14:textId="3A059906"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700F466C" w14:textId="77777777"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150D91C0" w14:textId="77777777"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449D379C" w14:textId="17F41813"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4D01BF" w14:paraId="66D4EC52"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186590C" w14:textId="7777777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A12F9C7" w14:textId="3AC0255A"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350507A8" w14:textId="6FE76F81"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1D0392FF" w14:textId="77777777" w:rsidR="004D01BF" w:rsidRDefault="004D01BF" w:rsidP="004D01BF">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2D2B07BF" w14:textId="4BB6B5B3"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Netsuite系统自动创建</w:t>
            </w:r>
            <w:r>
              <w:rPr>
                <w:rFonts w:ascii="Microsoft YaHei" w:eastAsia="Microsoft YaHei" w:hAnsi="Microsoft YaHei" w:cs="Calibri" w:hint="eastAsia"/>
                <w:color w:val="000000"/>
                <w:lang w:eastAsia="zh-CN"/>
              </w:rPr>
              <w:t>贷项通知单。</w:t>
            </w:r>
          </w:p>
        </w:tc>
      </w:tr>
      <w:tr w:rsidR="004D01BF" w14:paraId="555620A3"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7B0000" w14:textId="7777777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36BBBD4B" w14:textId="4EF53081"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574" w:type="dxa"/>
            <w:tcBorders>
              <w:top w:val="nil"/>
              <w:left w:val="nil"/>
              <w:bottom w:val="single" w:sz="8" w:space="0" w:color="auto"/>
              <w:right w:val="single" w:sz="8" w:space="0" w:color="auto"/>
            </w:tcBorders>
            <w:shd w:val="clear" w:color="auto" w:fill="FFFFFF"/>
            <w:vAlign w:val="center"/>
          </w:tcPr>
          <w:p w14:paraId="5B59B00D" w14:textId="06837C71"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1AC3B958" w14:textId="77777777" w:rsidR="004D01BF" w:rsidRDefault="004D01BF" w:rsidP="004D01BF">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61AA178B" w14:textId="11F48D4B"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Netsuite系统自动创建</w:t>
            </w:r>
            <w:r>
              <w:rPr>
                <w:rFonts w:ascii="Microsoft YaHei" w:eastAsia="Microsoft YaHei" w:hAnsi="Microsoft YaHei" w:cs="Calibri" w:hint="eastAsia"/>
                <w:color w:val="000000"/>
                <w:lang w:eastAsia="zh-CN"/>
              </w:rPr>
              <w:t>销售发票。</w:t>
            </w:r>
          </w:p>
        </w:tc>
      </w:tr>
      <w:tr w:rsidR="004D01BF" w14:paraId="3EFC8B71"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42EF1B1" w14:textId="7777777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77FB0364" w14:textId="77777777" w:rsidR="004D01BF" w:rsidRDefault="004D01BF" w:rsidP="004D01BF">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重发单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73BE0956" w14:textId="77777777"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Orderin</w:t>
            </w:r>
          </w:p>
        </w:tc>
        <w:tc>
          <w:tcPr>
            <w:tcW w:w="1532" w:type="dxa"/>
            <w:tcBorders>
              <w:top w:val="nil"/>
              <w:left w:val="nil"/>
              <w:bottom w:val="single" w:sz="8" w:space="0" w:color="auto"/>
              <w:right w:val="single" w:sz="8" w:space="0" w:color="auto"/>
            </w:tcBorders>
            <w:shd w:val="clear" w:color="auto" w:fill="FFFFFF"/>
            <w:vAlign w:val="center"/>
          </w:tcPr>
          <w:p w14:paraId="5C792BBD" w14:textId="77777777"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2F8FE979" w14:textId="7777777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单</w:t>
            </w:r>
            <w:r>
              <w:rPr>
                <w:rFonts w:ascii="Microsoft YaHei" w:eastAsia="Microsoft YaHei" w:hAnsi="Microsoft YaHei" w:cs="Calibri" w:hint="eastAsia"/>
                <w:color w:val="000000"/>
                <w:lang w:eastAsia="zh-CN"/>
              </w:rPr>
              <w:t>。</w:t>
            </w:r>
          </w:p>
        </w:tc>
      </w:tr>
      <w:tr w:rsidR="004D01BF" w14:paraId="174CFA31"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97E48A3" w14:textId="7777777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7CB58634" w14:textId="7950B3EC"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5AEA75CB" w14:textId="086DBB75"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6FB5E527" w14:textId="1B262E54"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0250566" w14:textId="08EEB084"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4D01BF" w14:paraId="109546CA"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F26DEFF" w14:textId="7777777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1145DB7E" w14:textId="50A87E13"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4002382E" w14:textId="029C400A"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Netsuite</w:t>
            </w:r>
          </w:p>
        </w:tc>
        <w:tc>
          <w:tcPr>
            <w:tcW w:w="1532" w:type="dxa"/>
            <w:tcBorders>
              <w:top w:val="nil"/>
              <w:left w:val="nil"/>
              <w:bottom w:val="single" w:sz="8" w:space="0" w:color="auto"/>
              <w:right w:val="single" w:sz="8" w:space="0" w:color="auto"/>
            </w:tcBorders>
            <w:shd w:val="clear" w:color="auto" w:fill="FFFFFF"/>
            <w:vAlign w:val="center"/>
          </w:tcPr>
          <w:p w14:paraId="30321A86" w14:textId="77777777" w:rsidR="004D01BF" w:rsidRDefault="004D01BF" w:rsidP="004D01BF">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D304A0B" w14:textId="33E4BD66"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Netsuite系统自动创建退款</w:t>
            </w:r>
            <w:r>
              <w:rPr>
                <w:rFonts w:ascii="Microsoft YaHei" w:eastAsia="Microsoft YaHei" w:hAnsi="Microsoft YaHei" w:cs="Calibri" w:hint="eastAsia"/>
                <w:color w:val="000000"/>
                <w:lang w:eastAsia="zh-CN"/>
              </w:rPr>
              <w:t>日记账。</w:t>
            </w:r>
          </w:p>
        </w:tc>
      </w:tr>
      <w:tr w:rsidR="004D01BF" w14:paraId="75D27E62"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C96F1A" w14:textId="77777777"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6</w:t>
            </w:r>
            <w:r>
              <w:rPr>
                <w:rFonts w:ascii="Microsoft YaHei" w:eastAsia="Microsoft YaHei" w:hAnsi="Microsoft YaHei"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4FB8095E" w14:textId="2793B115"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销售发票及收款</w:t>
            </w:r>
          </w:p>
        </w:tc>
        <w:tc>
          <w:tcPr>
            <w:tcW w:w="1574" w:type="dxa"/>
            <w:tcBorders>
              <w:top w:val="nil"/>
              <w:left w:val="nil"/>
              <w:bottom w:val="single" w:sz="8" w:space="0" w:color="auto"/>
              <w:right w:val="single" w:sz="8" w:space="0" w:color="auto"/>
            </w:tcBorders>
            <w:shd w:val="clear" w:color="auto" w:fill="FFFFFF"/>
            <w:vAlign w:val="center"/>
          </w:tcPr>
          <w:p w14:paraId="624C3B94" w14:textId="1A8940E9" w:rsidR="004D01BF" w:rsidRDefault="004D01BF" w:rsidP="004D01B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21969434" w14:textId="77777777" w:rsidR="004D01BF" w:rsidRDefault="004D01BF" w:rsidP="004D01BF">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28C056E6" w14:textId="0EDE2C96" w:rsidR="004D01BF" w:rsidRDefault="004D01BF" w:rsidP="004D01BF">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Netsuite系统自动创建</w:t>
            </w:r>
            <w:r>
              <w:rPr>
                <w:rFonts w:ascii="Microsoft YaHei" w:eastAsia="Microsoft YaHei" w:hAnsi="Microsoft YaHei" w:cs="Calibri" w:hint="eastAsia"/>
                <w:color w:val="000000"/>
                <w:lang w:eastAsia="zh-CN"/>
              </w:rPr>
              <w:t>销售发票和客户存款单，并完成核销。</w:t>
            </w:r>
          </w:p>
        </w:tc>
      </w:tr>
    </w:tbl>
    <w:p w14:paraId="274764B9" w14:textId="77777777" w:rsidR="00D900B9" w:rsidRDefault="00D900B9">
      <w:pPr>
        <w:rPr>
          <w:lang w:eastAsia="zh-CN"/>
        </w:rPr>
      </w:pPr>
    </w:p>
    <w:p w14:paraId="78EFCF11" w14:textId="77777777" w:rsidR="00D900B9" w:rsidRDefault="00093C02">
      <w:pPr>
        <w:pStyle w:val="Heading3"/>
        <w:rPr>
          <w:rFonts w:eastAsiaTheme="minorEastAsia"/>
          <w:szCs w:val="32"/>
          <w:lang w:eastAsia="zh-CN"/>
        </w:rPr>
      </w:pPr>
      <w:r>
        <w:rPr>
          <w:rFonts w:eastAsiaTheme="minorEastAsia"/>
          <w:szCs w:val="32"/>
          <w:lang w:eastAsia="zh-CN"/>
        </w:rPr>
        <w:t>需求现状</w:t>
      </w:r>
    </w:p>
    <w:p w14:paraId="7EE39DB0" w14:textId="1B72CEA4" w:rsidR="00D900B9" w:rsidRDefault="00244707" w:rsidP="00244707">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线上平台</w:t>
      </w:r>
      <w:r w:rsidR="00093C02">
        <w:rPr>
          <w:rFonts w:ascii="Microsoft YaHei" w:eastAsia="Microsoft YaHei" w:hAnsi="Microsoft YaHei" w:cs="Microsoft YaHei" w:hint="eastAsia"/>
          <w:lang w:eastAsia="zh-CN"/>
        </w:rPr>
        <w:t>售后业务</w:t>
      </w:r>
      <w:r w:rsidR="00093C02">
        <w:rPr>
          <w:rFonts w:ascii="Microsoft YaHei" w:eastAsia="Microsoft YaHei" w:hAnsi="Microsoft YaHei" w:cs="Microsoft YaHei" w:hint="eastAsia"/>
          <w:lang w:val="en-US" w:eastAsia="zh-CN"/>
        </w:rPr>
        <w:t>类型包括</w:t>
      </w:r>
      <w:r w:rsidR="00093C02">
        <w:rPr>
          <w:rFonts w:ascii="Microsoft YaHei" w:eastAsia="Microsoft YaHei" w:hAnsi="Microsoft YaHei" w:cs="Microsoft YaHei" w:hint="eastAsia"/>
          <w:lang w:eastAsia="zh-CN"/>
        </w:rPr>
        <w:t>：退货退款、换货、重发、退款。</w:t>
      </w:r>
    </w:p>
    <w:p w14:paraId="7D256132" w14:textId="77777777" w:rsidR="00D900B9" w:rsidRDefault="00093C02">
      <w:pPr>
        <w:pStyle w:val="Heading3"/>
        <w:rPr>
          <w:rFonts w:eastAsiaTheme="minorEastAsia"/>
          <w:szCs w:val="32"/>
          <w:lang w:eastAsia="zh-CN"/>
        </w:rPr>
      </w:pPr>
      <w:r>
        <w:rPr>
          <w:rFonts w:eastAsiaTheme="minorEastAsia"/>
          <w:szCs w:val="32"/>
          <w:lang w:eastAsia="zh-CN"/>
        </w:rPr>
        <w:t>解决方案</w:t>
      </w:r>
    </w:p>
    <w:p w14:paraId="1E0EA989" w14:textId="5545281C" w:rsidR="00D900B9" w:rsidRDefault="00093C02" w:rsidP="00244707">
      <w:pPr>
        <w:rPr>
          <w:rFonts w:ascii="Microsoft YaHei" w:eastAsia="Microsoft YaHei" w:hAnsi="Microsoft YaHei" w:cs="Microsoft YaHei"/>
          <w:lang w:eastAsia="zh-CN"/>
        </w:rPr>
      </w:pPr>
      <w:r w:rsidRPr="00244707">
        <w:rPr>
          <w:rFonts w:ascii="Microsoft YaHei" w:eastAsia="Microsoft YaHei" w:hAnsi="Microsoft YaHei" w:cs="Microsoft YaHei" w:hint="eastAsia"/>
          <w:lang w:eastAsia="zh-CN"/>
        </w:rPr>
        <w:t>退货退款：分别生成退货单，和退款单，自动同步到Netsuite中产生对应退货和退款单。</w:t>
      </w:r>
    </w:p>
    <w:p w14:paraId="59208C97" w14:textId="1CC1B1E0" w:rsidR="00244707" w:rsidRDefault="00244707" w:rsidP="00244707">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换货：先生成退货单及退款单，再创建一笔同样的销售订单并发货。</w:t>
      </w:r>
    </w:p>
    <w:p w14:paraId="4DD1AC86" w14:textId="4A0976E8" w:rsidR="00244707" w:rsidRDefault="00244707" w:rsidP="00244707">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重发：生成退款单，再创建相同的销售订单。</w:t>
      </w:r>
    </w:p>
    <w:p w14:paraId="17A1CB52" w14:textId="1E6E3CA3" w:rsidR="00AD075D" w:rsidRDefault="00244707" w:rsidP="00244707">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退款：只生成退款单，再</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中自动生成一笔只退款不退货业务。</w:t>
      </w:r>
      <w:r w:rsidR="00AD075D">
        <w:rPr>
          <w:rFonts w:ascii="Microsoft YaHei" w:eastAsia="Microsoft YaHei" w:hAnsi="Microsoft YaHei" w:cs="Microsoft YaHei"/>
          <w:lang w:val="en-US" w:eastAsia="zh-CN"/>
        </w:rPr>
        <w:br w:type="page"/>
      </w:r>
    </w:p>
    <w:p w14:paraId="29D33B6F" w14:textId="77777777" w:rsidR="00D900B9" w:rsidRDefault="00093C02">
      <w:pPr>
        <w:pStyle w:val="Heading1"/>
      </w:pPr>
      <w:bookmarkStart w:id="39" w:name="1038024"/>
      <w:bookmarkStart w:id="40" w:name="1027348"/>
      <w:bookmarkStart w:id="41" w:name="1021386"/>
      <w:bookmarkStart w:id="42" w:name="1039462"/>
      <w:bookmarkStart w:id="43" w:name="1021077"/>
      <w:bookmarkStart w:id="44" w:name="1068434"/>
      <w:bookmarkStart w:id="45" w:name="1027033"/>
      <w:bookmarkStart w:id="46" w:name="1037613"/>
      <w:bookmarkStart w:id="47" w:name="1027069"/>
      <w:bookmarkStart w:id="48" w:name="1020964"/>
      <w:bookmarkStart w:id="49" w:name="1037456"/>
      <w:bookmarkStart w:id="50" w:name="_Toc10731188"/>
      <w:bookmarkStart w:id="51" w:name="_Toc309772424"/>
      <w:bookmarkStart w:id="52" w:name="_Toc158780805"/>
      <w:bookmarkEnd w:id="39"/>
      <w:bookmarkEnd w:id="40"/>
      <w:bookmarkEnd w:id="41"/>
      <w:bookmarkEnd w:id="42"/>
      <w:bookmarkEnd w:id="43"/>
      <w:bookmarkEnd w:id="44"/>
      <w:bookmarkEnd w:id="45"/>
      <w:bookmarkEnd w:id="46"/>
      <w:bookmarkEnd w:id="47"/>
      <w:bookmarkEnd w:id="48"/>
      <w:bookmarkEnd w:id="49"/>
      <w:proofErr w:type="spellStart"/>
      <w:r>
        <w:rPr>
          <w:rFonts w:ascii="SimSun" w:eastAsia="SimSun" w:hAnsi="SimSun" w:cs="SimSun" w:hint="eastAsia"/>
        </w:rPr>
        <w:lastRenderedPageBreak/>
        <w:t>仓储管理</w:t>
      </w:r>
      <w:bookmarkEnd w:id="50"/>
      <w:proofErr w:type="spellEnd"/>
    </w:p>
    <w:p w14:paraId="76F19015" w14:textId="77777777" w:rsidR="00D900B9" w:rsidRDefault="00093C02">
      <w:pPr>
        <w:pStyle w:val="Heading2"/>
        <w:ind w:left="1285"/>
        <w:rPr>
          <w:rFonts w:ascii="Microsoft YaHei" w:eastAsia="Microsoft YaHei" w:hAnsi="Microsoft YaHei" w:cs="Microsoft YaHei"/>
          <w:lang w:eastAsia="zh-CN"/>
        </w:rPr>
      </w:pPr>
      <w:bookmarkStart w:id="53" w:name="_Toc10731190"/>
      <w:r>
        <w:rPr>
          <w:rFonts w:ascii="Microsoft YaHei" w:eastAsia="Microsoft YaHei" w:hAnsi="Microsoft YaHei" w:cs="Microsoft YaHei"/>
          <w:lang w:eastAsia="zh-CN"/>
        </w:rPr>
        <w:t>入库流程</w:t>
      </w:r>
      <w:bookmarkEnd w:id="53"/>
    </w:p>
    <w:p w14:paraId="2C317861" w14:textId="77777777" w:rsidR="00D900B9" w:rsidRDefault="00093C02">
      <w:pPr>
        <w:pStyle w:val="Heading3"/>
        <w:rPr>
          <w:lang w:eastAsia="zh-CN"/>
        </w:rPr>
      </w:pPr>
      <w:r>
        <w:rPr>
          <w:rFonts w:eastAsiaTheme="minorEastAsia" w:hint="eastAsia"/>
          <w:szCs w:val="32"/>
          <w:lang w:eastAsia="zh-CN"/>
        </w:rPr>
        <w:t>流程图</w:t>
      </w:r>
    </w:p>
    <w:p w14:paraId="00E3F9BC" w14:textId="027EE5EC" w:rsidR="00D900B9" w:rsidRDefault="00A475A7">
      <w:pPr>
        <w:jc w:val="center"/>
        <w:rPr>
          <w:rFonts w:eastAsiaTheme="minorEastAsia"/>
          <w:lang w:eastAsia="zh-CN"/>
        </w:rPr>
      </w:pPr>
      <w:r>
        <w:rPr>
          <w:noProof/>
        </w:rPr>
        <w:object w:dxaOrig="7126" w:dyaOrig="11040" w14:anchorId="13C187AE">
          <v:shape id="_x0000_i1031" type="#_x0000_t75" alt="" style="width:356pt;height:552pt;mso-width-percent:0;mso-height-percent:0;mso-width-percent:0;mso-height-percent:0" o:ole="">
            <v:imagedata r:id="rId29" o:title=""/>
          </v:shape>
          <o:OLEObject Type="Embed" ProgID="Visio.Drawing.15" ShapeID="_x0000_i1031" DrawAspect="Content" ObjectID="_1632746952" r:id="rId30"/>
        </w:object>
      </w:r>
    </w:p>
    <w:p w14:paraId="44F04244" w14:textId="77777777" w:rsidR="00D900B9" w:rsidRDefault="00093C02">
      <w:pPr>
        <w:pStyle w:val="Heading3"/>
        <w:numPr>
          <w:ilvl w:val="2"/>
          <w:numId w:val="17"/>
        </w:numPr>
        <w:rPr>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D900B9" w14:paraId="342860C2"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502B018C" w14:textId="77777777" w:rsidR="00D900B9" w:rsidRDefault="00093C02">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1CE72ACF"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6B61FD98"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294AAB7A"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30A13985"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D900B9" w14:paraId="5787469D"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C14CA39" w14:textId="77777777" w:rsidR="00D900B9" w:rsidRDefault="00093C02">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49E94B9"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22BC3089"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289EBB82"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C8C257E"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入库流程的上游单据可能是采购单、移库单、销售退货。</w:t>
            </w:r>
          </w:p>
        </w:tc>
      </w:tr>
      <w:tr w:rsidR="00D900B9" w14:paraId="425C8F65"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ACC7FA"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E80C4F2"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收货任务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1D104CF6"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15653311" w14:textId="58D5556C" w:rsidR="00D900B9" w:rsidRDefault="00330A6B">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6664C168" w14:textId="3608560A"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根据上游单据生成收货任务。</w:t>
            </w:r>
          </w:p>
        </w:tc>
      </w:tr>
      <w:tr w:rsidR="00330A6B" w14:paraId="53DE7CDA"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23178C12" w14:textId="1968A1AC" w:rsidR="00330A6B" w:rsidRDefault="00330A6B" w:rsidP="00330A6B">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596547F8" w14:textId="7EABEA8D" w:rsidR="00330A6B" w:rsidRDefault="00330A6B" w:rsidP="00330A6B">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普通收货/快速收货</w:t>
            </w:r>
          </w:p>
        </w:tc>
        <w:tc>
          <w:tcPr>
            <w:tcW w:w="1386" w:type="dxa"/>
            <w:tcBorders>
              <w:top w:val="nil"/>
              <w:left w:val="nil"/>
              <w:bottom w:val="single" w:sz="8" w:space="0" w:color="auto"/>
              <w:right w:val="single" w:sz="8" w:space="0" w:color="auto"/>
            </w:tcBorders>
            <w:shd w:val="clear" w:color="auto" w:fill="FFFFFF"/>
            <w:vAlign w:val="center"/>
          </w:tcPr>
          <w:p w14:paraId="1D86EAD9" w14:textId="7C03BB40" w:rsidR="00330A6B" w:rsidRDefault="00330A6B" w:rsidP="00330A6B">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5BEC3849" w14:textId="363382A2" w:rsidR="00330A6B" w:rsidRDefault="00330A6B" w:rsidP="00330A6B">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0381DDE" w14:textId="28D5A608" w:rsidR="00330A6B" w:rsidRDefault="00330A6B" w:rsidP="00330A6B">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实物到达集采区，仓库人员根据实收情况进行普通（快速）收货处理。</w:t>
            </w:r>
          </w:p>
        </w:tc>
      </w:tr>
      <w:tr w:rsidR="00330A6B" w14:paraId="6C5159E4"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3F5DCA5" w14:textId="7FC8E5AA" w:rsidR="00330A6B" w:rsidRDefault="00330A6B" w:rsidP="00330A6B">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A1EA6AB" w14:textId="77777777" w:rsidR="00330A6B" w:rsidRDefault="00330A6B" w:rsidP="00330A6B">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Q</w:t>
            </w:r>
            <w:r>
              <w:rPr>
                <w:rFonts w:ascii="Microsoft YaHei" w:eastAsia="Microsoft YaHei" w:hAnsi="Microsoft YaHei"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44ECCA5C" w14:textId="77777777" w:rsidR="00330A6B" w:rsidRDefault="00330A6B" w:rsidP="00330A6B">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4B1BF5E6" w14:textId="77777777" w:rsidR="00330A6B" w:rsidRDefault="00330A6B" w:rsidP="00330A6B">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AB56787" w14:textId="77777777" w:rsidR="00330A6B" w:rsidRDefault="00330A6B" w:rsidP="00330A6B">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收货后需要质检的货品进行质检。</w:t>
            </w:r>
          </w:p>
        </w:tc>
      </w:tr>
      <w:tr w:rsidR="00330A6B" w14:paraId="212F4229"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07F27458" w14:textId="2E281A1D" w:rsidR="00330A6B" w:rsidRDefault="00330A6B" w:rsidP="00330A6B">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B6618D3" w14:textId="77777777" w:rsidR="00330A6B" w:rsidRDefault="00330A6B" w:rsidP="00330A6B">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货品上架</w:t>
            </w:r>
            <w:proofErr w:type="spellEnd"/>
          </w:p>
        </w:tc>
        <w:tc>
          <w:tcPr>
            <w:tcW w:w="1386" w:type="dxa"/>
            <w:tcBorders>
              <w:top w:val="nil"/>
              <w:left w:val="nil"/>
              <w:bottom w:val="single" w:sz="8" w:space="0" w:color="auto"/>
              <w:right w:val="single" w:sz="8" w:space="0" w:color="auto"/>
            </w:tcBorders>
            <w:shd w:val="clear" w:color="auto" w:fill="FFFFFF"/>
            <w:vAlign w:val="center"/>
          </w:tcPr>
          <w:p w14:paraId="16D35416" w14:textId="77777777" w:rsidR="00330A6B" w:rsidRDefault="00330A6B" w:rsidP="00330A6B">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444D862A" w14:textId="3F50ED50" w:rsidR="00330A6B" w:rsidRDefault="00B33C8E" w:rsidP="00330A6B">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roofErr w:type="spellStart"/>
            <w:r w:rsidR="00330A6B">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D20DF9C" w14:textId="40C11433" w:rsidR="00330A6B" w:rsidRDefault="00330A6B" w:rsidP="00330A6B">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对于质检后允许上架的货品上架。</w:t>
            </w:r>
            <w:r w:rsidR="00B33C8E">
              <w:rPr>
                <w:rFonts w:ascii="Microsoft YaHei" w:eastAsia="Microsoft YaHei" w:hAnsi="Microsoft YaHei" w:cs="Calibri" w:hint="eastAsia"/>
                <w:color w:val="000000"/>
                <w:lang w:eastAsia="zh-CN"/>
              </w:rPr>
              <w:t>如果收货仓库为第三方仓库，Orderin自动获取第三方仓库收货记录，跳过Q</w:t>
            </w:r>
            <w:r w:rsidR="00B33C8E">
              <w:rPr>
                <w:rFonts w:ascii="Microsoft YaHei" w:eastAsia="Microsoft YaHei" w:hAnsi="Microsoft YaHei" w:cs="Calibri"/>
                <w:color w:val="000000"/>
                <w:lang w:eastAsia="zh-CN"/>
              </w:rPr>
              <w:t>C</w:t>
            </w:r>
            <w:r w:rsidR="00B33C8E">
              <w:rPr>
                <w:rFonts w:ascii="Microsoft YaHei" w:eastAsia="Microsoft YaHei" w:hAnsi="Microsoft YaHei" w:cs="Calibri" w:hint="eastAsia"/>
                <w:color w:val="000000"/>
                <w:lang w:eastAsia="zh-CN"/>
              </w:rPr>
              <w:t>质检自动上架。</w:t>
            </w:r>
          </w:p>
        </w:tc>
      </w:tr>
      <w:tr w:rsidR="00330A6B" w14:paraId="2A2F9049"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D09D452" w14:textId="3B18F832" w:rsidR="00330A6B" w:rsidRDefault="00330A6B" w:rsidP="00330A6B">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6D2314D2" w14:textId="77777777" w:rsidR="00330A6B" w:rsidRDefault="00330A6B" w:rsidP="00330A6B">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货品收据</w:t>
            </w:r>
            <w:proofErr w:type="spellEnd"/>
          </w:p>
        </w:tc>
        <w:tc>
          <w:tcPr>
            <w:tcW w:w="1386" w:type="dxa"/>
            <w:tcBorders>
              <w:top w:val="nil"/>
              <w:left w:val="nil"/>
              <w:bottom w:val="single" w:sz="8" w:space="0" w:color="auto"/>
              <w:right w:val="single" w:sz="8" w:space="0" w:color="auto"/>
            </w:tcBorders>
            <w:shd w:val="clear" w:color="auto" w:fill="FFFFFF"/>
            <w:vAlign w:val="center"/>
          </w:tcPr>
          <w:p w14:paraId="75E29D9E" w14:textId="5C00510A" w:rsidR="00330A6B" w:rsidRDefault="00330A6B" w:rsidP="00330A6B">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sidR="001A28F7">
              <w:rPr>
                <w:rFonts w:ascii="Microsoft YaHei" w:eastAsia="Microsoft YaHei" w:hAnsi="Microsoft YaHei" w:cs="Calibri" w:hint="eastAsia"/>
                <w:color w:val="000000"/>
                <w:lang w:eastAsia="zh-CN"/>
              </w:rPr>
              <w:t>etsuite</w:t>
            </w:r>
          </w:p>
        </w:tc>
        <w:tc>
          <w:tcPr>
            <w:tcW w:w="1720" w:type="dxa"/>
            <w:tcBorders>
              <w:top w:val="nil"/>
              <w:left w:val="nil"/>
              <w:bottom w:val="single" w:sz="8" w:space="0" w:color="auto"/>
              <w:right w:val="single" w:sz="8" w:space="0" w:color="auto"/>
            </w:tcBorders>
            <w:shd w:val="clear" w:color="auto" w:fill="FFFFFF"/>
            <w:vAlign w:val="center"/>
          </w:tcPr>
          <w:p w14:paraId="11C5B4CE" w14:textId="77777777" w:rsidR="00330A6B" w:rsidRDefault="00330A6B" w:rsidP="00330A6B">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8B606CB" w14:textId="77777777" w:rsidR="00330A6B" w:rsidRDefault="00330A6B" w:rsidP="00330A6B">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S自动生成货品收据</w:t>
            </w:r>
            <w:r>
              <w:rPr>
                <w:rFonts w:ascii="Microsoft YaHei" w:eastAsia="Microsoft YaHei" w:hAnsi="Microsoft YaHei" w:cs="Calibri" w:hint="eastAsia"/>
                <w:color w:val="000000"/>
                <w:lang w:eastAsia="zh-CN"/>
              </w:rPr>
              <w:t>。</w:t>
            </w:r>
          </w:p>
        </w:tc>
      </w:tr>
    </w:tbl>
    <w:p w14:paraId="6E807C0A" w14:textId="77777777" w:rsidR="00D900B9" w:rsidRDefault="00D900B9">
      <w:pPr>
        <w:jc w:val="center"/>
        <w:rPr>
          <w:rFonts w:eastAsiaTheme="minorEastAsia"/>
          <w:lang w:eastAsia="zh-CN"/>
        </w:rPr>
      </w:pPr>
    </w:p>
    <w:p w14:paraId="522372BC" w14:textId="77777777" w:rsidR="00D900B9" w:rsidRDefault="00093C02">
      <w:pPr>
        <w:pStyle w:val="Heading3"/>
        <w:rPr>
          <w:lang w:eastAsia="zh-CN"/>
        </w:rPr>
      </w:pPr>
      <w:r>
        <w:rPr>
          <w:rFonts w:eastAsiaTheme="minorEastAsia"/>
          <w:szCs w:val="32"/>
          <w:lang w:eastAsia="zh-CN"/>
        </w:rPr>
        <w:t>需求现状</w:t>
      </w:r>
    </w:p>
    <w:p w14:paraId="40FAF5C3" w14:textId="7D17A7D1" w:rsidR="007B507B" w:rsidRDefault="007B507B" w:rsidP="00883B69">
      <w:pPr>
        <w:numPr>
          <w:ilvl w:val="0"/>
          <w:numId w:val="30"/>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国内自营仓库有上海仓和嘉善仓库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上海仓有</w:t>
      </w:r>
      <w:r w:rsidRPr="007B507B">
        <w:rPr>
          <w:rFonts w:ascii="Microsoft YaHei" w:eastAsia="Microsoft YaHei" w:hAnsi="Microsoft YaHei"/>
          <w:szCs w:val="32"/>
          <w:lang w:val="en-US" w:eastAsia="zh-CN"/>
        </w:rPr>
        <w:t>1000</w:t>
      </w:r>
      <w:r w:rsidRPr="007B507B">
        <w:rPr>
          <w:rFonts w:ascii="Microsoft YaHei" w:eastAsia="Microsoft YaHei" w:hAnsi="Microsoft YaHei" w:hint="eastAsia"/>
          <w:szCs w:val="32"/>
          <w:lang w:val="en-US" w:eastAsia="zh-CN"/>
        </w:rPr>
        <w:t>平方左右，最终要全部转移到嘉善仓库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美国</w:t>
      </w:r>
      <w:r>
        <w:rPr>
          <w:rFonts w:ascii="Microsoft YaHei" w:eastAsia="Microsoft YaHei" w:hAnsi="Microsoft YaHei" w:hint="eastAsia"/>
          <w:szCs w:val="32"/>
          <w:lang w:val="en-US" w:eastAsia="zh-CN"/>
        </w:rPr>
        <w:t>也有一个</w:t>
      </w:r>
      <w:r w:rsidRPr="007B507B">
        <w:rPr>
          <w:rFonts w:ascii="Microsoft YaHei" w:eastAsia="Microsoft YaHei" w:hAnsi="Microsoft YaHei" w:hint="eastAsia"/>
          <w:szCs w:val="32"/>
          <w:lang w:val="en-US" w:eastAsia="zh-CN"/>
        </w:rPr>
        <w:t>自营仓。国内仓库</w:t>
      </w:r>
      <w:r>
        <w:rPr>
          <w:rFonts w:ascii="Microsoft YaHei" w:eastAsia="Microsoft YaHei" w:hAnsi="Microsoft YaHei" w:hint="eastAsia"/>
          <w:szCs w:val="32"/>
          <w:lang w:val="en-US" w:eastAsia="zh-CN"/>
        </w:rPr>
        <w:t>需要进行</w:t>
      </w:r>
      <w:r w:rsidRPr="007B507B">
        <w:rPr>
          <w:rFonts w:ascii="Microsoft YaHei" w:eastAsia="Microsoft YaHei" w:hAnsi="Microsoft YaHei" w:hint="eastAsia"/>
          <w:szCs w:val="32"/>
          <w:lang w:val="en-US" w:eastAsia="zh-CN"/>
        </w:rPr>
        <w:t>库位管理</w:t>
      </w:r>
      <w:r>
        <w:rPr>
          <w:rFonts w:ascii="Microsoft YaHei" w:eastAsia="Microsoft YaHei" w:hAnsi="Microsoft YaHei" w:hint="eastAsia"/>
          <w:szCs w:val="32"/>
          <w:lang w:val="en-US" w:eastAsia="zh-CN"/>
        </w:rPr>
        <w:t>。</w:t>
      </w:r>
    </w:p>
    <w:p w14:paraId="467FC486" w14:textId="5583EBD4" w:rsidR="00D900B9" w:rsidRDefault="00883B69" w:rsidP="00883B69">
      <w:pPr>
        <w:numPr>
          <w:ilvl w:val="0"/>
          <w:numId w:val="30"/>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仓库的收发货和日常操作要使用</w:t>
      </w:r>
      <w:r w:rsidRPr="00883B69">
        <w:rPr>
          <w:rFonts w:ascii="Microsoft YaHei" w:eastAsia="Microsoft YaHei" w:hAnsi="Microsoft YaHei"/>
          <w:szCs w:val="32"/>
          <w:lang w:val="en-US" w:eastAsia="zh-CN"/>
        </w:rPr>
        <w:t>WMS</w:t>
      </w:r>
      <w:r w:rsidRPr="00883B69">
        <w:rPr>
          <w:rFonts w:ascii="Microsoft YaHei" w:eastAsia="Microsoft YaHei" w:hAnsi="Microsoft YaHei" w:hint="eastAsia"/>
          <w:szCs w:val="32"/>
          <w:lang w:val="en-US" w:eastAsia="zh-CN"/>
        </w:rPr>
        <w:t>系统来完成，并且能够支持</w:t>
      </w:r>
      <w:r w:rsidRPr="00883B69">
        <w:rPr>
          <w:rFonts w:ascii="Microsoft YaHei" w:eastAsia="Microsoft YaHei" w:hAnsi="Microsoft YaHei"/>
          <w:szCs w:val="32"/>
          <w:lang w:val="en-US" w:eastAsia="zh-CN"/>
        </w:rPr>
        <w:t>PDA</w:t>
      </w:r>
      <w:r w:rsidRPr="00883B69">
        <w:rPr>
          <w:rFonts w:ascii="Microsoft YaHei" w:eastAsia="Microsoft YaHei" w:hAnsi="Microsoft YaHei" w:hint="eastAsia"/>
          <w:szCs w:val="32"/>
          <w:lang w:val="en-US" w:eastAsia="zh-CN"/>
        </w:rPr>
        <w:t>操作，能够支持自营仓库的收发货，能够打印收货单和发货单。</w:t>
      </w:r>
    </w:p>
    <w:p w14:paraId="3CB1BC8D" w14:textId="6ABB9822" w:rsidR="00883B69" w:rsidRPr="00883B69" w:rsidRDefault="0017125A" w:rsidP="00883B69">
      <w:pPr>
        <w:numPr>
          <w:ilvl w:val="0"/>
          <w:numId w:val="30"/>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需要实现</w:t>
      </w:r>
      <w:r w:rsidR="00883B69" w:rsidRPr="00883B69">
        <w:rPr>
          <w:rFonts w:ascii="Microsoft YaHei" w:eastAsia="Microsoft YaHei" w:hAnsi="Microsoft YaHei" w:hint="eastAsia"/>
          <w:szCs w:val="32"/>
          <w:lang w:val="en-US" w:eastAsia="zh-CN"/>
        </w:rPr>
        <w:t>扫描</w:t>
      </w:r>
      <w:r w:rsidR="00883B69" w:rsidRPr="00883B69">
        <w:rPr>
          <w:rFonts w:ascii="Microsoft YaHei" w:eastAsia="Microsoft YaHei" w:hAnsi="Microsoft YaHei"/>
          <w:szCs w:val="32"/>
          <w:lang w:val="en-US" w:eastAsia="zh-CN"/>
        </w:rPr>
        <w:t>LPN</w:t>
      </w:r>
      <w:r w:rsidR="00883B69" w:rsidRPr="00883B69">
        <w:rPr>
          <w:rFonts w:ascii="Microsoft YaHei" w:eastAsia="Microsoft YaHei" w:hAnsi="Microsoft YaHei" w:hint="eastAsia"/>
          <w:szCs w:val="32"/>
          <w:lang w:val="en-US" w:eastAsia="zh-CN"/>
        </w:rPr>
        <w:t>码或</w:t>
      </w:r>
      <w:r w:rsidR="00883B69" w:rsidRPr="00883B69">
        <w:rPr>
          <w:rFonts w:ascii="Microsoft YaHei" w:eastAsia="Microsoft YaHei" w:hAnsi="Microsoft YaHei"/>
          <w:szCs w:val="32"/>
          <w:lang w:val="en-US" w:eastAsia="zh-CN"/>
        </w:rPr>
        <w:t>FNSKU</w:t>
      </w:r>
      <w:r w:rsidR="00883B69" w:rsidRPr="00883B69">
        <w:rPr>
          <w:rFonts w:ascii="Microsoft YaHei" w:eastAsia="Microsoft YaHei" w:hAnsi="Microsoft YaHei" w:hint="eastAsia"/>
          <w:szCs w:val="32"/>
          <w:lang w:val="en-US" w:eastAsia="zh-CN"/>
        </w:rPr>
        <w:t>码或库存的条码进行收货</w:t>
      </w:r>
      <w:r w:rsidR="00883B69">
        <w:rPr>
          <w:rFonts w:ascii="Microsoft YaHei" w:eastAsia="Microsoft YaHei" w:hAnsi="Microsoft YaHei" w:hint="eastAsia"/>
          <w:szCs w:val="32"/>
          <w:lang w:val="en-US" w:eastAsia="zh-CN"/>
        </w:rPr>
        <w:t>。</w:t>
      </w:r>
      <w:r w:rsidR="00883B69" w:rsidRPr="00883B69">
        <w:rPr>
          <w:rFonts w:ascii="Microsoft YaHei" w:eastAsia="Microsoft YaHei" w:hAnsi="Microsoft YaHei" w:hint="eastAsia"/>
          <w:szCs w:val="32"/>
          <w:lang w:val="en-US" w:eastAsia="zh-CN"/>
        </w:rPr>
        <w:t>退货会有个</w:t>
      </w:r>
      <w:r w:rsidR="00883B69" w:rsidRPr="00883B69">
        <w:rPr>
          <w:rFonts w:ascii="Microsoft YaHei" w:eastAsia="Microsoft YaHei" w:hAnsi="Microsoft YaHei"/>
          <w:szCs w:val="32"/>
          <w:lang w:val="en-US" w:eastAsia="zh-CN"/>
        </w:rPr>
        <w:t>LPN</w:t>
      </w:r>
      <w:r w:rsidR="00883B69" w:rsidRPr="00883B69">
        <w:rPr>
          <w:rFonts w:ascii="Microsoft YaHei" w:eastAsia="Microsoft YaHei" w:hAnsi="Microsoft YaHei" w:hint="eastAsia"/>
          <w:szCs w:val="32"/>
          <w:lang w:val="en-US" w:eastAsia="zh-CN"/>
        </w:rPr>
        <w:t>码，这个码有时会覆盖</w:t>
      </w:r>
      <w:r w:rsidR="00883B69" w:rsidRPr="00883B69">
        <w:rPr>
          <w:rFonts w:ascii="Microsoft YaHei" w:eastAsia="Microsoft YaHei" w:hAnsi="Microsoft YaHei"/>
          <w:szCs w:val="32"/>
          <w:lang w:val="en-US" w:eastAsia="zh-CN"/>
        </w:rPr>
        <w:t>FNSKU</w:t>
      </w:r>
      <w:r w:rsidR="00883B69" w:rsidRPr="00883B69">
        <w:rPr>
          <w:rFonts w:ascii="Microsoft YaHei" w:eastAsia="Microsoft YaHei" w:hAnsi="Microsoft YaHei" w:hint="eastAsia"/>
          <w:szCs w:val="32"/>
          <w:lang w:val="en-US" w:eastAsia="zh-CN"/>
        </w:rPr>
        <w:t>码，</w:t>
      </w:r>
      <w:r w:rsidR="00883B69" w:rsidRPr="00883B69">
        <w:rPr>
          <w:rFonts w:ascii="Microsoft YaHei" w:eastAsia="Microsoft YaHei" w:hAnsi="Microsoft YaHei"/>
          <w:szCs w:val="32"/>
          <w:lang w:val="en-US" w:eastAsia="zh-CN"/>
        </w:rPr>
        <w:t>LPN</w:t>
      </w:r>
      <w:r w:rsidR="00883B69" w:rsidRPr="00883B69">
        <w:rPr>
          <w:rFonts w:ascii="Microsoft YaHei" w:eastAsia="Microsoft YaHei" w:hAnsi="Microsoft YaHei" w:hint="eastAsia"/>
          <w:szCs w:val="32"/>
          <w:lang w:val="en-US" w:eastAsia="zh-CN"/>
        </w:rPr>
        <w:t>码在亚马逊后台可以查到</w:t>
      </w:r>
      <w:r w:rsidR="00883B69">
        <w:rPr>
          <w:rFonts w:ascii="Microsoft YaHei" w:eastAsia="Microsoft YaHei" w:hAnsi="Microsoft YaHei" w:hint="eastAsia"/>
          <w:szCs w:val="32"/>
          <w:lang w:val="en-US" w:eastAsia="zh-CN"/>
        </w:rPr>
        <w:t>。</w:t>
      </w:r>
    </w:p>
    <w:p w14:paraId="30F65719" w14:textId="7D28582D" w:rsidR="00883B69" w:rsidRDefault="00883B69" w:rsidP="00883B69">
      <w:pPr>
        <w:numPr>
          <w:ilvl w:val="0"/>
          <w:numId w:val="30"/>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货品的状态可以进行管理，并且对目前的仓库状态进行细分</w:t>
      </w:r>
      <w:r w:rsidR="009D4D32">
        <w:rPr>
          <w:rFonts w:ascii="Microsoft YaHei" w:eastAsia="Microsoft YaHei" w:hAnsi="Microsoft YaHei" w:hint="eastAsia"/>
          <w:szCs w:val="32"/>
          <w:lang w:val="en-US" w:eastAsia="zh-CN"/>
        </w:rPr>
        <w:t>。</w:t>
      </w:r>
    </w:p>
    <w:p w14:paraId="0FCBBB93" w14:textId="063C09F6" w:rsidR="009D4D32" w:rsidRDefault="009D4D32" w:rsidP="00883B69">
      <w:pPr>
        <w:numPr>
          <w:ilvl w:val="0"/>
          <w:numId w:val="30"/>
        </w:numPr>
        <w:rPr>
          <w:rFonts w:ascii="Microsoft YaHei" w:eastAsia="Microsoft YaHei" w:hAnsi="Microsoft YaHei"/>
          <w:szCs w:val="32"/>
          <w:lang w:val="en-US" w:eastAsia="zh-CN"/>
        </w:rPr>
      </w:pPr>
      <w:r w:rsidRPr="009D4D32">
        <w:rPr>
          <w:rFonts w:ascii="Microsoft YaHei" w:eastAsia="Microsoft YaHei" w:hAnsi="Microsoft YaHei" w:hint="eastAsia"/>
          <w:szCs w:val="32"/>
          <w:lang w:val="en-US" w:eastAsia="zh-CN"/>
        </w:rPr>
        <w:t>采购订单收货至国内存储仓库</w:t>
      </w:r>
      <w:r>
        <w:rPr>
          <w:rFonts w:ascii="Microsoft YaHei" w:eastAsia="Microsoft YaHei" w:hAnsi="Microsoft YaHei" w:hint="eastAsia"/>
          <w:szCs w:val="32"/>
          <w:lang w:val="en-US" w:eastAsia="zh-CN"/>
        </w:rPr>
        <w:t>，收货</w:t>
      </w:r>
      <w:r w:rsidRPr="009D4D32">
        <w:rPr>
          <w:rFonts w:ascii="Microsoft YaHei" w:eastAsia="Microsoft YaHei" w:hAnsi="Microsoft YaHei" w:hint="eastAsia"/>
          <w:szCs w:val="32"/>
          <w:lang w:val="en-US" w:eastAsia="zh-CN"/>
        </w:rPr>
        <w:t>时货物先放在集采区，再完成</w:t>
      </w:r>
      <w:r>
        <w:rPr>
          <w:rFonts w:ascii="Microsoft YaHei" w:eastAsia="Microsoft YaHei" w:hAnsi="Microsoft YaHei" w:hint="eastAsia"/>
          <w:szCs w:val="32"/>
          <w:lang w:val="en-US" w:eastAsia="zh-CN"/>
        </w:rPr>
        <w:t>入库。</w:t>
      </w:r>
    </w:p>
    <w:p w14:paraId="4856E67A" w14:textId="61B2F32E" w:rsidR="00F64C4A" w:rsidRDefault="00F64C4A" w:rsidP="00883B69">
      <w:pPr>
        <w:numPr>
          <w:ilvl w:val="0"/>
          <w:numId w:val="30"/>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确保</w:t>
      </w:r>
      <w:r w:rsidRPr="00F64C4A">
        <w:rPr>
          <w:rFonts w:ascii="Microsoft YaHei" w:eastAsia="Microsoft YaHei" w:hAnsi="Microsoft YaHei" w:hint="eastAsia"/>
          <w:szCs w:val="32"/>
          <w:lang w:val="en-US" w:eastAsia="zh-CN"/>
        </w:rPr>
        <w:t>系统库存与第</w:t>
      </w:r>
      <w:r w:rsidR="0017125A">
        <w:rPr>
          <w:rFonts w:ascii="Microsoft YaHei" w:eastAsia="Microsoft YaHei" w:hAnsi="Microsoft YaHei" w:hint="eastAsia"/>
          <w:szCs w:val="32"/>
          <w:lang w:val="en-US" w:eastAsia="zh-CN"/>
        </w:rPr>
        <w:t>三</w:t>
      </w:r>
      <w:r w:rsidRPr="00F64C4A">
        <w:rPr>
          <w:rFonts w:ascii="Microsoft YaHei" w:eastAsia="Microsoft YaHei" w:hAnsi="Microsoft YaHei" w:hint="eastAsia"/>
          <w:szCs w:val="32"/>
          <w:lang w:val="en-US" w:eastAsia="zh-CN"/>
        </w:rPr>
        <w:t>方仓库的库存保持同步，并确保库存数据准确。库存数据准确的定义为，在任一时刻，任一仓库的实际库存数量与</w:t>
      </w:r>
      <w:proofErr w:type="spellStart"/>
      <w:r w:rsidRPr="00F64C4A">
        <w:rPr>
          <w:rFonts w:ascii="Microsoft YaHei" w:eastAsia="Microsoft YaHei" w:hAnsi="Microsoft YaHei"/>
          <w:szCs w:val="32"/>
          <w:lang w:val="en-US" w:eastAsia="zh-CN"/>
        </w:rPr>
        <w:t>Orderin</w:t>
      </w:r>
      <w:proofErr w:type="spellEnd"/>
      <w:r w:rsidRPr="00F64C4A">
        <w:rPr>
          <w:rFonts w:ascii="Microsoft YaHei" w:eastAsia="Microsoft YaHei" w:hAnsi="Microsoft YaHei" w:hint="eastAsia"/>
          <w:szCs w:val="32"/>
          <w:lang w:val="en-US" w:eastAsia="zh-CN"/>
        </w:rPr>
        <w:t>中的库存数量，差异率小于</w:t>
      </w:r>
      <w:r w:rsidRPr="00F64C4A">
        <w:rPr>
          <w:rFonts w:ascii="Microsoft YaHei" w:eastAsia="Microsoft YaHei" w:hAnsi="Microsoft YaHei"/>
          <w:szCs w:val="32"/>
          <w:lang w:val="en-US" w:eastAsia="zh-CN"/>
        </w:rPr>
        <w:t>1%</w:t>
      </w:r>
      <w:r w:rsidRPr="00F64C4A">
        <w:rPr>
          <w:rFonts w:ascii="Microsoft YaHei" w:eastAsia="Microsoft YaHei" w:hAnsi="Microsoft YaHei" w:hint="eastAsia"/>
          <w:szCs w:val="32"/>
          <w:lang w:val="en-US" w:eastAsia="zh-CN"/>
        </w:rPr>
        <w:t>。在系统内，</w:t>
      </w:r>
      <w:r w:rsidR="0017125A">
        <w:rPr>
          <w:rFonts w:ascii="Microsoft YaHei" w:eastAsia="Microsoft YaHei" w:hAnsi="Microsoft YaHei" w:hint="eastAsia"/>
          <w:szCs w:val="32"/>
          <w:lang w:val="en-US" w:eastAsia="zh-CN"/>
        </w:rPr>
        <w:t>需要支持</w:t>
      </w:r>
      <w:r w:rsidRPr="00F64C4A">
        <w:rPr>
          <w:rFonts w:ascii="Microsoft YaHei" w:eastAsia="Microsoft YaHei" w:hAnsi="Microsoft YaHei" w:hint="eastAsia"/>
          <w:szCs w:val="32"/>
          <w:lang w:val="en-US" w:eastAsia="zh-CN"/>
        </w:rPr>
        <w:t>查看到库存对应的状态，例如可售库存和不可售库存。</w:t>
      </w:r>
    </w:p>
    <w:p w14:paraId="477874AD" w14:textId="6E347BA7" w:rsidR="0017125A" w:rsidRDefault="0017125A" w:rsidP="0017125A">
      <w:pPr>
        <w:numPr>
          <w:ilvl w:val="0"/>
          <w:numId w:val="30"/>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需要支持与</w:t>
      </w:r>
      <w:r w:rsidRPr="0017125A">
        <w:rPr>
          <w:rFonts w:ascii="Microsoft YaHei" w:eastAsia="Microsoft YaHei" w:hAnsi="Microsoft YaHei" w:hint="eastAsia"/>
          <w:szCs w:val="32"/>
          <w:lang w:val="en-US" w:eastAsia="zh-CN"/>
        </w:rPr>
        <w:t>第</w:t>
      </w:r>
      <w:r>
        <w:rPr>
          <w:rFonts w:ascii="Microsoft YaHei" w:eastAsia="Microsoft YaHei" w:hAnsi="Microsoft YaHei" w:hint="eastAsia"/>
          <w:szCs w:val="32"/>
          <w:lang w:val="en-US" w:eastAsia="zh-CN"/>
        </w:rPr>
        <w:t>三</w:t>
      </w:r>
      <w:r w:rsidRPr="0017125A">
        <w:rPr>
          <w:rFonts w:ascii="Microsoft YaHei" w:eastAsia="Microsoft YaHei" w:hAnsi="Microsoft YaHei" w:hint="eastAsia"/>
          <w:szCs w:val="32"/>
          <w:lang w:val="en-US" w:eastAsia="zh-CN"/>
        </w:rPr>
        <w:t>方仓库的出入库单据</w:t>
      </w:r>
      <w:r>
        <w:rPr>
          <w:rFonts w:ascii="Microsoft YaHei" w:eastAsia="Microsoft YaHei" w:hAnsi="Microsoft YaHei" w:hint="eastAsia"/>
          <w:szCs w:val="32"/>
          <w:lang w:val="en-US" w:eastAsia="zh-CN"/>
        </w:rPr>
        <w:t>的接口同步</w:t>
      </w:r>
      <w:r w:rsidRPr="0017125A">
        <w:rPr>
          <w:rFonts w:ascii="Microsoft YaHei" w:eastAsia="Microsoft YaHei" w:hAnsi="Microsoft YaHei" w:hint="eastAsia"/>
          <w:szCs w:val="32"/>
          <w:lang w:val="en-US" w:eastAsia="zh-CN"/>
        </w:rPr>
        <w:t>，包括同步</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仓库的移除订单。</w:t>
      </w:r>
      <w:r w:rsidR="00352C0E" w:rsidRPr="0017125A">
        <w:rPr>
          <w:rFonts w:ascii="Microsoft YaHei" w:eastAsia="Microsoft YaHei" w:hAnsi="Microsoft YaHei"/>
          <w:szCs w:val="32"/>
          <w:lang w:val="en-US" w:eastAsia="zh-CN"/>
        </w:rPr>
        <w:t>FBA</w:t>
      </w:r>
      <w:r w:rsidR="00352C0E" w:rsidRPr="0017125A">
        <w:rPr>
          <w:rFonts w:ascii="Microsoft YaHei" w:eastAsia="Microsoft YaHei" w:hAnsi="Microsoft YaHei" w:hint="eastAsia"/>
          <w:szCs w:val="32"/>
          <w:lang w:val="en-US" w:eastAsia="zh-CN"/>
        </w:rPr>
        <w:t>仓库</w:t>
      </w:r>
      <w:r w:rsidR="00352C0E" w:rsidRPr="00352C0E">
        <w:rPr>
          <w:rFonts w:ascii="Microsoft YaHei" w:eastAsia="Microsoft YaHei" w:hAnsi="Microsoft YaHei" w:hint="eastAsia"/>
          <w:szCs w:val="32"/>
          <w:lang w:val="en-US" w:eastAsia="zh-CN"/>
        </w:rPr>
        <w:t>的收货数据发生</w:t>
      </w:r>
      <w:r w:rsidR="00352C0E">
        <w:rPr>
          <w:rFonts w:ascii="Microsoft YaHei" w:eastAsia="Microsoft YaHei" w:hAnsi="Microsoft YaHei" w:hint="eastAsia"/>
          <w:szCs w:val="32"/>
          <w:lang w:val="en-US" w:eastAsia="zh-CN"/>
        </w:rPr>
        <w:t>变更，</w:t>
      </w:r>
      <w:proofErr w:type="spellStart"/>
      <w:r w:rsidR="00352C0E">
        <w:rPr>
          <w:rFonts w:ascii="Microsoft YaHei" w:eastAsia="Microsoft YaHei" w:hAnsi="Microsoft YaHei" w:hint="eastAsia"/>
          <w:szCs w:val="32"/>
          <w:lang w:val="en-US" w:eastAsia="zh-CN"/>
        </w:rPr>
        <w:t>Orderin</w:t>
      </w:r>
      <w:proofErr w:type="spellEnd"/>
      <w:r w:rsidR="00352C0E">
        <w:rPr>
          <w:rFonts w:ascii="Microsoft YaHei" w:eastAsia="Microsoft YaHei" w:hAnsi="Microsoft YaHei" w:hint="eastAsia"/>
          <w:szCs w:val="32"/>
          <w:lang w:val="en-US" w:eastAsia="zh-CN"/>
        </w:rPr>
        <w:t>的对应数据需要同步更新。</w:t>
      </w:r>
    </w:p>
    <w:p w14:paraId="6E78B57E" w14:textId="28755037" w:rsidR="00352C0E" w:rsidRDefault="00BC3CFB" w:rsidP="0017125A">
      <w:pPr>
        <w:numPr>
          <w:ilvl w:val="0"/>
          <w:numId w:val="30"/>
        </w:numPr>
        <w:rPr>
          <w:rFonts w:ascii="Microsoft YaHei" w:eastAsia="Microsoft YaHei" w:hAnsi="Microsoft YaHei"/>
          <w:szCs w:val="32"/>
          <w:lang w:val="en-US" w:eastAsia="zh-CN"/>
        </w:rPr>
      </w:pPr>
      <w:r w:rsidRPr="00BC3CFB">
        <w:rPr>
          <w:rFonts w:ascii="Microsoft YaHei" w:eastAsia="Microsoft YaHei" w:hAnsi="Microsoft YaHei" w:hint="eastAsia"/>
          <w:szCs w:val="32"/>
          <w:lang w:val="en-US" w:eastAsia="zh-CN"/>
        </w:rPr>
        <w:t>系统</w:t>
      </w:r>
      <w:r w:rsidR="00CD6DF3">
        <w:rPr>
          <w:rFonts w:ascii="Microsoft YaHei" w:eastAsia="Microsoft YaHei" w:hAnsi="Microsoft YaHei" w:hint="eastAsia"/>
          <w:szCs w:val="32"/>
          <w:lang w:val="en-US" w:eastAsia="zh-CN"/>
        </w:rPr>
        <w:t>需要支持</w:t>
      </w:r>
      <w:r w:rsidRPr="00BC3CFB">
        <w:rPr>
          <w:rFonts w:ascii="Microsoft YaHei" w:eastAsia="Microsoft YaHei" w:hAnsi="Microsoft YaHei" w:hint="eastAsia"/>
          <w:szCs w:val="32"/>
          <w:lang w:val="en-US" w:eastAsia="zh-CN"/>
        </w:rPr>
        <w:t>每</w:t>
      </w:r>
      <w:r w:rsidRPr="00BC3CFB">
        <w:rPr>
          <w:rFonts w:ascii="Microsoft YaHei" w:eastAsia="Microsoft YaHei" w:hAnsi="Microsoft YaHei"/>
          <w:szCs w:val="32"/>
          <w:lang w:val="en-US" w:eastAsia="zh-CN"/>
        </w:rPr>
        <w:t>12</w:t>
      </w:r>
      <w:r w:rsidRPr="00BC3CFB">
        <w:rPr>
          <w:rFonts w:ascii="Microsoft YaHei" w:eastAsia="Microsoft YaHei" w:hAnsi="Microsoft YaHei" w:hint="eastAsia"/>
          <w:szCs w:val="32"/>
          <w:lang w:val="en-US" w:eastAsia="zh-CN"/>
        </w:rPr>
        <w:t>小时同步一次第三方仓库（如</w:t>
      </w:r>
      <w:r w:rsidRPr="00BC3CFB">
        <w:rPr>
          <w:rFonts w:ascii="Microsoft YaHei" w:eastAsia="Microsoft YaHei" w:hAnsi="Microsoft YaHei"/>
          <w:szCs w:val="32"/>
          <w:lang w:val="en-US" w:eastAsia="zh-CN"/>
        </w:rPr>
        <w:t>FBA</w:t>
      </w:r>
      <w:r w:rsidRPr="00BC3CFB">
        <w:rPr>
          <w:rFonts w:ascii="Microsoft YaHei" w:eastAsia="Microsoft YaHei" w:hAnsi="Microsoft YaHei" w:hint="eastAsia"/>
          <w:szCs w:val="32"/>
          <w:lang w:val="en-US" w:eastAsia="zh-CN"/>
        </w:rPr>
        <w:t>、万邑通、</w:t>
      </w:r>
      <w:proofErr w:type="spellStart"/>
      <w:r w:rsidRPr="00BC3CFB">
        <w:rPr>
          <w:rFonts w:ascii="Microsoft YaHei" w:eastAsia="Microsoft YaHei" w:hAnsi="Microsoft YaHei"/>
          <w:szCs w:val="32"/>
          <w:lang w:val="en-US" w:eastAsia="zh-CN"/>
        </w:rPr>
        <w:t>Deliverr</w:t>
      </w:r>
      <w:proofErr w:type="spellEnd"/>
      <w:r w:rsidRPr="00BC3CFB">
        <w:rPr>
          <w:rFonts w:ascii="Microsoft YaHei" w:eastAsia="Microsoft YaHei" w:hAnsi="Microsoft YaHei" w:hint="eastAsia"/>
          <w:szCs w:val="32"/>
          <w:lang w:val="en-US" w:eastAsia="zh-CN"/>
        </w:rPr>
        <w:t>）的原始库存数据，可以在系统中给有权限的人查看。这些数据</w:t>
      </w:r>
      <w:r w:rsidR="00CD6DF3">
        <w:rPr>
          <w:rFonts w:ascii="Microsoft YaHei" w:eastAsia="Microsoft YaHei" w:hAnsi="Microsoft YaHei" w:hint="eastAsia"/>
          <w:szCs w:val="32"/>
          <w:lang w:val="en-US" w:eastAsia="zh-CN"/>
        </w:rPr>
        <w:t>不参与任何的业务</w:t>
      </w:r>
      <w:r w:rsidRPr="00BC3CFB">
        <w:rPr>
          <w:rFonts w:ascii="Microsoft YaHei" w:eastAsia="Microsoft YaHei" w:hAnsi="Microsoft YaHei" w:hint="eastAsia"/>
          <w:szCs w:val="32"/>
          <w:lang w:val="en-US" w:eastAsia="zh-CN"/>
        </w:rPr>
        <w:t>处理，</w:t>
      </w:r>
      <w:r w:rsidR="00CD6DF3">
        <w:rPr>
          <w:rFonts w:ascii="Microsoft YaHei" w:eastAsia="Microsoft YaHei" w:hAnsi="Microsoft YaHei" w:hint="eastAsia"/>
          <w:szCs w:val="32"/>
          <w:lang w:val="en-US" w:eastAsia="zh-CN"/>
        </w:rPr>
        <w:t>仅</w:t>
      </w:r>
      <w:r w:rsidRPr="00BC3CFB">
        <w:rPr>
          <w:rFonts w:ascii="Microsoft YaHei" w:eastAsia="Microsoft YaHei" w:hAnsi="Microsoft YaHei" w:hint="eastAsia"/>
          <w:szCs w:val="32"/>
          <w:lang w:val="en-US" w:eastAsia="zh-CN"/>
        </w:rPr>
        <w:t>用于和系统库存数据做对比。</w:t>
      </w:r>
    </w:p>
    <w:p w14:paraId="379309A0" w14:textId="6546F3F5" w:rsidR="00CD6DF3" w:rsidRDefault="00CD6DF3" w:rsidP="0017125A">
      <w:pPr>
        <w:numPr>
          <w:ilvl w:val="0"/>
          <w:numId w:val="30"/>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可以查出库龄为</w:t>
      </w:r>
      <w:r w:rsidRPr="00CD6DF3">
        <w:rPr>
          <w:rFonts w:ascii="Microsoft YaHei" w:eastAsia="Microsoft YaHei" w:hAnsi="Microsoft YaHei"/>
          <w:szCs w:val="32"/>
          <w:lang w:val="en-US" w:eastAsia="zh-CN"/>
        </w:rPr>
        <w:t>3</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4</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5</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6</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9</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12</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18</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24</w:t>
      </w:r>
      <w:r w:rsidRPr="00CD6DF3">
        <w:rPr>
          <w:rFonts w:ascii="Microsoft YaHei" w:eastAsia="Microsoft YaHei" w:hAnsi="Microsoft YaHei" w:hint="eastAsia"/>
          <w:szCs w:val="32"/>
          <w:lang w:val="en-US" w:eastAsia="zh-CN"/>
        </w:rPr>
        <w:t>个月以上的产品的数量和成本，能够按子公司、部门、仓库等维度</w:t>
      </w:r>
      <w:r>
        <w:rPr>
          <w:rFonts w:ascii="Microsoft YaHei" w:eastAsia="Microsoft YaHei" w:hAnsi="Microsoft YaHei" w:hint="eastAsia"/>
          <w:szCs w:val="32"/>
          <w:lang w:val="en-US" w:eastAsia="zh-CN"/>
        </w:rPr>
        <w:t>进行</w:t>
      </w:r>
      <w:r w:rsidRPr="00CD6DF3">
        <w:rPr>
          <w:rFonts w:ascii="Microsoft YaHei" w:eastAsia="Microsoft YaHei" w:hAnsi="Microsoft YaHei" w:hint="eastAsia"/>
          <w:szCs w:val="32"/>
          <w:lang w:val="en-US" w:eastAsia="zh-CN"/>
        </w:rPr>
        <w:t>展示</w:t>
      </w:r>
      <w:r>
        <w:rPr>
          <w:rFonts w:ascii="Microsoft YaHei" w:eastAsia="Microsoft YaHei" w:hAnsi="Microsoft YaHei" w:hint="eastAsia"/>
          <w:szCs w:val="32"/>
          <w:lang w:val="en-US" w:eastAsia="zh-CN"/>
        </w:rPr>
        <w:t>。</w:t>
      </w:r>
    </w:p>
    <w:p w14:paraId="6E09FCA1" w14:textId="3B2F5011" w:rsidR="00CD6DF3" w:rsidRDefault="00CD6DF3" w:rsidP="0017125A">
      <w:pPr>
        <w:numPr>
          <w:ilvl w:val="0"/>
          <w:numId w:val="30"/>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入库时需要自动生成批次号，目前的批次号是根据采购订单号加流水码自动生成的。批次号</w:t>
      </w:r>
      <w:r>
        <w:rPr>
          <w:rFonts w:ascii="Microsoft YaHei" w:eastAsia="Microsoft YaHei" w:hAnsi="Microsoft YaHei" w:hint="eastAsia"/>
          <w:szCs w:val="32"/>
          <w:lang w:val="en-US" w:eastAsia="zh-CN"/>
        </w:rPr>
        <w:t>需要</w:t>
      </w:r>
      <w:r w:rsidRPr="00CD6DF3">
        <w:rPr>
          <w:rFonts w:ascii="Microsoft YaHei" w:eastAsia="Microsoft YaHei" w:hAnsi="Microsoft YaHei" w:hint="eastAsia"/>
          <w:szCs w:val="32"/>
          <w:lang w:val="en-US" w:eastAsia="zh-CN"/>
        </w:rPr>
        <w:t>同步到</w:t>
      </w:r>
      <w:r w:rsidRPr="00CD6DF3">
        <w:rPr>
          <w:rFonts w:ascii="Microsoft YaHei" w:eastAsia="Microsoft YaHei" w:hAnsi="Microsoft YaHei"/>
          <w:szCs w:val="32"/>
          <w:lang w:val="en-US" w:eastAsia="zh-CN"/>
        </w:rPr>
        <w:t>NS</w:t>
      </w:r>
      <w:r w:rsidRPr="00CD6DF3">
        <w:rPr>
          <w:rFonts w:ascii="Microsoft YaHei" w:eastAsia="Microsoft YaHei" w:hAnsi="Microsoft YaHei" w:hint="eastAsia"/>
          <w:szCs w:val="32"/>
          <w:lang w:val="en-US" w:eastAsia="zh-CN"/>
        </w:rPr>
        <w:t>，方便进行出口退税处理</w:t>
      </w:r>
      <w:r>
        <w:rPr>
          <w:rFonts w:ascii="Microsoft YaHei" w:eastAsia="Microsoft YaHei" w:hAnsi="Microsoft YaHei" w:hint="eastAsia"/>
          <w:szCs w:val="32"/>
          <w:lang w:val="en-US" w:eastAsia="zh-CN"/>
        </w:rPr>
        <w:t>。</w:t>
      </w:r>
    </w:p>
    <w:p w14:paraId="2EA332DB" w14:textId="77777777" w:rsidR="00D900B9" w:rsidRDefault="00093C02">
      <w:pPr>
        <w:pStyle w:val="Heading3"/>
        <w:rPr>
          <w:rFonts w:eastAsiaTheme="minorEastAsia"/>
          <w:szCs w:val="32"/>
          <w:lang w:eastAsia="zh-CN"/>
        </w:rPr>
      </w:pPr>
      <w:r>
        <w:rPr>
          <w:rFonts w:eastAsiaTheme="minorEastAsia"/>
          <w:szCs w:val="32"/>
          <w:lang w:eastAsia="zh-CN"/>
        </w:rPr>
        <w:t>解决方案</w:t>
      </w:r>
    </w:p>
    <w:p w14:paraId="54BBF22A" w14:textId="180C9D20" w:rsidR="007B507B" w:rsidRDefault="007B507B" w:rsidP="00257B70">
      <w:pPr>
        <w:numPr>
          <w:ilvl w:val="0"/>
          <w:numId w:val="31"/>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系统支持仓库的库位管理。</w:t>
      </w:r>
    </w:p>
    <w:p w14:paraId="20442F72" w14:textId="0F8DF9FC" w:rsidR="00257B70" w:rsidRDefault="00257B70" w:rsidP="00257B70">
      <w:pPr>
        <w:numPr>
          <w:ilvl w:val="0"/>
          <w:numId w:val="31"/>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系统拥有W</w:t>
      </w:r>
      <w:r>
        <w:rPr>
          <w:rFonts w:ascii="Microsoft YaHei" w:eastAsia="Microsoft YaHei" w:hAnsi="Microsoft YaHei"/>
          <w:szCs w:val="32"/>
          <w:lang w:val="en-US" w:eastAsia="zh-CN"/>
        </w:rPr>
        <w:t>MS</w:t>
      </w:r>
      <w:r>
        <w:rPr>
          <w:rFonts w:ascii="Microsoft YaHei" w:eastAsia="Microsoft YaHei" w:hAnsi="Microsoft YaHei" w:hint="eastAsia"/>
          <w:szCs w:val="32"/>
          <w:lang w:val="en-US" w:eastAsia="zh-CN"/>
        </w:rPr>
        <w:t>模块，支持使用P</w:t>
      </w:r>
      <w:r>
        <w:rPr>
          <w:rFonts w:ascii="Microsoft YaHei" w:eastAsia="Microsoft YaHei" w:hAnsi="Microsoft YaHei"/>
          <w:szCs w:val="32"/>
          <w:lang w:val="en-US" w:eastAsia="zh-CN"/>
        </w:rPr>
        <w:t>DA</w:t>
      </w:r>
      <w:r>
        <w:rPr>
          <w:rFonts w:ascii="Microsoft YaHei" w:eastAsia="Microsoft YaHei" w:hAnsi="Microsoft YaHei" w:hint="eastAsia"/>
          <w:szCs w:val="32"/>
          <w:lang w:val="en-US" w:eastAsia="zh-CN"/>
        </w:rPr>
        <w:t>处理仓库的日常业务操作和相关单据打印。</w:t>
      </w:r>
    </w:p>
    <w:p w14:paraId="72DCEC72" w14:textId="482C73B5" w:rsidR="00257B70" w:rsidRPr="00883B69" w:rsidRDefault="0053308A" w:rsidP="00257B70">
      <w:pPr>
        <w:numPr>
          <w:ilvl w:val="0"/>
          <w:numId w:val="31"/>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系统支持通过扫描处理收货作业。</w:t>
      </w:r>
    </w:p>
    <w:p w14:paraId="2067CEEC" w14:textId="282F0376" w:rsidR="00257B70" w:rsidRDefault="0053308A" w:rsidP="00257B70">
      <w:pPr>
        <w:numPr>
          <w:ilvl w:val="0"/>
          <w:numId w:val="31"/>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系统支持</w:t>
      </w:r>
      <w:r w:rsidR="00257B70" w:rsidRPr="00883B69">
        <w:rPr>
          <w:rFonts w:ascii="Microsoft YaHei" w:eastAsia="Microsoft YaHei" w:hAnsi="Microsoft YaHei" w:hint="eastAsia"/>
          <w:szCs w:val="32"/>
          <w:lang w:val="en-US" w:eastAsia="zh-CN"/>
        </w:rPr>
        <w:t>货品的状态管理，</w:t>
      </w:r>
      <w:r>
        <w:rPr>
          <w:rFonts w:ascii="Microsoft YaHei" w:eastAsia="Microsoft YaHei" w:hAnsi="Microsoft YaHei" w:hint="eastAsia"/>
          <w:szCs w:val="32"/>
          <w:lang w:val="en-US" w:eastAsia="zh-CN"/>
        </w:rPr>
        <w:t>可通过相关库存报表查询当前库存</w:t>
      </w:r>
      <w:r w:rsidR="00257B70" w:rsidRPr="00883B69">
        <w:rPr>
          <w:rFonts w:ascii="Microsoft YaHei" w:eastAsia="Microsoft YaHei" w:hAnsi="Microsoft YaHei" w:hint="eastAsia"/>
          <w:szCs w:val="32"/>
          <w:lang w:val="en-US" w:eastAsia="zh-CN"/>
        </w:rPr>
        <w:t>状态</w:t>
      </w:r>
      <w:r w:rsidR="00257B70">
        <w:rPr>
          <w:rFonts w:ascii="Microsoft YaHei" w:eastAsia="Microsoft YaHei" w:hAnsi="Microsoft YaHei" w:hint="eastAsia"/>
          <w:szCs w:val="32"/>
          <w:lang w:val="en-US" w:eastAsia="zh-CN"/>
        </w:rPr>
        <w:t>。</w:t>
      </w:r>
    </w:p>
    <w:p w14:paraId="4979F0CD" w14:textId="485EAB7C" w:rsidR="00257B70" w:rsidRDefault="0053308A" w:rsidP="00257B70">
      <w:pPr>
        <w:numPr>
          <w:ilvl w:val="0"/>
          <w:numId w:val="31"/>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系统收货作业分为收货和上架两步操作，通过收货操作确认货品到达集采区，通过上架操作确认货品入库完成</w:t>
      </w:r>
      <w:r w:rsidR="00257B70">
        <w:rPr>
          <w:rFonts w:ascii="Microsoft YaHei" w:eastAsia="Microsoft YaHei" w:hAnsi="Microsoft YaHei" w:hint="eastAsia"/>
          <w:szCs w:val="32"/>
          <w:lang w:val="en-US" w:eastAsia="zh-CN"/>
        </w:rPr>
        <w:t>。</w:t>
      </w:r>
    </w:p>
    <w:p w14:paraId="6617C3BC" w14:textId="431CB237" w:rsidR="00257B70" w:rsidRDefault="0053308A" w:rsidP="00257B70">
      <w:pPr>
        <w:numPr>
          <w:ilvl w:val="0"/>
          <w:numId w:val="31"/>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系统可以确保所有的系统库存变化都有与之对应的业务单据，在用户及时准确的操作单据的情况下，可保证实际库存与系统库存的准确性。</w:t>
      </w:r>
    </w:p>
    <w:p w14:paraId="41DB099C" w14:textId="797E8893" w:rsidR="00257B70" w:rsidRDefault="0084501A" w:rsidP="00257B70">
      <w:pPr>
        <w:numPr>
          <w:ilvl w:val="0"/>
          <w:numId w:val="31"/>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w:t>
      </w:r>
      <w:r w:rsidR="00257B70" w:rsidRPr="00BC3CFB">
        <w:rPr>
          <w:rFonts w:ascii="Microsoft YaHei" w:eastAsia="Microsoft YaHei" w:hAnsi="Microsoft YaHei" w:hint="eastAsia"/>
          <w:szCs w:val="32"/>
          <w:lang w:val="en-US" w:eastAsia="zh-CN"/>
        </w:rPr>
        <w:t>每</w:t>
      </w:r>
      <w:r w:rsidR="00257B70" w:rsidRPr="00BC3CFB">
        <w:rPr>
          <w:rFonts w:ascii="Microsoft YaHei" w:eastAsia="Microsoft YaHei" w:hAnsi="Microsoft YaHei"/>
          <w:szCs w:val="32"/>
          <w:lang w:val="en-US" w:eastAsia="zh-CN"/>
        </w:rPr>
        <w:t>12</w:t>
      </w:r>
      <w:r w:rsidR="00257B70" w:rsidRPr="00BC3CFB">
        <w:rPr>
          <w:rFonts w:ascii="Microsoft YaHei" w:eastAsia="Microsoft YaHei" w:hAnsi="Microsoft YaHei" w:hint="eastAsia"/>
          <w:szCs w:val="32"/>
          <w:lang w:val="en-US" w:eastAsia="zh-CN"/>
        </w:rPr>
        <w:t>小时同步一次第三方仓库（如</w:t>
      </w:r>
      <w:r w:rsidR="00257B70" w:rsidRPr="00BC3CFB">
        <w:rPr>
          <w:rFonts w:ascii="Microsoft YaHei" w:eastAsia="Microsoft YaHei" w:hAnsi="Microsoft YaHei"/>
          <w:szCs w:val="32"/>
          <w:lang w:val="en-US" w:eastAsia="zh-CN"/>
        </w:rPr>
        <w:t>FBA</w:t>
      </w:r>
      <w:r w:rsidR="00257B70" w:rsidRPr="00BC3CFB">
        <w:rPr>
          <w:rFonts w:ascii="Microsoft YaHei" w:eastAsia="Microsoft YaHei" w:hAnsi="Microsoft YaHei" w:hint="eastAsia"/>
          <w:szCs w:val="32"/>
          <w:lang w:val="en-US" w:eastAsia="zh-CN"/>
        </w:rPr>
        <w:t>、万邑通、</w:t>
      </w:r>
      <w:proofErr w:type="spellStart"/>
      <w:r w:rsidR="00257B70" w:rsidRPr="00BC3CFB">
        <w:rPr>
          <w:rFonts w:ascii="Microsoft YaHei" w:eastAsia="Microsoft YaHei" w:hAnsi="Microsoft YaHei"/>
          <w:szCs w:val="32"/>
          <w:lang w:val="en-US" w:eastAsia="zh-CN"/>
        </w:rPr>
        <w:t>Deliverr</w:t>
      </w:r>
      <w:proofErr w:type="spellEnd"/>
      <w:r w:rsidR="00257B70" w:rsidRPr="00BC3CFB">
        <w:rPr>
          <w:rFonts w:ascii="Microsoft YaHei" w:eastAsia="Microsoft YaHei" w:hAnsi="Microsoft YaHei" w:hint="eastAsia"/>
          <w:szCs w:val="32"/>
          <w:lang w:val="en-US" w:eastAsia="zh-CN"/>
        </w:rPr>
        <w:t>）的原始库存数据，</w:t>
      </w:r>
      <w:r>
        <w:rPr>
          <w:rFonts w:ascii="Microsoft YaHei" w:eastAsia="Microsoft YaHei" w:hAnsi="Microsoft YaHei" w:hint="eastAsia"/>
          <w:szCs w:val="32"/>
          <w:lang w:val="en-US" w:eastAsia="zh-CN"/>
        </w:rPr>
        <w:t>并可控制用户查看该数据的权限</w:t>
      </w:r>
      <w:r w:rsidR="00257B70" w:rsidRPr="00BC3CF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但此原始数据不参与任何系统的业务处理。</w:t>
      </w:r>
    </w:p>
    <w:p w14:paraId="0B0C7B05" w14:textId="6E8277E1" w:rsidR="00257B70" w:rsidRDefault="0084501A" w:rsidP="00257B70">
      <w:pPr>
        <w:numPr>
          <w:ilvl w:val="0"/>
          <w:numId w:val="31"/>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系统可以提供库存分析报表，用于分析库存数量和成本的情况</w:t>
      </w:r>
      <w:r w:rsidR="00257B70">
        <w:rPr>
          <w:rFonts w:ascii="Microsoft YaHei" w:eastAsia="Microsoft YaHei" w:hAnsi="Microsoft YaHei" w:hint="eastAsia"/>
          <w:szCs w:val="32"/>
          <w:lang w:val="en-US" w:eastAsia="zh-CN"/>
        </w:rPr>
        <w:t>。</w:t>
      </w:r>
    </w:p>
    <w:p w14:paraId="78D81E05" w14:textId="65213112" w:rsidR="00257B70" w:rsidRDefault="0084501A" w:rsidP="00257B70">
      <w:pPr>
        <w:numPr>
          <w:ilvl w:val="0"/>
          <w:numId w:val="31"/>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系统支持入库自动生成批次号，且批次号可同步至</w:t>
      </w:r>
      <w:proofErr w:type="spellStart"/>
      <w:r>
        <w:rPr>
          <w:rFonts w:ascii="Microsoft YaHei" w:eastAsia="Microsoft YaHei" w:hAnsi="Microsoft YaHei"/>
          <w:szCs w:val="32"/>
          <w:lang w:val="en-US" w:eastAsia="zh-CN"/>
        </w:rPr>
        <w:t>N</w:t>
      </w:r>
      <w:r>
        <w:rPr>
          <w:rFonts w:ascii="Microsoft YaHei" w:eastAsia="Microsoft YaHei" w:hAnsi="Microsoft YaHei" w:hint="eastAsia"/>
          <w:szCs w:val="32"/>
          <w:lang w:val="en-US" w:eastAsia="zh-CN"/>
        </w:rPr>
        <w:t>etsuite</w:t>
      </w:r>
      <w:proofErr w:type="spellEnd"/>
      <w:r>
        <w:rPr>
          <w:rFonts w:ascii="Microsoft YaHei" w:eastAsia="Microsoft YaHei" w:hAnsi="Microsoft YaHei" w:hint="eastAsia"/>
          <w:szCs w:val="32"/>
          <w:lang w:val="en-US" w:eastAsia="zh-CN"/>
        </w:rPr>
        <w:t>系统。</w:t>
      </w:r>
    </w:p>
    <w:p w14:paraId="067E66BA" w14:textId="77777777" w:rsidR="00D900B9" w:rsidRDefault="00093C02">
      <w:pPr>
        <w:pStyle w:val="Heading2"/>
        <w:ind w:left="1285"/>
        <w:rPr>
          <w:rFonts w:ascii="Microsoft YaHei" w:eastAsia="Microsoft YaHei" w:hAnsi="Microsoft YaHei" w:cs="Microsoft YaHei"/>
          <w:lang w:eastAsia="zh-CN"/>
        </w:rPr>
      </w:pPr>
      <w:bookmarkStart w:id="54" w:name="_Toc10731191"/>
      <w:r>
        <w:rPr>
          <w:rFonts w:ascii="Microsoft YaHei" w:eastAsia="Microsoft YaHei" w:hAnsi="Microsoft YaHei" w:cs="Microsoft YaHei"/>
          <w:lang w:eastAsia="zh-CN"/>
        </w:rPr>
        <w:lastRenderedPageBreak/>
        <w:t>出库流程</w:t>
      </w:r>
      <w:bookmarkEnd w:id="54"/>
    </w:p>
    <w:p w14:paraId="3A378FBD" w14:textId="77777777" w:rsidR="00D900B9" w:rsidRDefault="00093C02">
      <w:pPr>
        <w:pStyle w:val="Heading3"/>
        <w:rPr>
          <w:rFonts w:eastAsiaTheme="minorEastAsia"/>
          <w:szCs w:val="32"/>
          <w:lang w:eastAsia="zh-CN"/>
        </w:rPr>
      </w:pPr>
      <w:r>
        <w:rPr>
          <w:rFonts w:eastAsiaTheme="minorEastAsia" w:hint="eastAsia"/>
          <w:szCs w:val="32"/>
          <w:lang w:eastAsia="zh-CN"/>
        </w:rPr>
        <w:t>流程图</w:t>
      </w:r>
    </w:p>
    <w:p w14:paraId="009218E9" w14:textId="46212EF5" w:rsidR="00D900B9" w:rsidRDefault="00A475A7">
      <w:pPr>
        <w:jc w:val="center"/>
        <w:rPr>
          <w:rFonts w:eastAsiaTheme="minorEastAsia"/>
          <w:lang w:eastAsia="zh-CN"/>
        </w:rPr>
      </w:pPr>
      <w:r>
        <w:rPr>
          <w:noProof/>
        </w:rPr>
        <w:object w:dxaOrig="10575" w:dyaOrig="11236" w14:anchorId="4AEDDAA0">
          <v:shape id="_x0000_i1032" type="#_x0000_t75" alt="" style="width:487.35pt;height:518pt;mso-width-percent:0;mso-height-percent:0;mso-width-percent:0;mso-height-percent:0" o:ole="">
            <v:imagedata r:id="rId31" o:title=""/>
          </v:shape>
          <o:OLEObject Type="Embed" ProgID="Visio.Drawing.15" ShapeID="_x0000_i1032" DrawAspect="Content" ObjectID="_1632746953" r:id="rId32"/>
        </w:object>
      </w:r>
    </w:p>
    <w:p w14:paraId="7FD24E8D" w14:textId="77777777" w:rsidR="00D900B9" w:rsidRDefault="00093C02">
      <w:pPr>
        <w:pStyle w:val="Heading3"/>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D900B9" w14:paraId="73A437DD"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21C61FF" w14:textId="77777777" w:rsidR="00D900B9" w:rsidRDefault="00093C02">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55E852DF"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CC009AE"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7E403BCA"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01429D96"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1A28F7" w14:paraId="576A8716"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01836" w14:textId="0FA96D1F" w:rsidR="001A28F7" w:rsidRDefault="001A28F7" w:rsidP="001A28F7">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4ADCFD1" w14:textId="3A2D9881" w:rsidR="001A28F7" w:rsidRDefault="001A28F7" w:rsidP="001A28F7">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7B0A7D08" w14:textId="780D82F6"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5C6BA2A0" w14:textId="1B72726D" w:rsidR="001A28F7" w:rsidRDefault="001A28F7" w:rsidP="001A28F7">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284AC4BE" w14:textId="48ADC04A" w:rsidR="001A28F7" w:rsidRDefault="001A28F7" w:rsidP="001A28F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出库流程的上游单据可能是销售单、移库单、采购退货。</w:t>
            </w:r>
          </w:p>
        </w:tc>
      </w:tr>
      <w:tr w:rsidR="001A28F7" w14:paraId="4E60D377"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68038E6" w14:textId="09F5915F"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2</w:t>
            </w:r>
          </w:p>
        </w:tc>
        <w:tc>
          <w:tcPr>
            <w:tcW w:w="1994" w:type="dxa"/>
            <w:tcBorders>
              <w:top w:val="nil"/>
              <w:left w:val="nil"/>
              <w:bottom w:val="single" w:sz="8" w:space="0" w:color="auto"/>
              <w:right w:val="single" w:sz="8" w:space="0" w:color="auto"/>
            </w:tcBorders>
            <w:shd w:val="clear" w:color="auto" w:fill="FFFFFF"/>
            <w:vAlign w:val="center"/>
          </w:tcPr>
          <w:p w14:paraId="2013A8A6" w14:textId="77B99D96"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w:t>
            </w:r>
            <w:proofErr w:type="spellStart"/>
            <w:r>
              <w:rPr>
                <w:rFonts w:ascii="Microsoft YaHei" w:eastAsia="Microsoft YaHei" w:hAnsi="Microsoft YaHei" w:cs="Calibri" w:hint="eastAsia"/>
                <w:color w:val="000000"/>
              </w:rPr>
              <w:t>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2D399AA8" w14:textId="64217081"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15EEFB45" w14:textId="1BDF6295"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C2A508C" w14:textId="64C11862" w:rsidR="001A28F7" w:rsidRDefault="001A28F7" w:rsidP="001A28F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根据上游单据生成发货任务。</w:t>
            </w:r>
          </w:p>
        </w:tc>
      </w:tr>
      <w:tr w:rsidR="001A28F7" w14:paraId="60DD045D"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2CCD3D92" w14:textId="15F46E69"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8BFD710" w14:textId="77777777" w:rsidR="001A28F7" w:rsidRDefault="001A28F7" w:rsidP="001A28F7">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订单分析</w:t>
            </w:r>
            <w:proofErr w:type="spellEnd"/>
          </w:p>
        </w:tc>
        <w:tc>
          <w:tcPr>
            <w:tcW w:w="1386" w:type="dxa"/>
            <w:tcBorders>
              <w:top w:val="nil"/>
              <w:left w:val="nil"/>
              <w:bottom w:val="single" w:sz="8" w:space="0" w:color="auto"/>
              <w:right w:val="single" w:sz="8" w:space="0" w:color="auto"/>
            </w:tcBorders>
            <w:shd w:val="clear" w:color="auto" w:fill="FFFFFF"/>
            <w:vAlign w:val="center"/>
          </w:tcPr>
          <w:p w14:paraId="52AA7686" w14:textId="77777777"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7091DA3A" w14:textId="77777777" w:rsidR="001A28F7" w:rsidRDefault="001A28F7" w:rsidP="001A28F7">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266DE453" w14:textId="77777777" w:rsidR="001A28F7" w:rsidRDefault="001A28F7" w:rsidP="001A28F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确认发货明细，生成波次。</w:t>
            </w:r>
          </w:p>
        </w:tc>
      </w:tr>
      <w:tr w:rsidR="001A28F7" w14:paraId="5906A13A"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9FD572D" w14:textId="7246E898"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70628B3" w14:textId="77777777" w:rsidR="001A28F7" w:rsidRDefault="001A28F7" w:rsidP="001A28F7">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执行波次</w:t>
            </w:r>
            <w:proofErr w:type="spellEnd"/>
          </w:p>
        </w:tc>
        <w:tc>
          <w:tcPr>
            <w:tcW w:w="1386" w:type="dxa"/>
            <w:tcBorders>
              <w:top w:val="nil"/>
              <w:left w:val="nil"/>
              <w:bottom w:val="single" w:sz="8" w:space="0" w:color="auto"/>
              <w:right w:val="single" w:sz="8" w:space="0" w:color="auto"/>
            </w:tcBorders>
            <w:shd w:val="clear" w:color="auto" w:fill="FFFFFF"/>
            <w:vAlign w:val="center"/>
          </w:tcPr>
          <w:p w14:paraId="32541C37" w14:textId="77777777"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5FCB44DE" w14:textId="77777777" w:rsidR="001A28F7" w:rsidRDefault="001A28F7" w:rsidP="001A28F7">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41DDF27" w14:textId="77777777" w:rsidR="001A28F7" w:rsidRDefault="001A28F7" w:rsidP="001A28F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选择执行的波次。</w:t>
            </w:r>
          </w:p>
        </w:tc>
      </w:tr>
      <w:tr w:rsidR="001A28F7" w14:paraId="087C7CF2"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E64018A" w14:textId="6EB1F566"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0D9BF250" w14:textId="77777777" w:rsidR="001A28F7" w:rsidRDefault="001A28F7" w:rsidP="001A28F7">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拣货任务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32AB9F2F" w14:textId="77777777"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7D06A9C8" w14:textId="77777777" w:rsidR="001A28F7" w:rsidRDefault="001A28F7" w:rsidP="001A28F7">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3AC6A73" w14:textId="77777777" w:rsidR="001A28F7" w:rsidRDefault="001A28F7" w:rsidP="001A28F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根据拣货规则拣货，打印拣货单。</w:t>
            </w:r>
          </w:p>
        </w:tc>
      </w:tr>
      <w:tr w:rsidR="001A28F7" w14:paraId="3F68FFB0"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AD2081D" w14:textId="3CB6C458"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68DFCDA" w14:textId="77777777" w:rsidR="001A28F7" w:rsidRDefault="001A28F7" w:rsidP="001A28F7">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订单复核</w:t>
            </w:r>
            <w:proofErr w:type="spellEnd"/>
          </w:p>
        </w:tc>
        <w:tc>
          <w:tcPr>
            <w:tcW w:w="1386" w:type="dxa"/>
            <w:tcBorders>
              <w:top w:val="nil"/>
              <w:left w:val="nil"/>
              <w:bottom w:val="single" w:sz="8" w:space="0" w:color="auto"/>
              <w:right w:val="single" w:sz="8" w:space="0" w:color="auto"/>
            </w:tcBorders>
            <w:shd w:val="clear" w:color="auto" w:fill="FFFFFF"/>
            <w:vAlign w:val="center"/>
          </w:tcPr>
          <w:p w14:paraId="202A1981" w14:textId="77777777"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0A212955" w14:textId="77777777" w:rsidR="001A28F7" w:rsidRDefault="001A28F7" w:rsidP="001A28F7">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53B4F96" w14:textId="1D5AF721" w:rsidR="001A28F7" w:rsidRDefault="001A28F7" w:rsidP="001A28F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确认拣货后的货品清单。</w:t>
            </w:r>
          </w:p>
        </w:tc>
      </w:tr>
      <w:tr w:rsidR="001A28F7" w14:paraId="6921B6E9"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A281FA5" w14:textId="400A2789"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7052F1C1" w14:textId="609B7F6B"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逐单发货</w:t>
            </w:r>
          </w:p>
        </w:tc>
        <w:tc>
          <w:tcPr>
            <w:tcW w:w="1386" w:type="dxa"/>
            <w:tcBorders>
              <w:top w:val="nil"/>
              <w:left w:val="nil"/>
              <w:bottom w:val="single" w:sz="8" w:space="0" w:color="auto"/>
              <w:right w:val="single" w:sz="8" w:space="0" w:color="auto"/>
            </w:tcBorders>
            <w:shd w:val="clear" w:color="auto" w:fill="FFFFFF"/>
            <w:vAlign w:val="center"/>
          </w:tcPr>
          <w:p w14:paraId="391159D9" w14:textId="4874251B"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69B0A07D" w14:textId="2AC0529A" w:rsidR="001A28F7" w:rsidRDefault="001A28F7" w:rsidP="001A28F7">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809C044" w14:textId="2F2DB6F6" w:rsidR="001A28F7" w:rsidRDefault="001A28F7" w:rsidP="001A28F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完成出库动作，Orderin系统扣减库存。</w:t>
            </w:r>
          </w:p>
        </w:tc>
      </w:tr>
      <w:tr w:rsidR="001A28F7" w14:paraId="4938A1CC"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6BAB175A" w14:textId="3C0A684C" w:rsidR="001A28F7" w:rsidRDefault="001A28F7" w:rsidP="001A28F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1DABB5F5" w14:textId="74E2B5FC"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发货计划</w:t>
            </w:r>
          </w:p>
        </w:tc>
        <w:tc>
          <w:tcPr>
            <w:tcW w:w="1386" w:type="dxa"/>
            <w:tcBorders>
              <w:top w:val="nil"/>
              <w:left w:val="nil"/>
              <w:bottom w:val="single" w:sz="8" w:space="0" w:color="auto"/>
              <w:right w:val="single" w:sz="8" w:space="0" w:color="auto"/>
            </w:tcBorders>
            <w:shd w:val="clear" w:color="auto" w:fill="FFFFFF"/>
            <w:vAlign w:val="center"/>
          </w:tcPr>
          <w:p w14:paraId="5F703EF6" w14:textId="386C7311"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平台</w:t>
            </w:r>
          </w:p>
        </w:tc>
        <w:tc>
          <w:tcPr>
            <w:tcW w:w="1720" w:type="dxa"/>
            <w:tcBorders>
              <w:top w:val="nil"/>
              <w:left w:val="nil"/>
              <w:bottom w:val="single" w:sz="8" w:space="0" w:color="auto"/>
              <w:right w:val="single" w:sz="8" w:space="0" w:color="auto"/>
            </w:tcBorders>
            <w:shd w:val="clear" w:color="auto" w:fill="FFFFFF"/>
            <w:vAlign w:val="center"/>
          </w:tcPr>
          <w:p w14:paraId="702C3DBA" w14:textId="33872A05"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6C490B05" w14:textId="2083C45B" w:rsidR="001A28F7" w:rsidRDefault="001A28F7" w:rsidP="001A28F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商舟控股针对香港公司的销售订单，在</w:t>
            </w:r>
            <w:r>
              <w:rPr>
                <w:rFonts w:ascii="Microsoft YaHei" w:eastAsia="Microsoft YaHei" w:hAnsi="Microsoft YaHei" w:cs="Calibri"/>
                <w:color w:val="000000"/>
                <w:lang w:eastAsia="zh-CN"/>
              </w:rPr>
              <w:t>O</w:t>
            </w:r>
            <w:r>
              <w:rPr>
                <w:rFonts w:ascii="Microsoft YaHei" w:eastAsia="Microsoft YaHei" w:hAnsi="Microsoft YaHei" w:cs="Calibri" w:hint="eastAsia"/>
                <w:color w:val="000000"/>
                <w:lang w:eastAsia="zh-CN"/>
              </w:rPr>
              <w:t>rderin系统完成出库后，会同步出库信息至线上平台生成发货计划。</w:t>
            </w:r>
          </w:p>
        </w:tc>
      </w:tr>
      <w:tr w:rsidR="001A28F7" w14:paraId="33EE3FCB"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25E6BE" w14:textId="7A10A0C9" w:rsidR="001A28F7" w:rsidRDefault="001A28F7" w:rsidP="001A28F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5B11DEC3" w14:textId="3F314A33"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579BD394" w14:textId="71AC3399" w:rsidR="001A28F7" w:rsidRDefault="001A28F7" w:rsidP="001A28F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Netsuite</w:t>
            </w:r>
          </w:p>
        </w:tc>
        <w:tc>
          <w:tcPr>
            <w:tcW w:w="1720" w:type="dxa"/>
            <w:tcBorders>
              <w:top w:val="nil"/>
              <w:left w:val="nil"/>
              <w:bottom w:val="single" w:sz="8" w:space="0" w:color="auto"/>
              <w:right w:val="single" w:sz="8" w:space="0" w:color="auto"/>
            </w:tcBorders>
            <w:shd w:val="clear" w:color="auto" w:fill="FFFFFF"/>
            <w:vAlign w:val="center"/>
          </w:tcPr>
          <w:p w14:paraId="1010AE75" w14:textId="76447A40" w:rsidR="001A28F7" w:rsidRDefault="001A28F7" w:rsidP="001A28F7">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B01823D" w14:textId="4F5E6285" w:rsidR="001A28F7" w:rsidRDefault="001A28F7" w:rsidP="001A28F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w:t>
            </w:r>
            <w:r>
              <w:rPr>
                <w:rFonts w:ascii="Microsoft YaHei" w:eastAsia="Microsoft YaHei" w:hAnsi="Microsoft YaHei" w:cs="Calibri" w:hint="eastAsia"/>
                <w:color w:val="000000"/>
                <w:lang w:eastAsia="zh-CN"/>
              </w:rPr>
              <w:t>货品实施情况。</w:t>
            </w:r>
          </w:p>
        </w:tc>
      </w:tr>
    </w:tbl>
    <w:p w14:paraId="56121C4C" w14:textId="77777777" w:rsidR="00D900B9" w:rsidRDefault="00D900B9">
      <w:pPr>
        <w:rPr>
          <w:rFonts w:eastAsiaTheme="minorEastAsia"/>
          <w:lang w:eastAsia="zh-CN"/>
        </w:rPr>
      </w:pPr>
    </w:p>
    <w:p w14:paraId="0FD46960" w14:textId="77777777" w:rsidR="00D900B9" w:rsidRDefault="00093C02">
      <w:pPr>
        <w:pStyle w:val="Heading3"/>
        <w:rPr>
          <w:rFonts w:eastAsiaTheme="minorEastAsia"/>
          <w:szCs w:val="32"/>
          <w:lang w:eastAsia="zh-CN"/>
        </w:rPr>
      </w:pPr>
      <w:r>
        <w:rPr>
          <w:rFonts w:eastAsiaTheme="minorEastAsia"/>
          <w:szCs w:val="32"/>
          <w:lang w:eastAsia="zh-CN"/>
        </w:rPr>
        <w:t>需求现状</w:t>
      </w:r>
    </w:p>
    <w:p w14:paraId="78D20564" w14:textId="2A9A94A6" w:rsidR="007B507B" w:rsidRDefault="007B507B" w:rsidP="007B507B">
      <w:pPr>
        <w:numPr>
          <w:ilvl w:val="0"/>
          <w:numId w:val="32"/>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出库时</w:t>
      </w:r>
      <w:r>
        <w:rPr>
          <w:rFonts w:ascii="Microsoft YaHei" w:eastAsia="Microsoft YaHei" w:hAnsi="Microsoft YaHei" w:hint="eastAsia"/>
          <w:szCs w:val="32"/>
          <w:lang w:val="en-US" w:eastAsia="zh-CN"/>
        </w:rPr>
        <w:t>库存</w:t>
      </w:r>
      <w:r w:rsidRPr="007B507B">
        <w:rPr>
          <w:rFonts w:ascii="Microsoft YaHei" w:eastAsia="Microsoft YaHei" w:hAnsi="Microsoft YaHei" w:hint="eastAsia"/>
          <w:szCs w:val="32"/>
          <w:lang w:val="en-US" w:eastAsia="zh-CN"/>
        </w:rPr>
        <w:t>先</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至货代虚拟仓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等到开船后再转移至海外虚拟仓</w:t>
      </w:r>
      <w:r>
        <w:rPr>
          <w:rFonts w:ascii="Microsoft YaHei" w:eastAsia="Microsoft YaHei" w:hAnsi="Microsoft YaHei" w:hint="eastAsia"/>
          <w:szCs w:val="32"/>
          <w:lang w:val="en-US" w:eastAsia="zh-CN"/>
        </w:rPr>
        <w:t>，</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收货后再从海外虚拟仓</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w:t>
      </w:r>
    </w:p>
    <w:p w14:paraId="12FBD547" w14:textId="506EC7B6" w:rsidR="00D900B9" w:rsidRDefault="007B507B" w:rsidP="007B507B">
      <w:pPr>
        <w:numPr>
          <w:ilvl w:val="0"/>
          <w:numId w:val="32"/>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头程在</w:t>
      </w:r>
      <w:proofErr w:type="spellStart"/>
      <w:r>
        <w:rPr>
          <w:rFonts w:ascii="Microsoft YaHei" w:eastAsia="Microsoft YaHei" w:hAnsi="Microsoft YaHei"/>
          <w:szCs w:val="32"/>
          <w:lang w:val="en-US" w:eastAsia="zh-CN"/>
        </w:rPr>
        <w:t>N</w:t>
      </w:r>
      <w:r>
        <w:rPr>
          <w:rFonts w:ascii="Microsoft YaHei" w:eastAsia="Microsoft YaHei" w:hAnsi="Microsoft YaHei" w:hint="eastAsia"/>
          <w:szCs w:val="32"/>
          <w:lang w:val="en-US" w:eastAsia="zh-CN"/>
        </w:rPr>
        <w:t>etsuite</w:t>
      </w:r>
      <w:proofErr w:type="spellEnd"/>
      <w:r w:rsidRPr="007B507B">
        <w:rPr>
          <w:rFonts w:ascii="Microsoft YaHei" w:eastAsia="Microsoft YaHei" w:hAnsi="Microsoft YaHei" w:hint="eastAsia"/>
          <w:szCs w:val="32"/>
          <w:lang w:val="en-US" w:eastAsia="zh-CN"/>
        </w:rPr>
        <w:t>系统中完成之后，再同步</w:t>
      </w:r>
      <w:r>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并创建发货计划。</w:t>
      </w:r>
    </w:p>
    <w:p w14:paraId="44F0615E" w14:textId="479B9EAC" w:rsidR="007B507B" w:rsidRDefault="007B507B" w:rsidP="007B507B">
      <w:pPr>
        <w:numPr>
          <w:ilvl w:val="0"/>
          <w:numId w:val="32"/>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的部分</w:t>
      </w:r>
      <w:r w:rsidRPr="007B507B">
        <w:rPr>
          <w:rFonts w:ascii="Microsoft YaHei" w:eastAsia="Microsoft YaHei" w:hAnsi="Microsoft YaHei"/>
          <w:szCs w:val="32"/>
          <w:lang w:val="en-US" w:eastAsia="zh-CN"/>
        </w:rPr>
        <w:t>SKU</w:t>
      </w:r>
      <w:r w:rsidRPr="007B507B">
        <w:rPr>
          <w:rFonts w:ascii="Microsoft YaHei" w:eastAsia="Microsoft YaHei" w:hAnsi="Microsoft YaHei" w:hint="eastAsia"/>
          <w:szCs w:val="32"/>
          <w:lang w:val="en-US" w:eastAsia="zh-CN"/>
        </w:rPr>
        <w:t>是由几个库存货品组成的</w:t>
      </w:r>
      <w:r>
        <w:rPr>
          <w:rFonts w:ascii="Microsoft YaHei" w:eastAsia="Microsoft YaHei" w:hAnsi="Microsoft YaHei" w:hint="eastAsia"/>
          <w:szCs w:val="32"/>
          <w:lang w:val="en-US" w:eastAsia="zh-CN"/>
        </w:rPr>
        <w:t>并且是非</w:t>
      </w:r>
      <w:r w:rsidRPr="007B507B">
        <w:rPr>
          <w:rFonts w:ascii="Microsoft YaHei" w:eastAsia="Microsoft YaHei" w:hAnsi="Microsoft YaHei" w:hint="eastAsia"/>
          <w:szCs w:val="32"/>
          <w:lang w:val="en-US" w:eastAsia="zh-CN"/>
        </w:rPr>
        <w:t>整箱</w:t>
      </w:r>
      <w:r>
        <w:rPr>
          <w:rFonts w:ascii="Microsoft YaHei" w:eastAsia="Microsoft YaHei" w:hAnsi="Microsoft YaHei" w:hint="eastAsia"/>
          <w:szCs w:val="32"/>
          <w:lang w:val="en-US" w:eastAsia="zh-CN"/>
        </w:rPr>
        <w:t>的</w:t>
      </w:r>
      <w:r w:rsidRPr="007B507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该业务场景系统</w:t>
      </w:r>
      <w:r w:rsidRPr="007B507B">
        <w:rPr>
          <w:rFonts w:ascii="Microsoft YaHei" w:eastAsia="Microsoft YaHei" w:hAnsi="Microsoft YaHei" w:hint="eastAsia"/>
          <w:szCs w:val="32"/>
          <w:lang w:val="en-US" w:eastAsia="zh-CN"/>
        </w:rPr>
        <w:t>需要</w:t>
      </w:r>
      <w:r>
        <w:rPr>
          <w:rFonts w:ascii="Microsoft YaHei" w:eastAsia="Microsoft YaHei" w:hAnsi="Microsoft YaHei" w:hint="eastAsia"/>
          <w:szCs w:val="32"/>
          <w:lang w:val="en-US" w:eastAsia="zh-CN"/>
        </w:rPr>
        <w:t>能够支持</w:t>
      </w:r>
      <w:r w:rsidRPr="007B507B">
        <w:rPr>
          <w:rFonts w:ascii="Microsoft YaHei" w:eastAsia="Microsoft YaHei" w:hAnsi="Microsoft YaHei" w:hint="eastAsia"/>
          <w:szCs w:val="32"/>
          <w:lang w:val="en-US" w:eastAsia="zh-CN"/>
        </w:rPr>
        <w:t>。</w:t>
      </w:r>
    </w:p>
    <w:p w14:paraId="6231D2A4" w14:textId="77777777" w:rsidR="00D900B9" w:rsidRDefault="00093C02">
      <w:pPr>
        <w:pStyle w:val="Heading3"/>
        <w:rPr>
          <w:rFonts w:eastAsiaTheme="minorEastAsia"/>
          <w:szCs w:val="32"/>
          <w:lang w:eastAsia="zh-CN"/>
        </w:rPr>
      </w:pPr>
      <w:r>
        <w:rPr>
          <w:rFonts w:eastAsiaTheme="minorEastAsia"/>
          <w:szCs w:val="32"/>
          <w:lang w:eastAsia="zh-CN"/>
        </w:rPr>
        <w:t>解决方案</w:t>
      </w:r>
    </w:p>
    <w:p w14:paraId="30363C70" w14:textId="697162BE" w:rsidR="007B507B" w:rsidRDefault="00DA5095" w:rsidP="00DA5095">
      <w:pPr>
        <w:numPr>
          <w:ilvl w:val="0"/>
          <w:numId w:val="33"/>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系统设置</w:t>
      </w:r>
      <w:r w:rsidRPr="007B507B">
        <w:rPr>
          <w:rFonts w:ascii="Microsoft YaHei" w:eastAsia="Microsoft YaHei" w:hAnsi="Microsoft YaHei" w:hint="eastAsia"/>
          <w:szCs w:val="32"/>
          <w:lang w:val="en-US" w:eastAsia="zh-CN"/>
        </w:rPr>
        <w:t>货代虚拟仓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海外虚拟仓</w:t>
      </w:r>
      <w:r>
        <w:rPr>
          <w:rFonts w:ascii="Microsoft YaHei" w:eastAsia="Microsoft YaHei" w:hAnsi="Microsoft YaHei" w:hint="eastAsia"/>
          <w:szCs w:val="32"/>
          <w:lang w:val="en-US" w:eastAsia="zh-CN"/>
        </w:rPr>
        <w:t>和</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三个系统仓库。针对商舟控股销售至香港公司的B</w:t>
      </w:r>
      <w:r>
        <w:rPr>
          <w:rFonts w:ascii="Microsoft YaHei" w:eastAsia="Microsoft YaHei" w:hAnsi="Microsoft YaHei"/>
          <w:szCs w:val="32"/>
          <w:lang w:val="en-US" w:eastAsia="zh-CN"/>
        </w:rPr>
        <w:t>2B</w:t>
      </w:r>
      <w:r>
        <w:rPr>
          <w:rFonts w:ascii="Microsoft YaHei" w:eastAsia="Microsoft YaHei" w:hAnsi="Microsoft YaHei" w:hint="eastAsia"/>
          <w:szCs w:val="32"/>
          <w:lang w:val="en-US" w:eastAsia="zh-CN"/>
        </w:rPr>
        <w:t>业务，货品出库时通过库存调拨流程将库存转移至</w:t>
      </w:r>
      <w:r w:rsidRPr="007B507B">
        <w:rPr>
          <w:rFonts w:ascii="Microsoft YaHei" w:eastAsia="Microsoft YaHei" w:hAnsi="Microsoft YaHei" w:hint="eastAsia"/>
          <w:szCs w:val="32"/>
          <w:lang w:val="en-US" w:eastAsia="zh-CN"/>
        </w:rPr>
        <w:t>货代虚拟仓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开船后</w:t>
      </w:r>
      <w:r>
        <w:rPr>
          <w:rFonts w:ascii="Microsoft YaHei" w:eastAsia="Microsoft YaHei" w:hAnsi="Microsoft YaHei" w:hint="eastAsia"/>
          <w:szCs w:val="32"/>
          <w:lang w:val="en-US" w:eastAsia="zh-CN"/>
        </w:rPr>
        <w:t>再通过库存调拨流程将库存转移至</w:t>
      </w:r>
      <w:r w:rsidRPr="007B507B">
        <w:rPr>
          <w:rFonts w:ascii="Microsoft YaHei" w:eastAsia="Microsoft YaHei" w:hAnsi="Microsoft YaHei" w:hint="eastAsia"/>
          <w:szCs w:val="32"/>
          <w:lang w:val="en-US" w:eastAsia="zh-CN"/>
        </w:rPr>
        <w:t>海外虚拟仓</w:t>
      </w:r>
      <w:r>
        <w:rPr>
          <w:rFonts w:ascii="Microsoft YaHei" w:eastAsia="Microsoft YaHei" w:hAnsi="Microsoft YaHei" w:hint="eastAsia"/>
          <w:szCs w:val="32"/>
          <w:lang w:val="en-US" w:eastAsia="zh-CN"/>
        </w:rPr>
        <w:t>。</w:t>
      </w:r>
      <w:r w:rsidRPr="007B507B">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确认</w:t>
      </w:r>
      <w:r w:rsidRPr="007B507B">
        <w:rPr>
          <w:rFonts w:ascii="Microsoft YaHei" w:eastAsia="Microsoft YaHei" w:hAnsi="Microsoft YaHei" w:hint="eastAsia"/>
          <w:szCs w:val="32"/>
          <w:lang w:val="en-US" w:eastAsia="zh-CN"/>
        </w:rPr>
        <w:t>收货</w:t>
      </w:r>
      <w:r>
        <w:rPr>
          <w:rFonts w:ascii="Microsoft YaHei" w:eastAsia="Microsoft YaHei" w:hAnsi="Microsoft YaHei" w:hint="eastAsia"/>
          <w:szCs w:val="32"/>
          <w:lang w:val="en-US" w:eastAsia="zh-CN"/>
        </w:rPr>
        <w:t>后再通过库存调拨流程将库存转移至</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。最终系统中所有的B</w:t>
      </w:r>
      <w:r>
        <w:rPr>
          <w:rFonts w:ascii="Microsoft YaHei" w:eastAsia="Microsoft YaHei" w:hAnsi="Microsoft YaHei"/>
          <w:szCs w:val="32"/>
          <w:lang w:val="en-US" w:eastAsia="zh-CN"/>
        </w:rPr>
        <w:t>2C</w:t>
      </w:r>
      <w:r>
        <w:rPr>
          <w:rFonts w:ascii="Microsoft YaHei" w:eastAsia="Microsoft YaHei" w:hAnsi="Microsoft YaHei" w:hint="eastAsia"/>
          <w:szCs w:val="32"/>
          <w:lang w:val="en-US" w:eastAsia="zh-CN"/>
        </w:rPr>
        <w:t>线上订单都通过</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出库。</w:t>
      </w:r>
    </w:p>
    <w:p w14:paraId="2BB9629D" w14:textId="7B52348B" w:rsidR="007B507B" w:rsidRDefault="00DA5095" w:rsidP="00DA5095">
      <w:pPr>
        <w:numPr>
          <w:ilvl w:val="0"/>
          <w:numId w:val="33"/>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系统支持与线上平台通过接口生成发货计划</w:t>
      </w:r>
      <w:r w:rsidR="007B507B">
        <w:rPr>
          <w:rFonts w:ascii="Microsoft YaHei" w:eastAsia="Microsoft YaHei" w:hAnsi="Microsoft YaHei" w:hint="eastAsia"/>
          <w:szCs w:val="32"/>
          <w:lang w:val="en-US" w:eastAsia="zh-CN"/>
        </w:rPr>
        <w:t>。</w:t>
      </w:r>
      <w:r w:rsidRPr="00DA5095">
        <w:rPr>
          <w:rFonts w:ascii="Microsoft YaHei" w:eastAsia="Microsoft YaHei" w:hAnsi="Microsoft YaHei" w:hint="eastAsia"/>
          <w:szCs w:val="32"/>
          <w:lang w:val="en-US" w:eastAsia="zh-CN"/>
        </w:rPr>
        <w:t>在</w:t>
      </w:r>
      <w:proofErr w:type="spellStart"/>
      <w:r w:rsidRPr="00DA5095">
        <w:rPr>
          <w:rFonts w:ascii="Microsoft YaHei" w:eastAsia="Microsoft YaHei" w:hAnsi="Microsoft YaHei"/>
          <w:szCs w:val="32"/>
          <w:lang w:val="en-US" w:eastAsia="zh-CN"/>
        </w:rPr>
        <w:t>Orderin</w:t>
      </w:r>
      <w:proofErr w:type="spellEnd"/>
      <w:r w:rsidRPr="00DA5095">
        <w:rPr>
          <w:rFonts w:ascii="Microsoft YaHei" w:eastAsia="Microsoft YaHei" w:hAnsi="Microsoft YaHei" w:hint="eastAsia"/>
          <w:szCs w:val="32"/>
          <w:lang w:val="en-US" w:eastAsia="zh-CN"/>
        </w:rPr>
        <w:t>系统完成出库后，会同步出库信息至线上平台生成发货计划</w:t>
      </w:r>
      <w:r>
        <w:rPr>
          <w:rFonts w:ascii="Microsoft YaHei" w:eastAsia="Microsoft YaHei" w:hAnsi="Microsoft YaHei" w:hint="eastAsia"/>
          <w:szCs w:val="32"/>
          <w:lang w:val="en-US" w:eastAsia="zh-CN"/>
        </w:rPr>
        <w:t>。</w:t>
      </w:r>
    </w:p>
    <w:p w14:paraId="2C6AD338" w14:textId="6633F732" w:rsidR="00D900B9" w:rsidRPr="007B507B" w:rsidRDefault="00DA5095" w:rsidP="00DA5095">
      <w:pPr>
        <w:numPr>
          <w:ilvl w:val="0"/>
          <w:numId w:val="33"/>
        </w:numPr>
        <w:rPr>
          <w:rFonts w:ascii="Microsoft YaHei" w:eastAsia="Microsoft YaHei" w:hAnsi="Microsoft YaHei"/>
          <w:szCs w:val="32"/>
          <w:lang w:val="en-US" w:eastAsia="zh-CN"/>
        </w:rPr>
      </w:pPr>
      <w:proofErr w:type="spellStart"/>
      <w:r>
        <w:rPr>
          <w:rFonts w:ascii="Microsoft YaHei" w:eastAsia="Microsoft YaHei" w:hAnsi="Microsoft YaHei" w:hint="eastAsia"/>
          <w:szCs w:val="32"/>
          <w:lang w:val="en-US" w:eastAsia="zh-CN"/>
        </w:rPr>
        <w:t>Orderin</w:t>
      </w:r>
      <w:proofErr w:type="spellEnd"/>
      <w:r>
        <w:rPr>
          <w:rFonts w:ascii="Microsoft YaHei" w:eastAsia="Microsoft YaHei" w:hAnsi="Microsoft YaHei" w:hint="eastAsia"/>
          <w:szCs w:val="32"/>
          <w:lang w:val="en-US" w:eastAsia="zh-CN"/>
        </w:rPr>
        <w:t>系统支持</w:t>
      </w:r>
      <w:r w:rsidRPr="007B507B">
        <w:rPr>
          <w:rFonts w:ascii="Microsoft YaHei" w:eastAsia="Microsoft YaHei" w:hAnsi="Microsoft YaHei"/>
          <w:szCs w:val="32"/>
          <w:lang w:val="en-US" w:eastAsia="zh-CN"/>
        </w:rPr>
        <w:t>SKU</w:t>
      </w:r>
      <w:r>
        <w:rPr>
          <w:rFonts w:ascii="Microsoft YaHei" w:eastAsia="Microsoft YaHei" w:hAnsi="Microsoft YaHei" w:hint="eastAsia"/>
          <w:szCs w:val="32"/>
          <w:lang w:val="en-US" w:eastAsia="zh-CN"/>
        </w:rPr>
        <w:t>通过多个仓库出库。</w:t>
      </w:r>
    </w:p>
    <w:p w14:paraId="1935C591" w14:textId="77777777" w:rsidR="00D900B9" w:rsidRDefault="00093C02">
      <w:pPr>
        <w:pStyle w:val="Heading2"/>
        <w:ind w:left="1285"/>
        <w:rPr>
          <w:rFonts w:ascii="Microsoft YaHei" w:eastAsia="Microsoft YaHei" w:hAnsi="Microsoft YaHei" w:cs="Microsoft YaHei"/>
          <w:lang w:eastAsia="zh-CN"/>
        </w:rPr>
      </w:pPr>
      <w:bookmarkStart w:id="55" w:name="_Toc10731192"/>
      <w:r>
        <w:rPr>
          <w:rFonts w:ascii="Microsoft YaHei" w:eastAsia="Microsoft YaHei" w:hAnsi="Microsoft YaHei" w:cs="Microsoft YaHei"/>
          <w:lang w:eastAsia="zh-CN"/>
        </w:rPr>
        <w:lastRenderedPageBreak/>
        <w:t>调拨管理</w:t>
      </w:r>
      <w:bookmarkEnd w:id="55"/>
    </w:p>
    <w:p w14:paraId="3EE90452" w14:textId="77777777" w:rsidR="00D900B9" w:rsidRDefault="00093C02">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0C57A3EB" w14:textId="621398EA" w:rsidR="00D900B9" w:rsidRDefault="00A475A7">
      <w:pPr>
        <w:jc w:val="center"/>
        <w:rPr>
          <w:rFonts w:eastAsiaTheme="minorEastAsia"/>
          <w:lang w:eastAsia="zh-CN"/>
        </w:rPr>
      </w:pPr>
      <w:r>
        <w:rPr>
          <w:noProof/>
        </w:rPr>
        <w:object w:dxaOrig="4455" w:dyaOrig="7740" w14:anchorId="27181613">
          <v:shape id="_x0000_i1033" type="#_x0000_t75" alt="" style="width:222.65pt;height:387.35pt;mso-width-percent:0;mso-height-percent:0;mso-width-percent:0;mso-height-percent:0" o:ole="">
            <v:imagedata r:id="rId33" o:title=""/>
          </v:shape>
          <o:OLEObject Type="Embed" ProgID="Visio.Drawing.15" ShapeID="_x0000_i1033" DrawAspect="Content" ObjectID="_1632746954" r:id="rId34"/>
        </w:object>
      </w:r>
    </w:p>
    <w:p w14:paraId="193837F4" w14:textId="77777777" w:rsidR="00D900B9" w:rsidRDefault="00093C02">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D900B9" w14:paraId="14751414"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CC74D5B" w14:textId="77777777" w:rsidR="00D900B9" w:rsidRDefault="00093C02">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4EF5B00"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0D82D8A8"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6FBE6DB6"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783C04C" w14:textId="77777777" w:rsidR="00D900B9" w:rsidRDefault="00093C02">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D900B9" w14:paraId="04CD2A08"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900F77" w14:textId="77777777" w:rsidR="00D900B9" w:rsidRDefault="00093C02">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33AE3E05"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调拨任务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3E8E0DF9"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6ABAE039"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E38D196"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创建调拨任务，选择调拨的货品及数量。N</w:t>
            </w:r>
            <w:r>
              <w:rPr>
                <w:rFonts w:ascii="Microsoft YaHei" w:eastAsia="Microsoft YaHei" w:hAnsi="Microsoft YaHei" w:cs="Calibri"/>
                <w:color w:val="000000"/>
                <w:lang w:eastAsia="zh-CN"/>
              </w:rPr>
              <w:t>S自动生成库存转移单</w:t>
            </w:r>
            <w:r>
              <w:rPr>
                <w:rFonts w:ascii="Microsoft YaHei" w:eastAsia="Microsoft YaHei" w:hAnsi="Microsoft YaHei" w:cs="Calibri" w:hint="eastAsia"/>
                <w:color w:val="000000"/>
                <w:lang w:eastAsia="zh-CN"/>
              </w:rPr>
              <w:t>。</w:t>
            </w:r>
          </w:p>
        </w:tc>
      </w:tr>
      <w:tr w:rsidR="00D900B9" w14:paraId="0FE70983"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DD233C5"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418F59E"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1C937B34"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60EA3455"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3E694CC"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选择需要开始操作的调拨单。</w:t>
            </w:r>
          </w:p>
        </w:tc>
      </w:tr>
      <w:tr w:rsidR="00D900B9" w14:paraId="790617BD"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2D64B14B"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AF267C3"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10834B55"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17EDA4CB" w14:textId="77777777" w:rsidR="00D900B9" w:rsidRDefault="00093C02">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2D7B9F8"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D900B9" w14:paraId="20E62A7A"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79C993C9"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4537760A"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7BB82663" w14:textId="77777777" w:rsidR="00D900B9" w:rsidRDefault="00093C02">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62A58C1D" w14:textId="77777777" w:rsidR="00D900B9" w:rsidRDefault="00093C02">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3FD20F6" w14:textId="77777777" w:rsidR="00D900B9" w:rsidRDefault="00093C02">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38F84B22" w14:textId="77777777" w:rsidR="00D900B9" w:rsidRDefault="00D900B9">
      <w:pPr>
        <w:rPr>
          <w:rFonts w:eastAsiaTheme="minorEastAsia"/>
          <w:lang w:eastAsia="zh-CN"/>
        </w:rPr>
      </w:pPr>
    </w:p>
    <w:p w14:paraId="0C518037" w14:textId="5EFE8A85" w:rsidR="00D900B9" w:rsidRDefault="00093C02">
      <w:pPr>
        <w:pStyle w:val="Heading2"/>
        <w:ind w:left="1285"/>
        <w:rPr>
          <w:rFonts w:ascii="Microsoft YaHei" w:eastAsia="Microsoft YaHei" w:hAnsi="Microsoft YaHei" w:cs="Microsoft YaHei"/>
          <w:lang w:eastAsia="zh-CN"/>
        </w:rPr>
      </w:pPr>
      <w:bookmarkStart w:id="56" w:name="_Toc10731193"/>
      <w:r>
        <w:rPr>
          <w:rFonts w:ascii="Microsoft YaHei" w:eastAsia="Microsoft YaHei" w:hAnsi="Microsoft YaHei" w:cs="Microsoft YaHei"/>
          <w:lang w:eastAsia="zh-CN"/>
        </w:rPr>
        <w:lastRenderedPageBreak/>
        <w:t>物流管理</w:t>
      </w:r>
      <w:bookmarkEnd w:id="56"/>
    </w:p>
    <w:p w14:paraId="2DB06CAA" w14:textId="77777777" w:rsidR="00D900B9" w:rsidRDefault="00093C02">
      <w:pPr>
        <w:pStyle w:val="Heading3"/>
        <w:rPr>
          <w:rFonts w:eastAsiaTheme="minorEastAsia"/>
          <w:szCs w:val="32"/>
          <w:lang w:eastAsia="zh-CN"/>
        </w:rPr>
      </w:pPr>
      <w:r>
        <w:rPr>
          <w:rFonts w:eastAsiaTheme="minorEastAsia"/>
          <w:szCs w:val="32"/>
          <w:lang w:eastAsia="zh-CN"/>
        </w:rPr>
        <w:t>需求现状</w:t>
      </w:r>
    </w:p>
    <w:p w14:paraId="64456F73" w14:textId="5757951F" w:rsidR="00D900B9" w:rsidRDefault="008A6712" w:rsidP="008A6712">
      <w:pPr>
        <w:ind w:left="283" w:firstLine="437"/>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在第三方物流</w:t>
      </w:r>
      <w:r w:rsidRPr="008A6712">
        <w:rPr>
          <w:rFonts w:ascii="Microsoft YaHei" w:eastAsia="Microsoft YaHei" w:hAnsi="Microsoft YaHei" w:cs="Microsoft YaHei" w:hint="eastAsia"/>
          <w:lang w:val="en-US" w:eastAsia="zh-CN"/>
        </w:rPr>
        <w:t>提供标准接口</w:t>
      </w:r>
      <w:r>
        <w:rPr>
          <w:rFonts w:ascii="Microsoft YaHei" w:eastAsia="Microsoft YaHei" w:hAnsi="Microsoft YaHei" w:cs="Microsoft YaHei" w:hint="eastAsia"/>
          <w:lang w:val="en-US" w:eastAsia="zh-CN"/>
        </w:rPr>
        <w:t>的情况下，需要支持</w:t>
      </w:r>
      <w:r w:rsidRPr="008A6712">
        <w:rPr>
          <w:rFonts w:ascii="Microsoft YaHei" w:eastAsia="Microsoft YaHei" w:hAnsi="Microsoft YaHei" w:cs="Microsoft YaHei" w:hint="eastAsia"/>
          <w:lang w:val="en-US" w:eastAsia="zh-CN"/>
        </w:rPr>
        <w:t>与第三方物流</w:t>
      </w:r>
      <w:r>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hint="eastAsia"/>
          <w:lang w:val="en-US" w:eastAsia="zh-CN"/>
        </w:rPr>
        <w:t>包括</w:t>
      </w:r>
      <w:proofErr w:type="spellStart"/>
      <w:r w:rsidRPr="008A6712">
        <w:rPr>
          <w:rFonts w:ascii="Microsoft YaHei" w:eastAsia="Microsoft YaHei" w:hAnsi="Microsoft YaHei" w:cs="Microsoft YaHei"/>
          <w:lang w:val="en-US" w:eastAsia="zh-CN"/>
        </w:rPr>
        <w:t>Deliverr</w:t>
      </w:r>
      <w:proofErr w:type="spellEnd"/>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IML</w:t>
      </w:r>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FBA</w:t>
      </w:r>
      <w:r w:rsidRPr="008A6712">
        <w:rPr>
          <w:rFonts w:ascii="Microsoft YaHei" w:eastAsia="Microsoft YaHei" w:hAnsi="Microsoft YaHei" w:cs="Microsoft YaHei" w:hint="eastAsia"/>
          <w:lang w:val="en-US" w:eastAsia="zh-CN"/>
        </w:rPr>
        <w:t>、万邑通的对接。</w:t>
      </w:r>
      <w:r>
        <w:rPr>
          <w:rFonts w:ascii="Microsoft YaHei" w:eastAsia="Microsoft YaHei" w:hAnsi="Microsoft YaHei" w:cs="Microsoft YaHei" w:hint="eastAsia"/>
          <w:lang w:val="en-US" w:eastAsia="zh-CN"/>
        </w:rPr>
        <w:t>后续对接的第三方物流会增加</w:t>
      </w:r>
      <w:r w:rsidRPr="008A6712">
        <w:rPr>
          <w:rFonts w:ascii="Microsoft YaHei" w:eastAsia="Microsoft YaHei" w:hAnsi="Microsoft YaHei" w:cs="Microsoft YaHei" w:hint="eastAsia"/>
          <w:lang w:val="en-US" w:eastAsia="zh-CN"/>
        </w:rPr>
        <w:t>菜鸟物流</w:t>
      </w:r>
      <w:r w:rsidR="00093C02">
        <w:rPr>
          <w:rFonts w:ascii="Microsoft YaHei" w:eastAsia="Microsoft YaHei" w:hAnsi="Microsoft YaHei" w:cs="Microsoft YaHei" w:hint="eastAsia"/>
          <w:lang w:val="en-US" w:eastAsia="zh-CN"/>
        </w:rPr>
        <w:t>。</w:t>
      </w:r>
    </w:p>
    <w:p w14:paraId="56D189BC" w14:textId="77777777" w:rsidR="00D900B9" w:rsidRDefault="00093C02">
      <w:pPr>
        <w:pStyle w:val="Heading3"/>
        <w:rPr>
          <w:rFonts w:eastAsiaTheme="minorEastAsia"/>
          <w:szCs w:val="32"/>
          <w:lang w:eastAsia="zh-CN"/>
        </w:rPr>
      </w:pPr>
      <w:r>
        <w:rPr>
          <w:rFonts w:eastAsiaTheme="minorEastAsia"/>
          <w:szCs w:val="32"/>
          <w:lang w:eastAsia="zh-CN"/>
        </w:rPr>
        <w:t>解决方案</w:t>
      </w:r>
    </w:p>
    <w:p w14:paraId="0D6052CC" w14:textId="7DB6A7EA" w:rsidR="008A6712" w:rsidRDefault="00093C02" w:rsidP="008A6712">
      <w:pPr>
        <w:ind w:left="283" w:firstLine="432"/>
        <w:rPr>
          <w:rFonts w:ascii="Microsoft YaHei" w:eastAsia="Microsoft YaHei" w:hAnsi="Microsoft YaHei"/>
          <w:lang w:eastAsia="zh-CN"/>
        </w:rPr>
      </w:pPr>
      <w:r>
        <w:rPr>
          <w:rFonts w:ascii="Microsoft YaHei" w:eastAsia="Microsoft YaHei" w:hAnsi="Microsoft YaHei" w:hint="eastAsia"/>
          <w:lang w:eastAsia="zh-CN"/>
        </w:rPr>
        <w:t>Orderin</w:t>
      </w:r>
      <w:r w:rsidR="008A6712">
        <w:rPr>
          <w:rFonts w:ascii="Microsoft YaHei" w:eastAsia="Microsoft YaHei" w:hAnsi="Microsoft YaHei" w:hint="eastAsia"/>
          <w:lang w:eastAsia="zh-CN"/>
        </w:rPr>
        <w:t>支持</w:t>
      </w:r>
      <w:r>
        <w:rPr>
          <w:rFonts w:ascii="Microsoft YaHei" w:eastAsia="Microsoft YaHei" w:hAnsi="Microsoft YaHei" w:hint="eastAsia"/>
          <w:lang w:eastAsia="zh-CN"/>
        </w:rPr>
        <w:t>与</w:t>
      </w:r>
      <w:r w:rsidR="008A6712">
        <w:rPr>
          <w:rFonts w:ascii="Microsoft YaHei" w:eastAsia="Microsoft YaHei" w:hAnsi="Microsoft YaHei" w:hint="eastAsia"/>
          <w:lang w:eastAsia="zh-CN"/>
        </w:rPr>
        <w:t>有标准接口的第三方物流承运商</w:t>
      </w:r>
      <w:r>
        <w:rPr>
          <w:rFonts w:ascii="Microsoft YaHei" w:eastAsia="Microsoft YaHei" w:hAnsi="Microsoft YaHei"/>
          <w:lang w:eastAsia="zh-CN"/>
        </w:rPr>
        <w:t>的数据对接</w:t>
      </w:r>
      <w:r>
        <w:rPr>
          <w:rFonts w:ascii="Microsoft YaHei" w:eastAsia="Microsoft YaHei" w:hAnsi="Microsoft YaHei" w:hint="eastAsia"/>
          <w:lang w:eastAsia="zh-CN"/>
        </w:rPr>
        <w:t>，</w:t>
      </w:r>
      <w:r>
        <w:rPr>
          <w:rFonts w:ascii="Microsoft YaHei" w:eastAsia="Microsoft YaHei" w:hAnsi="Microsoft YaHei"/>
          <w:lang w:eastAsia="zh-CN"/>
        </w:rPr>
        <w:t>能够实时追踪快递信息</w:t>
      </w:r>
      <w:r>
        <w:rPr>
          <w:rFonts w:ascii="Microsoft YaHei" w:eastAsia="Microsoft YaHei" w:hAnsi="Microsoft YaHei" w:hint="eastAsia"/>
          <w:lang w:eastAsia="zh-CN"/>
        </w:rPr>
        <w:t>。发货时，根据不同承运商后台提供的模板传输参数，支持在电子面单上打印发件人信息、收货人信息、快递单号、条形码等承运商打印符合承运商要求的热敏单。</w:t>
      </w:r>
    </w:p>
    <w:p w14:paraId="6354BE3B" w14:textId="77777777" w:rsidR="008A6712" w:rsidRDefault="008A6712">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34AAEBB4" w14:textId="02567D66" w:rsidR="008A6712" w:rsidRDefault="008A6712" w:rsidP="008A6712">
      <w:pPr>
        <w:pStyle w:val="Heading2"/>
        <w:ind w:left="1285"/>
        <w:rPr>
          <w:rFonts w:ascii="Microsoft YaHei" w:eastAsia="Microsoft YaHei" w:hAnsi="Microsoft YaHei" w:cs="Microsoft YaHei"/>
          <w:lang w:eastAsia="zh-CN"/>
        </w:rPr>
      </w:pPr>
      <w:r>
        <w:rPr>
          <w:rFonts w:ascii="Microsoft YaHei" w:eastAsia="Microsoft YaHei" w:hAnsi="Microsoft YaHei" w:cs="Microsoft YaHei" w:hint="eastAsia"/>
          <w:lang w:eastAsia="zh-CN"/>
        </w:rPr>
        <w:lastRenderedPageBreak/>
        <w:t>组装加工</w:t>
      </w:r>
    </w:p>
    <w:p w14:paraId="37004B77" w14:textId="77777777" w:rsidR="008A6712" w:rsidRDefault="008A6712" w:rsidP="008A6712">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29B8E160" w14:textId="430597BB" w:rsidR="008A6712" w:rsidRDefault="00A475A7" w:rsidP="008A6712">
      <w:pPr>
        <w:ind w:left="283" w:firstLine="432"/>
        <w:jc w:val="center"/>
        <w:rPr>
          <w:rFonts w:eastAsiaTheme="minorEastAsia"/>
          <w:lang w:eastAsia="zh-CN"/>
        </w:rPr>
      </w:pPr>
      <w:r>
        <w:rPr>
          <w:noProof/>
        </w:rPr>
        <w:object w:dxaOrig="4455" w:dyaOrig="7740" w14:anchorId="1D32DAEE">
          <v:shape id="_x0000_i1034" type="#_x0000_t75" alt="" style="width:222.65pt;height:387.35pt;mso-width-percent:0;mso-height-percent:0;mso-width-percent:0;mso-height-percent:0" o:ole="">
            <v:imagedata r:id="rId35" o:title=""/>
          </v:shape>
          <o:OLEObject Type="Embed" ProgID="Visio.Drawing.15" ShapeID="_x0000_i1034" DrawAspect="Content" ObjectID="_1632746955" r:id="rId36"/>
        </w:object>
      </w:r>
    </w:p>
    <w:p w14:paraId="04C15E0E" w14:textId="77777777" w:rsidR="008A6712" w:rsidRDefault="008A6712" w:rsidP="008A6712">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8A6712" w14:paraId="4BE24486" w14:textId="77777777" w:rsidTr="0061738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0941EB26" w14:textId="77777777" w:rsidR="008A6712" w:rsidRDefault="008A6712" w:rsidP="0061738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40E6BCCA" w14:textId="77777777" w:rsidR="008A6712" w:rsidRDefault="008A6712" w:rsidP="0061738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6EE55CC2" w14:textId="77777777" w:rsidR="008A6712" w:rsidRDefault="008A6712" w:rsidP="0061738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70247456" w14:textId="77777777" w:rsidR="008A6712" w:rsidRDefault="008A6712" w:rsidP="0061738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418FFCCE" w14:textId="77777777" w:rsidR="008A6712" w:rsidRDefault="008A6712" w:rsidP="0061738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8A6712" w14:paraId="006FCCD6" w14:textId="77777777" w:rsidTr="0061738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26BB2C7" w14:textId="77777777" w:rsidR="008A6712" w:rsidRDefault="008A6712" w:rsidP="0061738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38B65DED" w14:textId="608D4D29" w:rsidR="008A6712" w:rsidRDefault="002A2163" w:rsidP="0061738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组装加工</w:t>
            </w:r>
            <w:proofErr w:type="spellStart"/>
            <w:r w:rsidR="008A6712">
              <w:rPr>
                <w:rFonts w:ascii="Microsoft YaHei" w:eastAsia="Microsoft YaHei" w:hAnsi="Microsoft YaHei" w:cs="Calibri" w:hint="eastAsia"/>
                <w:color w:val="000000"/>
              </w:rPr>
              <w:t>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473E1A93" w14:textId="77777777" w:rsidR="008A6712" w:rsidRDefault="008A6712" w:rsidP="0061738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348E4C33" w14:textId="77777777" w:rsidR="008A6712" w:rsidRDefault="008A6712" w:rsidP="0061738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20E0F5A" w14:textId="6C2264C0" w:rsidR="008A6712" w:rsidRDefault="008A6712" w:rsidP="0061738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w:t>
            </w:r>
            <w:r w:rsidR="002A2163">
              <w:rPr>
                <w:rFonts w:ascii="Microsoft YaHei" w:eastAsia="Microsoft YaHei" w:hAnsi="Microsoft YaHei" w:cs="Calibri" w:hint="eastAsia"/>
                <w:color w:val="000000"/>
                <w:lang w:eastAsia="zh-CN"/>
              </w:rPr>
              <w:t>组装加工</w:t>
            </w:r>
            <w:r>
              <w:rPr>
                <w:rFonts w:ascii="Microsoft YaHei" w:eastAsia="Microsoft YaHei" w:hAnsi="Microsoft YaHei" w:cs="Calibri" w:hint="eastAsia"/>
                <w:color w:val="000000"/>
                <w:lang w:eastAsia="zh-CN"/>
              </w:rPr>
              <w:t>任务，选择</w:t>
            </w:r>
            <w:r w:rsidR="00D63E05">
              <w:rPr>
                <w:rFonts w:ascii="Microsoft YaHei" w:eastAsia="Microsoft YaHei" w:hAnsi="Microsoft YaHei" w:cs="Calibri" w:hint="eastAsia"/>
                <w:color w:val="000000"/>
                <w:lang w:eastAsia="zh-CN"/>
              </w:rPr>
              <w:t>组件</w:t>
            </w:r>
            <w:r>
              <w:rPr>
                <w:rFonts w:ascii="Microsoft YaHei" w:eastAsia="Microsoft YaHei" w:hAnsi="Microsoft YaHei" w:cs="Calibri" w:hint="eastAsia"/>
                <w:color w:val="000000"/>
                <w:lang w:eastAsia="zh-CN"/>
              </w:rPr>
              <w:t>货品</w:t>
            </w:r>
            <w:r w:rsidR="00D63E05">
              <w:rPr>
                <w:rFonts w:ascii="Microsoft YaHei" w:eastAsia="Microsoft YaHei" w:hAnsi="Microsoft YaHei" w:cs="Calibri" w:hint="eastAsia"/>
                <w:color w:val="000000"/>
                <w:lang w:eastAsia="zh-CN"/>
              </w:rPr>
              <w:t>和加工后成品，已经它们的数量</w:t>
            </w:r>
            <w:r>
              <w:rPr>
                <w:rFonts w:ascii="Microsoft YaHei" w:eastAsia="Microsoft YaHei" w:hAnsi="Microsoft YaHei" w:cs="Calibri" w:hint="eastAsia"/>
                <w:color w:val="000000"/>
                <w:lang w:eastAsia="zh-CN"/>
              </w:rPr>
              <w:t>。</w:t>
            </w:r>
          </w:p>
        </w:tc>
      </w:tr>
      <w:tr w:rsidR="008A6712" w14:paraId="0AD6FC73" w14:textId="77777777" w:rsidTr="0061738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C11D8C0" w14:textId="77777777" w:rsidR="008A6712" w:rsidRDefault="008A6712" w:rsidP="0061738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33B521A2" w14:textId="77777777" w:rsidR="008A6712" w:rsidRDefault="008A6712" w:rsidP="0061738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46D807A9" w14:textId="77777777" w:rsidR="008A6712" w:rsidRDefault="008A6712" w:rsidP="0061738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68AAC6FE" w14:textId="77777777" w:rsidR="008A6712" w:rsidRDefault="008A6712" w:rsidP="0061738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7AA0EDFD" w14:textId="1D94636F" w:rsidR="008A6712" w:rsidRDefault="008A6712" w:rsidP="0061738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w:t>
            </w:r>
            <w:r w:rsidR="00D63E05">
              <w:rPr>
                <w:rFonts w:ascii="Microsoft YaHei" w:eastAsia="Microsoft YaHei" w:hAnsi="Microsoft YaHei" w:cs="Calibri" w:hint="eastAsia"/>
                <w:color w:val="000000"/>
                <w:lang w:eastAsia="zh-CN"/>
              </w:rPr>
              <w:t>组装加工</w:t>
            </w:r>
            <w:r>
              <w:rPr>
                <w:rFonts w:ascii="Microsoft YaHei" w:eastAsia="Microsoft YaHei" w:hAnsi="Microsoft YaHei" w:cs="Calibri" w:hint="eastAsia"/>
                <w:color w:val="000000"/>
                <w:lang w:eastAsia="zh-CN"/>
              </w:rPr>
              <w:t>单。</w:t>
            </w:r>
          </w:p>
        </w:tc>
      </w:tr>
      <w:tr w:rsidR="008A6712" w14:paraId="74993E8C" w14:textId="77777777" w:rsidTr="0061738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49F6CDD" w14:textId="77777777" w:rsidR="008A6712" w:rsidRDefault="008A6712" w:rsidP="0061738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2320571E" w14:textId="77777777" w:rsidR="008A6712" w:rsidRDefault="008A6712" w:rsidP="0061738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2ABAE50E" w14:textId="77777777" w:rsidR="008A6712" w:rsidRDefault="008A6712" w:rsidP="0061738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5EF204AE" w14:textId="77777777" w:rsidR="008A6712" w:rsidRDefault="008A6712" w:rsidP="0061738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5AA62B4" w14:textId="77777777" w:rsidR="008A6712" w:rsidRDefault="008A6712" w:rsidP="0061738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8A6712" w14:paraId="56E3ADEE" w14:textId="77777777" w:rsidTr="0061738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60172AD" w14:textId="77777777" w:rsidR="008A6712" w:rsidRDefault="008A6712" w:rsidP="0061738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70992D63" w14:textId="77777777" w:rsidR="008A6712" w:rsidRDefault="008A6712" w:rsidP="0061738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3F6F274D" w14:textId="77777777" w:rsidR="008A6712" w:rsidRDefault="008A6712" w:rsidP="0061738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w:t>
            </w:r>
            <w:r>
              <w:rPr>
                <w:rFonts w:ascii="Microsoft YaHei" w:eastAsia="Microsoft YaHei" w:hAnsi="Microsoft YaHei"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26438406" w14:textId="77777777" w:rsidR="008A6712" w:rsidRDefault="008A6712" w:rsidP="0061738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72CA5DC" w14:textId="77777777" w:rsidR="008A6712" w:rsidRDefault="008A6712" w:rsidP="0061738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6E1AC5A0" w14:textId="77777777" w:rsidR="008A6712" w:rsidRPr="008A6712" w:rsidRDefault="008A6712" w:rsidP="008A6712">
      <w:pPr>
        <w:ind w:left="283" w:firstLine="432"/>
        <w:rPr>
          <w:rFonts w:ascii="Microsoft YaHei" w:eastAsiaTheme="minorEastAsia" w:hAnsi="Microsoft YaHei"/>
          <w:lang w:eastAsia="zh-CN"/>
        </w:rPr>
      </w:pPr>
    </w:p>
    <w:p w14:paraId="75FC304E" w14:textId="77777777" w:rsidR="00D900B9" w:rsidRDefault="00093C02">
      <w:pPr>
        <w:pStyle w:val="Heading1"/>
        <w:rPr>
          <w:rFonts w:cs="Arial"/>
          <w:lang w:val="en-US"/>
        </w:rPr>
      </w:pPr>
      <w:bookmarkStart w:id="57" w:name="_Toc10731194"/>
      <w:r>
        <w:rPr>
          <w:rFonts w:ascii="SimSun" w:eastAsia="SimSun" w:hAnsi="SimSun" w:cs="SimSun" w:hint="eastAsia"/>
          <w:lang w:eastAsia="zh-CN"/>
        </w:rPr>
        <w:lastRenderedPageBreak/>
        <w:t>财务</w:t>
      </w:r>
      <w:bookmarkEnd w:id="57"/>
    </w:p>
    <w:p w14:paraId="312922B5" w14:textId="77777777" w:rsidR="00D900B9" w:rsidRDefault="00093C02">
      <w:pPr>
        <w:pStyle w:val="Heading2"/>
        <w:ind w:left="1285"/>
        <w:rPr>
          <w:rFonts w:ascii="Microsoft YaHei" w:eastAsia="Microsoft YaHei" w:hAnsi="Microsoft YaHei" w:cs="Microsoft YaHei"/>
          <w:lang w:eastAsia="zh-CN"/>
        </w:rPr>
      </w:pPr>
      <w:bookmarkStart w:id="58" w:name="_Toc10731196"/>
      <w:r>
        <w:rPr>
          <w:rFonts w:ascii="Microsoft YaHei" w:eastAsia="Microsoft YaHei" w:hAnsi="Microsoft YaHei" w:cs="Microsoft YaHei" w:hint="eastAsia"/>
          <w:lang w:eastAsia="zh-CN"/>
        </w:rPr>
        <w:t>出入库成本总账影响</w:t>
      </w:r>
      <w:bookmarkEnd w:id="58"/>
    </w:p>
    <w:p w14:paraId="12253686" w14:textId="77777777" w:rsidR="00D900B9" w:rsidRDefault="00093C02">
      <w:pPr>
        <w:pStyle w:val="Heading3"/>
        <w:rPr>
          <w:lang w:val="en-US" w:eastAsia="zh-CN"/>
        </w:rPr>
      </w:pPr>
      <w:r>
        <w:rPr>
          <w:rFonts w:hint="eastAsia"/>
          <w:lang w:val="en-US" w:eastAsia="zh-CN"/>
        </w:rPr>
        <w:t>需求现状</w:t>
      </w:r>
    </w:p>
    <w:p w14:paraId="47E87629" w14:textId="14B73E78" w:rsidR="00D900B9" w:rsidRPr="00311E0E" w:rsidRDefault="00093C02" w:rsidP="00311E0E">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目前商品的出入库存成本主要是通过凭证记账方式记录，财务和业务未实现一体化，希望出入库成本可以根据商品、仓库、店铺进行核算明细化，采用移动加权计算成本。</w:t>
      </w:r>
    </w:p>
    <w:p w14:paraId="3C09DAB6" w14:textId="77777777" w:rsidR="00D900B9" w:rsidRDefault="00093C02">
      <w:pPr>
        <w:pStyle w:val="Heading3"/>
        <w:rPr>
          <w:lang w:val="en-US" w:eastAsia="zh-CN"/>
        </w:rPr>
      </w:pPr>
      <w:r>
        <w:rPr>
          <w:rFonts w:hint="eastAsia"/>
          <w:lang w:val="en-US" w:eastAsia="zh-CN"/>
        </w:rPr>
        <w:t>解决方案</w:t>
      </w:r>
    </w:p>
    <w:p w14:paraId="61184D75" w14:textId="74672908" w:rsidR="00D900B9" w:rsidRDefault="00093C02">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 xml:space="preserve"> 可以根据不同的仓库核算商品成本，商品基础资料上可以定义成本计算方式</w:t>
      </w:r>
      <w:r w:rsidR="00311E0E">
        <w:rPr>
          <w:rFonts w:ascii="Microsoft YaHei" w:eastAsia="Microsoft YaHei" w:hAnsi="Microsoft YaHei" w:cs="Microsoft YaHei" w:hint="eastAsia"/>
          <w:lang w:val="en-US" w:eastAsia="zh-CN"/>
        </w:rPr>
        <w:t>。</w:t>
      </w:r>
      <w:r>
        <w:rPr>
          <w:rFonts w:ascii="Microsoft YaHei" w:eastAsia="Microsoft YaHei" w:hAnsi="Microsoft YaHei" w:cs="Microsoft YaHei" w:hint="eastAsia"/>
          <w:lang w:val="en-US" w:eastAsia="zh-CN"/>
        </w:rPr>
        <w:t>采购型的商品入库价格为应付暂估价格，后续供应商提供账单，系统会</w:t>
      </w:r>
      <w:r w:rsidR="00311E0E">
        <w:rPr>
          <w:rFonts w:ascii="Microsoft YaHei" w:eastAsia="Microsoft YaHei" w:hAnsi="Microsoft YaHei" w:cs="Microsoft YaHei" w:hint="eastAsia"/>
          <w:lang w:val="en-US" w:eastAsia="zh-CN"/>
        </w:rPr>
        <w:t>计算差异金额并将金额归集到货品主数据上设置的差异科目上</w:t>
      </w:r>
      <w:r>
        <w:rPr>
          <w:rFonts w:ascii="Microsoft YaHei" w:eastAsia="Microsoft YaHei" w:hAnsi="Microsoft YaHei" w:cs="Microsoft YaHei" w:hint="eastAsia"/>
          <w:lang w:val="en-US" w:eastAsia="zh-CN"/>
        </w:rPr>
        <w:t>。</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 xml:space="preserve">系统支持成本及时核算功能，入库成本及时核算，不需要月底进行成本核算，及时产生总账影响数据及财务报表数据。 </w:t>
      </w:r>
    </w:p>
    <w:p w14:paraId="7C607D6F" w14:textId="2DCDF5FD" w:rsidR="00D900B9" w:rsidRDefault="00093C02">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Nesuite</w:t>
      </w:r>
      <w:proofErr w:type="spellEnd"/>
      <w:r>
        <w:rPr>
          <w:rFonts w:ascii="Microsoft YaHei" w:eastAsia="Microsoft YaHei" w:hAnsi="Microsoft YaHei" w:cs="Microsoft YaHei" w:hint="eastAsia"/>
          <w:lang w:val="en-US" w:eastAsia="zh-CN"/>
        </w:rPr>
        <w:t>系统可以根据不同的仓库来计算商品的成本价，当一个商品从一个仓库转移至另一个仓库时，其成本价值也会被转移至新的仓库进行成本计算。</w:t>
      </w:r>
    </w:p>
    <w:p w14:paraId="51993073" w14:textId="5A38B903" w:rsidR="00311E0E" w:rsidRDefault="00093C02" w:rsidP="00311E0E">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可以根据不同出入库类型进行库存数量及成本调整，不同的出入库类型可以对应不同的科目</w:t>
      </w:r>
      <w:r w:rsidR="00311E0E">
        <w:rPr>
          <w:rFonts w:ascii="Microsoft YaHei" w:eastAsia="Microsoft YaHei" w:hAnsi="Microsoft YaHei" w:cs="Microsoft YaHei" w:hint="eastAsia"/>
          <w:lang w:val="en-US" w:eastAsia="zh-CN"/>
        </w:rPr>
        <w:t>。</w:t>
      </w:r>
    </w:p>
    <w:p w14:paraId="4D1E7BEF" w14:textId="77777777" w:rsidR="00311E0E" w:rsidRDefault="00311E0E">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7CE47C52" w14:textId="77777777" w:rsidR="00D900B9" w:rsidRDefault="00093C02">
      <w:pPr>
        <w:pStyle w:val="Heading2"/>
        <w:ind w:left="1285"/>
        <w:rPr>
          <w:rFonts w:ascii="Microsoft YaHei" w:eastAsia="Microsoft YaHei" w:hAnsi="Microsoft YaHei" w:cs="Microsoft YaHei"/>
          <w:lang w:eastAsia="zh-CN"/>
        </w:rPr>
      </w:pPr>
      <w:bookmarkStart w:id="59" w:name="_Toc10731197"/>
      <w:r>
        <w:rPr>
          <w:rFonts w:ascii="Microsoft YaHei" w:eastAsia="Microsoft YaHei" w:hAnsi="Microsoft YaHei" w:cs="Microsoft YaHei" w:hint="eastAsia"/>
          <w:lang w:eastAsia="zh-CN"/>
        </w:rPr>
        <w:lastRenderedPageBreak/>
        <w:t>发票/预收/收款/退款处理</w:t>
      </w:r>
      <w:bookmarkEnd w:id="59"/>
      <w:r>
        <w:rPr>
          <w:rFonts w:ascii="Microsoft YaHei" w:eastAsia="Microsoft YaHei" w:hAnsi="Microsoft YaHei" w:cs="Microsoft YaHei" w:hint="eastAsia"/>
          <w:lang w:eastAsia="zh-CN"/>
        </w:rPr>
        <w:t xml:space="preserve"> </w:t>
      </w:r>
    </w:p>
    <w:p w14:paraId="6482601B" w14:textId="77777777" w:rsidR="00D900B9" w:rsidRDefault="00093C02">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需求现状</w:t>
      </w:r>
    </w:p>
    <w:p w14:paraId="78ADD1A2" w14:textId="5BFF322C"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目前的主要业务范围为</w:t>
      </w:r>
      <w:r w:rsidR="00311E0E">
        <w:rPr>
          <w:rFonts w:ascii="Microsoft YaHei" w:eastAsia="Microsoft YaHei" w:hAnsi="Microsoft YaHei" w:cs="Microsoft YaHei" w:hint="eastAsia"/>
          <w:lang w:val="en-US" w:eastAsia="zh-CN"/>
        </w:rPr>
        <w:t>线上渠道</w:t>
      </w:r>
      <w:r>
        <w:rPr>
          <w:rFonts w:ascii="Microsoft YaHei" w:eastAsia="Microsoft YaHei" w:hAnsi="Microsoft YaHei" w:cs="Microsoft YaHei" w:hint="eastAsia"/>
          <w:lang w:val="en-US" w:eastAsia="zh-CN"/>
        </w:rPr>
        <w:t>，线上</w:t>
      </w:r>
      <w:r w:rsidR="00311E0E">
        <w:rPr>
          <w:rFonts w:ascii="Microsoft YaHei" w:eastAsia="Microsoft YaHei" w:hAnsi="Microsoft YaHei" w:cs="Microsoft YaHei" w:hint="eastAsia"/>
          <w:lang w:val="en-US" w:eastAsia="zh-CN"/>
        </w:rPr>
        <w:t>业务涉及较多的平台</w:t>
      </w:r>
      <w:r>
        <w:rPr>
          <w:rFonts w:ascii="Microsoft YaHei" w:eastAsia="Microsoft YaHei" w:hAnsi="Microsoft YaHei" w:cs="Microsoft YaHei" w:hint="eastAsia"/>
          <w:lang w:val="en-US" w:eastAsia="zh-CN"/>
        </w:rPr>
        <w:t>为</w:t>
      </w:r>
      <w:r w:rsidR="00311E0E">
        <w:rPr>
          <w:rFonts w:ascii="Microsoft YaHei" w:eastAsia="Microsoft YaHei" w:hAnsi="Microsoft YaHei" w:cs="Microsoft YaHei" w:hint="eastAsia"/>
          <w:lang w:val="en-US" w:eastAsia="zh-CN"/>
        </w:rPr>
        <w:t>e</w:t>
      </w:r>
      <w:r w:rsidR="00311E0E">
        <w:rPr>
          <w:rFonts w:ascii="Microsoft YaHei" w:eastAsia="Microsoft YaHei" w:hAnsi="Microsoft YaHei" w:cs="Microsoft YaHei"/>
          <w:lang w:val="en-US" w:eastAsia="zh-CN"/>
        </w:rPr>
        <w:t>B</w:t>
      </w:r>
      <w:r w:rsidR="00311E0E">
        <w:rPr>
          <w:rFonts w:ascii="Microsoft YaHei" w:eastAsia="Microsoft YaHei" w:hAnsi="Microsoft YaHei" w:cs="Microsoft YaHei" w:hint="eastAsia"/>
          <w:lang w:val="en-US" w:eastAsia="zh-CN"/>
        </w:rPr>
        <w:t>ay和亚马逊</w:t>
      </w:r>
      <w:r>
        <w:rPr>
          <w:rFonts w:ascii="Microsoft YaHei" w:eastAsia="Microsoft YaHei" w:hAnsi="Microsoft YaHei" w:cs="Microsoft YaHei" w:hint="eastAsia"/>
          <w:lang w:val="en-US" w:eastAsia="zh-CN"/>
        </w:rPr>
        <w:t>。公司地点主要为上海</w:t>
      </w:r>
      <w:r w:rsidR="00311E0E">
        <w:rPr>
          <w:rFonts w:ascii="Microsoft YaHei" w:eastAsia="Microsoft YaHei" w:hAnsi="Microsoft YaHei" w:cs="Microsoft YaHei" w:hint="eastAsia"/>
          <w:lang w:val="en-US" w:eastAsia="zh-CN"/>
        </w:rPr>
        <w:t>、</w:t>
      </w:r>
      <w:r>
        <w:rPr>
          <w:rFonts w:ascii="Microsoft YaHei" w:eastAsia="Microsoft YaHei" w:hAnsi="Microsoft YaHei" w:cs="Microsoft YaHei" w:hint="eastAsia"/>
          <w:lang w:val="en-US" w:eastAsia="zh-CN"/>
        </w:rPr>
        <w:t>香港</w:t>
      </w:r>
      <w:r w:rsidR="00311E0E">
        <w:rPr>
          <w:rFonts w:ascii="Microsoft YaHei" w:eastAsia="Microsoft YaHei" w:hAnsi="Microsoft YaHei" w:cs="Microsoft YaHei" w:hint="eastAsia"/>
          <w:lang w:val="en-US" w:eastAsia="zh-CN"/>
        </w:rPr>
        <w:t>和美国</w:t>
      </w:r>
      <w:r>
        <w:rPr>
          <w:rFonts w:ascii="Microsoft YaHei" w:eastAsia="Microsoft YaHei" w:hAnsi="Microsoft YaHei" w:cs="Microsoft YaHei" w:hint="eastAsia"/>
          <w:lang w:val="en-US" w:eastAsia="zh-CN"/>
        </w:rPr>
        <w:t>。</w:t>
      </w:r>
      <w:r w:rsidR="00311E0E">
        <w:rPr>
          <w:rFonts w:ascii="Microsoft YaHei" w:eastAsia="Microsoft YaHei" w:hAnsi="Microsoft YaHei" w:cs="Microsoft YaHei" w:hint="eastAsia"/>
          <w:lang w:val="en-US" w:eastAsia="zh-CN"/>
        </w:rPr>
        <w:t>日常B</w:t>
      </w:r>
      <w:r w:rsidR="00311E0E">
        <w:rPr>
          <w:rFonts w:ascii="Microsoft YaHei" w:eastAsia="Microsoft YaHei" w:hAnsi="Microsoft YaHei" w:cs="Microsoft YaHei"/>
          <w:lang w:val="en-US" w:eastAsia="zh-CN"/>
        </w:rPr>
        <w:t>2C</w:t>
      </w:r>
      <w:r w:rsidR="00311E0E">
        <w:rPr>
          <w:rFonts w:ascii="Microsoft YaHei" w:eastAsia="Microsoft YaHei" w:hAnsi="Microsoft YaHei" w:cs="Microsoft YaHei" w:hint="eastAsia"/>
          <w:lang w:val="en-US" w:eastAsia="zh-CN"/>
        </w:rPr>
        <w:t>业务</w:t>
      </w:r>
      <w:r w:rsidR="00CD7240">
        <w:rPr>
          <w:rFonts w:ascii="Microsoft YaHei" w:eastAsia="Microsoft YaHei" w:hAnsi="Microsoft YaHei" w:cs="Microsoft YaHei" w:hint="eastAsia"/>
          <w:lang w:val="en-US" w:eastAsia="zh-CN"/>
        </w:rPr>
        <w:t>以香港和美国为主</w:t>
      </w:r>
      <w:r>
        <w:rPr>
          <w:rFonts w:ascii="Microsoft YaHei" w:eastAsia="Microsoft YaHei" w:hAnsi="Microsoft YaHei" w:cs="Microsoft YaHei" w:hint="eastAsia"/>
          <w:lang w:val="en-US" w:eastAsia="zh-CN"/>
        </w:rPr>
        <w:t>，以</w:t>
      </w:r>
      <w:r w:rsidR="00311E0E">
        <w:rPr>
          <w:rFonts w:ascii="Microsoft YaHei" w:eastAsia="Microsoft YaHei" w:hAnsi="Microsoft YaHei" w:cs="Microsoft YaHei" w:hint="eastAsia"/>
          <w:lang w:val="en-US" w:eastAsia="zh-CN"/>
        </w:rPr>
        <w:t>线上店铺所属</w:t>
      </w:r>
      <w:r>
        <w:rPr>
          <w:rFonts w:ascii="Microsoft YaHei" w:eastAsia="Microsoft YaHei" w:hAnsi="Microsoft YaHei" w:cs="Microsoft YaHei" w:hint="eastAsia"/>
          <w:lang w:val="en-US" w:eastAsia="zh-CN"/>
        </w:rPr>
        <w:t>的公司结转主营业务收入和成本。</w:t>
      </w:r>
      <w:r w:rsidR="00CD7240">
        <w:rPr>
          <w:rFonts w:ascii="Microsoft YaHei" w:eastAsia="Microsoft YaHei" w:hAnsi="Microsoft YaHei" w:cs="Microsoft YaHei" w:hint="eastAsia"/>
          <w:lang w:val="en-US" w:eastAsia="zh-CN"/>
        </w:rPr>
        <w:t>国内公司与香港公司之间的B</w:t>
      </w:r>
      <w:r w:rsidR="00CD7240">
        <w:rPr>
          <w:rFonts w:ascii="Microsoft YaHei" w:eastAsia="Microsoft YaHei" w:hAnsi="Microsoft YaHei" w:cs="Microsoft YaHei"/>
          <w:lang w:val="en-US" w:eastAsia="zh-CN"/>
        </w:rPr>
        <w:t>2B</w:t>
      </w:r>
      <w:r w:rsidR="00CD7240">
        <w:rPr>
          <w:rFonts w:ascii="Microsoft YaHei" w:eastAsia="Microsoft YaHei" w:hAnsi="Microsoft YaHei" w:cs="Microsoft YaHei" w:hint="eastAsia"/>
          <w:lang w:val="en-US" w:eastAsia="zh-CN"/>
        </w:rPr>
        <w:t>交易主要为方便处理出口退税，实际没有实物交接</w:t>
      </w:r>
      <w:r>
        <w:rPr>
          <w:rFonts w:ascii="Microsoft YaHei" w:eastAsia="Microsoft YaHei" w:hAnsi="Microsoft YaHei" w:cs="Microsoft YaHei" w:hint="eastAsia"/>
          <w:lang w:val="en-US" w:eastAsia="zh-CN"/>
        </w:rPr>
        <w:t>。</w:t>
      </w:r>
    </w:p>
    <w:p w14:paraId="3F502E49" w14:textId="758199A8" w:rsidR="00D900B9" w:rsidRDefault="00CD7240">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线下公司间交易会</w:t>
      </w:r>
      <w:r w:rsidR="00093C02">
        <w:rPr>
          <w:rFonts w:ascii="Microsoft YaHei" w:eastAsia="Microsoft YaHei" w:hAnsi="Microsoft YaHei" w:cs="Microsoft YaHei" w:hint="eastAsia"/>
          <w:lang w:val="en-US" w:eastAsia="zh-CN"/>
        </w:rPr>
        <w:t>涉及到</w:t>
      </w:r>
      <w:r>
        <w:rPr>
          <w:rFonts w:ascii="Microsoft YaHei" w:eastAsia="Microsoft YaHei" w:hAnsi="Microsoft YaHei" w:cs="Microsoft YaHei" w:hint="eastAsia"/>
          <w:lang w:val="en-US" w:eastAsia="zh-CN"/>
        </w:rPr>
        <w:t>开票处理</w:t>
      </w:r>
      <w:r w:rsidR="00093C02">
        <w:rPr>
          <w:rFonts w:ascii="Microsoft YaHei" w:eastAsia="Microsoft YaHei" w:hAnsi="Microsoft YaHei" w:cs="Microsoft YaHei" w:hint="eastAsia"/>
          <w:lang w:val="en-US" w:eastAsia="zh-CN"/>
        </w:rPr>
        <w:t>，</w:t>
      </w:r>
      <w:r>
        <w:rPr>
          <w:rFonts w:ascii="Microsoft YaHei" w:eastAsia="Microsoft YaHei" w:hAnsi="Microsoft YaHei" w:cs="Microsoft YaHei" w:hint="eastAsia"/>
          <w:lang w:val="en-US" w:eastAsia="zh-CN"/>
        </w:rPr>
        <w:t>一般为</w:t>
      </w:r>
      <w:r w:rsidR="00093C02">
        <w:rPr>
          <w:rFonts w:ascii="Microsoft YaHei" w:eastAsia="Microsoft YaHei" w:hAnsi="Microsoft YaHei" w:cs="Microsoft YaHei" w:hint="eastAsia"/>
          <w:lang w:val="en-US" w:eastAsia="zh-CN"/>
        </w:rPr>
        <w:t>增值税</w:t>
      </w:r>
      <w:r>
        <w:rPr>
          <w:rFonts w:ascii="Microsoft YaHei" w:eastAsia="Microsoft YaHei" w:hAnsi="Microsoft YaHei" w:cs="Microsoft YaHei" w:hint="eastAsia"/>
          <w:lang w:val="en-US" w:eastAsia="zh-CN"/>
        </w:rPr>
        <w:t>专用</w:t>
      </w:r>
      <w:r w:rsidR="00093C02">
        <w:rPr>
          <w:rFonts w:ascii="Microsoft YaHei" w:eastAsia="Microsoft YaHei" w:hAnsi="Microsoft YaHei" w:cs="Microsoft YaHei" w:hint="eastAsia"/>
          <w:lang w:val="en-US" w:eastAsia="zh-CN"/>
        </w:rPr>
        <w:t>发票。</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业务因为都是海外业务，不会涉及开票。</w:t>
      </w:r>
    </w:p>
    <w:p w14:paraId="76B8601F" w14:textId="54C4FCFD" w:rsidR="00D900B9" w:rsidRDefault="00093C02" w:rsidP="004B6B1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w:t>
      </w:r>
      <w:r w:rsidR="00CD7240">
        <w:rPr>
          <w:rFonts w:ascii="Microsoft YaHei" w:eastAsia="Microsoft YaHei" w:hAnsi="Microsoft YaHei" w:cs="Microsoft YaHei" w:hint="eastAsia"/>
          <w:lang w:val="en-US" w:eastAsia="zh-CN"/>
        </w:rPr>
        <w:t>上平台</w:t>
      </w:r>
      <w:r>
        <w:rPr>
          <w:rFonts w:ascii="Microsoft YaHei" w:eastAsia="Microsoft YaHei" w:hAnsi="Microsoft YaHei" w:cs="Microsoft YaHei" w:hint="eastAsia"/>
          <w:lang w:val="en-US" w:eastAsia="zh-CN"/>
        </w:rPr>
        <w:t>客户</w:t>
      </w:r>
      <w:r w:rsidR="00CD7240">
        <w:rPr>
          <w:rFonts w:ascii="Microsoft YaHei" w:eastAsia="Microsoft YaHei" w:hAnsi="Microsoft YaHei" w:cs="Microsoft YaHei" w:hint="eastAsia"/>
          <w:lang w:val="en-US" w:eastAsia="zh-CN"/>
        </w:rPr>
        <w:t>都是</w:t>
      </w:r>
      <w:r>
        <w:rPr>
          <w:rFonts w:ascii="Microsoft YaHei" w:eastAsia="Microsoft YaHei" w:hAnsi="Microsoft YaHei" w:cs="Microsoft YaHei" w:hint="eastAsia"/>
          <w:lang w:val="en-US" w:eastAsia="zh-CN"/>
        </w:rPr>
        <w:t>预收、账期要求，根据销售合同收款条件和客户的结算。需要有应收账龄分析报表，以及销售订单收款执行情况。</w:t>
      </w:r>
      <w:r w:rsidR="00CD7240">
        <w:rPr>
          <w:rFonts w:ascii="Microsoft YaHei" w:eastAsia="Microsoft YaHei" w:hAnsi="Microsoft YaHei" w:cs="Microsoft YaHei" w:hint="eastAsia"/>
          <w:lang w:val="en-US" w:eastAsia="zh-CN"/>
        </w:rPr>
        <w:t>线下公司间交易由于是为方便处理出口退税</w:t>
      </w:r>
      <w:r w:rsidR="004B6B1C">
        <w:rPr>
          <w:rFonts w:ascii="Microsoft YaHei" w:eastAsia="Microsoft YaHei" w:hAnsi="Microsoft YaHei" w:cs="Microsoft YaHei" w:hint="eastAsia"/>
          <w:lang w:val="en-US" w:eastAsia="zh-CN"/>
        </w:rPr>
        <w:t>而设立的，不会涉及往来账款的结算。线上B</w:t>
      </w:r>
      <w:r w:rsidR="004B6B1C">
        <w:rPr>
          <w:rFonts w:ascii="Microsoft YaHei" w:eastAsia="Microsoft YaHei" w:hAnsi="Microsoft YaHei" w:cs="Microsoft YaHei"/>
          <w:lang w:val="en-US" w:eastAsia="zh-CN"/>
        </w:rPr>
        <w:t>2C</w:t>
      </w:r>
      <w:r w:rsidR="004B6B1C">
        <w:rPr>
          <w:rFonts w:ascii="Microsoft YaHei" w:eastAsia="Microsoft YaHei" w:hAnsi="Microsoft YaHei" w:cs="Microsoft YaHei" w:hint="eastAsia"/>
          <w:lang w:val="en-US" w:eastAsia="zh-CN"/>
        </w:rPr>
        <w:t>业务全部为先付款再发货，因此不会涉及应收往来。</w:t>
      </w:r>
    </w:p>
    <w:p w14:paraId="1A4C7535" w14:textId="77777777" w:rsidR="00D900B9" w:rsidRDefault="00093C02">
      <w:pPr>
        <w:pStyle w:val="Heading3"/>
        <w:rPr>
          <w:lang w:val="en-US" w:eastAsia="zh-CN"/>
        </w:rPr>
      </w:pPr>
      <w:r>
        <w:rPr>
          <w:rFonts w:ascii="Microsoft YaHei" w:eastAsia="Microsoft YaHei" w:hAnsi="Microsoft YaHei" w:cs="Microsoft YaHei" w:hint="eastAsia"/>
          <w:lang w:val="en-US" w:eastAsia="zh-CN"/>
        </w:rPr>
        <w:t>解决方案</w:t>
      </w:r>
    </w:p>
    <w:p w14:paraId="0239341F" w14:textId="089B0F65" w:rsidR="00D900B9" w:rsidRDefault="00093C02">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系统里的发票可以看成是形式发票，和金税发票不是同一个概念，系统里发票是确认应收账款和主营业务收入，</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可以根据销售订单进行开票，也可以根据销售出库单后自动完成开票。</w:t>
      </w:r>
    </w:p>
    <w:p w14:paraId="67912FC6" w14:textId="423E8451" w:rsidR="00D900B9" w:rsidRDefault="00DC1DED">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w:t>
      </w:r>
      <w:r w:rsidR="004B6B1C">
        <w:rPr>
          <w:rFonts w:ascii="Microsoft YaHei" w:eastAsia="Microsoft YaHei" w:hAnsi="Microsoft YaHei" w:cs="Microsoft YaHei" w:hint="eastAsia"/>
          <w:lang w:val="en-US" w:eastAsia="zh-CN"/>
        </w:rPr>
        <w:t>商舟控股与香港公司B</w:t>
      </w:r>
      <w:r w:rsidR="004B6B1C">
        <w:rPr>
          <w:rFonts w:ascii="Microsoft YaHei" w:eastAsia="Microsoft YaHei" w:hAnsi="Microsoft YaHei" w:cs="Microsoft YaHei"/>
          <w:lang w:val="en-US" w:eastAsia="zh-CN"/>
        </w:rPr>
        <w:t>2B</w:t>
      </w:r>
      <w:r w:rsidR="004B6B1C">
        <w:rPr>
          <w:rFonts w:ascii="Microsoft YaHei" w:eastAsia="Microsoft YaHei" w:hAnsi="Microsoft YaHei" w:cs="Microsoft YaHei" w:hint="eastAsia"/>
          <w:lang w:val="en-US" w:eastAsia="zh-CN"/>
        </w:rPr>
        <w:t>交易</w:t>
      </w:r>
      <w:r w:rsidR="00093C02">
        <w:rPr>
          <w:rFonts w:ascii="Microsoft YaHei" w:eastAsia="Microsoft YaHei" w:hAnsi="Microsoft YaHei" w:cs="Microsoft YaHei" w:hint="eastAsia"/>
          <w:lang w:val="en-US" w:eastAsia="zh-CN"/>
        </w:rPr>
        <w:t>的解决方案为</w:t>
      </w:r>
      <w:r>
        <w:rPr>
          <w:rFonts w:ascii="Microsoft YaHei" w:eastAsia="Microsoft YaHei" w:hAnsi="Microsoft YaHei" w:cs="Microsoft YaHei" w:hint="eastAsia"/>
          <w:lang w:val="en-US" w:eastAsia="zh-CN"/>
        </w:rPr>
        <w:t>：</w:t>
      </w:r>
    </w:p>
    <w:p w14:paraId="47E2A6B5" w14:textId="4F6CE22A" w:rsidR="00D900B9" w:rsidRDefault="00DC1DED" w:rsidP="00DC1DED">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商舟控股各子公司根据流程“线下B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订单”完成出库后，</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系统自动将出库记录同步至</w:t>
      </w:r>
      <w:proofErr w:type="spellStart"/>
      <w:r>
        <w:rPr>
          <w:rFonts w:ascii="Microsoft YaHei" w:eastAsia="Microsoft YaHei" w:hAnsi="Microsoft YaHei" w:cs="Microsoft YaHei"/>
          <w:lang w:val="en-US" w:eastAsia="zh-CN"/>
        </w:rPr>
        <w:t>N</w:t>
      </w:r>
      <w:r>
        <w:rPr>
          <w:rFonts w:ascii="Microsoft YaHei" w:eastAsia="Microsoft YaHei" w:hAnsi="Microsoft YaHei" w:cs="Microsoft YaHei" w:hint="eastAsia"/>
          <w:lang w:val="en-US" w:eastAsia="zh-CN"/>
        </w:rPr>
        <w:t>etsuite</w:t>
      </w:r>
      <w:proofErr w:type="spellEnd"/>
      <w:r>
        <w:rPr>
          <w:rFonts w:ascii="Microsoft YaHei" w:eastAsia="Microsoft YaHei" w:hAnsi="Microsoft YaHei" w:cs="Microsoft YaHei" w:hint="eastAsia"/>
          <w:lang w:val="en-US" w:eastAsia="zh-CN"/>
        </w:rPr>
        <w:t>系统创建货品实施情况和销售发票</w:t>
      </w:r>
      <w:r w:rsidR="00093C02">
        <w:rPr>
          <w:rFonts w:ascii="Microsoft YaHei" w:eastAsia="Microsoft YaHei" w:hAnsi="Microsoft YaHei" w:cs="Microsoft YaHei" w:hint="eastAsia"/>
          <w:lang w:val="en-US" w:eastAsia="zh-CN"/>
        </w:rPr>
        <w:t>。</w:t>
      </w:r>
    </w:p>
    <w:p w14:paraId="5D224E2F" w14:textId="4433A1EF" w:rsidR="00D900B9" w:rsidRDefault="00093C02">
      <w:pPr>
        <w:rPr>
          <w:rFonts w:eastAsia="SimSun" w:cs="Arial"/>
          <w:lang w:val="en-US" w:eastAsia="zh-CN"/>
        </w:rPr>
      </w:pPr>
      <w:r>
        <w:rPr>
          <w:rFonts w:eastAsia="SimSun" w:cs="Arial" w:hint="eastAsia"/>
          <w:lang w:val="en-US" w:eastAsia="zh-CN"/>
        </w:rPr>
        <w:t xml:space="preserve">                  </w:t>
      </w:r>
      <w:r w:rsidR="00DC1DED">
        <w:rPr>
          <w:rFonts w:ascii="Microsoft YaHei" w:eastAsia="Microsoft YaHei" w:hAnsi="Microsoft YaHei" w:cs="Microsoft YaHei" w:hint="eastAsia"/>
          <w:lang w:val="en-US" w:eastAsia="zh-CN"/>
        </w:rPr>
        <w:t>货品实施情况</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081E5883" w14:textId="58FC6ED3" w:rsidR="00D900B9" w:rsidRDefault="00093C02">
      <w:pPr>
        <w:rPr>
          <w:rFonts w:eastAsia="SimSun" w:cs="Arial"/>
          <w:lang w:val="en-US" w:eastAsia="zh-CN"/>
        </w:rPr>
      </w:pPr>
      <w:r>
        <w:rPr>
          <w:rFonts w:eastAsia="SimSun" w:cs="Arial" w:hint="eastAsia"/>
          <w:lang w:val="en-US" w:eastAsia="zh-CN"/>
        </w:rPr>
        <w:t xml:space="preserve">                                   </w:t>
      </w:r>
      <w:r w:rsidR="00DC1DED">
        <w:rPr>
          <w:rFonts w:ascii="Microsoft YaHei" w:eastAsia="Microsoft YaHei" w:hAnsi="Microsoft YaHei" w:cs="Microsoft YaHei" w:hint="eastAsia"/>
          <w:lang w:val="en-US" w:eastAsia="zh-CN"/>
        </w:rPr>
        <w:t>借</w:t>
      </w:r>
      <w:r>
        <w:rPr>
          <w:rFonts w:ascii="Microsoft YaHei" w:eastAsia="Microsoft YaHei" w:hAnsi="Microsoft YaHei" w:cs="Microsoft YaHei" w:hint="eastAsia"/>
          <w:lang w:val="en-US" w:eastAsia="zh-CN"/>
        </w:rPr>
        <w:t>：</w:t>
      </w:r>
      <w:r w:rsidR="00DC1DED">
        <w:rPr>
          <w:rFonts w:ascii="Microsoft YaHei" w:eastAsia="Microsoft YaHei" w:hAnsi="Microsoft YaHei" w:cs="Microsoft YaHei" w:hint="eastAsia"/>
          <w:lang w:val="en-US" w:eastAsia="zh-CN"/>
        </w:rPr>
        <w:t>主营业务成本</w:t>
      </w:r>
    </w:p>
    <w:p w14:paraId="0F366199" w14:textId="7F2AFA0A" w:rsidR="00D900B9" w:rsidRPr="00DC1DED" w:rsidRDefault="00093C02">
      <w:pPr>
        <w:rPr>
          <w:rFonts w:ascii="Microsoft YaHei" w:eastAsia="Microsoft YaHei" w:hAnsi="Microsoft YaHei" w:cs="Microsoft YaHei"/>
          <w:lang w:val="en-US" w:eastAsia="zh-CN"/>
        </w:rPr>
      </w:pPr>
      <w:r>
        <w:rPr>
          <w:rFonts w:eastAsia="SimSun" w:cs="Arial" w:hint="eastAsia"/>
          <w:lang w:val="en-US" w:eastAsia="zh-CN"/>
        </w:rPr>
        <w:t xml:space="preserve">                                        </w:t>
      </w:r>
      <w:r w:rsidR="00DC1DED" w:rsidRPr="00DC1DED">
        <w:rPr>
          <w:rFonts w:ascii="Microsoft YaHei" w:eastAsia="Microsoft YaHei" w:hAnsi="Microsoft YaHei" w:cs="Microsoft YaHei" w:hint="eastAsia"/>
          <w:lang w:val="en-US" w:eastAsia="zh-CN"/>
        </w:rPr>
        <w:t>贷</w:t>
      </w:r>
      <w:r w:rsidR="00DC1DED">
        <w:rPr>
          <w:rFonts w:ascii="Microsoft YaHei" w:eastAsia="Microsoft YaHei" w:hAnsi="Microsoft YaHei" w:cs="Microsoft YaHei" w:hint="eastAsia"/>
          <w:lang w:val="en-US" w:eastAsia="zh-CN"/>
        </w:rPr>
        <w:t>：库存商品</w:t>
      </w:r>
    </w:p>
    <w:p w14:paraId="362E862C" w14:textId="2AD7085A" w:rsidR="00DC1DED" w:rsidRDefault="00093C02" w:rsidP="00DC1DED">
      <w:pPr>
        <w:rPr>
          <w:rFonts w:eastAsia="SimSun" w:cs="Arial"/>
          <w:lang w:val="en-US" w:eastAsia="zh-CN"/>
        </w:rPr>
      </w:pPr>
      <w:r>
        <w:rPr>
          <w:rFonts w:eastAsia="SimSun" w:cs="Arial" w:hint="eastAsia"/>
          <w:lang w:val="en-US" w:eastAsia="zh-CN"/>
        </w:rPr>
        <w:t xml:space="preserve">                 </w:t>
      </w:r>
      <w:r w:rsidR="00DC1DED">
        <w:rPr>
          <w:rFonts w:eastAsia="SimSun" w:cs="Arial"/>
          <w:lang w:val="en-US" w:eastAsia="zh-CN"/>
        </w:rPr>
        <w:t xml:space="preserve"> </w:t>
      </w:r>
      <w:r w:rsidR="00DC1DED">
        <w:rPr>
          <w:rFonts w:ascii="Microsoft YaHei" w:eastAsia="Microsoft YaHei" w:hAnsi="Microsoft YaHei" w:cs="Microsoft YaHei" w:hint="eastAsia"/>
          <w:lang w:val="en-US" w:eastAsia="zh-CN"/>
        </w:rPr>
        <w:t>销售发票分录</w:t>
      </w:r>
      <w:r w:rsidR="00DC1DED">
        <w:rPr>
          <w:rFonts w:eastAsia="SimSun" w:cs="Arial" w:hint="eastAsia"/>
          <w:lang w:val="en-US" w:eastAsia="zh-CN"/>
        </w:rPr>
        <w:t>：</w:t>
      </w:r>
    </w:p>
    <w:p w14:paraId="31DE1B07" w14:textId="13969E0E" w:rsidR="00DC1DED" w:rsidRDefault="00DC1DED" w:rsidP="00DC1DED">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344AF36A" w14:textId="5C00B7E6" w:rsidR="00DC1DED" w:rsidRDefault="00DC1DED" w:rsidP="00DC1DED">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6AC0C3CB" w14:textId="066EB441" w:rsidR="00D900B9" w:rsidRDefault="00DC1DED" w:rsidP="00DC1DED">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应交税金-应交增值税（销项税）</w:t>
      </w:r>
    </w:p>
    <w:p w14:paraId="5B82DE7F" w14:textId="13D0E77F" w:rsidR="00DC1DED" w:rsidRDefault="00DC1DED" w:rsidP="00DC1DED">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lastRenderedPageBreak/>
        <w:t>2、线上B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交易的解决方案为：</w:t>
      </w:r>
    </w:p>
    <w:p w14:paraId="469E84AE" w14:textId="48400A33" w:rsidR="00DC1DED" w:rsidRDefault="00DC1DED" w:rsidP="00DC1DED">
      <w:pPr>
        <w:ind w:left="901"/>
        <w:rPr>
          <w:rFonts w:eastAsia="SimSun" w:cs="Arial"/>
          <w:lang w:val="en-US" w:eastAsia="zh-CN"/>
        </w:rPr>
      </w:pPr>
      <w:r>
        <w:rPr>
          <w:rFonts w:ascii="Microsoft YaHei" w:eastAsia="Microsoft YaHei" w:hAnsi="Microsoft YaHei" w:cs="Microsoft YaHei" w:hint="eastAsia"/>
          <w:lang w:val="en-US" w:eastAsia="zh-CN"/>
        </w:rPr>
        <w:t>香港公司根据流程“线上B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w:t>
      </w:r>
      <w:r w:rsidR="0061738C">
        <w:rPr>
          <w:rFonts w:ascii="Microsoft YaHei" w:eastAsia="Microsoft YaHei" w:hAnsi="Microsoft YaHei" w:cs="Microsoft YaHei" w:hint="eastAsia"/>
          <w:lang w:val="en-US" w:eastAsia="zh-CN"/>
        </w:rPr>
        <w:t>确认收款</w:t>
      </w:r>
      <w:r>
        <w:rPr>
          <w:rFonts w:ascii="Microsoft YaHei" w:eastAsia="Microsoft YaHei" w:hAnsi="Microsoft YaHei" w:cs="Microsoft YaHei" w:hint="eastAsia"/>
          <w:lang w:val="en-US" w:eastAsia="zh-CN"/>
        </w:rPr>
        <w:t>后，</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系统自动将</w:t>
      </w:r>
      <w:r w:rsidR="0061738C">
        <w:rPr>
          <w:rFonts w:ascii="Microsoft YaHei" w:eastAsia="Microsoft YaHei" w:hAnsi="Microsoft YaHei" w:cs="Microsoft YaHei" w:hint="eastAsia"/>
          <w:lang w:val="en-US" w:eastAsia="zh-CN"/>
        </w:rPr>
        <w:t>收款记录</w:t>
      </w:r>
      <w:r>
        <w:rPr>
          <w:rFonts w:ascii="Microsoft YaHei" w:eastAsia="Microsoft YaHei" w:hAnsi="Microsoft YaHei" w:cs="Microsoft YaHei" w:hint="eastAsia"/>
          <w:lang w:val="en-US" w:eastAsia="zh-CN"/>
        </w:rPr>
        <w:t>同步至</w:t>
      </w:r>
      <w:proofErr w:type="spellStart"/>
      <w:r>
        <w:rPr>
          <w:rFonts w:ascii="Microsoft YaHei" w:eastAsia="Microsoft YaHei" w:hAnsi="Microsoft YaHei" w:cs="Microsoft YaHei"/>
          <w:lang w:val="en-US" w:eastAsia="zh-CN"/>
        </w:rPr>
        <w:t>N</w:t>
      </w:r>
      <w:r>
        <w:rPr>
          <w:rFonts w:ascii="Microsoft YaHei" w:eastAsia="Microsoft YaHei" w:hAnsi="Microsoft YaHei" w:cs="Microsoft YaHei" w:hint="eastAsia"/>
          <w:lang w:val="en-US" w:eastAsia="zh-CN"/>
        </w:rPr>
        <w:t>etsuite</w:t>
      </w:r>
      <w:proofErr w:type="spellEnd"/>
      <w:r>
        <w:rPr>
          <w:rFonts w:ascii="Microsoft YaHei" w:eastAsia="Microsoft YaHei" w:hAnsi="Microsoft YaHei" w:cs="Microsoft YaHei" w:hint="eastAsia"/>
          <w:lang w:val="en-US" w:eastAsia="zh-CN"/>
        </w:rPr>
        <w:t>系统</w:t>
      </w:r>
      <w:r w:rsidR="0061738C">
        <w:rPr>
          <w:rFonts w:ascii="Microsoft YaHei" w:eastAsia="Microsoft YaHei" w:hAnsi="Microsoft YaHei" w:cs="Microsoft YaHei" w:hint="eastAsia"/>
          <w:lang w:val="en-US" w:eastAsia="zh-CN"/>
        </w:rPr>
        <w:t>创建客户存款</w:t>
      </w:r>
      <w:r>
        <w:rPr>
          <w:rFonts w:ascii="Microsoft YaHei" w:eastAsia="Microsoft YaHei" w:hAnsi="Microsoft YaHei" w:cs="Microsoft YaHei" w:hint="eastAsia"/>
          <w:lang w:val="en-US" w:eastAsia="zh-CN"/>
        </w:rPr>
        <w:t>。</w:t>
      </w:r>
      <w:r w:rsidR="0061738C">
        <w:rPr>
          <w:rFonts w:ascii="Microsoft YaHei" w:eastAsia="Microsoft YaHei" w:hAnsi="Microsoft YaHei" w:cs="Microsoft YaHei" w:hint="eastAsia"/>
          <w:lang w:val="en-US" w:eastAsia="zh-CN"/>
        </w:rPr>
        <w:t>完成出库后，自动将出库记录同步至</w:t>
      </w:r>
      <w:proofErr w:type="spellStart"/>
      <w:r w:rsidR="0061738C">
        <w:rPr>
          <w:rFonts w:ascii="Microsoft YaHei" w:eastAsia="Microsoft YaHei" w:hAnsi="Microsoft YaHei" w:cs="Microsoft YaHei"/>
          <w:lang w:val="en-US" w:eastAsia="zh-CN"/>
        </w:rPr>
        <w:t>N</w:t>
      </w:r>
      <w:r w:rsidR="0061738C">
        <w:rPr>
          <w:rFonts w:ascii="Microsoft YaHei" w:eastAsia="Microsoft YaHei" w:hAnsi="Microsoft YaHei" w:cs="Microsoft YaHei" w:hint="eastAsia"/>
          <w:lang w:val="en-US" w:eastAsia="zh-CN"/>
        </w:rPr>
        <w:t>etsuite</w:t>
      </w:r>
      <w:proofErr w:type="spellEnd"/>
      <w:r w:rsidR="0061738C">
        <w:rPr>
          <w:rFonts w:ascii="Microsoft YaHei" w:eastAsia="Microsoft YaHei" w:hAnsi="Microsoft YaHei" w:cs="Microsoft YaHei" w:hint="eastAsia"/>
          <w:lang w:val="en-US" w:eastAsia="zh-CN"/>
        </w:rPr>
        <w:t>系统创建销售发票，并与之前创建的客户存款进行核销生成存款应用单。</w:t>
      </w:r>
    </w:p>
    <w:p w14:paraId="4A54D92F" w14:textId="15CF060E" w:rsidR="00DC1DED" w:rsidRDefault="00DC1DED" w:rsidP="00DC1DED">
      <w:pPr>
        <w:rPr>
          <w:rFonts w:eastAsia="SimSun" w:cs="Arial"/>
          <w:lang w:val="en-US" w:eastAsia="zh-CN"/>
        </w:rPr>
      </w:pPr>
      <w:r>
        <w:rPr>
          <w:rFonts w:eastAsia="SimSun" w:cs="Arial" w:hint="eastAsia"/>
          <w:lang w:val="en-US" w:eastAsia="zh-CN"/>
        </w:rPr>
        <w:t xml:space="preserve">                  </w:t>
      </w:r>
      <w:r w:rsidR="0061738C">
        <w:rPr>
          <w:rFonts w:ascii="Microsoft YaHei" w:eastAsia="Microsoft YaHei" w:hAnsi="Microsoft YaHei" w:cs="Microsoft YaHei" w:hint="eastAsia"/>
          <w:lang w:val="en-US" w:eastAsia="zh-CN"/>
        </w:rPr>
        <w:t>客户存款分录</w:t>
      </w:r>
      <w:r>
        <w:rPr>
          <w:rFonts w:eastAsia="SimSun" w:cs="Arial" w:hint="eastAsia"/>
          <w:lang w:val="en-US" w:eastAsia="zh-CN"/>
        </w:rPr>
        <w:t>：</w:t>
      </w:r>
    </w:p>
    <w:p w14:paraId="341CAEFA" w14:textId="48361054" w:rsidR="00DC1DED" w:rsidRDefault="00DC1DED" w:rsidP="00DC1DED">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61738C">
        <w:rPr>
          <w:rFonts w:ascii="Microsoft YaHei" w:eastAsia="Microsoft YaHei" w:hAnsi="Microsoft YaHei" w:cs="Microsoft YaHei" w:hint="eastAsia"/>
          <w:lang w:val="en-US" w:eastAsia="zh-CN"/>
        </w:rPr>
        <w:t>银行存款</w:t>
      </w:r>
    </w:p>
    <w:p w14:paraId="4B716A90" w14:textId="3F1232C6" w:rsidR="00DC1DED" w:rsidRPr="00DC1DED" w:rsidRDefault="00DC1DED" w:rsidP="00DC1DED">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w:t>
      </w:r>
      <w:r w:rsidR="0061738C">
        <w:rPr>
          <w:rFonts w:ascii="Microsoft YaHei" w:eastAsia="Microsoft YaHei" w:hAnsi="Microsoft YaHei" w:cs="Microsoft YaHei" w:hint="eastAsia"/>
          <w:lang w:val="en-US" w:eastAsia="zh-CN"/>
        </w:rPr>
        <w:t>客户存款</w:t>
      </w:r>
    </w:p>
    <w:p w14:paraId="5911E390" w14:textId="77777777" w:rsidR="00DC1DED" w:rsidRDefault="00DC1DED" w:rsidP="00DC1DED">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1E53EF92" w14:textId="77777777" w:rsidR="00DC1DED" w:rsidRDefault="00DC1DED" w:rsidP="00DC1DED">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1CA230F1" w14:textId="15E7C85E" w:rsidR="00DC1DED" w:rsidRDefault="00DC1DED" w:rsidP="00DC1DED">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w:t>
      </w:r>
      <w:r w:rsidR="0061738C">
        <w:rPr>
          <w:rFonts w:ascii="Microsoft YaHei" w:eastAsia="Microsoft YaHei" w:hAnsi="Microsoft YaHei" w:cs="Microsoft YaHei" w:hint="eastAsia"/>
          <w:lang w:val="en-US" w:eastAsia="zh-CN"/>
        </w:rPr>
        <w:t>入</w:t>
      </w:r>
    </w:p>
    <w:p w14:paraId="0FB66419" w14:textId="5E479665" w:rsidR="0061738C" w:rsidRDefault="0061738C" w:rsidP="0061738C">
      <w:pPr>
        <w:ind w:firstLineChars="600" w:firstLine="1320"/>
        <w:rPr>
          <w:rFonts w:eastAsia="SimSun" w:cs="Arial"/>
          <w:lang w:val="en-US" w:eastAsia="zh-CN"/>
        </w:rPr>
      </w:pPr>
      <w:r>
        <w:rPr>
          <w:rFonts w:ascii="Microsoft YaHei" w:eastAsia="Microsoft YaHei" w:hAnsi="Microsoft YaHei" w:cs="Microsoft YaHei" w:hint="eastAsia"/>
          <w:lang w:val="en-US" w:eastAsia="zh-CN"/>
        </w:rPr>
        <w:t>存款应用分录</w:t>
      </w:r>
      <w:r>
        <w:rPr>
          <w:rFonts w:eastAsia="SimSun" w:cs="Arial" w:hint="eastAsia"/>
          <w:lang w:val="en-US" w:eastAsia="zh-CN"/>
        </w:rPr>
        <w:t>：</w:t>
      </w:r>
    </w:p>
    <w:p w14:paraId="632AD4DE" w14:textId="622DC7AD" w:rsidR="0061738C" w:rsidRDefault="0061738C" w:rsidP="0061738C">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借：客户存款</w:t>
      </w:r>
    </w:p>
    <w:p w14:paraId="4DE2C542" w14:textId="76256710" w:rsidR="0061738C" w:rsidRDefault="0061738C" w:rsidP="00DC1DED">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62611240" w14:textId="25AC7C15" w:rsidR="0061738C" w:rsidRDefault="0061738C" w:rsidP="0061738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交易退款的解决方案为：</w:t>
      </w:r>
    </w:p>
    <w:p w14:paraId="41061EC1" w14:textId="2D1F771C" w:rsidR="0061738C" w:rsidRDefault="0061738C" w:rsidP="0061738C">
      <w:pPr>
        <w:ind w:left="901"/>
        <w:rPr>
          <w:rFonts w:eastAsia="SimSun" w:cs="Arial"/>
          <w:lang w:val="en-US" w:eastAsia="zh-CN"/>
        </w:rPr>
      </w:pPr>
      <w:r>
        <w:rPr>
          <w:rFonts w:ascii="Microsoft YaHei" w:eastAsia="Microsoft YaHei" w:hAnsi="Microsoft YaHei" w:cs="Microsoft YaHei" w:hint="eastAsia"/>
          <w:lang w:val="en-US" w:eastAsia="zh-CN"/>
        </w:rPr>
        <w:t>香港公司根据流程“</w:t>
      </w:r>
      <w:r w:rsidR="004D01BF">
        <w:rPr>
          <w:rFonts w:ascii="Microsoft YaHei" w:eastAsia="Microsoft YaHei" w:hAnsi="Microsoft YaHei" w:cs="Microsoft YaHei" w:hint="eastAsia"/>
          <w:lang w:val="en-US" w:eastAsia="zh-CN"/>
        </w:rPr>
        <w:t>销售售后</w:t>
      </w:r>
      <w:r>
        <w:rPr>
          <w:rFonts w:ascii="Microsoft YaHei" w:eastAsia="Microsoft YaHei" w:hAnsi="Microsoft YaHei" w:cs="Microsoft YaHei" w:hint="eastAsia"/>
          <w:lang w:val="en-US" w:eastAsia="zh-CN"/>
        </w:rPr>
        <w:t>”</w:t>
      </w:r>
      <w:r w:rsidR="004D01BF">
        <w:rPr>
          <w:rFonts w:ascii="Microsoft YaHei" w:eastAsia="Microsoft YaHei" w:hAnsi="Microsoft YaHei" w:cs="Microsoft YaHei" w:hint="eastAsia"/>
          <w:lang w:val="en-US" w:eastAsia="zh-CN"/>
        </w:rPr>
        <w:t>生成退款单后</w:t>
      </w:r>
      <w:r>
        <w:rPr>
          <w:rFonts w:ascii="Microsoft YaHei" w:eastAsia="Microsoft YaHei" w:hAnsi="Microsoft YaHei" w:cs="Microsoft YaHei" w:hint="eastAsia"/>
          <w:lang w:val="en-US" w:eastAsia="zh-CN"/>
        </w:rPr>
        <w:t>，</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系统自动将</w:t>
      </w:r>
      <w:r w:rsidR="004D01BF">
        <w:rPr>
          <w:rFonts w:ascii="Microsoft YaHei" w:eastAsia="Microsoft YaHei" w:hAnsi="Microsoft YaHei" w:cs="Microsoft YaHei" w:hint="eastAsia"/>
          <w:lang w:val="en-US" w:eastAsia="zh-CN"/>
        </w:rPr>
        <w:t>退款</w:t>
      </w:r>
      <w:r>
        <w:rPr>
          <w:rFonts w:ascii="Microsoft YaHei" w:eastAsia="Microsoft YaHei" w:hAnsi="Microsoft YaHei" w:cs="Microsoft YaHei" w:hint="eastAsia"/>
          <w:lang w:val="en-US" w:eastAsia="zh-CN"/>
        </w:rPr>
        <w:t>记录同步至</w:t>
      </w:r>
      <w:proofErr w:type="spellStart"/>
      <w:r>
        <w:rPr>
          <w:rFonts w:ascii="Microsoft YaHei" w:eastAsia="Microsoft YaHei" w:hAnsi="Microsoft YaHei" w:cs="Microsoft YaHei"/>
          <w:lang w:val="en-US" w:eastAsia="zh-CN"/>
        </w:rPr>
        <w:t>N</w:t>
      </w:r>
      <w:r>
        <w:rPr>
          <w:rFonts w:ascii="Microsoft YaHei" w:eastAsia="Microsoft YaHei" w:hAnsi="Microsoft YaHei" w:cs="Microsoft YaHei" w:hint="eastAsia"/>
          <w:lang w:val="en-US" w:eastAsia="zh-CN"/>
        </w:rPr>
        <w:t>etsuite</w:t>
      </w:r>
      <w:proofErr w:type="spellEnd"/>
      <w:r>
        <w:rPr>
          <w:rFonts w:ascii="Microsoft YaHei" w:eastAsia="Microsoft YaHei" w:hAnsi="Microsoft YaHei" w:cs="Microsoft YaHei" w:hint="eastAsia"/>
          <w:lang w:val="en-US" w:eastAsia="zh-CN"/>
        </w:rPr>
        <w:t>系统创建</w:t>
      </w:r>
      <w:r w:rsidR="004D01BF">
        <w:rPr>
          <w:rFonts w:ascii="Microsoft YaHei" w:eastAsia="Microsoft YaHei" w:hAnsi="Microsoft YaHei" w:cs="Microsoft YaHei" w:hint="eastAsia"/>
          <w:lang w:val="en-US" w:eastAsia="zh-CN"/>
        </w:rPr>
        <w:t>退款日记账</w:t>
      </w:r>
      <w:r>
        <w:rPr>
          <w:rFonts w:ascii="Microsoft YaHei" w:eastAsia="Microsoft YaHei" w:hAnsi="Microsoft YaHei" w:cs="Microsoft YaHei" w:hint="eastAsia"/>
          <w:lang w:val="en-US" w:eastAsia="zh-CN"/>
        </w:rPr>
        <w:t>。</w:t>
      </w:r>
    </w:p>
    <w:p w14:paraId="22D6B578" w14:textId="4F5C6784" w:rsidR="0061738C" w:rsidRDefault="0061738C" w:rsidP="0061738C">
      <w:pPr>
        <w:rPr>
          <w:rFonts w:eastAsia="SimSun" w:cs="Arial"/>
          <w:lang w:val="en-US" w:eastAsia="zh-CN"/>
        </w:rPr>
      </w:pPr>
      <w:r>
        <w:rPr>
          <w:rFonts w:eastAsia="SimSun" w:cs="Arial" w:hint="eastAsia"/>
          <w:lang w:val="en-US" w:eastAsia="zh-CN"/>
        </w:rPr>
        <w:t xml:space="preserve">                  </w:t>
      </w:r>
      <w:r w:rsidR="004D01BF">
        <w:rPr>
          <w:rFonts w:ascii="Microsoft YaHei" w:eastAsia="Microsoft YaHei" w:hAnsi="Microsoft YaHei" w:cs="Microsoft YaHei" w:hint="eastAsia"/>
          <w:lang w:val="en-US" w:eastAsia="zh-CN"/>
        </w:rPr>
        <w:t>退款日记账</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21FC90E4" w14:textId="1545E8C8" w:rsidR="0061738C" w:rsidRDefault="0061738C" w:rsidP="0061738C">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4D01BF">
        <w:rPr>
          <w:rFonts w:ascii="Microsoft YaHei" w:eastAsia="Microsoft YaHei" w:hAnsi="Microsoft YaHei" w:cs="Microsoft YaHei" w:hint="eastAsia"/>
          <w:lang w:val="en-US" w:eastAsia="zh-CN"/>
        </w:rPr>
        <w:t>主营业务收入</w:t>
      </w:r>
    </w:p>
    <w:p w14:paraId="714F3B90" w14:textId="58C208BB" w:rsidR="0061738C" w:rsidRPr="00DC1DED" w:rsidRDefault="0061738C" w:rsidP="0061738C">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w:t>
      </w:r>
      <w:r w:rsidR="004D01BF">
        <w:rPr>
          <w:rFonts w:ascii="Microsoft YaHei" w:eastAsia="Microsoft YaHei" w:hAnsi="Microsoft YaHei" w:cs="Microsoft YaHei" w:hint="eastAsia"/>
          <w:lang w:val="en-US" w:eastAsia="zh-CN"/>
        </w:rPr>
        <w:t>银行存款</w:t>
      </w:r>
    </w:p>
    <w:p w14:paraId="22630A44" w14:textId="2673CB45" w:rsidR="004D01BF" w:rsidRDefault="004D01BF" w:rsidP="004D01BF">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交易退货退款的解决方案为：</w:t>
      </w:r>
    </w:p>
    <w:p w14:paraId="4C8DA80C" w14:textId="37DE4454" w:rsidR="004D01BF" w:rsidRDefault="004D01BF" w:rsidP="004D01BF">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w:t>
      </w:r>
      <w:r w:rsidR="00782CB7">
        <w:rPr>
          <w:rFonts w:ascii="Microsoft YaHei" w:eastAsia="Microsoft YaHei" w:hAnsi="Microsoft YaHei" w:cs="Microsoft YaHei" w:hint="eastAsia"/>
          <w:lang w:val="en-US" w:eastAsia="zh-CN"/>
        </w:rPr>
        <w:t>流程</w:t>
      </w:r>
      <w:r>
        <w:rPr>
          <w:rFonts w:ascii="Microsoft YaHei" w:eastAsia="Microsoft YaHei" w:hAnsi="Microsoft YaHei" w:cs="Microsoft YaHei" w:hint="eastAsia"/>
          <w:lang w:val="en-US" w:eastAsia="zh-CN"/>
        </w:rPr>
        <w:t>”完成退货退款后，</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系统自动将退货记录同步至</w:t>
      </w:r>
      <w:proofErr w:type="spellStart"/>
      <w:r>
        <w:rPr>
          <w:rFonts w:ascii="Microsoft YaHei" w:eastAsia="Microsoft YaHei" w:hAnsi="Microsoft YaHei" w:cs="Microsoft YaHei"/>
          <w:lang w:val="en-US" w:eastAsia="zh-CN"/>
        </w:rPr>
        <w:t>N</w:t>
      </w:r>
      <w:r>
        <w:rPr>
          <w:rFonts w:ascii="Microsoft YaHei" w:eastAsia="Microsoft YaHei" w:hAnsi="Microsoft YaHei" w:cs="Microsoft YaHei" w:hint="eastAsia"/>
          <w:lang w:val="en-US" w:eastAsia="zh-CN"/>
        </w:rPr>
        <w:t>etsuite</w:t>
      </w:r>
      <w:proofErr w:type="spellEnd"/>
      <w:r>
        <w:rPr>
          <w:rFonts w:ascii="Microsoft YaHei" w:eastAsia="Microsoft YaHei" w:hAnsi="Microsoft YaHei" w:cs="Microsoft YaHei" w:hint="eastAsia"/>
          <w:lang w:val="en-US" w:eastAsia="zh-CN"/>
        </w:rPr>
        <w:t>系统创建贷项通知单和客户退款单。</w:t>
      </w:r>
    </w:p>
    <w:p w14:paraId="7174A9ED" w14:textId="2711E058" w:rsidR="004D01BF" w:rsidRDefault="004D01BF" w:rsidP="004D01BF">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贷项通知单分录</w:t>
      </w:r>
      <w:r>
        <w:rPr>
          <w:rFonts w:eastAsia="SimSun" w:cs="Arial" w:hint="eastAsia"/>
          <w:lang w:val="en-US" w:eastAsia="zh-CN"/>
        </w:rPr>
        <w:t>：</w:t>
      </w:r>
    </w:p>
    <w:p w14:paraId="23A7D393" w14:textId="77777777" w:rsidR="004D01BF" w:rsidRDefault="004D01BF" w:rsidP="004D01BF">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13EFC15C" w14:textId="24C304BB" w:rsidR="0061738C" w:rsidRDefault="004D01BF" w:rsidP="004D01BF">
      <w:pPr>
        <w:rPr>
          <w:rFonts w:ascii="Microsoft YaHei" w:eastAsia="Microsoft YaHei" w:hAnsi="Microsoft YaHei" w:cs="Microsoft YaHei"/>
          <w:lang w:val="en-US" w:eastAsia="zh-CN"/>
        </w:rPr>
      </w:pPr>
      <w:r>
        <w:rPr>
          <w:rFonts w:eastAsia="SimSun" w:cs="Arial" w:hint="eastAsia"/>
          <w:lang w:val="en-US" w:eastAsia="zh-CN"/>
        </w:rPr>
        <w:lastRenderedPageBreak/>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59726FAA" w14:textId="0C550042" w:rsidR="004D01BF" w:rsidRDefault="004D01BF" w:rsidP="004D01BF">
      <w:pPr>
        <w:ind w:firstLineChars="700" w:firstLine="1540"/>
        <w:rPr>
          <w:rFonts w:eastAsia="SimSun" w:cs="Arial"/>
          <w:lang w:val="en-US" w:eastAsia="zh-CN"/>
        </w:rPr>
      </w:pPr>
      <w:r>
        <w:rPr>
          <w:rFonts w:ascii="Microsoft YaHei" w:eastAsia="Microsoft YaHei" w:hAnsi="Microsoft YaHei" w:cs="Microsoft YaHei" w:hint="eastAsia"/>
          <w:lang w:val="en-US" w:eastAsia="zh-CN"/>
        </w:rPr>
        <w:t>客户退款单分录</w:t>
      </w:r>
      <w:r>
        <w:rPr>
          <w:rFonts w:eastAsia="SimSun" w:cs="Arial" w:hint="eastAsia"/>
          <w:lang w:val="en-US" w:eastAsia="zh-CN"/>
        </w:rPr>
        <w:t>：</w:t>
      </w:r>
    </w:p>
    <w:p w14:paraId="1632C3BF" w14:textId="37C83B92" w:rsidR="004D01BF" w:rsidRDefault="004D01BF" w:rsidP="004D01BF">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68993AD2" w14:textId="4C23CAE4" w:rsidR="004D01BF" w:rsidRDefault="004D01BF" w:rsidP="004D01BF">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142B6F5D" w14:textId="77777777" w:rsidR="004D01BF" w:rsidRDefault="004D01BF">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088B4893" w14:textId="23BEB28E" w:rsidR="00D900B9" w:rsidRDefault="00093C02">
      <w:pPr>
        <w:pStyle w:val="Heading2"/>
        <w:ind w:left="1285"/>
        <w:rPr>
          <w:rFonts w:ascii="Microsoft YaHei" w:eastAsia="Microsoft YaHei" w:hAnsi="Microsoft YaHei" w:cs="Microsoft YaHei"/>
          <w:lang w:eastAsia="zh-CN"/>
        </w:rPr>
      </w:pPr>
      <w:bookmarkStart w:id="60" w:name="_Toc10731198"/>
      <w:r>
        <w:rPr>
          <w:rFonts w:ascii="Microsoft YaHei" w:eastAsia="Microsoft YaHei" w:hAnsi="Microsoft YaHei" w:cs="Microsoft YaHei" w:hint="eastAsia"/>
          <w:lang w:eastAsia="zh-CN"/>
        </w:rPr>
        <w:lastRenderedPageBreak/>
        <w:t>账单/付款</w:t>
      </w:r>
      <w:bookmarkEnd w:id="60"/>
      <w:r w:rsidR="007153E3">
        <w:rPr>
          <w:rFonts w:ascii="Microsoft YaHei" w:eastAsia="Microsoft YaHei" w:hAnsi="Microsoft YaHei" w:cs="Microsoft YaHei" w:hint="eastAsia"/>
          <w:lang w:eastAsia="zh-CN"/>
        </w:rPr>
        <w:t>/退款</w:t>
      </w:r>
      <w:r w:rsidR="007153E3">
        <w:rPr>
          <w:rFonts w:ascii="Microsoft YaHei" w:eastAsia="Microsoft YaHei" w:hAnsi="Microsoft YaHei" w:cs="Microsoft YaHei"/>
          <w:lang w:eastAsia="zh-CN"/>
        </w:rPr>
        <w:t xml:space="preserve"> </w:t>
      </w:r>
    </w:p>
    <w:p w14:paraId="626BF469" w14:textId="77777777" w:rsidR="00D900B9" w:rsidRDefault="00093C02">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需求现状</w:t>
      </w:r>
    </w:p>
    <w:p w14:paraId="628C5386" w14:textId="549D4DEC"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w:t>
      </w:r>
      <w:r w:rsidR="007D2A72">
        <w:rPr>
          <w:rFonts w:ascii="Microsoft YaHei" w:eastAsia="Microsoft YaHei" w:hAnsi="Microsoft YaHei" w:cs="Microsoft YaHei" w:hint="eastAsia"/>
          <w:lang w:val="en-US" w:eastAsia="zh-CN"/>
        </w:rPr>
        <w:t>商舟控股各子公司主要负责对外采购，与供应商主要采用先付款后发货的方式结算</w:t>
      </w:r>
      <w:r>
        <w:rPr>
          <w:rFonts w:ascii="Microsoft YaHei" w:eastAsia="Microsoft YaHei" w:hAnsi="Microsoft YaHei" w:cs="Microsoft YaHei" w:hint="eastAsia"/>
          <w:lang w:val="en-US" w:eastAsia="zh-CN"/>
        </w:rPr>
        <w:t>。</w:t>
      </w:r>
      <w:r w:rsidR="007D2A72">
        <w:rPr>
          <w:rFonts w:ascii="Microsoft YaHei" w:eastAsia="Microsoft YaHei" w:hAnsi="Microsoft YaHei" w:cs="Microsoft YaHei" w:hint="eastAsia"/>
          <w:lang w:val="en-US" w:eastAsia="zh-CN"/>
        </w:rPr>
        <w:t>少数长期合作的供应商会有账期，采用进行账结的方式结算。香港公司向商舟控股各子公司的采购，主要为了方便处理出口退税设立，不会实际结算往来账务。</w:t>
      </w:r>
    </w:p>
    <w:p w14:paraId="3C6D221B" w14:textId="47AB9C12" w:rsidR="00D900B9" w:rsidRDefault="007D2A72" w:rsidP="007D2A7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跟单员会</w:t>
      </w:r>
      <w:r w:rsidRPr="007D2A72">
        <w:rPr>
          <w:rFonts w:ascii="Microsoft YaHei" w:eastAsia="Microsoft YaHei" w:hAnsi="Microsoft YaHei" w:cs="Microsoft YaHei" w:hint="eastAsia"/>
          <w:lang w:val="en-US" w:eastAsia="zh-CN"/>
        </w:rPr>
        <w:t>根据采购合同</w:t>
      </w:r>
      <w:r>
        <w:rPr>
          <w:rFonts w:ascii="Microsoft YaHei" w:eastAsia="Microsoft YaHei" w:hAnsi="Microsoft YaHei" w:cs="Microsoft YaHei" w:hint="eastAsia"/>
          <w:lang w:val="en-US" w:eastAsia="zh-CN"/>
        </w:rPr>
        <w:t>填写</w:t>
      </w:r>
      <w:r w:rsidRPr="007D2A72">
        <w:rPr>
          <w:rFonts w:ascii="Microsoft YaHei" w:eastAsia="Microsoft YaHei" w:hAnsi="Microsoft YaHei" w:cs="Microsoft YaHei" w:hint="eastAsia"/>
          <w:lang w:val="en-US" w:eastAsia="zh-CN"/>
        </w:rPr>
        <w:t>预付款申请，财务付款后</w:t>
      </w:r>
      <w:r>
        <w:rPr>
          <w:rFonts w:ascii="Microsoft YaHei" w:eastAsia="Microsoft YaHei" w:hAnsi="Microsoft YaHei" w:cs="Microsoft YaHei" w:hint="eastAsia"/>
          <w:lang w:val="en-US" w:eastAsia="zh-CN"/>
        </w:rPr>
        <w:t>需要</w:t>
      </w:r>
      <w:r w:rsidRPr="007D2A72">
        <w:rPr>
          <w:rFonts w:ascii="Microsoft YaHei" w:eastAsia="Microsoft YaHei" w:hAnsi="Microsoft YaHei" w:cs="Microsoft YaHei" w:hint="eastAsia"/>
          <w:lang w:val="en-US" w:eastAsia="zh-CN"/>
        </w:rPr>
        <w:t>在采购合同中查看付款状况。</w:t>
      </w:r>
    </w:p>
    <w:p w14:paraId="41C24B43" w14:textId="77777777" w:rsidR="00D900B9" w:rsidRDefault="00093C02">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解决方案</w:t>
      </w:r>
    </w:p>
    <w:p w14:paraId="0FD40AC8" w14:textId="51406D70" w:rsidR="00C36DAE" w:rsidRDefault="00C36DAE" w:rsidP="00C36DAE">
      <w:pPr>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系统里的账单可以作为现实中收到供应商发票的系统体现，系统里通过账单确认应付账款。</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可以根据采购订单生成账单，也可以根据采购收货后自动生成账单。</w:t>
      </w:r>
    </w:p>
    <w:p w14:paraId="54AE4F1B" w14:textId="77777777" w:rsidR="00C36DAE" w:rsidRDefault="00C36DAE" w:rsidP="00C36DAE">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3E1D9E58" w14:textId="789A3637" w:rsidR="00C36DAE" w:rsidRDefault="00C36DAE" w:rsidP="00C36DAE">
      <w:pPr>
        <w:ind w:left="901"/>
        <w:rPr>
          <w:rFonts w:eastAsia="SimSun" w:cs="Arial"/>
          <w:lang w:val="en-US" w:eastAsia="zh-CN"/>
        </w:rPr>
      </w:pPr>
      <w:r>
        <w:rPr>
          <w:rFonts w:ascii="Microsoft YaHei" w:eastAsia="Microsoft YaHei" w:hAnsi="Microsoft YaHei" w:cs="Microsoft YaHei" w:hint="eastAsia"/>
          <w:lang w:val="en-US" w:eastAsia="zh-CN"/>
        </w:rPr>
        <w:t>香港公司根据流程“</w:t>
      </w:r>
      <w:r w:rsidR="00782CB7">
        <w:rPr>
          <w:rFonts w:ascii="Microsoft YaHei" w:eastAsia="Microsoft YaHei" w:hAnsi="Microsoft YaHei" w:cs="Microsoft YaHei" w:hint="eastAsia"/>
          <w:lang w:val="en-US" w:eastAsia="zh-CN"/>
        </w:rPr>
        <w:t>采购流程</w:t>
      </w:r>
      <w:r>
        <w:rPr>
          <w:rFonts w:ascii="Microsoft YaHei" w:eastAsia="Microsoft YaHei" w:hAnsi="Microsoft YaHei" w:cs="Microsoft YaHei" w:hint="eastAsia"/>
          <w:lang w:val="en-US" w:eastAsia="zh-CN"/>
        </w:rPr>
        <w:t>”完成入库后，</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系统自动将</w:t>
      </w:r>
      <w:r w:rsidR="007153E3">
        <w:rPr>
          <w:rFonts w:ascii="Microsoft YaHei" w:eastAsia="Microsoft YaHei" w:hAnsi="Microsoft YaHei" w:cs="Microsoft YaHei" w:hint="eastAsia"/>
          <w:lang w:val="en-US" w:eastAsia="zh-CN"/>
        </w:rPr>
        <w:t>入库</w:t>
      </w:r>
      <w:r>
        <w:rPr>
          <w:rFonts w:ascii="Microsoft YaHei" w:eastAsia="Microsoft YaHei" w:hAnsi="Microsoft YaHei" w:cs="Microsoft YaHei" w:hint="eastAsia"/>
          <w:lang w:val="en-US" w:eastAsia="zh-CN"/>
        </w:rPr>
        <w:t>记录同步至</w:t>
      </w:r>
      <w:proofErr w:type="spellStart"/>
      <w:r>
        <w:rPr>
          <w:rFonts w:ascii="Microsoft YaHei" w:eastAsia="Microsoft YaHei" w:hAnsi="Microsoft YaHei" w:cs="Microsoft YaHei"/>
          <w:lang w:val="en-US" w:eastAsia="zh-CN"/>
        </w:rPr>
        <w:t>N</w:t>
      </w:r>
      <w:r>
        <w:rPr>
          <w:rFonts w:ascii="Microsoft YaHei" w:eastAsia="Microsoft YaHei" w:hAnsi="Microsoft YaHei" w:cs="Microsoft YaHei" w:hint="eastAsia"/>
          <w:lang w:val="en-US" w:eastAsia="zh-CN"/>
        </w:rPr>
        <w:t>etsuite</w:t>
      </w:r>
      <w:proofErr w:type="spellEnd"/>
      <w:r>
        <w:rPr>
          <w:rFonts w:ascii="Microsoft YaHei" w:eastAsia="Microsoft YaHei" w:hAnsi="Microsoft YaHei" w:cs="Microsoft YaHei" w:hint="eastAsia"/>
          <w:lang w:val="en-US" w:eastAsia="zh-CN"/>
        </w:rPr>
        <w:t>系统创建货品</w:t>
      </w:r>
      <w:r w:rsidR="007153E3">
        <w:rPr>
          <w:rFonts w:ascii="Microsoft YaHei" w:eastAsia="Microsoft YaHei" w:hAnsi="Microsoft YaHei" w:cs="Microsoft YaHei" w:hint="eastAsia"/>
          <w:lang w:val="en-US" w:eastAsia="zh-CN"/>
        </w:rPr>
        <w:t>收据</w:t>
      </w:r>
      <w:r>
        <w:rPr>
          <w:rFonts w:ascii="Microsoft YaHei" w:eastAsia="Microsoft YaHei" w:hAnsi="Microsoft YaHei" w:cs="Microsoft YaHei" w:hint="eastAsia"/>
          <w:lang w:val="en-US" w:eastAsia="zh-CN"/>
        </w:rPr>
        <w:t>和</w:t>
      </w:r>
      <w:r w:rsidR="007153E3">
        <w:rPr>
          <w:rFonts w:ascii="Microsoft YaHei" w:eastAsia="Microsoft YaHei" w:hAnsi="Microsoft YaHei" w:cs="Microsoft YaHei" w:hint="eastAsia"/>
          <w:lang w:val="en-US" w:eastAsia="zh-CN"/>
        </w:rPr>
        <w:t>账单</w:t>
      </w:r>
      <w:r>
        <w:rPr>
          <w:rFonts w:ascii="Microsoft YaHei" w:eastAsia="Microsoft YaHei" w:hAnsi="Microsoft YaHei" w:cs="Microsoft YaHei" w:hint="eastAsia"/>
          <w:lang w:val="en-US" w:eastAsia="zh-CN"/>
        </w:rPr>
        <w:t>。</w:t>
      </w:r>
    </w:p>
    <w:p w14:paraId="11506027" w14:textId="3FA321D2" w:rsidR="00C36DAE" w:rsidRDefault="00C36DAE" w:rsidP="00C36DAE">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w:t>
      </w:r>
      <w:r w:rsidR="007153E3">
        <w:rPr>
          <w:rFonts w:ascii="Microsoft YaHei" w:eastAsia="Microsoft YaHei" w:hAnsi="Microsoft YaHei" w:cs="Microsoft YaHei" w:hint="eastAsia"/>
          <w:lang w:val="en-US" w:eastAsia="zh-CN"/>
        </w:rPr>
        <w:t>收据</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538564E6" w14:textId="67C892F9" w:rsidR="00C36DAE" w:rsidRDefault="00C36DAE" w:rsidP="00C36DAE">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7153E3">
        <w:rPr>
          <w:rFonts w:ascii="Microsoft YaHei" w:eastAsia="Microsoft YaHei" w:hAnsi="Microsoft YaHei" w:cs="Microsoft YaHei" w:hint="eastAsia"/>
          <w:lang w:val="en-US" w:eastAsia="zh-CN"/>
        </w:rPr>
        <w:t>库存商品</w:t>
      </w:r>
    </w:p>
    <w:p w14:paraId="3F7CB641" w14:textId="62A50D3C" w:rsidR="00C36DAE" w:rsidRPr="00DC1DED" w:rsidRDefault="00C36DAE" w:rsidP="00C36DAE">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w:t>
      </w:r>
      <w:r w:rsidR="007153E3">
        <w:rPr>
          <w:rFonts w:ascii="Microsoft YaHei" w:eastAsia="Microsoft YaHei" w:hAnsi="Microsoft YaHei" w:cs="Microsoft YaHei" w:hint="eastAsia"/>
          <w:lang w:val="en-US" w:eastAsia="zh-CN"/>
        </w:rPr>
        <w:t>应付账款-暂估</w:t>
      </w:r>
    </w:p>
    <w:p w14:paraId="2E68A844" w14:textId="77777777" w:rsidR="00C36DAE" w:rsidRDefault="00C36DAE" w:rsidP="00C36DAE">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000C0B94" w14:textId="5C3703D0" w:rsidR="00C36DAE" w:rsidRDefault="00C36DAE" w:rsidP="00C36DAE">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7153E3">
        <w:rPr>
          <w:rFonts w:ascii="Microsoft YaHei" w:eastAsia="Microsoft YaHei" w:hAnsi="Microsoft YaHei" w:cs="Microsoft YaHei" w:hint="eastAsia"/>
          <w:lang w:val="en-US" w:eastAsia="zh-CN"/>
        </w:rPr>
        <w:t>应付账款-暂估</w:t>
      </w:r>
    </w:p>
    <w:p w14:paraId="459A1DE6" w14:textId="2414D280" w:rsidR="007153E3" w:rsidRDefault="007153E3" w:rsidP="00C36DAE">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4620432E" w14:textId="1A9188BA" w:rsidR="00C36DAE" w:rsidRDefault="00C36DAE" w:rsidP="00C36DAE">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w:t>
      </w:r>
      <w:r w:rsidR="007153E3">
        <w:rPr>
          <w:rFonts w:ascii="Microsoft YaHei" w:eastAsia="Microsoft YaHei" w:hAnsi="Microsoft YaHei" w:cs="Microsoft YaHei" w:hint="eastAsia"/>
          <w:lang w:val="en-US" w:eastAsia="zh-CN"/>
        </w:rPr>
        <w:t>应付账款</w:t>
      </w:r>
    </w:p>
    <w:p w14:paraId="5EBE1B18" w14:textId="1134C944" w:rsidR="00C36DAE" w:rsidRDefault="00C36DAE" w:rsidP="00C36DAE">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w:t>
      </w:r>
      <w:r w:rsidR="007153E3">
        <w:rPr>
          <w:rFonts w:ascii="Microsoft YaHei" w:eastAsia="Microsoft YaHei" w:hAnsi="Microsoft YaHei" w:cs="Microsoft YaHei" w:hint="eastAsia"/>
          <w:lang w:val="en-US" w:eastAsia="zh-CN"/>
        </w:rPr>
        <w:t>商舟控股对外采购</w:t>
      </w:r>
      <w:r>
        <w:rPr>
          <w:rFonts w:ascii="Microsoft YaHei" w:eastAsia="Microsoft YaHei" w:hAnsi="Microsoft YaHei" w:cs="Microsoft YaHei" w:hint="eastAsia"/>
          <w:lang w:val="en-US" w:eastAsia="zh-CN"/>
        </w:rPr>
        <w:t>的解决方案为：</w:t>
      </w:r>
    </w:p>
    <w:p w14:paraId="3E224A53" w14:textId="6F88BEED" w:rsidR="00C36DAE" w:rsidRDefault="007153E3" w:rsidP="00C36DAE">
      <w:pPr>
        <w:ind w:left="901"/>
        <w:rPr>
          <w:rFonts w:eastAsia="SimSun" w:cs="Arial"/>
          <w:lang w:val="en-US" w:eastAsia="zh-CN"/>
        </w:rPr>
      </w:pPr>
      <w:r>
        <w:rPr>
          <w:rFonts w:ascii="Microsoft YaHei" w:eastAsia="Microsoft YaHei" w:hAnsi="Microsoft YaHei" w:cs="Microsoft YaHei" w:hint="eastAsia"/>
          <w:lang w:val="en-US" w:eastAsia="zh-CN"/>
        </w:rPr>
        <w:t>商舟控股各子公司</w:t>
      </w:r>
      <w:r w:rsidR="00C36DAE">
        <w:rPr>
          <w:rFonts w:ascii="Microsoft YaHei" w:eastAsia="Microsoft YaHei" w:hAnsi="Microsoft YaHei" w:cs="Microsoft YaHei" w:hint="eastAsia"/>
          <w:lang w:val="en-US" w:eastAsia="zh-CN"/>
        </w:rPr>
        <w:t>公司根据流程“</w:t>
      </w:r>
      <w:r w:rsidR="00782CB7">
        <w:rPr>
          <w:rFonts w:ascii="Microsoft YaHei" w:eastAsia="Microsoft YaHei" w:hAnsi="Microsoft YaHei" w:cs="Microsoft YaHei" w:hint="eastAsia"/>
          <w:lang w:val="en-US" w:eastAsia="zh-CN"/>
        </w:rPr>
        <w:t>采购流程</w:t>
      </w:r>
      <w:r w:rsidR="00C36DAE">
        <w:rPr>
          <w:rFonts w:ascii="Microsoft YaHei" w:eastAsia="Microsoft YaHei" w:hAnsi="Microsoft YaHei" w:cs="Microsoft YaHei" w:hint="eastAsia"/>
          <w:lang w:val="en-US" w:eastAsia="zh-CN"/>
        </w:rPr>
        <w:t>”确认</w:t>
      </w:r>
      <w:r>
        <w:rPr>
          <w:rFonts w:ascii="Microsoft YaHei" w:eastAsia="Microsoft YaHei" w:hAnsi="Microsoft YaHei" w:cs="Microsoft YaHei" w:hint="eastAsia"/>
          <w:lang w:val="en-US" w:eastAsia="zh-CN"/>
        </w:rPr>
        <w:t>付款后</w:t>
      </w:r>
      <w:r w:rsidR="00C36DAE">
        <w:rPr>
          <w:rFonts w:ascii="Microsoft YaHei" w:eastAsia="Microsoft YaHei" w:hAnsi="Microsoft YaHei" w:cs="Microsoft YaHei" w:hint="eastAsia"/>
          <w:lang w:val="en-US" w:eastAsia="zh-CN"/>
        </w:rPr>
        <w:t>，</w:t>
      </w:r>
      <w:proofErr w:type="spellStart"/>
      <w:r w:rsidR="00C36DAE">
        <w:rPr>
          <w:rFonts w:ascii="Microsoft YaHei" w:eastAsia="Microsoft YaHei" w:hAnsi="Microsoft YaHei" w:cs="Microsoft YaHei" w:hint="eastAsia"/>
          <w:lang w:val="en-US" w:eastAsia="zh-CN"/>
        </w:rPr>
        <w:t>Orderin</w:t>
      </w:r>
      <w:proofErr w:type="spellEnd"/>
      <w:r w:rsidR="00C36DAE">
        <w:rPr>
          <w:rFonts w:ascii="Microsoft YaHei" w:eastAsia="Microsoft YaHei" w:hAnsi="Microsoft YaHei" w:cs="Microsoft YaHei" w:hint="eastAsia"/>
          <w:lang w:val="en-US" w:eastAsia="zh-CN"/>
        </w:rPr>
        <w:t>系统自动将</w:t>
      </w:r>
      <w:r>
        <w:rPr>
          <w:rFonts w:ascii="Microsoft YaHei" w:eastAsia="Microsoft YaHei" w:hAnsi="Microsoft YaHei" w:cs="Microsoft YaHei" w:hint="eastAsia"/>
          <w:lang w:val="en-US" w:eastAsia="zh-CN"/>
        </w:rPr>
        <w:t>付款</w:t>
      </w:r>
      <w:r w:rsidR="00C36DAE">
        <w:rPr>
          <w:rFonts w:ascii="Microsoft YaHei" w:eastAsia="Microsoft YaHei" w:hAnsi="Microsoft YaHei" w:cs="Microsoft YaHei" w:hint="eastAsia"/>
          <w:lang w:val="en-US" w:eastAsia="zh-CN"/>
        </w:rPr>
        <w:t>记录同步至</w:t>
      </w:r>
      <w:proofErr w:type="spellStart"/>
      <w:r w:rsidR="00C36DAE">
        <w:rPr>
          <w:rFonts w:ascii="Microsoft YaHei" w:eastAsia="Microsoft YaHei" w:hAnsi="Microsoft YaHei" w:cs="Microsoft YaHei"/>
          <w:lang w:val="en-US" w:eastAsia="zh-CN"/>
        </w:rPr>
        <w:t>N</w:t>
      </w:r>
      <w:r w:rsidR="00C36DAE">
        <w:rPr>
          <w:rFonts w:ascii="Microsoft YaHei" w:eastAsia="Microsoft YaHei" w:hAnsi="Microsoft YaHei" w:cs="Microsoft YaHei" w:hint="eastAsia"/>
          <w:lang w:val="en-US" w:eastAsia="zh-CN"/>
        </w:rPr>
        <w:t>etsuite</w:t>
      </w:r>
      <w:proofErr w:type="spellEnd"/>
      <w:r w:rsidR="00C36DAE">
        <w:rPr>
          <w:rFonts w:ascii="Microsoft YaHei" w:eastAsia="Microsoft YaHei" w:hAnsi="Microsoft YaHei" w:cs="Microsoft YaHei" w:hint="eastAsia"/>
          <w:lang w:val="en-US" w:eastAsia="zh-CN"/>
        </w:rPr>
        <w:t>系统创建</w:t>
      </w:r>
      <w:r>
        <w:rPr>
          <w:rFonts w:ascii="Microsoft YaHei" w:eastAsia="Microsoft YaHei" w:hAnsi="Microsoft YaHei" w:cs="Microsoft YaHei" w:hint="eastAsia"/>
          <w:lang w:val="en-US" w:eastAsia="zh-CN"/>
        </w:rPr>
        <w:t>预付日记账</w:t>
      </w:r>
      <w:r w:rsidR="00C36DAE">
        <w:rPr>
          <w:rFonts w:ascii="Microsoft YaHei" w:eastAsia="Microsoft YaHei" w:hAnsi="Microsoft YaHei" w:cs="Microsoft YaHei" w:hint="eastAsia"/>
          <w:lang w:val="en-US" w:eastAsia="zh-CN"/>
        </w:rPr>
        <w:t>。完成</w:t>
      </w:r>
      <w:r>
        <w:rPr>
          <w:rFonts w:ascii="Microsoft YaHei" w:eastAsia="Microsoft YaHei" w:hAnsi="Microsoft YaHei" w:cs="Microsoft YaHei" w:hint="eastAsia"/>
          <w:lang w:val="en-US" w:eastAsia="zh-CN"/>
        </w:rPr>
        <w:t>收货后</w:t>
      </w:r>
      <w:r w:rsidR="00C36DAE">
        <w:rPr>
          <w:rFonts w:ascii="Microsoft YaHei" w:eastAsia="Microsoft YaHei" w:hAnsi="Microsoft YaHei" w:cs="Microsoft YaHei" w:hint="eastAsia"/>
          <w:lang w:val="en-US" w:eastAsia="zh-CN"/>
        </w:rPr>
        <w:t>，自动将</w:t>
      </w:r>
      <w:r>
        <w:rPr>
          <w:rFonts w:ascii="Microsoft YaHei" w:eastAsia="Microsoft YaHei" w:hAnsi="Microsoft YaHei" w:cs="Microsoft YaHei" w:hint="eastAsia"/>
          <w:lang w:val="en-US" w:eastAsia="zh-CN"/>
        </w:rPr>
        <w:t>收货</w:t>
      </w:r>
      <w:r w:rsidR="00C36DAE">
        <w:rPr>
          <w:rFonts w:ascii="Microsoft YaHei" w:eastAsia="Microsoft YaHei" w:hAnsi="Microsoft YaHei" w:cs="Microsoft YaHei" w:hint="eastAsia"/>
          <w:lang w:val="en-US" w:eastAsia="zh-CN"/>
        </w:rPr>
        <w:t>记录同步至</w:t>
      </w:r>
      <w:proofErr w:type="spellStart"/>
      <w:r w:rsidR="00C36DAE">
        <w:rPr>
          <w:rFonts w:ascii="Microsoft YaHei" w:eastAsia="Microsoft YaHei" w:hAnsi="Microsoft YaHei" w:cs="Microsoft YaHei"/>
          <w:lang w:val="en-US" w:eastAsia="zh-CN"/>
        </w:rPr>
        <w:t>N</w:t>
      </w:r>
      <w:r w:rsidR="00C36DAE">
        <w:rPr>
          <w:rFonts w:ascii="Microsoft YaHei" w:eastAsia="Microsoft YaHei" w:hAnsi="Microsoft YaHei" w:cs="Microsoft YaHei" w:hint="eastAsia"/>
          <w:lang w:val="en-US" w:eastAsia="zh-CN"/>
        </w:rPr>
        <w:t>etsuite</w:t>
      </w:r>
      <w:proofErr w:type="spellEnd"/>
      <w:r w:rsidR="00C36DAE">
        <w:rPr>
          <w:rFonts w:ascii="Microsoft YaHei" w:eastAsia="Microsoft YaHei" w:hAnsi="Microsoft YaHei" w:cs="Microsoft YaHei" w:hint="eastAsia"/>
          <w:lang w:val="en-US" w:eastAsia="zh-CN"/>
        </w:rPr>
        <w:t>系统创建</w:t>
      </w:r>
      <w:r>
        <w:rPr>
          <w:rFonts w:ascii="Microsoft YaHei" w:eastAsia="Microsoft YaHei" w:hAnsi="Microsoft YaHei" w:cs="Microsoft YaHei" w:hint="eastAsia"/>
          <w:lang w:val="en-US" w:eastAsia="zh-CN"/>
        </w:rPr>
        <w:t>账单</w:t>
      </w:r>
      <w:r w:rsidR="00C36DAE">
        <w:rPr>
          <w:rFonts w:ascii="Microsoft YaHei" w:eastAsia="Microsoft YaHei" w:hAnsi="Microsoft YaHei" w:cs="Microsoft YaHei" w:hint="eastAsia"/>
          <w:lang w:val="en-US" w:eastAsia="zh-CN"/>
        </w:rPr>
        <w:t>，并与之前创建的</w:t>
      </w:r>
      <w:r>
        <w:rPr>
          <w:rFonts w:ascii="Microsoft YaHei" w:eastAsia="Microsoft YaHei" w:hAnsi="Microsoft YaHei" w:cs="Microsoft YaHei" w:hint="eastAsia"/>
          <w:lang w:val="en-US" w:eastAsia="zh-CN"/>
        </w:rPr>
        <w:t>预付日记账</w:t>
      </w:r>
      <w:r w:rsidR="00C36DAE">
        <w:rPr>
          <w:rFonts w:ascii="Microsoft YaHei" w:eastAsia="Microsoft YaHei" w:hAnsi="Microsoft YaHei" w:cs="Microsoft YaHei" w:hint="eastAsia"/>
          <w:lang w:val="en-US" w:eastAsia="zh-CN"/>
        </w:rPr>
        <w:t>进行核销。</w:t>
      </w:r>
    </w:p>
    <w:p w14:paraId="448A2D7D" w14:textId="53552190" w:rsidR="00C36DAE" w:rsidRDefault="00C36DAE" w:rsidP="00C36DAE">
      <w:pPr>
        <w:rPr>
          <w:rFonts w:eastAsia="SimSun" w:cs="Arial"/>
          <w:lang w:val="en-US" w:eastAsia="zh-CN"/>
        </w:rPr>
      </w:pPr>
      <w:r>
        <w:rPr>
          <w:rFonts w:eastAsia="SimSun" w:cs="Arial" w:hint="eastAsia"/>
          <w:lang w:val="en-US" w:eastAsia="zh-CN"/>
        </w:rPr>
        <w:t xml:space="preserve">                  </w:t>
      </w:r>
      <w:r w:rsidR="007153E3">
        <w:rPr>
          <w:rFonts w:ascii="Microsoft YaHei" w:eastAsia="Microsoft YaHei" w:hAnsi="Microsoft YaHei" w:cs="Microsoft YaHei" w:hint="eastAsia"/>
          <w:lang w:val="en-US" w:eastAsia="zh-CN"/>
        </w:rPr>
        <w:t>预付日记账</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03FFFE5D" w14:textId="1588CD41" w:rsidR="00C36DAE" w:rsidRDefault="00C36DAE" w:rsidP="00C36DAE">
      <w:pPr>
        <w:rPr>
          <w:rFonts w:eastAsia="SimSun" w:cs="Arial"/>
          <w:lang w:val="en-US" w:eastAsia="zh-CN"/>
        </w:rPr>
      </w:pPr>
      <w:r>
        <w:rPr>
          <w:rFonts w:eastAsia="SimSun" w:cs="Arial" w:hint="eastAsia"/>
          <w:lang w:val="en-US" w:eastAsia="zh-CN"/>
        </w:rPr>
        <w:lastRenderedPageBreak/>
        <w:t xml:space="preserve">                                   </w:t>
      </w:r>
      <w:r>
        <w:rPr>
          <w:rFonts w:ascii="Microsoft YaHei" w:eastAsia="Microsoft YaHei" w:hAnsi="Microsoft YaHei" w:cs="Microsoft YaHei" w:hint="eastAsia"/>
          <w:lang w:val="en-US" w:eastAsia="zh-CN"/>
        </w:rPr>
        <w:t>借：</w:t>
      </w:r>
      <w:r w:rsidR="007153E3">
        <w:rPr>
          <w:rFonts w:ascii="Microsoft YaHei" w:eastAsia="Microsoft YaHei" w:hAnsi="Microsoft YaHei" w:cs="Microsoft YaHei" w:hint="eastAsia"/>
          <w:lang w:val="en-US" w:eastAsia="zh-CN"/>
        </w:rPr>
        <w:t>应付账款</w:t>
      </w:r>
    </w:p>
    <w:p w14:paraId="0ECDE31F" w14:textId="18C67B86" w:rsidR="00C36DAE" w:rsidRPr="00DC1DED" w:rsidRDefault="00C36DAE" w:rsidP="00C36DAE">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w:t>
      </w:r>
      <w:r w:rsidR="007153E3">
        <w:rPr>
          <w:rFonts w:ascii="Microsoft YaHei" w:eastAsia="Microsoft YaHei" w:hAnsi="Microsoft YaHei" w:cs="Microsoft YaHei" w:hint="eastAsia"/>
          <w:lang w:val="en-US" w:eastAsia="zh-CN"/>
        </w:rPr>
        <w:t>银行存款</w:t>
      </w:r>
    </w:p>
    <w:p w14:paraId="0B8ECB9F" w14:textId="191F7F5D" w:rsidR="00C36DAE" w:rsidRDefault="00C36DAE" w:rsidP="00C36DAE">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sidR="007153E3">
        <w:rPr>
          <w:rFonts w:ascii="Microsoft YaHei" w:eastAsia="Microsoft YaHei" w:hAnsi="Microsoft YaHei" w:cs="Microsoft YaHei" w:hint="eastAsia"/>
          <w:lang w:val="en-US" w:eastAsia="zh-CN"/>
        </w:rPr>
        <w:t>账单</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00263E73" w14:textId="1A771BF9" w:rsidR="00C36DAE" w:rsidRDefault="00C36DAE" w:rsidP="00C36DAE">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7153E3">
        <w:rPr>
          <w:rFonts w:ascii="Microsoft YaHei" w:eastAsia="Microsoft YaHei" w:hAnsi="Microsoft YaHei" w:cs="Microsoft YaHei" w:hint="eastAsia"/>
          <w:lang w:val="en-US" w:eastAsia="zh-CN"/>
        </w:rPr>
        <w:t>库存商品</w:t>
      </w:r>
    </w:p>
    <w:p w14:paraId="6678EC1B" w14:textId="4869F5B8" w:rsidR="007153E3" w:rsidRDefault="007153E3" w:rsidP="00C36DAE">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56367148" w14:textId="59CE678F" w:rsidR="00C36DAE" w:rsidRDefault="00C36DAE" w:rsidP="00C36DAE">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w:t>
      </w:r>
      <w:r w:rsidR="007153E3">
        <w:rPr>
          <w:rFonts w:ascii="Microsoft YaHei" w:eastAsia="Microsoft YaHei" w:hAnsi="Microsoft YaHei" w:cs="Microsoft YaHei" w:hint="eastAsia"/>
          <w:lang w:val="en-US" w:eastAsia="zh-CN"/>
        </w:rPr>
        <w:t>应付账款</w:t>
      </w:r>
    </w:p>
    <w:p w14:paraId="221A0FB8" w14:textId="65D4B5B2" w:rsidR="00C36DAE" w:rsidRDefault="00C36DAE" w:rsidP="00C36DAE">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w:t>
      </w:r>
      <w:r w:rsidR="007153E3">
        <w:rPr>
          <w:rFonts w:ascii="Microsoft YaHei" w:eastAsia="Microsoft YaHei" w:hAnsi="Microsoft YaHei" w:cs="Microsoft YaHei" w:hint="eastAsia"/>
          <w:lang w:val="en-US" w:eastAsia="zh-CN"/>
        </w:rPr>
        <w:t>商舟控股对外采购退货</w:t>
      </w:r>
      <w:r>
        <w:rPr>
          <w:rFonts w:ascii="Microsoft YaHei" w:eastAsia="Microsoft YaHei" w:hAnsi="Microsoft YaHei" w:cs="Microsoft YaHei" w:hint="eastAsia"/>
          <w:lang w:val="en-US" w:eastAsia="zh-CN"/>
        </w:rPr>
        <w:t>退款的解决方案为：</w:t>
      </w:r>
    </w:p>
    <w:p w14:paraId="5CD9C738" w14:textId="3E27088C" w:rsidR="00C36DAE" w:rsidRDefault="007153E3" w:rsidP="00C36DAE">
      <w:pPr>
        <w:ind w:left="901"/>
        <w:rPr>
          <w:rFonts w:eastAsia="SimSun" w:cs="Arial"/>
          <w:lang w:val="en-US" w:eastAsia="zh-CN"/>
        </w:rPr>
      </w:pPr>
      <w:r>
        <w:rPr>
          <w:rFonts w:ascii="Microsoft YaHei" w:eastAsia="Microsoft YaHei" w:hAnsi="Microsoft YaHei" w:cs="Microsoft YaHei" w:hint="eastAsia"/>
          <w:lang w:val="en-US" w:eastAsia="zh-CN"/>
        </w:rPr>
        <w:t>商舟控股各子</w:t>
      </w:r>
      <w:r w:rsidR="00C36DAE">
        <w:rPr>
          <w:rFonts w:ascii="Microsoft YaHei" w:eastAsia="Microsoft YaHei" w:hAnsi="Microsoft YaHei" w:cs="Microsoft YaHei" w:hint="eastAsia"/>
          <w:lang w:val="en-US" w:eastAsia="zh-CN"/>
        </w:rPr>
        <w:t>公司根据流程“</w:t>
      </w:r>
      <w:r w:rsidR="00782CB7">
        <w:rPr>
          <w:rFonts w:ascii="Microsoft YaHei" w:eastAsia="Microsoft YaHei" w:hAnsi="Microsoft YaHei" w:cs="Microsoft YaHei" w:hint="eastAsia"/>
          <w:lang w:val="en-US" w:eastAsia="zh-CN"/>
        </w:rPr>
        <w:t>采购退货流程</w:t>
      </w:r>
      <w:r w:rsidR="00C36DAE">
        <w:rPr>
          <w:rFonts w:ascii="Microsoft YaHei" w:eastAsia="Microsoft YaHei" w:hAnsi="Microsoft YaHei" w:cs="Microsoft YaHei" w:hint="eastAsia"/>
          <w:lang w:val="en-US" w:eastAsia="zh-CN"/>
        </w:rPr>
        <w:t>”</w:t>
      </w:r>
      <w:r w:rsidRPr="007153E3">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hint="eastAsia"/>
          <w:lang w:val="en-US" w:eastAsia="zh-CN"/>
        </w:rPr>
        <w:t>完成退货退款后，</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系统自动将退货记录同步至</w:t>
      </w:r>
      <w:proofErr w:type="spellStart"/>
      <w:r>
        <w:rPr>
          <w:rFonts w:ascii="Microsoft YaHei" w:eastAsia="Microsoft YaHei" w:hAnsi="Microsoft YaHei" w:cs="Microsoft YaHei"/>
          <w:lang w:val="en-US" w:eastAsia="zh-CN"/>
        </w:rPr>
        <w:t>N</w:t>
      </w:r>
      <w:r>
        <w:rPr>
          <w:rFonts w:ascii="Microsoft YaHei" w:eastAsia="Microsoft YaHei" w:hAnsi="Microsoft YaHei" w:cs="Microsoft YaHei" w:hint="eastAsia"/>
          <w:lang w:val="en-US" w:eastAsia="zh-CN"/>
        </w:rPr>
        <w:t>etsuite</w:t>
      </w:r>
      <w:proofErr w:type="spellEnd"/>
      <w:r>
        <w:rPr>
          <w:rFonts w:ascii="Microsoft YaHei" w:eastAsia="Microsoft YaHei" w:hAnsi="Microsoft YaHei" w:cs="Microsoft YaHei" w:hint="eastAsia"/>
          <w:lang w:val="en-US" w:eastAsia="zh-CN"/>
        </w:rPr>
        <w:t>系统创建供应商贷项和供应商付款。</w:t>
      </w:r>
    </w:p>
    <w:p w14:paraId="29BC8879" w14:textId="4DB68E66" w:rsidR="00C36DAE" w:rsidRDefault="00C36DAE" w:rsidP="00C36DAE">
      <w:pPr>
        <w:rPr>
          <w:rFonts w:eastAsia="SimSun" w:cs="Arial"/>
          <w:lang w:val="en-US" w:eastAsia="zh-CN"/>
        </w:rPr>
      </w:pPr>
      <w:r>
        <w:rPr>
          <w:rFonts w:eastAsia="SimSun" w:cs="Arial" w:hint="eastAsia"/>
          <w:lang w:val="en-US" w:eastAsia="zh-CN"/>
        </w:rPr>
        <w:t xml:space="preserve">                  </w:t>
      </w:r>
      <w:r w:rsidR="007153E3">
        <w:rPr>
          <w:rFonts w:ascii="Microsoft YaHei" w:eastAsia="Microsoft YaHei" w:hAnsi="Microsoft YaHei" w:cs="Microsoft YaHei" w:hint="eastAsia"/>
          <w:lang w:val="en-US" w:eastAsia="zh-CN"/>
        </w:rPr>
        <w:t>供应商贷项</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40CC52F0" w14:textId="75EEF266" w:rsidR="00C36DAE" w:rsidRDefault="00C36DAE" w:rsidP="00C36DAE">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7153E3">
        <w:rPr>
          <w:rFonts w:ascii="Microsoft YaHei" w:eastAsia="Microsoft YaHei" w:hAnsi="Microsoft YaHei" w:cs="Microsoft YaHei" w:hint="eastAsia"/>
          <w:lang w:val="en-US" w:eastAsia="zh-CN"/>
        </w:rPr>
        <w:t>应付账款</w:t>
      </w:r>
    </w:p>
    <w:p w14:paraId="52A8756A" w14:textId="720A137D" w:rsidR="0061738C" w:rsidRDefault="00C36DAE" w:rsidP="007153E3">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w:t>
      </w:r>
      <w:r w:rsidR="007153E3">
        <w:rPr>
          <w:rFonts w:ascii="Microsoft YaHei" w:eastAsia="Microsoft YaHei" w:hAnsi="Microsoft YaHei" w:cs="Microsoft YaHei" w:hint="eastAsia"/>
          <w:lang w:val="en-US" w:eastAsia="zh-CN"/>
        </w:rPr>
        <w:t>库存商品</w:t>
      </w:r>
    </w:p>
    <w:p w14:paraId="079AA0BE" w14:textId="4FA0F35D" w:rsidR="007153E3" w:rsidRDefault="007153E3" w:rsidP="007153E3">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08B20BC3" w14:textId="5B5D9CE1" w:rsidR="007153E3" w:rsidRDefault="007153E3" w:rsidP="007153E3">
      <w:pPr>
        <w:ind w:firstLineChars="600" w:firstLine="1320"/>
        <w:rPr>
          <w:rFonts w:eastAsia="SimSun" w:cs="Arial"/>
          <w:lang w:val="en-US" w:eastAsia="zh-CN"/>
        </w:rPr>
      </w:pPr>
      <w:r>
        <w:rPr>
          <w:rFonts w:ascii="Microsoft YaHei" w:eastAsia="Microsoft YaHei" w:hAnsi="Microsoft YaHei" w:cs="Microsoft YaHei" w:hint="eastAsia"/>
          <w:lang w:val="en-US" w:eastAsia="zh-CN"/>
        </w:rPr>
        <w:t>供应商付款分录</w:t>
      </w:r>
      <w:r>
        <w:rPr>
          <w:rFonts w:eastAsia="SimSun" w:cs="Arial" w:hint="eastAsia"/>
          <w:lang w:val="en-US" w:eastAsia="zh-CN"/>
        </w:rPr>
        <w:t>：</w:t>
      </w:r>
    </w:p>
    <w:p w14:paraId="3179E46C" w14:textId="218CC4F3" w:rsidR="007153E3" w:rsidRDefault="007153E3" w:rsidP="007153E3">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13B037B9" w14:textId="079F0FC3" w:rsidR="007153E3" w:rsidRDefault="007153E3" w:rsidP="007153E3">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7C2C739E" w14:textId="77777777" w:rsidR="007153E3" w:rsidRDefault="007153E3">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68B0C16C" w14:textId="77777777" w:rsidR="00D900B9" w:rsidRDefault="00093C02">
      <w:pPr>
        <w:pStyle w:val="Heading2"/>
        <w:ind w:left="1285"/>
        <w:rPr>
          <w:rFonts w:ascii="Microsoft YaHei" w:eastAsia="Microsoft YaHei" w:hAnsi="Microsoft YaHei" w:cs="Microsoft YaHei"/>
          <w:lang w:eastAsia="zh-CN"/>
        </w:rPr>
      </w:pPr>
      <w:bookmarkStart w:id="61" w:name="_Toc10731199"/>
      <w:bookmarkStart w:id="62" w:name="_Toc309772437"/>
      <w:r>
        <w:rPr>
          <w:rFonts w:ascii="Microsoft YaHei" w:eastAsia="Microsoft YaHei" w:hAnsi="Microsoft YaHei" w:cs="Microsoft YaHei" w:hint="eastAsia"/>
          <w:lang w:eastAsia="zh-CN"/>
        </w:rPr>
        <w:lastRenderedPageBreak/>
        <w:t>银行管理</w:t>
      </w:r>
      <w:bookmarkEnd w:id="61"/>
    </w:p>
    <w:bookmarkEnd w:id="62"/>
    <w:p w14:paraId="5FF92FE3" w14:textId="77777777" w:rsidR="00D900B9" w:rsidRDefault="00093C02">
      <w:pPr>
        <w:pStyle w:val="Heading3"/>
      </w:pPr>
      <w:r>
        <w:rPr>
          <w:rFonts w:eastAsia="SimSun" w:hint="eastAsia"/>
          <w:lang w:eastAsia="zh-CN"/>
        </w:rPr>
        <w:t>需求现状</w:t>
      </w:r>
    </w:p>
    <w:p w14:paraId="56C4A878" w14:textId="56B17BE8" w:rsidR="00D900B9" w:rsidRDefault="007153E3" w:rsidP="0057138A">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雅耶目前</w:t>
      </w:r>
      <w:r w:rsidR="00093C02">
        <w:rPr>
          <w:rFonts w:ascii="Microsoft YaHei" w:eastAsia="Microsoft YaHei" w:hAnsi="Microsoft YaHei" w:cs="Microsoft YaHei" w:hint="eastAsia"/>
          <w:lang w:val="en-US" w:eastAsia="zh-CN"/>
        </w:rPr>
        <w:t>有多币别账户管理</w:t>
      </w:r>
      <w:r w:rsidR="0057138A">
        <w:rPr>
          <w:rFonts w:ascii="Microsoft YaHei" w:eastAsia="Microsoft YaHei" w:hAnsi="Microsoft YaHei" w:cs="Microsoft YaHei" w:hint="eastAsia"/>
          <w:lang w:val="en-US" w:eastAsia="zh-CN"/>
        </w:rPr>
        <w:t>，</w:t>
      </w:r>
      <w:r w:rsidR="00093C02">
        <w:rPr>
          <w:rFonts w:ascii="Microsoft YaHei" w:eastAsia="Microsoft YaHei" w:hAnsi="Microsoft YaHei" w:cs="Microsoft YaHei" w:hint="eastAsia"/>
          <w:lang w:val="en-US" w:eastAsia="zh-CN"/>
        </w:rPr>
        <w:t>各个账户可能会涉及到转账或币别转换。</w:t>
      </w:r>
    </w:p>
    <w:p w14:paraId="517FDC88" w14:textId="77777777" w:rsidR="00D900B9" w:rsidRDefault="00093C02">
      <w:pPr>
        <w:pStyle w:val="Heading3"/>
      </w:pPr>
      <w:r>
        <w:rPr>
          <w:rFonts w:eastAsia="SimSun" w:hint="eastAsia"/>
          <w:lang w:eastAsia="zh-CN"/>
        </w:rPr>
        <w:t>解决方案</w:t>
      </w:r>
    </w:p>
    <w:p w14:paraId="313C3E8D"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在NetSuite系统中，转账功能是从一个银行账户金额转移到另一个银行账户。可以根据银行不同币别进行转换。</w:t>
      </w:r>
    </w:p>
    <w:p w14:paraId="030055E5" w14:textId="703F49B9" w:rsidR="0057138A" w:rsidRDefault="00AB3A7F" w:rsidP="0057138A">
      <w:pPr>
        <w:ind w:left="360"/>
        <w:rPr>
          <w:rFonts w:ascii="Microsoft YaHei" w:eastAsia="Microsoft YaHei" w:hAnsi="Microsoft YaHei" w:cs="Microsoft YaHei"/>
          <w:lang w:val="en-US" w:eastAsia="zh-CN"/>
        </w:rPr>
      </w:pPr>
      <w:r>
        <w:rPr>
          <w:noProof/>
        </w:rPr>
        <w:drawing>
          <wp:inline distT="0" distB="0" distL="0" distR="0" wp14:anchorId="46FC43F4" wp14:editId="021D3ED7">
            <wp:extent cx="6193155" cy="22110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3155" cy="2211070"/>
                    </a:xfrm>
                    <a:prstGeom prst="rect">
                      <a:avLst/>
                    </a:prstGeom>
                  </pic:spPr>
                </pic:pic>
              </a:graphicData>
            </a:graphic>
          </wp:inline>
        </w:drawing>
      </w:r>
    </w:p>
    <w:p w14:paraId="1B61DF65" w14:textId="77777777" w:rsidR="0057138A" w:rsidRDefault="0057138A">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EEBD63B" w14:textId="77777777" w:rsidR="00D900B9" w:rsidRDefault="00093C02">
      <w:pPr>
        <w:pStyle w:val="Heading2"/>
        <w:ind w:left="1285"/>
        <w:rPr>
          <w:rFonts w:ascii="Microsoft YaHei" w:eastAsia="Microsoft YaHei" w:hAnsi="Microsoft YaHei" w:cs="Microsoft YaHei"/>
          <w:lang w:eastAsia="zh-CN"/>
        </w:rPr>
      </w:pPr>
      <w:bookmarkStart w:id="63" w:name="_Toc10731200"/>
      <w:r>
        <w:rPr>
          <w:rFonts w:ascii="Microsoft YaHei" w:eastAsia="Microsoft YaHei" w:hAnsi="Microsoft YaHei" w:cs="Microsoft YaHei" w:hint="eastAsia"/>
          <w:lang w:eastAsia="zh-CN"/>
        </w:rPr>
        <w:lastRenderedPageBreak/>
        <w:t>费用管理</w:t>
      </w:r>
      <w:bookmarkEnd w:id="63"/>
    </w:p>
    <w:p w14:paraId="78867D6F" w14:textId="77777777" w:rsidR="00D900B9" w:rsidRDefault="00093C02">
      <w:pPr>
        <w:pStyle w:val="Heading3"/>
        <w:rPr>
          <w:lang w:val="en-US" w:eastAsia="zh-CN"/>
        </w:rPr>
      </w:pPr>
      <w:r>
        <w:rPr>
          <w:rFonts w:hint="eastAsia"/>
          <w:lang w:val="en-US" w:eastAsia="zh-CN"/>
        </w:rPr>
        <w:t>需求现状</w:t>
      </w:r>
    </w:p>
    <w:p w14:paraId="5A8700A9" w14:textId="04B30C41" w:rsidR="00D900B9" w:rsidRDefault="00982E4B">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交易（头程）</w:t>
      </w:r>
      <w:r w:rsidR="00527865">
        <w:rPr>
          <w:rFonts w:ascii="Microsoft YaHei" w:eastAsia="Microsoft YaHei" w:hAnsi="Microsoft YaHei" w:cs="Microsoft YaHei" w:hint="eastAsia"/>
          <w:lang w:val="en-US" w:eastAsia="zh-CN"/>
        </w:rPr>
        <w:t>涉及的</w:t>
      </w:r>
      <w:r>
        <w:rPr>
          <w:rFonts w:ascii="Microsoft YaHei" w:eastAsia="Microsoft YaHei" w:hAnsi="Microsoft YaHei" w:cs="Microsoft YaHei" w:hint="eastAsia"/>
          <w:lang w:val="en-US" w:eastAsia="zh-CN"/>
        </w:rPr>
        <w:t>销售</w:t>
      </w:r>
      <w:r w:rsidR="00527865">
        <w:rPr>
          <w:rFonts w:ascii="Microsoft YaHei" w:eastAsia="Microsoft YaHei" w:hAnsi="Microsoft YaHei" w:cs="Microsoft YaHei" w:hint="eastAsia"/>
          <w:lang w:val="en-US" w:eastAsia="zh-CN"/>
        </w:rPr>
        <w:t>费用包括物流费用、关税</w:t>
      </w:r>
      <w:r>
        <w:rPr>
          <w:rFonts w:ascii="Microsoft YaHei" w:eastAsia="Microsoft YaHei" w:hAnsi="Microsoft YaHei" w:cs="Microsoft YaHei" w:hint="eastAsia"/>
          <w:lang w:val="en-US" w:eastAsia="zh-CN"/>
        </w:rPr>
        <w:t>。离岸前的费用由商舟控股的各子公司承担需要分摊计入销售成本，离岸后的费用由香港公司承担分摊计入采购货品成本。其中物料运费按货品体积进行分摊，关税按货品成本进行分摊。</w:t>
      </w:r>
    </w:p>
    <w:p w14:paraId="63E9DF98" w14:textId="147FBB14" w:rsidR="00982E4B" w:rsidRDefault="00982E4B">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w:t>
      </w:r>
      <w:r w:rsidR="007D1A40">
        <w:rPr>
          <w:rFonts w:ascii="Microsoft YaHei" w:eastAsia="Microsoft YaHei" w:hAnsi="Microsoft YaHei" w:cs="Microsoft YaHei" w:hint="eastAsia"/>
          <w:lang w:val="en-US" w:eastAsia="zh-CN"/>
        </w:rPr>
        <w:t>（尾程）</w:t>
      </w:r>
      <w:r>
        <w:rPr>
          <w:rFonts w:ascii="Microsoft YaHei" w:eastAsia="Microsoft YaHei" w:hAnsi="Microsoft YaHei" w:cs="Microsoft YaHei" w:hint="eastAsia"/>
          <w:lang w:val="en-US" w:eastAsia="zh-CN"/>
        </w:rPr>
        <w:t>涉及的销售费用</w:t>
      </w:r>
      <w:r w:rsidR="007D1A40">
        <w:rPr>
          <w:rFonts w:ascii="Microsoft YaHei" w:eastAsia="Microsoft YaHei" w:hAnsi="Microsoft YaHei" w:cs="Microsoft YaHei" w:hint="eastAsia"/>
          <w:lang w:val="en-US" w:eastAsia="zh-CN"/>
        </w:rPr>
        <w:t>主要为第三方物流公司的物流费用</w:t>
      </w:r>
      <w:r w:rsidR="009A3BB0">
        <w:rPr>
          <w:rFonts w:ascii="Microsoft YaHei" w:eastAsia="Microsoft YaHei" w:hAnsi="Microsoft YaHei" w:cs="Microsoft YaHei" w:hint="eastAsia"/>
          <w:lang w:val="en-US" w:eastAsia="zh-CN"/>
        </w:rPr>
        <w:t>，由香港公司承担需要分摊计入销售成本。第三方物流公司的费用需要支持直接从第三方系统获取。</w:t>
      </w:r>
    </w:p>
    <w:p w14:paraId="08313E9F" w14:textId="4676D7EA" w:rsidR="00D900B9" w:rsidRDefault="008B478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商舟控股各子公司对外</w:t>
      </w:r>
      <w:r w:rsidR="00093C02">
        <w:rPr>
          <w:rFonts w:ascii="Microsoft YaHei" w:eastAsia="Microsoft YaHei" w:hAnsi="Microsoft YaHei" w:cs="Microsoft YaHei" w:hint="eastAsia"/>
          <w:lang w:val="en-US" w:eastAsia="zh-CN"/>
        </w:rPr>
        <w:t>采购涉及到</w:t>
      </w:r>
      <w:r>
        <w:rPr>
          <w:rFonts w:ascii="Microsoft YaHei" w:eastAsia="Microsoft YaHei" w:hAnsi="Microsoft YaHei" w:cs="Microsoft YaHei" w:hint="eastAsia"/>
          <w:lang w:val="en-US" w:eastAsia="zh-CN"/>
        </w:rPr>
        <w:t>相关费用分摊计入采购货品成本。</w:t>
      </w:r>
    </w:p>
    <w:p w14:paraId="0016ACD1" w14:textId="0FD74B72" w:rsidR="00D900B9" w:rsidRDefault="008B478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除上述销售、采购环节的费用外，其他公共费用也需要能够进行分摊</w:t>
      </w:r>
      <w:r w:rsidR="00093C02">
        <w:rPr>
          <w:rFonts w:ascii="Microsoft YaHei" w:eastAsia="Microsoft YaHei" w:hAnsi="Microsoft YaHei" w:cs="Microsoft YaHei" w:hint="eastAsia"/>
          <w:lang w:val="en-US" w:eastAsia="zh-CN"/>
        </w:rPr>
        <w:t>。</w:t>
      </w:r>
      <w:r>
        <w:rPr>
          <w:rFonts w:ascii="Microsoft YaHei" w:eastAsia="Microsoft YaHei" w:hAnsi="Microsoft YaHei" w:cs="Microsoft YaHei" w:hint="eastAsia"/>
          <w:lang w:val="en-US" w:eastAsia="zh-CN"/>
        </w:rPr>
        <w:t>其中</w:t>
      </w:r>
      <w:r w:rsidRPr="008B4785">
        <w:rPr>
          <w:rFonts w:ascii="Microsoft YaHei" w:eastAsia="Microsoft YaHei" w:hAnsi="Microsoft YaHei" w:cs="Microsoft YaHei" w:hint="eastAsia"/>
          <w:lang w:val="en-US" w:eastAsia="zh-CN"/>
        </w:rPr>
        <w:t>在公司间分摊</w:t>
      </w:r>
      <w:r>
        <w:rPr>
          <w:rFonts w:ascii="Microsoft YaHei" w:eastAsia="Microsoft YaHei" w:hAnsi="Microsoft YaHei" w:cs="Microsoft YaHei" w:hint="eastAsia"/>
          <w:lang w:val="en-US" w:eastAsia="zh-CN"/>
        </w:rPr>
        <w:t>的</w:t>
      </w:r>
      <w:r w:rsidRPr="008B4785">
        <w:rPr>
          <w:rFonts w:ascii="Microsoft YaHei" w:eastAsia="Microsoft YaHei" w:hAnsi="Microsoft YaHei" w:cs="Microsoft YaHei" w:hint="eastAsia"/>
          <w:lang w:val="en-US" w:eastAsia="zh-CN"/>
        </w:rPr>
        <w:t>需要进行公司间交易，交易内容为提供的服务</w:t>
      </w:r>
      <w:r>
        <w:rPr>
          <w:rFonts w:ascii="Microsoft YaHei" w:eastAsia="Microsoft YaHei" w:hAnsi="Microsoft YaHei" w:cs="Microsoft YaHei" w:hint="eastAsia"/>
          <w:lang w:val="en-US" w:eastAsia="zh-CN"/>
        </w:rPr>
        <w:t>。需要</w:t>
      </w:r>
      <w:r w:rsidRPr="008B4785">
        <w:rPr>
          <w:rFonts w:ascii="Microsoft YaHei" w:eastAsia="Microsoft YaHei" w:hAnsi="Microsoft YaHei" w:cs="Microsoft YaHei" w:hint="eastAsia"/>
          <w:lang w:val="en-US" w:eastAsia="zh-CN"/>
        </w:rPr>
        <w:t>在系统内能够设定分摊规则，自动生成公司间分摊的交易单据</w:t>
      </w:r>
      <w:r>
        <w:rPr>
          <w:rFonts w:ascii="Microsoft YaHei" w:eastAsia="Microsoft YaHei" w:hAnsi="Microsoft YaHei" w:cs="Microsoft YaHei" w:hint="eastAsia"/>
          <w:lang w:val="en-US" w:eastAsia="zh-CN"/>
        </w:rPr>
        <w:t>。</w:t>
      </w:r>
    </w:p>
    <w:p w14:paraId="51760EEF" w14:textId="18DF5C76" w:rsidR="008B4785" w:rsidRDefault="008B478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上述</w:t>
      </w:r>
      <w:r w:rsidR="00AD377C">
        <w:rPr>
          <w:rFonts w:ascii="Microsoft YaHei" w:eastAsia="Microsoft YaHei" w:hAnsi="Microsoft YaHei" w:cs="Microsoft YaHei" w:hint="eastAsia"/>
          <w:lang w:val="en-US" w:eastAsia="zh-CN"/>
        </w:rPr>
        <w:t>费用的账单和员工报销</w:t>
      </w:r>
      <w:r>
        <w:rPr>
          <w:rFonts w:ascii="Microsoft YaHei" w:eastAsia="Microsoft YaHei" w:hAnsi="Microsoft YaHei" w:cs="Microsoft YaHei" w:hint="eastAsia"/>
          <w:lang w:val="en-US" w:eastAsia="zh-CN"/>
        </w:rPr>
        <w:t>直接在</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系统处理，直接同步至</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系统。</w:t>
      </w:r>
    </w:p>
    <w:p w14:paraId="00F08E4B" w14:textId="77777777" w:rsidR="00D900B9" w:rsidRDefault="00093C02">
      <w:pPr>
        <w:pStyle w:val="Heading3"/>
        <w:rPr>
          <w:lang w:val="en-US" w:eastAsia="zh-CN"/>
        </w:rPr>
      </w:pPr>
      <w:r>
        <w:rPr>
          <w:rFonts w:hint="eastAsia"/>
          <w:lang w:val="en-US" w:eastAsia="zh-CN"/>
        </w:rPr>
        <w:t>解决方案</w:t>
      </w:r>
    </w:p>
    <w:p w14:paraId="251776A6" w14:textId="0EF3AA8A" w:rsidR="00D900B9" w:rsidRDefault="008B478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头程涉及的销售费用，未收到费用账单前</w:t>
      </w:r>
      <w:r w:rsidR="00AD377C">
        <w:rPr>
          <w:rFonts w:ascii="Microsoft YaHei" w:eastAsia="Microsoft YaHei" w:hAnsi="Microsoft YaHei" w:cs="Microsoft YaHei" w:hint="eastAsia"/>
          <w:lang w:val="en-US" w:eastAsia="zh-CN"/>
        </w:rPr>
        <w:t>于</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系统销售订单上进行记录</w:t>
      </w:r>
      <w:r w:rsidR="00AD377C">
        <w:rPr>
          <w:rFonts w:ascii="Microsoft YaHei" w:eastAsia="Microsoft YaHei" w:hAnsi="Microsoft YaHei" w:cs="Microsoft YaHei" w:hint="eastAsia"/>
          <w:lang w:val="en-US" w:eastAsia="zh-CN"/>
        </w:rPr>
        <w:t>，并同步至</w:t>
      </w:r>
      <w:proofErr w:type="spellStart"/>
      <w:r w:rsidR="00AD377C">
        <w:rPr>
          <w:rFonts w:ascii="Microsoft YaHei" w:eastAsia="Microsoft YaHei" w:hAnsi="Microsoft YaHei" w:cs="Microsoft YaHei" w:hint="eastAsia"/>
          <w:lang w:val="en-US" w:eastAsia="zh-CN"/>
        </w:rPr>
        <w:t>Netsuite</w:t>
      </w:r>
      <w:proofErr w:type="spellEnd"/>
      <w:r w:rsidR="00AD377C">
        <w:rPr>
          <w:rFonts w:ascii="Microsoft YaHei" w:eastAsia="Microsoft YaHei" w:hAnsi="Microsoft YaHei" w:cs="Microsoft YaHei" w:hint="eastAsia"/>
          <w:lang w:val="en-US" w:eastAsia="zh-CN"/>
        </w:rPr>
        <w:t>系统生成相关日记账。收到费用账单后，直接在</w:t>
      </w:r>
      <w:proofErr w:type="spellStart"/>
      <w:r w:rsidR="00AD377C">
        <w:rPr>
          <w:rFonts w:ascii="Microsoft YaHei" w:eastAsia="Microsoft YaHei" w:hAnsi="Microsoft YaHei" w:cs="Microsoft YaHei" w:hint="eastAsia"/>
          <w:lang w:val="en-US" w:eastAsia="zh-CN"/>
        </w:rPr>
        <w:t>Netsuite</w:t>
      </w:r>
      <w:proofErr w:type="spellEnd"/>
      <w:r w:rsidR="00AD377C">
        <w:rPr>
          <w:rFonts w:ascii="Microsoft YaHei" w:eastAsia="Microsoft YaHei" w:hAnsi="Microsoft YaHei" w:cs="Microsoft YaHei" w:hint="eastAsia"/>
          <w:lang w:val="en-US" w:eastAsia="zh-CN"/>
        </w:rPr>
        <w:t>系统创建账单并红冲原暂估日记账。</w:t>
      </w:r>
      <w:proofErr w:type="spellStart"/>
      <w:r w:rsidR="00AD377C">
        <w:rPr>
          <w:rFonts w:ascii="Microsoft YaHei" w:eastAsia="Microsoft YaHei" w:hAnsi="Microsoft YaHei" w:cs="Microsoft YaHei"/>
          <w:lang w:val="en-US" w:eastAsia="zh-CN"/>
        </w:rPr>
        <w:t>N</w:t>
      </w:r>
      <w:r w:rsidR="00AD377C">
        <w:rPr>
          <w:rFonts w:ascii="Microsoft YaHei" w:eastAsia="Microsoft YaHei" w:hAnsi="Microsoft YaHei" w:cs="Microsoft YaHei" w:hint="eastAsia"/>
          <w:lang w:val="en-US" w:eastAsia="zh-CN"/>
        </w:rPr>
        <w:t>etsuite</w:t>
      </w:r>
      <w:proofErr w:type="spellEnd"/>
      <w:r w:rsidR="00AD377C">
        <w:rPr>
          <w:rFonts w:ascii="Microsoft YaHei" w:eastAsia="Microsoft YaHei" w:hAnsi="Microsoft YaHei" w:cs="Microsoft YaHei" w:hint="eastAsia"/>
          <w:lang w:val="en-US" w:eastAsia="zh-CN"/>
        </w:rPr>
        <w:t>系统提供相关报表，展现费用分摊至销售成本的结果，但不影响总账数据。</w:t>
      </w:r>
    </w:p>
    <w:p w14:paraId="34E21D3E" w14:textId="1D77E35C" w:rsidR="00AD377C" w:rsidRDefault="00AD377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尾程涉及的销售费用，</w:t>
      </w:r>
      <w:proofErr w:type="spellStart"/>
      <w:r>
        <w:rPr>
          <w:rFonts w:ascii="Microsoft YaHei" w:eastAsia="Microsoft YaHei" w:hAnsi="Microsoft YaHei" w:cs="Microsoft YaHei" w:hint="eastAsia"/>
          <w:lang w:val="en-US" w:eastAsia="zh-CN"/>
        </w:rPr>
        <w:t>Orderin</w:t>
      </w:r>
      <w:proofErr w:type="spellEnd"/>
      <w:r>
        <w:rPr>
          <w:rFonts w:ascii="Microsoft YaHei" w:eastAsia="Microsoft YaHei" w:hAnsi="Microsoft YaHei" w:cs="Microsoft YaHei" w:hint="eastAsia"/>
          <w:lang w:val="en-US" w:eastAsia="zh-CN"/>
        </w:rPr>
        <w:t>系统直接从第三方系统获取（前提是第三方系统有接口支持）至销售订单上，并同步至</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系统生成相关日记账。</w:t>
      </w:r>
      <w:proofErr w:type="spellStart"/>
      <w:r>
        <w:rPr>
          <w:rFonts w:ascii="Microsoft YaHei" w:eastAsia="Microsoft YaHei" w:hAnsi="Microsoft YaHei" w:cs="Microsoft YaHei"/>
          <w:lang w:val="en-US" w:eastAsia="zh-CN"/>
        </w:rPr>
        <w:t>N</w:t>
      </w:r>
      <w:r>
        <w:rPr>
          <w:rFonts w:ascii="Microsoft YaHei" w:eastAsia="Microsoft YaHei" w:hAnsi="Microsoft YaHei" w:cs="Microsoft YaHei" w:hint="eastAsia"/>
          <w:lang w:val="en-US" w:eastAsia="zh-CN"/>
        </w:rPr>
        <w:t>etsuite</w:t>
      </w:r>
      <w:proofErr w:type="spellEnd"/>
      <w:r>
        <w:rPr>
          <w:rFonts w:ascii="Microsoft YaHei" w:eastAsia="Microsoft YaHei" w:hAnsi="Microsoft YaHei" w:cs="Microsoft YaHei" w:hint="eastAsia"/>
          <w:lang w:val="en-US" w:eastAsia="zh-CN"/>
        </w:rPr>
        <w:t>系统提供相关报表，展现费用分摊至销售成本的结果，但不影响总账数据。</w:t>
      </w:r>
    </w:p>
    <w:p w14:paraId="6C316547" w14:textId="6E1662B8" w:rsidR="00AD377C" w:rsidRDefault="00AD377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采购环节涉及的费用，通过</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系统货品收据的到岸成本记录并分摊至货品成本。实际账单金额和暂估金额有差异的，根据差异金额去向不同财务人员创建日记账（差异计入主营业务成本）或库存调整单（差异计入库存成本）。</w:t>
      </w:r>
    </w:p>
    <w:p w14:paraId="4EC5E440" w14:textId="4BEAE785" w:rsidR="00AD377C" w:rsidRPr="00AD377C" w:rsidRDefault="00AD377C" w:rsidP="00AD377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公共费用的分摊通过</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（公司间）分摊日记账功能处理，其中公司间费用分摊需设置公司间科目，通过公司间科目进行结转。</w:t>
      </w:r>
    </w:p>
    <w:p w14:paraId="5CDF5060" w14:textId="77777777" w:rsidR="00D900B9" w:rsidRDefault="00093C02">
      <w:pPr>
        <w:pStyle w:val="Heading2"/>
        <w:ind w:left="1285"/>
        <w:rPr>
          <w:lang w:val="en-US" w:eastAsia="zh-CN"/>
        </w:rPr>
      </w:pPr>
      <w:bookmarkStart w:id="64" w:name="_Toc10731202"/>
      <w:r>
        <w:rPr>
          <w:rFonts w:ascii="Microsoft YaHei" w:eastAsia="Microsoft YaHei" w:hAnsi="Microsoft YaHei" w:cs="Microsoft YaHei" w:hint="eastAsia"/>
          <w:lang w:val="en-US" w:eastAsia="zh-CN"/>
        </w:rPr>
        <w:lastRenderedPageBreak/>
        <w:t>日记账处理（凭证）</w:t>
      </w:r>
      <w:bookmarkEnd w:id="64"/>
    </w:p>
    <w:p w14:paraId="7E1B56D3" w14:textId="77777777" w:rsidR="00D900B9" w:rsidRDefault="00093C02">
      <w:pPr>
        <w:pStyle w:val="Heading3"/>
        <w:rPr>
          <w:lang w:val="en-US" w:eastAsia="zh-CN"/>
        </w:rPr>
      </w:pPr>
      <w:r>
        <w:rPr>
          <w:rFonts w:hint="eastAsia"/>
          <w:lang w:val="en-US" w:eastAsia="zh-CN"/>
        </w:rPr>
        <w:t>需求现状</w:t>
      </w:r>
    </w:p>
    <w:p w14:paraId="79DEE8B1" w14:textId="4B30948F"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目前财务数据登录都是使用凭证单据登账，主要涉及主营业务收入、成本、应收应付</w:t>
      </w:r>
      <w:r w:rsidR="00AB3A7F">
        <w:rPr>
          <w:rFonts w:ascii="Microsoft YaHei" w:eastAsia="Microsoft YaHei" w:hAnsi="Microsoft YaHei" w:cs="Microsoft YaHei" w:hint="eastAsia"/>
          <w:lang w:val="en-US" w:eastAsia="zh-CN"/>
        </w:rPr>
        <w:t>往来</w:t>
      </w:r>
      <w:r>
        <w:rPr>
          <w:rFonts w:ascii="Microsoft YaHei" w:eastAsia="Microsoft YaHei" w:hAnsi="Microsoft YaHei" w:cs="Microsoft YaHei" w:hint="eastAsia"/>
          <w:lang w:val="en-US" w:eastAsia="zh-CN"/>
        </w:rPr>
        <w:t>、银行转账、收付款、损益类科目记账，月末年度调整凭证。</w:t>
      </w:r>
    </w:p>
    <w:p w14:paraId="7791BADE" w14:textId="77777777" w:rsidR="00D900B9" w:rsidRDefault="00093C02">
      <w:pPr>
        <w:pStyle w:val="Heading3"/>
        <w:rPr>
          <w:lang w:val="en-US" w:eastAsia="zh-CN"/>
        </w:rPr>
      </w:pPr>
      <w:r>
        <w:rPr>
          <w:rFonts w:hint="eastAsia"/>
          <w:lang w:val="en-US" w:eastAsia="zh-CN"/>
        </w:rPr>
        <w:t>解决方案</w:t>
      </w:r>
    </w:p>
    <w:p w14:paraId="2CBADE7F" w14:textId="77777777" w:rsidR="00D900B9" w:rsidRDefault="00093C02">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系统里的日记账就在中国财务里相当于凭证，可以做手工录入或导入和财务业务相关的财务数据。</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除了普通日记账还有公司间日记账，前提是购买了多组织架构，其作用如下：</w:t>
      </w:r>
    </w:p>
    <w:p w14:paraId="17F66DC1"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63DD40C1"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3A0A1C6E" w14:textId="77777777" w:rsidR="00D900B9" w:rsidRDefault="00093C02">
      <w:pPr>
        <w:spacing w:beforeLines="50" w:before="120"/>
        <w:ind w:firstLineChars="300" w:firstLine="6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如下图：</w:t>
      </w:r>
    </w:p>
    <w:p w14:paraId="30F18C84" w14:textId="4F26AEE7" w:rsidR="00D900B9" w:rsidRDefault="00AB3A7F">
      <w:pPr>
        <w:rPr>
          <w:lang w:val="en-US" w:eastAsia="zh-CN"/>
        </w:rPr>
      </w:pPr>
      <w:r>
        <w:rPr>
          <w:noProof/>
        </w:rPr>
        <w:drawing>
          <wp:inline distT="0" distB="0" distL="0" distR="0" wp14:anchorId="1A10C237" wp14:editId="638C8A6E">
            <wp:extent cx="6193155" cy="27216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3155" cy="2721610"/>
                    </a:xfrm>
                    <a:prstGeom prst="rect">
                      <a:avLst/>
                    </a:prstGeom>
                  </pic:spPr>
                </pic:pic>
              </a:graphicData>
            </a:graphic>
          </wp:inline>
        </w:drawing>
      </w:r>
    </w:p>
    <w:p w14:paraId="3DA874A7" w14:textId="42997138" w:rsidR="00D900B9" w:rsidRDefault="00AB3A7F">
      <w:pPr>
        <w:rPr>
          <w:lang w:val="en-US" w:eastAsia="zh-CN"/>
        </w:rPr>
      </w:pPr>
      <w:r>
        <w:rPr>
          <w:noProof/>
        </w:rPr>
        <w:lastRenderedPageBreak/>
        <w:drawing>
          <wp:inline distT="0" distB="0" distL="0" distR="0" wp14:anchorId="1399444B" wp14:editId="6E23D1D3">
            <wp:extent cx="6193155"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3155" cy="2762250"/>
                    </a:xfrm>
                    <a:prstGeom prst="rect">
                      <a:avLst/>
                    </a:prstGeom>
                  </pic:spPr>
                </pic:pic>
              </a:graphicData>
            </a:graphic>
          </wp:inline>
        </w:drawing>
      </w:r>
    </w:p>
    <w:p w14:paraId="028FF633" w14:textId="77777777" w:rsidR="00D900B9" w:rsidRDefault="00093C02">
      <w:pPr>
        <w:rPr>
          <w:lang w:val="en-US" w:eastAsia="zh-CN"/>
        </w:rPr>
      </w:pPr>
      <w:r>
        <w:rPr>
          <w:rFonts w:hint="eastAsia"/>
          <w:lang w:val="en-US" w:eastAsia="zh-CN"/>
        </w:rPr>
        <w:t xml:space="preserve">　　　　　　　　</w:t>
      </w:r>
    </w:p>
    <w:p w14:paraId="67E4B999" w14:textId="77777777" w:rsidR="00D900B9" w:rsidRDefault="00093C02">
      <w:pPr>
        <w:pStyle w:val="Heading2"/>
        <w:ind w:left="1285"/>
        <w:rPr>
          <w:lang w:val="en-US" w:eastAsia="zh-CN"/>
        </w:rPr>
      </w:pPr>
      <w:r>
        <w:rPr>
          <w:rFonts w:ascii="Microsoft YaHei" w:eastAsia="Microsoft YaHei" w:hAnsi="Microsoft YaHei" w:cs="Microsoft YaHei" w:hint="eastAsia"/>
          <w:lang w:val="en-US" w:eastAsia="zh-CN"/>
        </w:rPr>
        <w:t xml:space="preserve"> </w:t>
      </w:r>
      <w:bookmarkStart w:id="65" w:name="_Toc10731203"/>
      <w:r>
        <w:rPr>
          <w:rFonts w:ascii="Microsoft YaHei" w:eastAsia="Microsoft YaHei" w:hAnsi="Microsoft YaHei" w:cs="Microsoft YaHei" w:hint="eastAsia"/>
          <w:lang w:val="en-US" w:eastAsia="zh-CN"/>
        </w:rPr>
        <w:t>结账</w:t>
      </w:r>
      <w:bookmarkEnd w:id="65"/>
    </w:p>
    <w:p w14:paraId="4CB10FD4"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在NetSuite中，事务处理在真实的时间过账。如果账期被使用，那么事务处理过账时就可以选择过账的账期。过账期间可以是未来或者过去，取决于管理员锁周期的选择。</w:t>
      </w:r>
    </w:p>
    <w:p w14:paraId="3FB9226A"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还可以添加一个调整期，以弥补日历年</w:t>
      </w:r>
      <w:r>
        <w:rPr>
          <w:rFonts w:ascii="Microsoft YaHei" w:eastAsia="Microsoft YaHei" w:hAnsi="Microsoft YaHei" w:cs="Microsoft YaHei"/>
          <w:lang w:val="en-US" w:eastAsia="zh-CN"/>
        </w:rPr>
        <w:t>365</w:t>
      </w:r>
      <w:r>
        <w:rPr>
          <w:rFonts w:ascii="Microsoft YaHei" w:eastAsia="Microsoft YaHei" w:hAnsi="Microsoft YaHei" w:cs="Microsoft YaHei" w:hint="eastAsia"/>
          <w:lang w:val="en-US" w:eastAsia="zh-CN"/>
        </w:rPr>
        <w:t>天与由</w:t>
      </w:r>
      <w:r>
        <w:rPr>
          <w:rFonts w:ascii="Microsoft YaHei" w:eastAsia="Microsoft YaHei" w:hAnsi="Microsoft YaHei" w:cs="Microsoft YaHei"/>
          <w:lang w:val="en-US" w:eastAsia="zh-CN"/>
        </w:rPr>
        <w:t>52</w:t>
      </w:r>
      <w:r>
        <w:rPr>
          <w:rFonts w:ascii="Microsoft YaHei" w:eastAsia="Microsoft YaHei" w:hAnsi="Microsoft YaHei" w:cs="Microsoft YaHei" w:hint="eastAsia"/>
          <w:lang w:val="en-US" w:eastAsia="zh-CN"/>
        </w:rPr>
        <w:t>周</w:t>
      </w:r>
      <w:r>
        <w:rPr>
          <w:rFonts w:ascii="Microsoft YaHei" w:eastAsia="Microsoft YaHei" w:hAnsi="Microsoft YaHei" w:cs="Microsoft YaHei"/>
          <w:lang w:val="en-US" w:eastAsia="zh-CN"/>
        </w:rPr>
        <w:t>x7</w:t>
      </w:r>
      <w:r>
        <w:rPr>
          <w:rFonts w:ascii="Microsoft YaHei" w:eastAsia="Microsoft YaHei" w:hAnsi="Microsoft YaHei" w:cs="Microsoft YaHei" w:hint="eastAsia"/>
          <w:lang w:val="en-US" w:eastAsia="zh-CN"/>
        </w:rPr>
        <w:t>天组成的财政年</w:t>
      </w:r>
      <w:r>
        <w:rPr>
          <w:rFonts w:ascii="Microsoft YaHei" w:eastAsia="Microsoft YaHei" w:hAnsi="Microsoft YaHei" w:cs="Microsoft YaHei"/>
          <w:lang w:val="en-US" w:eastAsia="zh-CN"/>
        </w:rPr>
        <w:t>364</w:t>
      </w:r>
      <w:r>
        <w:rPr>
          <w:rFonts w:ascii="Microsoft YaHei" w:eastAsia="Microsoft YaHei" w:hAnsi="Microsoft YaHei" w:cs="Microsoft YaHei" w:hint="eastAsia"/>
          <w:lang w:val="en-US" w:eastAsia="zh-CN"/>
        </w:rPr>
        <w:t>天之间的差异。</w:t>
      </w:r>
    </w:p>
    <w:p w14:paraId="3C6A13A6"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话梅对账期的需求按照正常自然月，1-12月份设置。</w:t>
      </w:r>
    </w:p>
    <w:p w14:paraId="7F1FE9AF" w14:textId="028381C0" w:rsidR="00D900B9" w:rsidRPr="00AB3A7F" w:rsidRDefault="00093C02" w:rsidP="00AB3A7F">
      <w:pPr>
        <w:pStyle w:val="Heading3"/>
        <w:rPr>
          <w:lang w:val="en-US" w:eastAsia="zh-CN"/>
        </w:rPr>
      </w:pPr>
      <w:r>
        <w:rPr>
          <w:rFonts w:hint="eastAsia"/>
          <w:lang w:val="en-US" w:eastAsia="zh-CN"/>
        </w:rPr>
        <w:t>汇兑损益</w:t>
      </w:r>
    </w:p>
    <w:p w14:paraId="0654EC0B" w14:textId="77777777" w:rsidR="00D900B9" w:rsidRDefault="00093C02">
      <w:pPr>
        <w:spacing w:beforeLines="50" w:before="120"/>
        <w:ind w:firstLineChars="200" w:firstLine="440"/>
        <w:rPr>
          <w:rFonts w:ascii="Microsoft YaHei" w:eastAsia="Microsoft YaHei" w:hAnsi="Microsoft YaHei" w:cs="Microsoft YaHei"/>
          <w:lang w:val="en-US" w:eastAsia="zh-CN"/>
        </w:rPr>
      </w:pPr>
      <w:proofErr w:type="spellStart"/>
      <w:r>
        <w:rPr>
          <w:rFonts w:cs="Arial" w:hint="eastAsia"/>
          <w:lang w:val="en-US" w:eastAsia="zh-CN"/>
        </w:rPr>
        <w:t>N</w:t>
      </w:r>
      <w:r>
        <w:rPr>
          <w:rFonts w:ascii="Microsoft YaHei" w:eastAsia="Microsoft YaHei" w:hAnsi="Microsoft YaHei" w:cs="Microsoft YaHei" w:hint="eastAsia"/>
          <w:lang w:val="en-US" w:eastAsia="zh-CN"/>
        </w:rPr>
        <w:t>etsuit</w:t>
      </w:r>
      <w:proofErr w:type="spellEnd"/>
      <w:r>
        <w:rPr>
          <w:rFonts w:ascii="Microsoft YaHei" w:eastAsia="Microsoft YaHei" w:hAnsi="Microsoft YaHei" w:cs="Microsoft YaHei" w:hint="eastAsia"/>
          <w:lang w:val="en-US" w:eastAsia="zh-CN"/>
        </w:rPr>
        <w:t>支持以下这四种情况的损益汇兑：</w:t>
      </w:r>
    </w:p>
    <w:p w14:paraId="02F01314"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未实现科目汇兑损益，月末公允价值重估导致的未实现的收益和损失。 </w:t>
      </w:r>
    </w:p>
    <w:p w14:paraId="4F1898C4"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未实现的匹配收益或损失：第一种情况此类收益或损失显示在某些外币交易的总账影响子选卡上，例如客户付款的银行存款。无论客户付款日期和银行存款如何，</w:t>
      </w:r>
      <w:proofErr w:type="spellStart"/>
      <w:r>
        <w:rPr>
          <w:rFonts w:ascii="Microsoft YaHei" w:eastAsia="Microsoft YaHei" w:hAnsi="Microsoft YaHei" w:cs="Microsoft YaHei" w:hint="eastAsia"/>
          <w:lang w:val="en-US" w:eastAsia="zh-CN"/>
        </w:rPr>
        <w:t>Netsuite</w:t>
      </w:r>
      <w:proofErr w:type="spellEnd"/>
      <w:r>
        <w:rPr>
          <w:rFonts w:ascii="Microsoft YaHei" w:eastAsia="Microsoft YaHei" w:hAnsi="Microsoft YaHei" w:cs="Microsoft YaHei" w:hint="eastAsia"/>
          <w:lang w:val="en-US" w:eastAsia="zh-CN"/>
        </w:rPr>
        <w:t>都会将收益和损失作为银行存款的一部分。第二种情况涉及到基础货币调整。</w:t>
      </w:r>
    </w:p>
    <w:p w14:paraId="7DA98160"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已实现的汇兑损益：支付或收款产生的收益或损失。</w:t>
      </w:r>
    </w:p>
    <w:p w14:paraId="6AD53F7A"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四舍五入的损益/损失：四舍五入的差异造成的收益和损失，当支付交易应用于账单或发票时并且由于金额的四舍五入而发生差异时，将自动产生四舍五入收益/损失。</w:t>
      </w:r>
    </w:p>
    <w:p w14:paraId="11F1120D" w14:textId="77777777" w:rsidR="00D900B9" w:rsidRDefault="00D900B9">
      <w:pPr>
        <w:ind w:left="360" w:firstLineChars="200" w:firstLine="440"/>
        <w:rPr>
          <w:rFonts w:cs="Arial"/>
          <w:lang w:val="en-US" w:eastAsia="zh-CN"/>
        </w:rPr>
      </w:pPr>
    </w:p>
    <w:p w14:paraId="684E3165" w14:textId="77777777" w:rsidR="00D900B9" w:rsidRDefault="00D900B9">
      <w:pPr>
        <w:rPr>
          <w:lang w:val="en-US" w:eastAsia="zh-CN"/>
        </w:rPr>
      </w:pPr>
    </w:p>
    <w:p w14:paraId="1AC9E422" w14:textId="77777777" w:rsidR="00D900B9" w:rsidRDefault="00093C02">
      <w:pPr>
        <w:pStyle w:val="Heading3"/>
        <w:rPr>
          <w:lang w:val="en-US" w:eastAsia="zh-CN"/>
        </w:rPr>
      </w:pPr>
      <w:r>
        <w:rPr>
          <w:rFonts w:hint="eastAsia"/>
          <w:lang w:val="en-US" w:eastAsia="zh-CN"/>
        </w:rPr>
        <w:t>结账流程</w:t>
      </w:r>
    </w:p>
    <w:p w14:paraId="4E41AA2B"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NetSuite中，没有必要每期将损益表结转为留存收益。NetSuite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482A07D7"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以前各期的净收入显示在“留存收益”帐户内，当期的净利润显示在资产负债表上的“净利润”帐户内。这两个账户构成你在任何时间点的累积留存收益余额。</w:t>
      </w:r>
    </w:p>
    <w:p w14:paraId="0F7BA33E"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留存收益账户的调整与系统生成的数字一起出现在资产负债表上。</w:t>
      </w:r>
    </w:p>
    <w:p w14:paraId="153236BA"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留存收益账户为系统账户，不能删除或替换为其他账户。如果你需要调整留存收益或将余额分配到其他权益账户，你可以发布日记账分录，它将反映在资产负债表上。</w:t>
      </w:r>
    </w:p>
    <w:p w14:paraId="426A2FB3" w14:textId="77777777" w:rsidR="00D900B9" w:rsidRDefault="00A475A7">
      <w:pPr>
        <w:ind w:firstLineChars="400" w:firstLine="880"/>
        <w:rPr>
          <w:rFonts w:ascii="Microsoft YaHei" w:eastAsia="Microsoft YaHei" w:hAnsi="Microsoft YaHei" w:cs="Microsoft YaHei"/>
          <w:bCs/>
          <w:color w:val="2F5496"/>
          <w:szCs w:val="26"/>
          <w:lang w:val="en-US" w:eastAsia="zh-CN"/>
        </w:rPr>
      </w:pPr>
      <w:r>
        <w:rPr>
          <w:noProof/>
          <w:lang w:val="en-US" w:eastAsia="zh-CN"/>
        </w:rPr>
        <w:lastRenderedPageBreak/>
        <w:pict w14:anchorId="0CCFBD33">
          <v:shape id="_x0000_i1035" type="#_x0000_t75" alt="" style="width:423.35pt;height:480.65pt;mso-width-percent:0;mso-height-percent:0;mso-width-percent:0;mso-height-percent:0">
            <v:imagedata r:id="rId40" o:title=""/>
            <o:lock v:ext="edit" aspectratio="f"/>
          </v:shape>
        </w:pict>
      </w:r>
    </w:p>
    <w:p w14:paraId="7EB4AD5B" w14:textId="77777777" w:rsidR="00D900B9" w:rsidRDefault="00093C02">
      <w:pPr>
        <w:pStyle w:val="Heading2"/>
        <w:ind w:left="1285"/>
        <w:rPr>
          <w:lang w:val="en-US" w:eastAsia="zh-CN"/>
        </w:rPr>
      </w:pPr>
      <w:bookmarkStart w:id="66" w:name="_Toc10731204"/>
      <w:r>
        <w:rPr>
          <w:rFonts w:hint="eastAsia"/>
          <w:lang w:val="en-US" w:eastAsia="zh-CN"/>
        </w:rPr>
        <w:t>报表</w:t>
      </w:r>
      <w:bookmarkEnd w:id="66"/>
    </w:p>
    <w:p w14:paraId="746B7943" w14:textId="77777777" w:rsidR="00D900B9" w:rsidRDefault="00093C02">
      <w:pPr>
        <w:pStyle w:val="Heading3"/>
        <w:rPr>
          <w:lang w:val="en-US" w:eastAsia="zh-CN"/>
        </w:rPr>
      </w:pPr>
      <w:r>
        <w:rPr>
          <w:rFonts w:hint="eastAsia"/>
          <w:lang w:val="en-US" w:eastAsia="zh-CN"/>
        </w:rPr>
        <w:t>标准报表</w:t>
      </w:r>
    </w:p>
    <w:p w14:paraId="5A17ED42" w14:textId="77777777" w:rsidR="00D900B9" w:rsidRDefault="00093C02">
      <w:pPr>
        <w:spacing w:before="40" w:after="40"/>
        <w:ind w:left="360" w:firstLineChars="300" w:firstLine="660"/>
        <w:rPr>
          <w:lang w:val="en-US" w:eastAsia="zh-CN"/>
        </w:rPr>
      </w:pPr>
      <w:r>
        <w:rPr>
          <w:rFonts w:hint="eastAsia"/>
          <w:lang w:val="en-US" w:eastAsia="zh-CN"/>
        </w:rPr>
        <w:t xml:space="preserve">   </w:t>
      </w:r>
    </w:p>
    <w:p w14:paraId="62F5E8CC"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Pr>
          <w:rFonts w:ascii="Microsoft YaHei" w:eastAsia="Microsoft YaHei" w:hAnsi="Microsoft YaHei" w:cs="Microsoft YaHei"/>
          <w:lang w:val="en-US" w:eastAsia="zh-CN"/>
        </w:rPr>
        <w:t>NetSuite</w:t>
      </w:r>
      <w:r>
        <w:rPr>
          <w:rFonts w:ascii="Microsoft YaHei" w:eastAsia="Microsoft YaHei" w:hAnsi="Microsoft YaHei" w:cs="Microsoft YaHei" w:hint="eastAsia"/>
          <w:lang w:val="en-US" w:eastAsia="zh-CN"/>
        </w:rPr>
        <w:t>中，用户可以访问总帐区域中的各种标准报告。以下列举部分常用性报表</w:t>
      </w:r>
    </w:p>
    <w:p w14:paraId="0EF0C290"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总账报表，列出所有的科目所涉及到的交易明细，借方、贷方余额</w:t>
      </w:r>
    </w:p>
    <w:p w14:paraId="4564C9BB" w14:textId="314379B6" w:rsidR="00D900B9" w:rsidRDefault="00093C02">
      <w:pPr>
        <w:spacing w:before="40" w:after="40"/>
        <w:ind w:leftChars="300" w:left="660"/>
        <w:rPr>
          <w:lang w:eastAsia="zh-CN"/>
        </w:rPr>
      </w:pPr>
      <w:r>
        <w:rPr>
          <w:rFonts w:ascii="Microsoft YaHei" w:eastAsia="Microsoft YaHei" w:hAnsi="Microsoft YaHei" w:cs="Microsoft YaHei" w:hint="eastAsia"/>
          <w:sz w:val="16"/>
          <w:szCs w:val="16"/>
          <w:lang w:val="en-US" w:eastAsia="zh-CN"/>
        </w:rPr>
        <w:lastRenderedPageBreak/>
        <w:t xml:space="preserve">               </w:t>
      </w:r>
      <w:r w:rsidR="000E256E">
        <w:rPr>
          <w:noProof/>
        </w:rPr>
        <w:drawing>
          <wp:inline distT="0" distB="0" distL="0" distR="0" wp14:anchorId="04A11662" wp14:editId="45EFDED5">
            <wp:extent cx="5676578" cy="2465496"/>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3566" cy="2472874"/>
                    </a:xfrm>
                    <a:prstGeom prst="rect">
                      <a:avLst/>
                    </a:prstGeom>
                  </pic:spPr>
                </pic:pic>
              </a:graphicData>
            </a:graphic>
          </wp:inline>
        </w:drawing>
      </w:r>
    </w:p>
    <w:p w14:paraId="469BE659"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试算平衡表显示每个活动帐户在指定日期(通常是月底)的余额。</w:t>
      </w:r>
    </w:p>
    <w:p w14:paraId="65E0AEE2" w14:textId="54647CEB" w:rsidR="00D900B9" w:rsidRDefault="00093C02">
      <w:pPr>
        <w:spacing w:before="40" w:after="40"/>
        <w:ind w:leftChars="300" w:left="660"/>
        <w:rPr>
          <w:rFonts w:eastAsia="SimSun"/>
          <w:lang w:val="en-US" w:eastAsia="zh-CN"/>
        </w:rPr>
      </w:pPr>
      <w:r>
        <w:rPr>
          <w:rFonts w:eastAsia="SimSun" w:hint="eastAsia"/>
          <w:lang w:val="en-US" w:eastAsia="zh-CN"/>
        </w:rPr>
        <w:t xml:space="preserve">　　　　</w:t>
      </w:r>
      <w:r w:rsidR="00AB3A7F">
        <w:rPr>
          <w:noProof/>
        </w:rPr>
        <w:drawing>
          <wp:inline distT="0" distB="0" distL="0" distR="0" wp14:anchorId="2E1923BB" wp14:editId="5DD631FF">
            <wp:extent cx="5830957" cy="37222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6611" cy="3732288"/>
                    </a:xfrm>
                    <a:prstGeom prst="rect">
                      <a:avLst/>
                    </a:prstGeom>
                  </pic:spPr>
                </pic:pic>
              </a:graphicData>
            </a:graphic>
          </wp:inline>
        </w:drawing>
      </w:r>
    </w:p>
    <w:p w14:paraId="77A20A09"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交易细节：可以查看所有的单据的交易细节，根据过滤条件查到所需单据，也可以根据自己的需求重新自定义该报表显示的内容。</w:t>
      </w:r>
    </w:p>
    <w:p w14:paraId="1E67F7BA" w14:textId="1CDC4FF2" w:rsidR="00D900B9" w:rsidRDefault="00AB3A7F">
      <w:pPr>
        <w:spacing w:before="40" w:after="40"/>
        <w:ind w:leftChars="300" w:left="660"/>
      </w:pPr>
      <w:r>
        <w:rPr>
          <w:noProof/>
        </w:rPr>
        <w:lastRenderedPageBreak/>
        <w:drawing>
          <wp:inline distT="0" distB="0" distL="0" distR="0" wp14:anchorId="4AF3B3AE" wp14:editId="401A380B">
            <wp:extent cx="5937266" cy="2844141"/>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8740" cy="2849637"/>
                    </a:xfrm>
                    <a:prstGeom prst="rect">
                      <a:avLst/>
                    </a:prstGeom>
                  </pic:spPr>
                </pic:pic>
              </a:graphicData>
            </a:graphic>
          </wp:inline>
        </w:drawing>
      </w:r>
    </w:p>
    <w:p w14:paraId="1597692C" w14:textId="77777777" w:rsidR="00D900B9" w:rsidRDefault="00093C02">
      <w:pPr>
        <w:rPr>
          <w:lang w:val="en-US" w:eastAsia="zh-CN"/>
        </w:rPr>
      </w:pPr>
      <w:r>
        <w:rPr>
          <w:rFonts w:hint="eastAsia"/>
          <w:lang w:val="en-US" w:eastAsia="zh-CN"/>
        </w:rPr>
        <w:t xml:space="preserve">   </w:t>
      </w:r>
    </w:p>
    <w:p w14:paraId="6CAA8536" w14:textId="77777777" w:rsidR="00D900B9" w:rsidRPr="008764ED" w:rsidRDefault="00093C02">
      <w:pPr>
        <w:numPr>
          <w:ilvl w:val="0"/>
          <w:numId w:val="24"/>
        </w:numPr>
        <w:ind w:left="360" w:firstLineChars="300" w:firstLine="660"/>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中国本地化报表</w:t>
      </w:r>
    </w:p>
    <w:p w14:paraId="64C56CB7" w14:textId="77777777" w:rsidR="00D900B9" w:rsidRPr="008764ED" w:rsidRDefault="00093C02">
      <w:pPr>
        <w:numPr>
          <w:ilvl w:val="0"/>
          <w:numId w:val="25"/>
        </w:numPr>
        <w:rPr>
          <w:rFonts w:ascii="Microsoft YaHei" w:eastAsia="Microsoft YaHei" w:hAnsi="Microsoft YaHei"/>
        </w:rPr>
      </w:pPr>
      <w:r w:rsidRPr="008764ED">
        <w:rPr>
          <w:rFonts w:ascii="Microsoft YaHei" w:eastAsia="Microsoft YaHei" w:hAnsi="Microsoft YaHei" w:hint="eastAsia"/>
          <w:lang w:val="en-US" w:eastAsia="zh-CN"/>
        </w:rPr>
        <w:t xml:space="preserve">中国科目余额表 </w:t>
      </w:r>
    </w:p>
    <w:p w14:paraId="04E88B51"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主要方便财务人员查看各科目不同层级、日期、地点、部门、类别、科目范围查其期初余额、本期发生额及期末余额。</w:t>
      </w:r>
    </w:p>
    <w:p w14:paraId="683545F1" w14:textId="0F2B1D06" w:rsidR="00D900B9" w:rsidRDefault="00AB3A7F">
      <w:pPr>
        <w:ind w:left="1433"/>
      </w:pPr>
      <w:r>
        <w:rPr>
          <w:noProof/>
        </w:rPr>
        <w:drawing>
          <wp:inline distT="0" distB="0" distL="0" distR="0" wp14:anchorId="04051566" wp14:editId="458FCA67">
            <wp:extent cx="5366048" cy="2796639"/>
            <wp:effectExtent l="0" t="0" r="635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7133" cy="2807628"/>
                    </a:xfrm>
                    <a:prstGeom prst="rect">
                      <a:avLst/>
                    </a:prstGeom>
                  </pic:spPr>
                </pic:pic>
              </a:graphicData>
            </a:graphic>
          </wp:inline>
        </w:drawing>
      </w:r>
    </w:p>
    <w:p w14:paraId="5EC90C22" w14:textId="77777777" w:rsidR="00D900B9" w:rsidRDefault="00D900B9">
      <w:pPr>
        <w:ind w:left="1433"/>
        <w:rPr>
          <w:rFonts w:eastAsia="SimSun"/>
          <w:lang w:val="en-US" w:eastAsia="zh-CN"/>
        </w:rPr>
      </w:pPr>
    </w:p>
    <w:p w14:paraId="61E36F88" w14:textId="77777777" w:rsidR="00D900B9" w:rsidRDefault="00093C02">
      <w:pPr>
        <w:numPr>
          <w:ilvl w:val="0"/>
          <w:numId w:val="25"/>
        </w:numPr>
        <w:rPr>
          <w:rFonts w:ascii="Microsoft YaHei" w:eastAsia="Microsoft YaHei" w:hAnsi="Microsoft YaHei"/>
          <w:lang w:val="en-US" w:eastAsia="zh-CN"/>
        </w:rPr>
      </w:pPr>
      <w:r>
        <w:rPr>
          <w:rFonts w:ascii="Microsoft YaHei" w:eastAsia="Microsoft YaHei" w:hAnsi="Microsoft YaHei" w:hint="eastAsia"/>
          <w:lang w:val="en-US" w:eastAsia="zh-CN"/>
        </w:rPr>
        <w:t>中国科目明细表</w:t>
      </w:r>
    </w:p>
    <w:p w14:paraId="6D3AA5EC"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此报表主要方便财务人员根据子公司、期间、科目范围、地点、部门、类别查看各科目的明细数据，点看相关文件号码可以打开具体的单据查看源数据；</w:t>
      </w:r>
    </w:p>
    <w:p w14:paraId="7DFC2FB0" w14:textId="19BE361A" w:rsidR="00D900B9" w:rsidRDefault="00AB3A7F">
      <w:pPr>
        <w:ind w:left="1433" w:firstLine="260"/>
        <w:rPr>
          <w:rFonts w:ascii="Microsoft YaHei" w:eastAsia="Microsoft YaHei" w:hAnsi="Microsoft YaHei"/>
          <w:lang w:val="en-US" w:eastAsia="zh-CN"/>
        </w:rPr>
      </w:pPr>
      <w:r>
        <w:rPr>
          <w:noProof/>
        </w:rPr>
        <w:lastRenderedPageBreak/>
        <w:drawing>
          <wp:inline distT="0" distB="0" distL="0" distR="0" wp14:anchorId="312E37D2" wp14:editId="7EC8A812">
            <wp:extent cx="5055368" cy="264819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3778" cy="2663080"/>
                    </a:xfrm>
                    <a:prstGeom prst="rect">
                      <a:avLst/>
                    </a:prstGeom>
                  </pic:spPr>
                </pic:pic>
              </a:graphicData>
            </a:graphic>
          </wp:inline>
        </w:drawing>
      </w:r>
    </w:p>
    <w:p w14:paraId="4EBE74F0" w14:textId="77777777" w:rsidR="00D900B9" w:rsidRDefault="00093C02">
      <w:pPr>
        <w:numPr>
          <w:ilvl w:val="0"/>
          <w:numId w:val="25"/>
        </w:numPr>
        <w:rPr>
          <w:rFonts w:ascii="Microsoft YaHei" w:eastAsia="Microsoft YaHei" w:hAnsi="Microsoft YaHei"/>
          <w:lang w:val="en-US" w:eastAsia="zh-CN"/>
        </w:rPr>
      </w:pPr>
      <w:r>
        <w:rPr>
          <w:rFonts w:ascii="Microsoft YaHei" w:eastAsia="Microsoft YaHei" w:hAnsi="Microsoft YaHei" w:hint="eastAsia"/>
          <w:lang w:val="en-US" w:eastAsia="zh-CN"/>
        </w:rPr>
        <w:t>中国现金银行日记账明细表</w:t>
      </w:r>
    </w:p>
    <w:p w14:paraId="7B98FAB8" w14:textId="77777777" w:rsidR="00D900B9" w:rsidRDefault="00093C02">
      <w:pPr>
        <w:spacing w:beforeLines="50" w:before="120"/>
        <w:ind w:firstLineChars="200" w:firstLine="440"/>
        <w:rPr>
          <w:rFonts w:ascii="Microsoft YaHei" w:eastAsia="Microsoft YaHei" w:hAnsi="Microsoft YaHei"/>
          <w:lang w:val="en-US" w:eastAsia="zh-CN"/>
        </w:rPr>
      </w:pPr>
      <w:r>
        <w:rPr>
          <w:rFonts w:ascii="Microsoft YaHei" w:eastAsia="Microsoft YaHei" w:hAnsi="Microsoft YaHei" w:hint="eastAsia"/>
          <w:lang w:val="en-US" w:eastAsia="zh-CN"/>
        </w:rPr>
        <w:t xml:space="preserve"> </w:t>
      </w:r>
      <w:r>
        <w:rPr>
          <w:rFonts w:ascii="Microsoft YaHei" w:eastAsia="Microsoft YaHei" w:hAnsi="Microsoft YaHei" w:cs="Microsoft YaHei" w:hint="eastAsia"/>
          <w:lang w:val="en-US" w:eastAsia="zh-CN"/>
        </w:rPr>
        <w:t xml:space="preserve">   现金银行日记账报表主要方便财务按本天、本月、本年查看银行类科目余额。</w:t>
      </w:r>
    </w:p>
    <w:p w14:paraId="36D75563" w14:textId="2184EF6A" w:rsidR="00D900B9" w:rsidRDefault="00093C02">
      <w:pPr>
        <w:ind w:left="1433"/>
      </w:pPr>
      <w:r>
        <w:rPr>
          <w:rFonts w:ascii="Microsoft YaHei" w:eastAsia="Microsoft YaHei" w:hAnsi="Microsoft YaHei" w:hint="eastAsia"/>
          <w:lang w:val="en-US" w:eastAsia="zh-CN"/>
        </w:rPr>
        <w:t xml:space="preserve">     </w:t>
      </w:r>
      <w:r w:rsidR="00AB3A7F">
        <w:rPr>
          <w:noProof/>
        </w:rPr>
        <w:drawing>
          <wp:inline distT="0" distB="0" distL="0" distR="0" wp14:anchorId="03E179D9" wp14:editId="3EA7A8BD">
            <wp:extent cx="5266880" cy="30300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5198" cy="3040629"/>
                    </a:xfrm>
                    <a:prstGeom prst="rect">
                      <a:avLst/>
                    </a:prstGeom>
                  </pic:spPr>
                </pic:pic>
              </a:graphicData>
            </a:graphic>
          </wp:inline>
        </w:drawing>
      </w:r>
    </w:p>
    <w:p w14:paraId="7DF38A35" w14:textId="77777777" w:rsidR="00D900B9" w:rsidRPr="008764ED" w:rsidRDefault="00093C02">
      <w:pPr>
        <w:numPr>
          <w:ilvl w:val="0"/>
          <w:numId w:val="25"/>
        </w:numPr>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中国资产负债表</w:t>
      </w:r>
    </w:p>
    <w:p w14:paraId="030A0BE4"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资产负债表可以根据不同的子公司、期间、地点、部门、类别查询生成标准格式的报表，此报表可以导出为excel及PDF格式，可以直接提供给财税部门。</w:t>
      </w:r>
    </w:p>
    <w:p w14:paraId="3376EE63" w14:textId="36314392" w:rsidR="00D900B9" w:rsidRDefault="00AB3A7F">
      <w:pPr>
        <w:ind w:left="1433"/>
        <w:rPr>
          <w:rFonts w:ascii="Microsoft YaHei" w:eastAsia="Microsoft YaHei" w:hAnsi="Microsoft YaHei"/>
          <w:lang w:val="en-US" w:eastAsia="zh-CN"/>
        </w:rPr>
      </w:pPr>
      <w:r>
        <w:rPr>
          <w:noProof/>
        </w:rPr>
        <w:lastRenderedPageBreak/>
        <w:drawing>
          <wp:inline distT="0" distB="0" distL="0" distR="0" wp14:anchorId="1AF9FF4C" wp14:editId="312209BB">
            <wp:extent cx="5046531" cy="269169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8579" cy="2708784"/>
                    </a:xfrm>
                    <a:prstGeom prst="rect">
                      <a:avLst/>
                    </a:prstGeom>
                  </pic:spPr>
                </pic:pic>
              </a:graphicData>
            </a:graphic>
          </wp:inline>
        </w:drawing>
      </w:r>
    </w:p>
    <w:p w14:paraId="74A42D85" w14:textId="77777777" w:rsidR="00D900B9" w:rsidRPr="008764ED" w:rsidRDefault="00093C02">
      <w:pPr>
        <w:numPr>
          <w:ilvl w:val="0"/>
          <w:numId w:val="25"/>
        </w:numPr>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中国利润表</w:t>
      </w:r>
    </w:p>
    <w:p w14:paraId="59734B30"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利润表通过报表模板配置对应的科目信息，根据不同的子公司、期间出具独立的报表，支持Excel及PDF格式导出。</w:t>
      </w:r>
    </w:p>
    <w:p w14:paraId="371864A7" w14:textId="7AB35CE9" w:rsidR="00D900B9" w:rsidRDefault="00AB3A7F">
      <w:pPr>
        <w:ind w:left="1433" w:firstLine="309"/>
        <w:rPr>
          <w:rFonts w:ascii="Microsoft YaHei" w:eastAsia="Microsoft YaHei" w:hAnsi="Microsoft YaHei"/>
          <w:lang w:val="en-US" w:eastAsia="zh-CN"/>
        </w:rPr>
      </w:pPr>
      <w:r>
        <w:rPr>
          <w:noProof/>
        </w:rPr>
        <w:drawing>
          <wp:inline distT="0" distB="0" distL="0" distR="0" wp14:anchorId="4E0040BE" wp14:editId="6D74F26A">
            <wp:extent cx="4975934" cy="29050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3157" cy="2920945"/>
                    </a:xfrm>
                    <a:prstGeom prst="rect">
                      <a:avLst/>
                    </a:prstGeom>
                  </pic:spPr>
                </pic:pic>
              </a:graphicData>
            </a:graphic>
          </wp:inline>
        </w:drawing>
      </w:r>
    </w:p>
    <w:p w14:paraId="1293A58D" w14:textId="77777777" w:rsidR="00D900B9" w:rsidRDefault="00D900B9">
      <w:pPr>
        <w:rPr>
          <w:rFonts w:eastAsia="SimSun"/>
          <w:lang w:val="en-US" w:eastAsia="zh-CN"/>
        </w:rPr>
      </w:pPr>
    </w:p>
    <w:bookmarkEnd w:id="31"/>
    <w:bookmarkEnd w:id="32"/>
    <w:bookmarkEnd w:id="33"/>
    <w:p w14:paraId="1825614D" w14:textId="77777777" w:rsidR="00D900B9" w:rsidRDefault="00D900B9">
      <w:pPr>
        <w:rPr>
          <w:rFonts w:eastAsiaTheme="minorEastAsia"/>
          <w:lang w:eastAsia="zh-CN"/>
        </w:rPr>
      </w:pPr>
    </w:p>
    <w:p w14:paraId="6D129352" w14:textId="77777777" w:rsidR="00D900B9" w:rsidRDefault="00D900B9">
      <w:pPr>
        <w:rPr>
          <w:rFonts w:eastAsiaTheme="minorEastAsia"/>
          <w:b/>
          <w:lang w:eastAsia="zh-CN"/>
        </w:rPr>
      </w:pPr>
    </w:p>
    <w:p w14:paraId="7CAAB482" w14:textId="77777777" w:rsidR="00D900B9" w:rsidRDefault="00D900B9">
      <w:pPr>
        <w:rPr>
          <w:rFonts w:eastAsiaTheme="minorEastAsia"/>
          <w:lang w:eastAsia="zh-CN"/>
        </w:rPr>
      </w:pPr>
    </w:p>
    <w:p w14:paraId="3BDBEC04" w14:textId="77777777" w:rsidR="00D900B9" w:rsidRDefault="00D900B9">
      <w:pPr>
        <w:spacing w:beforeLines="50" w:before="120"/>
        <w:rPr>
          <w:rFonts w:ascii="Microsoft YaHei" w:eastAsia="Microsoft YaHei" w:hAnsi="Microsoft YaHei" w:cs="Microsoft YaHei"/>
          <w:lang w:val="en-US" w:eastAsia="zh-CN"/>
        </w:rPr>
      </w:pPr>
    </w:p>
    <w:p w14:paraId="7EFA3AFA" w14:textId="77777777" w:rsidR="00D900B9" w:rsidRDefault="00093C02">
      <w:pPr>
        <w:pStyle w:val="Heading1"/>
      </w:pPr>
      <w:bookmarkStart w:id="67" w:name="_Toc309772460"/>
      <w:bookmarkStart w:id="68" w:name="_Toc10731205"/>
      <w:bookmarkEnd w:id="51"/>
      <w:bookmarkEnd w:id="52"/>
      <w:r>
        <w:rPr>
          <w:rFonts w:ascii="SimSun" w:eastAsia="SimSun" w:hAnsi="SimSun" w:cs="SimSun" w:hint="eastAsia"/>
          <w:lang w:eastAsia="zh-CN"/>
        </w:rPr>
        <w:lastRenderedPageBreak/>
        <w:t>角色管理</w:t>
      </w:r>
      <w:bookmarkEnd w:id="67"/>
      <w:bookmarkEnd w:id="68"/>
      <w:r>
        <w:t xml:space="preserve"> </w:t>
      </w:r>
    </w:p>
    <w:p w14:paraId="60B58DBE"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角色是为客户、供应商、合作伙伴与员工登陆访问系统指定数据而设置的权限。可以在客户、供应商与员工记录上分配权限。</w:t>
      </w:r>
    </w:p>
    <w:p w14:paraId="300B94DB"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用户是客户、供应商、合作伙伴或员工，他们被指定访问</w:t>
      </w:r>
      <w:r>
        <w:rPr>
          <w:rFonts w:ascii="Microsoft YaHei" w:eastAsia="Microsoft YaHei" w:hAnsi="Microsoft YaHei" w:cs="Microsoft YaHei"/>
          <w:lang w:val="en-US" w:eastAsia="zh-CN"/>
        </w:rPr>
        <w:t>NetSuite</w:t>
      </w:r>
      <w:r>
        <w:rPr>
          <w:rFonts w:ascii="Microsoft YaHei" w:eastAsia="Microsoft YaHei" w:hAnsi="Microsoft YaHei" w:cs="Microsoft YaHei" w:hint="eastAsia"/>
          <w:lang w:val="en-US" w:eastAsia="zh-CN"/>
        </w:rPr>
        <w:t>帐户中的数据。访问级别取决于您分配给用户的角色。用户可以在应用程序中被分配多个角色。例如</w:t>
      </w:r>
      <w:r>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如果某个特定用户是客户支持团队的成员，但偶尔在专业服务项目上提供帮助，那么用户将被分配一个客户支持代表和一个专业服务代表角色，而不是创建一个独特的角色。这种方法是使用员工中心的标准实践，除了授予用户其他分配的角色外，还授予员工中心其他分配的角色。</w:t>
      </w:r>
    </w:p>
    <w:p w14:paraId="475A5F70" w14:textId="77777777" w:rsidR="00D900B9" w:rsidRDefault="00093C02">
      <w:pPr>
        <w:pStyle w:val="Heading2"/>
      </w:pPr>
      <w:bookmarkStart w:id="69" w:name="_Toc10731206"/>
      <w:bookmarkStart w:id="70" w:name="_Toc309772461"/>
      <w:r>
        <w:rPr>
          <w:rFonts w:hint="eastAsia"/>
          <w:lang w:eastAsia="zh-CN"/>
        </w:rPr>
        <w:t>NetSuite</w:t>
      </w:r>
      <w:r>
        <w:rPr>
          <w:lang w:eastAsia="zh-CN"/>
        </w:rPr>
        <w:t xml:space="preserve"> </w:t>
      </w:r>
      <w:r>
        <w:rPr>
          <w:rFonts w:hint="eastAsia"/>
          <w:lang w:eastAsia="zh-CN"/>
        </w:rPr>
        <w:t>中心</w:t>
      </w:r>
      <w:bookmarkEnd w:id="69"/>
      <w:r>
        <w:rPr>
          <w:rFonts w:hint="eastAsia"/>
          <w:lang w:eastAsia="zh-CN"/>
        </w:rPr>
        <w:t xml:space="preserve"> </w:t>
      </w:r>
      <w:bookmarkEnd w:id="70"/>
    </w:p>
    <w:p w14:paraId="710C2945"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Pr>
          <w:rFonts w:ascii="Microsoft YaHei" w:eastAsia="Microsoft YaHei" w:hAnsi="Microsoft YaHei" w:cs="Microsoft YaHei"/>
          <w:lang w:val="en-US" w:eastAsia="zh-CN"/>
        </w:rPr>
        <w:t>NetSuite</w:t>
      </w:r>
      <w:r>
        <w:rPr>
          <w:rFonts w:ascii="Microsoft YaHei" w:eastAsia="Microsoft YaHei" w:hAnsi="Microsoft YaHei" w:cs="Microsoft YaHei"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7777777" w:rsidR="00D900B9" w:rsidRDefault="00093C02">
      <w:pPr>
        <w:pStyle w:val="Heading2"/>
      </w:pPr>
      <w:bookmarkStart w:id="71" w:name="_Toc309772462"/>
      <w:bookmarkStart w:id="72" w:name="_Toc10731207"/>
      <w:r>
        <w:rPr>
          <w:rFonts w:ascii="Microsoft YaHei" w:eastAsia="Microsoft YaHei" w:hAnsi="Microsoft YaHei" w:cs="Microsoft YaHei" w:hint="eastAsia"/>
          <w:lang w:eastAsia="zh-CN"/>
        </w:rPr>
        <w:t>用户角色</w:t>
      </w:r>
      <w:bookmarkEnd w:id="71"/>
      <w:bookmarkEnd w:id="72"/>
    </w:p>
    <w:p w14:paraId="3C8C5D67"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NetSuite</w:t>
      </w:r>
      <w:r>
        <w:rPr>
          <w:rFonts w:ascii="Microsoft YaHei" w:eastAsia="Microsoft YaHei" w:hAnsi="Microsoft YaHei" w:cs="Microsoft YaHei" w:hint="eastAsia"/>
          <w:lang w:val="en-US" w:eastAsia="zh-CN"/>
        </w:rPr>
        <w:t>提供了许多具有预定义权限的标准角色。</w:t>
      </w:r>
      <w:proofErr w:type="spellStart"/>
      <w:r>
        <w:rPr>
          <w:rFonts w:ascii="Microsoft YaHei" w:eastAsia="Microsoft YaHei" w:hAnsi="Microsoft YaHei" w:cs="Microsoft YaHei" w:hint="eastAsia"/>
          <w:lang w:val="en-US" w:eastAsia="zh-CN"/>
        </w:rPr>
        <w:t>O</w:t>
      </w:r>
      <w:r>
        <w:rPr>
          <w:rFonts w:ascii="Microsoft YaHei" w:eastAsia="Microsoft YaHei" w:hAnsi="Microsoft YaHei" w:cs="Microsoft YaHei"/>
          <w:lang w:val="en-US" w:eastAsia="zh-CN"/>
        </w:rPr>
        <w:t>rderin</w:t>
      </w:r>
      <w:proofErr w:type="spellEnd"/>
      <w:r>
        <w:rPr>
          <w:rFonts w:ascii="Microsoft YaHei" w:eastAsia="Microsoft YaHei" w:hAnsi="Microsoft YaHei" w:cs="Microsoft YaHei"/>
          <w:lang w:val="en-US" w:eastAsia="zh-CN"/>
        </w:rPr>
        <w:t>和POS系统也可以自定义角色</w:t>
      </w:r>
      <w:r>
        <w:rPr>
          <w:rFonts w:ascii="Microsoft YaHei" w:eastAsia="Microsoft YaHei" w:hAnsi="Microsoft YaHei" w:cs="Microsoft YaHei" w:hint="eastAsia"/>
          <w:lang w:val="en-US" w:eastAsia="zh-CN"/>
        </w:rPr>
        <w:t>。这些角色可以按照提供的方式使用或修改，以适应特定的需求。以下是一些常用的标准角色和话梅可能用到的角色</w:t>
      </w:r>
      <w:r>
        <w:rPr>
          <w:rFonts w:ascii="Microsoft YaHei" w:eastAsia="Microsoft YaHei" w:hAnsi="Microsoft YaHei" w:cs="Microsoft YaHei"/>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Default="00093C02">
            <w:pPr>
              <w:spacing w:before="40" w:after="40"/>
              <w:rPr>
                <w:rFonts w:ascii="SimSun" w:eastAsia="SimSun" w:hAnsi="SimSun" w:cs="SimSun"/>
                <w:b/>
                <w:color w:val="FFFFFF"/>
                <w:sz w:val="16"/>
                <w:szCs w:val="16"/>
                <w:lang w:val="en-US" w:eastAsia="zh-CN"/>
              </w:rPr>
            </w:pPr>
            <w:r>
              <w:rPr>
                <w:rFonts w:ascii="SimSun" w:eastAsia="SimSun" w:hAnsi="SimSun" w:cs="SimSun" w:hint="eastAsia"/>
                <w:b/>
                <w:color w:val="FFFFFF"/>
                <w:sz w:val="16"/>
                <w:szCs w:val="16"/>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Default="00093C02">
            <w:pPr>
              <w:spacing w:before="40" w:after="40"/>
              <w:rPr>
                <w:rFonts w:eastAsia="Times New Roman" w:cs="Arial"/>
                <w:b/>
                <w:color w:val="FFFFFF"/>
                <w:sz w:val="16"/>
                <w:szCs w:val="16"/>
                <w:lang w:val="en-US"/>
              </w:rPr>
            </w:pPr>
            <w:r>
              <w:rPr>
                <w:rFonts w:ascii="SimSun" w:eastAsia="SimSun" w:hAnsi="SimSun" w:cs="SimSun" w:hint="eastAsia"/>
                <w:b/>
                <w:color w:val="FFFFFF"/>
                <w:sz w:val="16"/>
                <w:szCs w:val="16"/>
                <w:lang w:val="en-US" w:eastAsia="zh-CN"/>
              </w:rPr>
              <w:t>角色</w:t>
            </w:r>
            <w:r>
              <w:rPr>
                <w:rFonts w:eastAsia="Times New Roman" w:cs="Arial" w:hint="eastAsia"/>
                <w:b/>
                <w:color w:val="FFFFFF"/>
                <w:sz w:val="16"/>
                <w:szCs w:val="16"/>
                <w:lang w:val="en-US" w:eastAsia="zh-CN"/>
              </w:rPr>
              <w:t>R</w:t>
            </w:r>
            <w:r>
              <w:rPr>
                <w:rFonts w:eastAsia="Times New Roman" w:cs="Arial"/>
                <w:b/>
                <w:color w:val="FFFFFF"/>
                <w:sz w:val="16"/>
                <w:szCs w:val="16"/>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Default="00093C02">
            <w:pPr>
              <w:spacing w:before="40" w:after="40"/>
              <w:rPr>
                <w:rFonts w:eastAsia="Times New Roman" w:cs="Arial"/>
                <w:b/>
                <w:color w:val="FFFFFF"/>
                <w:sz w:val="16"/>
                <w:szCs w:val="16"/>
                <w:lang w:val="en-US"/>
              </w:rPr>
            </w:pPr>
            <w:r>
              <w:rPr>
                <w:rFonts w:ascii="SimSun" w:eastAsia="SimSun" w:hAnsi="SimSun" w:cs="SimSun" w:hint="eastAsia"/>
                <w:b/>
                <w:color w:val="FFFFFF"/>
                <w:sz w:val="16"/>
                <w:szCs w:val="16"/>
                <w:lang w:val="en-US" w:eastAsia="zh-CN"/>
              </w:rPr>
              <w:t>中心</w:t>
            </w:r>
            <w:r>
              <w:rPr>
                <w:rFonts w:eastAsia="Times New Roman" w:cs="Arial"/>
                <w:b/>
                <w:color w:val="FFFFFF"/>
                <w:sz w:val="16"/>
                <w:szCs w:val="16"/>
                <w:lang w:val="en-US"/>
              </w:rPr>
              <w:t>Center</w:t>
            </w:r>
          </w:p>
        </w:tc>
      </w:tr>
      <w:tr w:rsidR="00D900B9"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Orderin</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销售员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Default="00D900B9">
            <w:pPr>
              <w:tabs>
                <w:tab w:val="left" w:pos="360"/>
              </w:tabs>
              <w:spacing w:before="40" w:after="40"/>
              <w:rPr>
                <w:rFonts w:eastAsia="Times New Roman" w:cs="Arial"/>
                <w:bCs/>
                <w:sz w:val="16"/>
                <w:szCs w:val="16"/>
                <w:lang w:val="en-US"/>
              </w:rPr>
            </w:pPr>
          </w:p>
        </w:tc>
      </w:tr>
      <w:tr w:rsidR="00D900B9"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Orderin</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销售经理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Default="00D900B9">
            <w:pPr>
              <w:tabs>
                <w:tab w:val="left" w:pos="360"/>
              </w:tabs>
              <w:spacing w:before="40" w:after="40"/>
              <w:rPr>
                <w:rFonts w:eastAsia="Times New Roman" w:cs="Arial"/>
                <w:bCs/>
                <w:sz w:val="16"/>
                <w:szCs w:val="16"/>
                <w:lang w:val="en-US"/>
              </w:rPr>
            </w:pPr>
          </w:p>
        </w:tc>
      </w:tr>
      <w:tr w:rsidR="00D900B9" w14:paraId="42987AF6" w14:textId="77777777">
        <w:tc>
          <w:tcPr>
            <w:tcW w:w="1491" w:type="dxa"/>
            <w:tcBorders>
              <w:top w:val="single" w:sz="6" w:space="0" w:color="000000"/>
              <w:left w:val="double" w:sz="4" w:space="0" w:color="auto"/>
              <w:bottom w:val="single" w:sz="6" w:space="0" w:color="000000"/>
              <w:right w:val="single" w:sz="6" w:space="0" w:color="000000"/>
            </w:tcBorders>
          </w:tcPr>
          <w:p w14:paraId="6B667E6C"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Orderin</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560CD7B0"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采购员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45BB6EDA" w14:textId="77777777" w:rsidR="00D900B9" w:rsidRDefault="00D900B9">
            <w:pPr>
              <w:tabs>
                <w:tab w:val="left" w:pos="360"/>
              </w:tabs>
              <w:spacing w:before="40" w:after="40"/>
              <w:rPr>
                <w:rFonts w:eastAsia="Times New Roman" w:cs="Arial"/>
                <w:bCs/>
                <w:sz w:val="16"/>
                <w:szCs w:val="16"/>
                <w:lang w:val="en-US"/>
              </w:rPr>
            </w:pPr>
          </w:p>
        </w:tc>
      </w:tr>
      <w:tr w:rsidR="00D900B9" w14:paraId="0F5088AE" w14:textId="77777777">
        <w:tc>
          <w:tcPr>
            <w:tcW w:w="1491" w:type="dxa"/>
            <w:tcBorders>
              <w:top w:val="single" w:sz="6" w:space="0" w:color="000000"/>
              <w:left w:val="double" w:sz="4" w:space="0" w:color="auto"/>
              <w:bottom w:val="single" w:sz="6" w:space="0" w:color="000000"/>
              <w:right w:val="single" w:sz="6" w:space="0" w:color="000000"/>
            </w:tcBorders>
          </w:tcPr>
          <w:p w14:paraId="6EB1FA11"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Orderin</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3CD3620D"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采购经理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14655A93" w14:textId="77777777" w:rsidR="00D900B9" w:rsidRDefault="00D900B9">
            <w:pPr>
              <w:tabs>
                <w:tab w:val="left" w:pos="360"/>
              </w:tabs>
              <w:spacing w:before="40" w:after="40"/>
              <w:rPr>
                <w:rFonts w:eastAsia="Times New Roman" w:cs="Arial"/>
                <w:bCs/>
                <w:sz w:val="16"/>
                <w:szCs w:val="16"/>
                <w:lang w:val="en-US"/>
              </w:rPr>
            </w:pPr>
          </w:p>
        </w:tc>
      </w:tr>
      <w:tr w:rsidR="00D900B9"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Orderin</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仓库管理员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Default="00D900B9">
            <w:pPr>
              <w:tabs>
                <w:tab w:val="left" w:pos="360"/>
              </w:tabs>
              <w:spacing w:before="40" w:after="40"/>
              <w:rPr>
                <w:rFonts w:eastAsia="Times New Roman" w:cs="Arial"/>
                <w:bCs/>
                <w:sz w:val="16"/>
                <w:szCs w:val="16"/>
                <w:lang w:val="en-US"/>
              </w:rPr>
            </w:pPr>
          </w:p>
        </w:tc>
      </w:tr>
      <w:tr w:rsidR="00D900B9"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Orderin</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仓库经理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Default="00D900B9">
            <w:pPr>
              <w:tabs>
                <w:tab w:val="left" w:pos="360"/>
              </w:tabs>
              <w:spacing w:before="40" w:after="40"/>
              <w:rPr>
                <w:rFonts w:eastAsia="Times New Roman" w:cs="Arial"/>
                <w:bCs/>
                <w:sz w:val="16"/>
                <w:szCs w:val="16"/>
                <w:lang w:val="en-US"/>
              </w:rPr>
            </w:pPr>
          </w:p>
        </w:tc>
      </w:tr>
      <w:tr w:rsidR="00D900B9" w14:paraId="154AB958" w14:textId="77777777">
        <w:tc>
          <w:tcPr>
            <w:tcW w:w="1491" w:type="dxa"/>
            <w:tcBorders>
              <w:top w:val="single" w:sz="6" w:space="0" w:color="000000"/>
              <w:left w:val="double" w:sz="4" w:space="0" w:color="auto"/>
              <w:bottom w:val="single" w:sz="6" w:space="0" w:color="000000"/>
              <w:right w:val="single" w:sz="6" w:space="0" w:color="000000"/>
            </w:tcBorders>
          </w:tcPr>
          <w:p w14:paraId="4FFD6AEA" w14:textId="77777777" w:rsidR="00D900B9" w:rsidRDefault="00093C02">
            <w:pPr>
              <w:tabs>
                <w:tab w:val="left" w:pos="360"/>
              </w:tabs>
              <w:spacing w:before="40" w:after="40"/>
              <w:rPr>
                <w:rFonts w:eastAsia="Times New Roman" w:cs="Arial"/>
                <w:color w:val="000000"/>
                <w:sz w:val="16"/>
                <w:szCs w:val="16"/>
                <w:lang w:val="en-US"/>
              </w:rPr>
            </w:pPr>
            <w:r>
              <w:rPr>
                <w:rFonts w:eastAsia="Times New Roman" w:cs="Arial"/>
                <w:color w:val="000000"/>
                <w:sz w:val="16"/>
                <w:szCs w:val="16"/>
                <w:lang w:val="en-US"/>
              </w:rPr>
              <w:t>POS</w:t>
            </w:r>
          </w:p>
        </w:tc>
        <w:tc>
          <w:tcPr>
            <w:tcW w:w="2755" w:type="dxa"/>
            <w:tcBorders>
              <w:top w:val="single" w:sz="6" w:space="0" w:color="000000"/>
              <w:left w:val="double" w:sz="4" w:space="0" w:color="auto"/>
              <w:bottom w:val="single" w:sz="6" w:space="0" w:color="000000"/>
              <w:right w:val="single" w:sz="6" w:space="0" w:color="000000"/>
            </w:tcBorders>
          </w:tcPr>
          <w:p w14:paraId="47FB8366"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门店店长</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16ECCB94" w14:textId="77777777" w:rsidR="00D900B9" w:rsidRDefault="00D900B9">
            <w:pPr>
              <w:tabs>
                <w:tab w:val="left" w:pos="360"/>
              </w:tabs>
              <w:spacing w:before="40" w:after="40"/>
              <w:rPr>
                <w:rFonts w:eastAsia="Times New Roman" w:cs="Arial"/>
                <w:bCs/>
                <w:sz w:val="16"/>
                <w:szCs w:val="16"/>
                <w:lang w:val="en-US"/>
              </w:rPr>
            </w:pPr>
          </w:p>
        </w:tc>
      </w:tr>
      <w:tr w:rsidR="00D900B9" w14:paraId="2BF3E7EE" w14:textId="77777777">
        <w:tc>
          <w:tcPr>
            <w:tcW w:w="1491" w:type="dxa"/>
            <w:tcBorders>
              <w:top w:val="single" w:sz="6" w:space="0" w:color="000000"/>
              <w:left w:val="double" w:sz="4" w:space="0" w:color="auto"/>
              <w:bottom w:val="single" w:sz="6" w:space="0" w:color="000000"/>
              <w:right w:val="single" w:sz="6" w:space="0" w:color="000000"/>
            </w:tcBorders>
          </w:tcPr>
          <w:p w14:paraId="6EB530DE" w14:textId="77777777" w:rsidR="00D900B9" w:rsidRDefault="00093C02">
            <w:pPr>
              <w:tabs>
                <w:tab w:val="left" w:pos="360"/>
              </w:tabs>
              <w:spacing w:before="40" w:after="40"/>
              <w:rPr>
                <w:rFonts w:eastAsia="Times New Roman" w:cs="Arial"/>
                <w:color w:val="000000"/>
                <w:sz w:val="16"/>
                <w:szCs w:val="16"/>
                <w:lang w:val="en-US"/>
              </w:rPr>
            </w:pPr>
            <w:r>
              <w:rPr>
                <w:rFonts w:eastAsia="Times New Roman" w:cs="Arial"/>
                <w:color w:val="000000"/>
                <w:sz w:val="16"/>
                <w:szCs w:val="16"/>
                <w:lang w:val="en-US"/>
              </w:rPr>
              <w:t>POS</w:t>
            </w:r>
          </w:p>
        </w:tc>
        <w:tc>
          <w:tcPr>
            <w:tcW w:w="2755" w:type="dxa"/>
            <w:tcBorders>
              <w:top w:val="single" w:sz="6" w:space="0" w:color="000000"/>
              <w:left w:val="double" w:sz="4" w:space="0" w:color="auto"/>
              <w:bottom w:val="single" w:sz="6" w:space="0" w:color="000000"/>
              <w:right w:val="single" w:sz="6" w:space="0" w:color="000000"/>
            </w:tcBorders>
          </w:tcPr>
          <w:p w14:paraId="3820B4ED"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门店店员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59C9C0BD" w14:textId="77777777" w:rsidR="00D900B9" w:rsidRDefault="00D900B9">
            <w:pPr>
              <w:tabs>
                <w:tab w:val="left" w:pos="360"/>
              </w:tabs>
              <w:spacing w:before="40" w:after="40"/>
              <w:rPr>
                <w:rFonts w:eastAsia="Times New Roman" w:cs="Arial"/>
                <w:bCs/>
                <w:sz w:val="16"/>
                <w:szCs w:val="16"/>
                <w:lang w:val="en-US"/>
              </w:rPr>
            </w:pPr>
          </w:p>
        </w:tc>
      </w:tr>
      <w:tr w:rsidR="00D900B9"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Default="00093C02">
            <w:pPr>
              <w:tabs>
                <w:tab w:val="left" w:pos="360"/>
              </w:tabs>
              <w:spacing w:before="40" w:after="40"/>
              <w:rPr>
                <w:rFonts w:eastAsia="Times New Roman" w:cs="Arial"/>
                <w:color w:val="000000"/>
                <w:sz w:val="16"/>
                <w:szCs w:val="16"/>
                <w:lang w:val="en-US"/>
              </w:rPr>
            </w:pPr>
            <w:r>
              <w:rPr>
                <w:rFonts w:eastAsia="Times New Roman" w:cs="Arial"/>
                <w:color w:val="000000"/>
                <w:sz w:val="16"/>
                <w:szCs w:val="16"/>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Executive</w:t>
            </w:r>
          </w:p>
        </w:tc>
      </w:tr>
      <w:tr w:rsidR="00D900B9"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Default="00093C02">
            <w:pPr>
              <w:tabs>
                <w:tab w:val="left" w:pos="360"/>
              </w:tabs>
              <w:spacing w:before="40" w:after="40"/>
              <w:rPr>
                <w:rFonts w:eastAsia="Times New Roman" w:cs="Arial"/>
                <w:color w:val="000000"/>
                <w:sz w:val="16"/>
                <w:szCs w:val="16"/>
                <w:lang w:val="en-US"/>
              </w:rPr>
            </w:pPr>
            <w:r>
              <w:rPr>
                <w:rFonts w:eastAsia="Times New Roman" w:cs="Arial"/>
                <w:color w:val="000000"/>
                <w:sz w:val="16"/>
                <w:szCs w:val="16"/>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Executive</w:t>
            </w:r>
          </w:p>
        </w:tc>
      </w:tr>
      <w:tr w:rsidR="00D900B9"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77777777" w:rsidR="00D900B9" w:rsidRDefault="00093C02">
            <w:pPr>
              <w:tabs>
                <w:tab w:val="left" w:pos="360"/>
              </w:tabs>
              <w:spacing w:before="40" w:after="40"/>
              <w:rPr>
                <w:rFonts w:eastAsia="Times New Roman" w:cs="Arial"/>
                <w:color w:val="000000"/>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Default="00093C02">
            <w:pPr>
              <w:tabs>
                <w:tab w:val="left" w:pos="360"/>
              </w:tabs>
              <w:spacing w:before="40" w:after="40"/>
              <w:rPr>
                <w:rFonts w:eastAsia="Times New Roman" w:cs="Arial"/>
                <w:color w:val="000000"/>
                <w:sz w:val="16"/>
                <w:szCs w:val="16"/>
                <w:lang w:val="en-US"/>
              </w:rPr>
            </w:pPr>
            <w:r>
              <w:rPr>
                <w:rFonts w:eastAsia="Times New Roman" w:cs="Arial"/>
                <w:color w:val="000000"/>
                <w:sz w:val="16"/>
                <w:szCs w:val="16"/>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System Administrator</w:t>
            </w:r>
          </w:p>
        </w:tc>
      </w:tr>
      <w:tr w:rsidR="00D900B9"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lastRenderedPageBreak/>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Default="00093C02">
            <w:pPr>
              <w:tabs>
                <w:tab w:val="left" w:pos="360"/>
              </w:tabs>
              <w:spacing w:before="40" w:after="40"/>
              <w:rPr>
                <w:rFonts w:eastAsia="Times New Roman" w:cs="Arial"/>
                <w:color w:val="000000"/>
                <w:sz w:val="16"/>
                <w:szCs w:val="16"/>
                <w:lang w:val="en-US"/>
              </w:rPr>
            </w:pPr>
            <w:r>
              <w:rPr>
                <w:rFonts w:eastAsia="Times New Roman" w:cs="Arial"/>
                <w:sz w:val="16"/>
                <w:szCs w:val="16"/>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Accounting</w:t>
            </w:r>
          </w:p>
        </w:tc>
      </w:tr>
      <w:tr w:rsidR="00D900B9"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Default="00093C02">
            <w:pPr>
              <w:tabs>
                <w:tab w:val="left" w:pos="360"/>
              </w:tabs>
              <w:spacing w:before="40" w:after="40"/>
              <w:rPr>
                <w:rFonts w:eastAsia="Times New Roman" w:cs="Arial"/>
                <w:color w:val="000000"/>
                <w:sz w:val="16"/>
                <w:szCs w:val="16"/>
                <w:lang w:val="en-US"/>
              </w:rPr>
            </w:pPr>
            <w:r>
              <w:rPr>
                <w:rFonts w:eastAsia="Times New Roman" w:cs="Arial"/>
                <w:sz w:val="16"/>
                <w:szCs w:val="16"/>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Accounting</w:t>
            </w:r>
          </w:p>
        </w:tc>
      </w:tr>
      <w:tr w:rsidR="00D900B9"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Accounting</w:t>
            </w:r>
          </w:p>
        </w:tc>
      </w:tr>
      <w:tr w:rsidR="00D900B9"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Accounting</w:t>
            </w:r>
          </w:p>
        </w:tc>
      </w:tr>
      <w:tr w:rsidR="00D900B9"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Marketing</w:t>
            </w:r>
          </w:p>
        </w:tc>
      </w:tr>
      <w:tr w:rsidR="00D900B9"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Marketing</w:t>
            </w:r>
          </w:p>
        </w:tc>
      </w:tr>
      <w:tr w:rsidR="00D900B9"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Marketing</w:t>
            </w:r>
          </w:p>
        </w:tc>
      </w:tr>
      <w:tr w:rsidR="00D900B9"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Sales</w:t>
            </w:r>
          </w:p>
        </w:tc>
      </w:tr>
      <w:tr w:rsidR="00D900B9"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Sales</w:t>
            </w:r>
          </w:p>
        </w:tc>
      </w:tr>
      <w:tr w:rsidR="00D900B9"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Sales</w:t>
            </w:r>
          </w:p>
        </w:tc>
      </w:tr>
      <w:tr w:rsidR="00D900B9"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Sales</w:t>
            </w:r>
          </w:p>
        </w:tc>
      </w:tr>
      <w:tr w:rsidR="00D900B9"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Shipping</w:t>
            </w:r>
          </w:p>
        </w:tc>
      </w:tr>
      <w:tr w:rsidR="00D900B9"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Default="00093C02">
            <w:pPr>
              <w:tabs>
                <w:tab w:val="left" w:pos="360"/>
              </w:tabs>
              <w:spacing w:before="40" w:after="40"/>
              <w:rPr>
                <w:rFonts w:eastAsia="Times New Roman" w:cs="Arial"/>
                <w:color w:val="000000"/>
                <w:sz w:val="16"/>
                <w:szCs w:val="16"/>
                <w:lang w:val="en-US"/>
              </w:rPr>
            </w:pPr>
            <w:r>
              <w:rPr>
                <w:rFonts w:eastAsia="Times New Roman" w:cs="Arial"/>
                <w:sz w:val="16"/>
                <w:szCs w:val="16"/>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Support</w:t>
            </w:r>
          </w:p>
        </w:tc>
      </w:tr>
      <w:tr w:rsidR="00D900B9"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Support</w:t>
            </w:r>
          </w:p>
        </w:tc>
      </w:tr>
      <w:tr w:rsidR="00D900B9"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7777777" w:rsidR="00D900B9" w:rsidRDefault="00093C02">
            <w:pPr>
              <w:tabs>
                <w:tab w:val="left" w:pos="360"/>
              </w:tabs>
              <w:spacing w:before="40" w:after="40"/>
              <w:rPr>
                <w:rFonts w:eastAsia="Times New Roman" w:cs="Arial"/>
                <w:sz w:val="16"/>
                <w:szCs w:val="16"/>
                <w:lang w:val="en-US"/>
              </w:rPr>
            </w:pPr>
            <w:proofErr w:type="spellStart"/>
            <w:r>
              <w:rPr>
                <w:rFonts w:eastAsia="Times New Roman" w:cs="Arial"/>
                <w:color w:val="000000"/>
                <w:sz w:val="16"/>
                <w:szCs w:val="16"/>
                <w:lang w:val="en-US"/>
              </w:rPr>
              <w:t>Netsuite</w:t>
            </w:r>
            <w:proofErr w:type="spellEnd"/>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Default="00093C02">
            <w:pPr>
              <w:tabs>
                <w:tab w:val="left" w:pos="360"/>
              </w:tabs>
              <w:spacing w:before="40" w:after="40"/>
              <w:rPr>
                <w:rFonts w:eastAsia="Times New Roman" w:cs="Arial"/>
                <w:bCs/>
                <w:sz w:val="16"/>
                <w:szCs w:val="16"/>
                <w:lang w:val="en-US"/>
              </w:rPr>
            </w:pPr>
            <w:r>
              <w:rPr>
                <w:rFonts w:eastAsia="Times New Roman" w:cs="Arial"/>
                <w:bCs/>
                <w:sz w:val="16"/>
                <w:szCs w:val="16"/>
                <w:lang w:val="en-US"/>
              </w:rPr>
              <w:t>Support</w:t>
            </w:r>
          </w:p>
        </w:tc>
      </w:tr>
    </w:tbl>
    <w:p w14:paraId="30EA42EF" w14:textId="77777777" w:rsidR="00D900B9" w:rsidRDefault="00D900B9">
      <w:pPr>
        <w:rPr>
          <w:rFonts w:eastAsia="Times" w:cs="Arial"/>
          <w:sz w:val="20"/>
          <w:szCs w:val="20"/>
          <w:lang w:val="en-US" w:eastAsia="zh-TW"/>
        </w:rPr>
      </w:pPr>
    </w:p>
    <w:p w14:paraId="2616936F" w14:textId="77777777" w:rsidR="00D900B9" w:rsidRDefault="00093C02">
      <w:pPr>
        <w:pStyle w:val="Heading1"/>
        <w:rPr>
          <w:rFonts w:ascii="SimSun" w:eastAsia="SimSun" w:hAnsi="SimSun" w:cs="SimSun"/>
          <w:lang w:eastAsia="zh-CN"/>
        </w:rPr>
      </w:pPr>
      <w:bookmarkStart w:id="73" w:name="_Toc309772465"/>
      <w:r>
        <w:rPr>
          <w:rFonts w:ascii="SimSun" w:eastAsia="SimSun" w:hAnsi="SimSun" w:cs="SimSun" w:hint="eastAsia"/>
          <w:lang w:eastAsia="zh-CN"/>
        </w:rPr>
        <w:t xml:space="preserve"> </w:t>
      </w:r>
      <w:bookmarkStart w:id="74" w:name="_Toc10731208"/>
      <w:r>
        <w:rPr>
          <w:rFonts w:ascii="SimSun" w:eastAsia="SimSun" w:hAnsi="SimSun" w:cs="SimSun" w:hint="eastAsia"/>
          <w:lang w:eastAsia="zh-CN"/>
        </w:rPr>
        <w:t>数据配置</w:t>
      </w:r>
      <w:bookmarkEnd w:id="73"/>
      <w:bookmarkEnd w:id="74"/>
    </w:p>
    <w:p w14:paraId="4B22BD2D"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数据配置在</w:t>
      </w:r>
      <w:r>
        <w:rPr>
          <w:rFonts w:ascii="Microsoft YaHei" w:eastAsia="Microsoft YaHei" w:hAnsi="Microsoft YaHei" w:cs="Microsoft YaHei"/>
          <w:lang w:val="en-US" w:eastAsia="zh-CN"/>
        </w:rPr>
        <w:t>NetSuite</w:t>
      </w:r>
      <w:r>
        <w:rPr>
          <w:rFonts w:ascii="Microsoft YaHei" w:eastAsia="Microsoft YaHei" w:hAnsi="Microsoft YaHei" w:cs="Microsoft YaHei" w:hint="eastAsia"/>
          <w:lang w:val="en-US" w:eastAsia="zh-CN"/>
        </w:rPr>
        <w:t>应用程序的整体配置中起着重要的作用。本节总结将在此实现中使用的数据配置组件和策略。</w:t>
      </w:r>
    </w:p>
    <w:p w14:paraId="0EC03580" w14:textId="77777777" w:rsidR="00D900B9" w:rsidRDefault="00093C02">
      <w:pPr>
        <w:pStyle w:val="Heading2"/>
      </w:pPr>
      <w:bookmarkStart w:id="75" w:name="_Toc309772467"/>
      <w:bookmarkStart w:id="76" w:name="_Toc10731209"/>
      <w:r>
        <w:rPr>
          <w:rFonts w:hint="eastAsia"/>
          <w:lang w:eastAsia="zh-CN"/>
        </w:rPr>
        <w:t>列表数据迁移</w:t>
      </w:r>
      <w:bookmarkEnd w:id="75"/>
      <w:bookmarkEnd w:id="76"/>
    </w:p>
    <w:p w14:paraId="7ED13448"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以下列表数据将作为实现的一部分导入应用程序</w:t>
      </w:r>
      <w:r>
        <w:rPr>
          <w:rFonts w:ascii="Microsoft YaHei" w:eastAsia="Microsoft YaHei" w:hAnsi="Microsoft YaHei" w:cs="Microsoft YaHei"/>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Default="00093C02">
            <w:pPr>
              <w:spacing w:before="40" w:after="40"/>
              <w:rPr>
                <w:rFonts w:eastAsia="Times New Roman" w:cs="Arial"/>
                <w:b/>
                <w:color w:val="FFFFFF"/>
                <w:sz w:val="16"/>
                <w:szCs w:val="16"/>
                <w:lang w:val="en-US"/>
              </w:rPr>
            </w:pPr>
            <w:r>
              <w:rPr>
                <w:rFonts w:ascii="SimSun" w:eastAsia="SimSun" w:hAnsi="SimSun" w:cs="SimSun" w:hint="eastAsia"/>
                <w:b/>
                <w:color w:val="FFFFFF"/>
                <w:sz w:val="16"/>
                <w:szCs w:val="16"/>
                <w:lang w:val="en-US" w:eastAsia="zh-CN"/>
              </w:rPr>
              <w:t>数据</w:t>
            </w:r>
            <w:r>
              <w:rPr>
                <w:rFonts w:eastAsia="Times New Roman"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Default="00093C02">
            <w:pPr>
              <w:spacing w:before="40" w:after="40"/>
              <w:rPr>
                <w:rFonts w:eastAsia="Times New Roman" w:cs="Arial"/>
                <w:b/>
                <w:color w:val="FFFFFF"/>
                <w:sz w:val="16"/>
                <w:szCs w:val="16"/>
                <w:lang w:val="en-US"/>
              </w:rPr>
            </w:pPr>
            <w:r>
              <w:rPr>
                <w:rFonts w:ascii="SimSun" w:eastAsia="SimSun" w:hAnsi="SimSun" w:cs="SimSun" w:hint="eastAsia"/>
                <w:b/>
                <w:color w:val="FFFFFF"/>
                <w:sz w:val="16"/>
                <w:szCs w:val="16"/>
                <w:lang w:val="en-US" w:eastAsia="zh-CN"/>
              </w:rPr>
              <w:t>方式</w:t>
            </w:r>
            <w:r>
              <w:rPr>
                <w:rFonts w:eastAsia="Times New Roman"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Default="00093C02">
            <w:pPr>
              <w:spacing w:before="40" w:after="40"/>
              <w:rPr>
                <w:rFonts w:eastAsia="Times New Roman" w:cs="Arial"/>
                <w:b/>
                <w:color w:val="FFFFFF"/>
                <w:sz w:val="16"/>
                <w:szCs w:val="16"/>
                <w:lang w:val="en-US"/>
              </w:rPr>
            </w:pPr>
            <w:r>
              <w:rPr>
                <w:rFonts w:ascii="SimSun" w:eastAsia="SimSun" w:hAnsi="SimSun" w:cs="SimSun" w:hint="eastAsia"/>
                <w:b/>
                <w:color w:val="FFFFFF"/>
                <w:sz w:val="16"/>
                <w:szCs w:val="16"/>
                <w:lang w:val="en-US" w:eastAsia="zh-CN"/>
              </w:rPr>
              <w:t>负责方</w:t>
            </w:r>
            <w:r>
              <w:rPr>
                <w:rFonts w:eastAsia="Times New Roman" w:cs="Arial"/>
                <w:b/>
                <w:color w:val="FFFFFF"/>
                <w:sz w:val="16"/>
                <w:szCs w:val="16"/>
                <w:lang w:val="en-US"/>
              </w:rPr>
              <w:t>Responsibility</w:t>
            </w:r>
          </w:p>
        </w:tc>
      </w:tr>
      <w:tr w:rsidR="00D900B9"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Default="00093C02">
            <w:pPr>
              <w:spacing w:before="40" w:after="40"/>
              <w:rPr>
                <w:rFonts w:eastAsia="Times" w:cs="Arial"/>
                <w:color w:val="000000"/>
                <w:sz w:val="16"/>
                <w:szCs w:val="16"/>
                <w:lang w:val="en-US" w:eastAsia="zh-TW"/>
              </w:rPr>
            </w:pPr>
            <w:r>
              <w:rPr>
                <w:rFonts w:cs="Arial" w:hint="eastAsia"/>
                <w:color w:val="000000"/>
                <w:sz w:val="16"/>
                <w:szCs w:val="16"/>
                <w:lang w:val="en-US" w:eastAsia="zh-CN"/>
              </w:rPr>
              <w:t>科目</w:t>
            </w:r>
            <w:r>
              <w:rPr>
                <w:rFonts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Default="00093C02">
            <w:pPr>
              <w:spacing w:before="40" w:after="40"/>
              <w:rPr>
                <w:rFonts w:eastAsia="Times" w:cs="Arial"/>
                <w:color w:val="000000"/>
                <w:sz w:val="16"/>
                <w:szCs w:val="16"/>
                <w:lang w:val="en-US" w:eastAsia="zh-TW"/>
              </w:rPr>
            </w:pPr>
            <w:r>
              <w:rPr>
                <w:rFonts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77777777" w:rsidR="00D900B9" w:rsidRDefault="00093C02">
            <w:pPr>
              <w:spacing w:before="40" w:after="40"/>
              <w:rPr>
                <w:rFonts w:eastAsia="Times" w:cs="Arial"/>
                <w:color w:val="000000"/>
                <w:sz w:val="16"/>
                <w:szCs w:val="16"/>
                <w:lang w:val="en-US" w:eastAsia="zh-TW"/>
              </w:rPr>
            </w:pPr>
            <w:r>
              <w:rPr>
                <w:rFonts w:cs="Arial"/>
                <w:color w:val="000000"/>
                <w:sz w:val="16"/>
                <w:szCs w:val="16"/>
                <w:lang w:val="en-US"/>
              </w:rPr>
              <w:t>&lt;</w:t>
            </w:r>
            <w:proofErr w:type="spellStart"/>
            <w:r>
              <w:rPr>
                <w:rFonts w:cs="Arial"/>
                <w:color w:val="000000"/>
                <w:sz w:val="16"/>
                <w:szCs w:val="16"/>
                <w:lang w:val="en-US"/>
              </w:rPr>
              <w:t>Harmay</w:t>
            </w:r>
            <w:proofErr w:type="spellEnd"/>
            <w:r>
              <w:rPr>
                <w:rFonts w:cs="Arial"/>
                <w:color w:val="000000"/>
                <w:sz w:val="16"/>
                <w:szCs w:val="16"/>
                <w:lang w:val="en-US"/>
              </w:rPr>
              <w:t xml:space="preserve"> Group&gt; &amp;&lt;Trigger&gt;</w:t>
            </w:r>
          </w:p>
        </w:tc>
      </w:tr>
      <w:tr w:rsidR="00D900B9"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Default="00093C02">
            <w:pPr>
              <w:spacing w:before="40" w:after="40"/>
              <w:rPr>
                <w:rFonts w:cs="Arial"/>
                <w:color w:val="000000"/>
                <w:sz w:val="16"/>
                <w:szCs w:val="16"/>
                <w:lang w:val="en-US"/>
              </w:rPr>
            </w:pPr>
            <w:proofErr w:type="spellStart"/>
            <w:r>
              <w:rPr>
                <w:rFonts w:ascii="Microsoft YaHei" w:eastAsia="Microsoft YaHei" w:hAnsi="Microsoft YaHei" w:cs="Microsoft YaHei" w:hint="eastAsia"/>
                <w:color w:val="000000"/>
                <w:sz w:val="16"/>
                <w:szCs w:val="16"/>
                <w:lang w:val="en-US"/>
              </w:rPr>
              <w:t>员</w:t>
            </w:r>
            <w:r>
              <w:rPr>
                <w:rFonts w:ascii="MS Gothic" w:eastAsia="MS Gothic" w:hAnsi="MS Gothic" w:cs="MS Gothic" w:hint="eastAsia"/>
                <w:color w:val="000000"/>
                <w:sz w:val="16"/>
                <w:szCs w:val="16"/>
                <w:lang w:val="en-US"/>
              </w:rPr>
              <w:t>工</w:t>
            </w:r>
            <w:r>
              <w:rPr>
                <w:rFonts w:cs="Arial"/>
                <w:color w:val="000000"/>
                <w:sz w:val="16"/>
                <w:szCs w:val="16"/>
                <w:lang w:val="en-US"/>
              </w:rPr>
              <w:t>Employees</w:t>
            </w:r>
            <w:proofErr w:type="spellEnd"/>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Default="00093C02">
            <w:pPr>
              <w:spacing w:before="40" w:after="40"/>
              <w:rPr>
                <w:rFonts w:cs="Arial"/>
                <w:color w:val="000000"/>
                <w:sz w:val="16"/>
                <w:szCs w:val="16"/>
                <w:lang w:val="en-US"/>
              </w:rPr>
            </w:pPr>
            <w:r>
              <w:rPr>
                <w:rFonts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77777777" w:rsidR="00D900B9" w:rsidRDefault="00093C02">
            <w:pPr>
              <w:spacing w:before="40" w:after="40"/>
              <w:rPr>
                <w:rFonts w:cs="Arial"/>
                <w:color w:val="000000"/>
                <w:sz w:val="16"/>
                <w:szCs w:val="16"/>
                <w:lang w:val="en-US"/>
              </w:rPr>
            </w:pPr>
            <w:r>
              <w:rPr>
                <w:rFonts w:cs="Arial"/>
                <w:color w:val="000000"/>
                <w:sz w:val="16"/>
                <w:szCs w:val="16"/>
                <w:lang w:val="en-US"/>
              </w:rPr>
              <w:t xml:space="preserve">&lt; </w:t>
            </w:r>
            <w:proofErr w:type="spellStart"/>
            <w:r>
              <w:rPr>
                <w:rFonts w:cs="Arial"/>
                <w:color w:val="000000"/>
                <w:sz w:val="16"/>
                <w:szCs w:val="16"/>
                <w:lang w:val="en-US"/>
              </w:rPr>
              <w:t>Harmay</w:t>
            </w:r>
            <w:proofErr w:type="spellEnd"/>
            <w:r>
              <w:rPr>
                <w:rFonts w:cs="Arial"/>
                <w:color w:val="000000"/>
                <w:sz w:val="16"/>
                <w:szCs w:val="16"/>
                <w:lang w:val="en-US"/>
              </w:rPr>
              <w:t xml:space="preserve"> Group&gt; &amp;&lt;Trigger&gt;</w:t>
            </w:r>
          </w:p>
        </w:tc>
      </w:tr>
      <w:tr w:rsidR="00D900B9"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Default="00093C02">
            <w:pPr>
              <w:spacing w:before="40" w:after="40"/>
              <w:rPr>
                <w:rFonts w:eastAsia="Times" w:cs="Arial"/>
                <w:color w:val="000000"/>
                <w:sz w:val="16"/>
                <w:szCs w:val="16"/>
                <w:lang w:val="en-US" w:eastAsia="zh-TW"/>
              </w:rPr>
            </w:pPr>
            <w:r>
              <w:rPr>
                <w:rFonts w:cs="Arial" w:hint="eastAsia"/>
                <w:color w:val="000000"/>
                <w:sz w:val="16"/>
                <w:szCs w:val="16"/>
                <w:lang w:val="en-US" w:eastAsia="zh-CN"/>
              </w:rPr>
              <w:t>客户</w:t>
            </w:r>
            <w:r>
              <w:rPr>
                <w:rFonts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Default="00093C02">
            <w:pPr>
              <w:rPr>
                <w:color w:val="000000"/>
              </w:rPr>
            </w:pPr>
            <w:r>
              <w:rPr>
                <w:rFonts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77777777" w:rsidR="00D900B9" w:rsidRDefault="00093C02">
            <w:pPr>
              <w:spacing w:before="40" w:after="40"/>
              <w:rPr>
                <w:rFonts w:eastAsia="Times" w:cs="Arial"/>
                <w:color w:val="000000"/>
                <w:sz w:val="16"/>
                <w:szCs w:val="16"/>
                <w:lang w:val="en-US" w:eastAsia="zh-TW"/>
              </w:rPr>
            </w:pPr>
            <w:r>
              <w:rPr>
                <w:rFonts w:cs="Arial"/>
                <w:color w:val="000000"/>
                <w:sz w:val="16"/>
                <w:szCs w:val="16"/>
                <w:lang w:val="en-US"/>
              </w:rPr>
              <w:t xml:space="preserve">&lt; </w:t>
            </w:r>
            <w:proofErr w:type="spellStart"/>
            <w:r>
              <w:rPr>
                <w:rFonts w:cs="Arial"/>
                <w:color w:val="000000"/>
                <w:sz w:val="16"/>
                <w:szCs w:val="16"/>
                <w:lang w:val="en-US"/>
              </w:rPr>
              <w:t>Harmay</w:t>
            </w:r>
            <w:proofErr w:type="spellEnd"/>
            <w:r>
              <w:rPr>
                <w:rFonts w:cs="Arial"/>
                <w:color w:val="000000"/>
                <w:sz w:val="16"/>
                <w:szCs w:val="16"/>
                <w:lang w:val="en-US"/>
              </w:rPr>
              <w:t xml:space="preserve"> Group&gt; &amp;&lt;Trigger&gt;</w:t>
            </w:r>
          </w:p>
        </w:tc>
      </w:tr>
      <w:tr w:rsidR="00D900B9"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Default="00093C02">
            <w:pPr>
              <w:spacing w:before="40" w:after="40"/>
              <w:rPr>
                <w:rFonts w:eastAsia="Times" w:cs="Arial"/>
                <w:color w:val="000000"/>
                <w:sz w:val="16"/>
                <w:szCs w:val="16"/>
                <w:lang w:val="en-US" w:eastAsia="zh-TW"/>
              </w:rPr>
            </w:pPr>
            <w:r>
              <w:rPr>
                <w:rFonts w:cs="Arial" w:hint="eastAsia"/>
                <w:color w:val="000000"/>
                <w:sz w:val="16"/>
                <w:szCs w:val="16"/>
                <w:lang w:val="en-US" w:eastAsia="zh-CN"/>
              </w:rPr>
              <w:t>供应商</w:t>
            </w:r>
            <w:r>
              <w:rPr>
                <w:rFonts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Default="00093C02">
            <w:pPr>
              <w:rPr>
                <w:color w:val="000000"/>
              </w:rPr>
            </w:pPr>
            <w:r>
              <w:rPr>
                <w:rFonts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77777777" w:rsidR="00D900B9" w:rsidRDefault="00093C02">
            <w:pPr>
              <w:spacing w:before="40" w:after="40"/>
              <w:rPr>
                <w:rFonts w:eastAsia="Times" w:cs="Arial"/>
                <w:color w:val="000000"/>
                <w:sz w:val="16"/>
                <w:szCs w:val="16"/>
                <w:lang w:val="en-US" w:eastAsia="zh-TW"/>
              </w:rPr>
            </w:pPr>
            <w:r>
              <w:rPr>
                <w:rFonts w:cs="Arial"/>
                <w:color w:val="000000"/>
                <w:sz w:val="16"/>
                <w:szCs w:val="16"/>
                <w:lang w:val="en-US"/>
              </w:rPr>
              <w:t xml:space="preserve">&lt; </w:t>
            </w:r>
            <w:proofErr w:type="spellStart"/>
            <w:r>
              <w:rPr>
                <w:rFonts w:cs="Arial"/>
                <w:color w:val="000000"/>
                <w:sz w:val="16"/>
                <w:szCs w:val="16"/>
                <w:lang w:val="en-US"/>
              </w:rPr>
              <w:t>Harmay</w:t>
            </w:r>
            <w:proofErr w:type="spellEnd"/>
            <w:r>
              <w:rPr>
                <w:rFonts w:cs="Arial"/>
                <w:color w:val="000000"/>
                <w:sz w:val="16"/>
                <w:szCs w:val="16"/>
                <w:lang w:val="en-US"/>
              </w:rPr>
              <w:t xml:space="preserve"> Group&gt; &amp;&lt;Trigger&gt;</w:t>
            </w:r>
          </w:p>
        </w:tc>
      </w:tr>
      <w:tr w:rsidR="00D900B9"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Default="00093C02">
            <w:pPr>
              <w:spacing w:before="40" w:after="40"/>
              <w:rPr>
                <w:rFonts w:eastAsia="Times" w:cs="Arial"/>
                <w:color w:val="000000"/>
                <w:sz w:val="16"/>
                <w:szCs w:val="16"/>
                <w:lang w:val="en-US" w:eastAsia="zh-TW"/>
              </w:rPr>
            </w:pPr>
            <w:r>
              <w:rPr>
                <w:rFonts w:cs="Arial" w:hint="eastAsia"/>
                <w:color w:val="000000"/>
                <w:sz w:val="16"/>
                <w:szCs w:val="16"/>
                <w:lang w:val="en-US" w:eastAsia="zh-CN"/>
              </w:rPr>
              <w:t>物料</w:t>
            </w:r>
            <w:r>
              <w:rPr>
                <w:rFonts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Default="00093C02">
            <w:pPr>
              <w:rPr>
                <w:color w:val="000000"/>
              </w:rPr>
            </w:pPr>
            <w:r>
              <w:rPr>
                <w:rFonts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77777777" w:rsidR="00D900B9" w:rsidRDefault="00093C02">
            <w:pPr>
              <w:spacing w:before="40" w:after="40"/>
              <w:rPr>
                <w:rFonts w:eastAsia="Times" w:cs="Arial"/>
                <w:color w:val="000000"/>
                <w:sz w:val="16"/>
                <w:szCs w:val="16"/>
                <w:lang w:val="en-US" w:eastAsia="zh-TW"/>
              </w:rPr>
            </w:pPr>
            <w:r>
              <w:rPr>
                <w:rFonts w:cs="Arial"/>
                <w:color w:val="000000"/>
                <w:sz w:val="16"/>
                <w:szCs w:val="16"/>
                <w:lang w:val="en-US"/>
              </w:rPr>
              <w:t xml:space="preserve">&lt; </w:t>
            </w:r>
            <w:proofErr w:type="spellStart"/>
            <w:r>
              <w:rPr>
                <w:rFonts w:cs="Arial"/>
                <w:color w:val="000000"/>
                <w:sz w:val="16"/>
                <w:szCs w:val="16"/>
                <w:lang w:val="en-US"/>
              </w:rPr>
              <w:t>Harmay</w:t>
            </w:r>
            <w:proofErr w:type="spellEnd"/>
            <w:r>
              <w:rPr>
                <w:rFonts w:cs="Arial"/>
                <w:color w:val="000000"/>
                <w:sz w:val="16"/>
                <w:szCs w:val="16"/>
                <w:lang w:val="en-US"/>
              </w:rPr>
              <w:t xml:space="preserve"> Group&gt; &amp;&lt;Trigger&gt;</w:t>
            </w:r>
          </w:p>
        </w:tc>
      </w:tr>
    </w:tbl>
    <w:p w14:paraId="4764E266" w14:textId="77777777" w:rsidR="00D900B9" w:rsidRDefault="00D900B9">
      <w:pPr>
        <w:ind w:left="360"/>
        <w:rPr>
          <w:rFonts w:eastAsia="Times" w:cs="Arial"/>
          <w:sz w:val="20"/>
          <w:szCs w:val="20"/>
          <w:lang w:val="en-US"/>
        </w:rPr>
      </w:pPr>
    </w:p>
    <w:p w14:paraId="044E4BA9" w14:textId="77777777" w:rsidR="00D900B9" w:rsidRDefault="00093C02">
      <w:pPr>
        <w:pStyle w:val="Heading2"/>
        <w:ind w:left="360"/>
        <w:rPr>
          <w:rFonts w:cs="Arial"/>
          <w:lang w:val="en-US" w:eastAsia="zh-CN"/>
        </w:rPr>
      </w:pPr>
      <w:bookmarkStart w:id="77" w:name="_Toc10731210"/>
      <w:bookmarkStart w:id="78" w:name="_Toc309772468"/>
      <w:r>
        <w:rPr>
          <w:rFonts w:hint="eastAsia"/>
          <w:lang w:eastAsia="zh-CN"/>
        </w:rPr>
        <w:t>事物</w:t>
      </w:r>
      <w:r>
        <w:rPr>
          <w:rFonts w:ascii="Microsoft YaHei" w:eastAsia="Microsoft YaHei" w:hAnsi="Microsoft YaHei" w:cs="Microsoft YaHei" w:hint="eastAsia"/>
          <w:lang w:eastAsia="zh-CN"/>
        </w:rPr>
        <w:t>处理数据迁移汇总</w:t>
      </w:r>
      <w:bookmarkEnd w:id="77"/>
      <w:r>
        <w:rPr>
          <w:lang w:eastAsia="zh-CN"/>
        </w:rPr>
        <w:t xml:space="preserve"> </w:t>
      </w:r>
      <w:bookmarkEnd w:id="78"/>
    </w:p>
    <w:p w14:paraId="4AB93563" w14:textId="77777777" w:rsidR="00D900B9" w:rsidRDefault="00093C02">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以下事务数据将作为实现的一部分导入应用程序</w:t>
      </w:r>
      <w:r>
        <w:rPr>
          <w:rFonts w:ascii="Microsoft YaHei" w:eastAsia="Microsoft YaHei" w:hAnsi="Microsoft YaHei" w:cs="Microsoft YaHei"/>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Default="00093C02">
            <w:pPr>
              <w:spacing w:before="40" w:after="40"/>
              <w:rPr>
                <w:rFonts w:eastAsia="Times New Roman" w:cs="Arial"/>
                <w:b/>
                <w:color w:val="FFFFFF"/>
                <w:sz w:val="16"/>
                <w:szCs w:val="16"/>
                <w:lang w:val="en-US"/>
              </w:rPr>
            </w:pPr>
            <w:r>
              <w:rPr>
                <w:rFonts w:ascii="SimSun" w:eastAsia="SimSun" w:hAnsi="SimSun" w:cs="SimSun" w:hint="eastAsia"/>
                <w:b/>
                <w:color w:val="FFFFFF"/>
                <w:sz w:val="16"/>
                <w:szCs w:val="16"/>
                <w:lang w:val="en-US" w:eastAsia="zh-CN"/>
              </w:rPr>
              <w:lastRenderedPageBreak/>
              <w:t>数据</w:t>
            </w:r>
            <w:r>
              <w:rPr>
                <w:rFonts w:eastAsia="Times New Roman"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Default="00093C02">
            <w:pPr>
              <w:spacing w:before="40" w:after="40"/>
              <w:rPr>
                <w:rFonts w:eastAsia="Times New Roman" w:cs="Arial"/>
                <w:b/>
                <w:color w:val="FFFFFF"/>
                <w:sz w:val="16"/>
                <w:szCs w:val="16"/>
                <w:lang w:val="en-US"/>
              </w:rPr>
            </w:pPr>
            <w:r>
              <w:rPr>
                <w:rFonts w:eastAsia="Times New Roman"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Default="00093C02">
            <w:pPr>
              <w:spacing w:before="40" w:after="40"/>
              <w:rPr>
                <w:rFonts w:eastAsia="Times New Roman" w:cs="Arial"/>
                <w:b/>
                <w:color w:val="FFFFFF"/>
                <w:sz w:val="16"/>
                <w:szCs w:val="16"/>
                <w:lang w:val="en-US"/>
              </w:rPr>
            </w:pPr>
            <w:r>
              <w:rPr>
                <w:rFonts w:eastAsia="Times New Roman" w:cs="Arial"/>
                <w:b/>
                <w:color w:val="FFFFFF"/>
                <w:sz w:val="16"/>
                <w:szCs w:val="16"/>
                <w:lang w:val="en-US"/>
              </w:rPr>
              <w:t>Responsibility</w:t>
            </w:r>
          </w:p>
        </w:tc>
      </w:tr>
      <w:tr w:rsidR="00D900B9"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Default="00093C02">
            <w:pPr>
              <w:spacing w:before="40" w:after="40"/>
              <w:rPr>
                <w:rFonts w:eastAsia="Times" w:cs="Arial"/>
                <w:color w:val="000000"/>
                <w:sz w:val="16"/>
                <w:szCs w:val="16"/>
                <w:lang w:val="en-US" w:eastAsia="zh-TW"/>
              </w:rPr>
            </w:pPr>
            <w:r>
              <w:rPr>
                <w:rFonts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Default="00093C02">
            <w:pPr>
              <w:spacing w:before="40" w:after="40"/>
              <w:rPr>
                <w:rFonts w:eastAsia="Times" w:cs="Arial"/>
                <w:color w:val="000000"/>
                <w:sz w:val="16"/>
                <w:szCs w:val="16"/>
                <w:lang w:val="en-US" w:eastAsia="zh-TW"/>
              </w:rPr>
            </w:pPr>
            <w:r>
              <w:rPr>
                <w:rFonts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7777777" w:rsidR="00D900B9" w:rsidRDefault="00093C02">
            <w:pPr>
              <w:rPr>
                <w:color w:val="000000"/>
              </w:rPr>
            </w:pPr>
            <w:r>
              <w:rPr>
                <w:rFonts w:cs="Arial"/>
                <w:color w:val="000000"/>
                <w:sz w:val="16"/>
                <w:szCs w:val="16"/>
                <w:lang w:val="en-US"/>
              </w:rPr>
              <w:t xml:space="preserve">&lt; </w:t>
            </w:r>
            <w:proofErr w:type="spellStart"/>
            <w:r>
              <w:rPr>
                <w:rFonts w:cs="Arial"/>
                <w:color w:val="000000"/>
                <w:sz w:val="16"/>
                <w:szCs w:val="16"/>
                <w:lang w:val="en-US"/>
              </w:rPr>
              <w:t>Harmay</w:t>
            </w:r>
            <w:proofErr w:type="spellEnd"/>
            <w:r>
              <w:rPr>
                <w:rFonts w:cs="Arial"/>
                <w:color w:val="000000"/>
                <w:sz w:val="16"/>
                <w:szCs w:val="16"/>
                <w:lang w:val="en-US"/>
              </w:rPr>
              <w:t xml:space="preserve"> Group&gt; &amp;&lt;Trigger&gt;</w:t>
            </w:r>
          </w:p>
        </w:tc>
      </w:tr>
      <w:tr w:rsidR="00D900B9"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Default="00093C02">
            <w:pPr>
              <w:spacing w:before="40" w:after="40"/>
              <w:rPr>
                <w:rFonts w:eastAsia="Times" w:cs="Arial"/>
                <w:color w:val="000000"/>
                <w:sz w:val="16"/>
                <w:szCs w:val="16"/>
                <w:lang w:val="en-US" w:eastAsia="zh-TW"/>
              </w:rPr>
            </w:pPr>
            <w:r>
              <w:rPr>
                <w:rFonts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Default="00093C02">
            <w:pPr>
              <w:spacing w:before="40" w:after="40"/>
              <w:rPr>
                <w:rFonts w:eastAsia="Times" w:cs="Arial"/>
                <w:color w:val="000000"/>
                <w:sz w:val="16"/>
                <w:szCs w:val="16"/>
                <w:lang w:val="en-US" w:eastAsia="zh-TW"/>
              </w:rPr>
            </w:pPr>
            <w:r>
              <w:rPr>
                <w:rFonts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77777777" w:rsidR="00D900B9" w:rsidRDefault="00093C02">
            <w:pPr>
              <w:rPr>
                <w:color w:val="000000"/>
              </w:rPr>
            </w:pPr>
            <w:r>
              <w:rPr>
                <w:rFonts w:cs="Arial"/>
                <w:color w:val="000000"/>
                <w:sz w:val="16"/>
                <w:szCs w:val="16"/>
                <w:lang w:val="en-US"/>
              </w:rPr>
              <w:t xml:space="preserve">&lt; </w:t>
            </w:r>
            <w:proofErr w:type="spellStart"/>
            <w:r>
              <w:rPr>
                <w:rFonts w:cs="Arial"/>
                <w:color w:val="000000"/>
                <w:sz w:val="16"/>
                <w:szCs w:val="16"/>
                <w:lang w:val="en-US"/>
              </w:rPr>
              <w:t>Harmay</w:t>
            </w:r>
            <w:proofErr w:type="spellEnd"/>
            <w:r>
              <w:rPr>
                <w:rFonts w:cs="Arial"/>
                <w:color w:val="000000"/>
                <w:sz w:val="16"/>
                <w:szCs w:val="16"/>
                <w:lang w:val="en-US"/>
              </w:rPr>
              <w:t xml:space="preserve"> Group&gt; &amp;&lt;Trigger&gt;</w:t>
            </w:r>
          </w:p>
        </w:tc>
      </w:tr>
      <w:tr w:rsidR="00D900B9"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Default="00093C02">
            <w:pPr>
              <w:spacing w:before="40" w:after="40"/>
              <w:rPr>
                <w:rFonts w:eastAsia="Times" w:cs="Arial"/>
                <w:color w:val="000000"/>
                <w:sz w:val="16"/>
                <w:szCs w:val="16"/>
                <w:lang w:val="en-US" w:eastAsia="zh-TW"/>
              </w:rPr>
            </w:pPr>
            <w:r>
              <w:rPr>
                <w:rFonts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Default="00093C02">
            <w:pPr>
              <w:spacing w:before="40" w:after="40"/>
              <w:rPr>
                <w:rFonts w:eastAsia="Times" w:cs="Arial"/>
                <w:color w:val="000000"/>
                <w:sz w:val="16"/>
                <w:szCs w:val="16"/>
                <w:lang w:val="en-US" w:eastAsia="zh-TW"/>
              </w:rPr>
            </w:pPr>
            <w:r>
              <w:rPr>
                <w:rFonts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77777777" w:rsidR="00D900B9" w:rsidRDefault="00093C02">
            <w:pPr>
              <w:rPr>
                <w:color w:val="000000"/>
              </w:rPr>
            </w:pPr>
            <w:r>
              <w:rPr>
                <w:rFonts w:cs="Arial"/>
                <w:color w:val="000000"/>
                <w:sz w:val="16"/>
                <w:szCs w:val="16"/>
                <w:lang w:val="en-US"/>
              </w:rPr>
              <w:t xml:space="preserve">&lt; </w:t>
            </w:r>
            <w:proofErr w:type="spellStart"/>
            <w:r>
              <w:rPr>
                <w:rFonts w:cs="Arial"/>
                <w:color w:val="000000"/>
                <w:sz w:val="16"/>
                <w:szCs w:val="16"/>
                <w:lang w:val="en-US"/>
              </w:rPr>
              <w:t>Harmay</w:t>
            </w:r>
            <w:proofErr w:type="spellEnd"/>
            <w:r>
              <w:rPr>
                <w:rFonts w:cs="Arial"/>
                <w:color w:val="000000"/>
                <w:sz w:val="16"/>
                <w:szCs w:val="16"/>
                <w:lang w:val="en-US"/>
              </w:rPr>
              <w:t xml:space="preserve"> Group&gt; &amp;&lt;Trigger&gt;</w:t>
            </w:r>
          </w:p>
        </w:tc>
      </w:tr>
    </w:tbl>
    <w:p w14:paraId="5AD58353" w14:textId="77777777" w:rsidR="00D900B9" w:rsidRDefault="00D900B9">
      <w:pPr>
        <w:ind w:left="360"/>
        <w:rPr>
          <w:rFonts w:eastAsia="Times" w:cs="Arial"/>
          <w:sz w:val="20"/>
          <w:szCs w:val="20"/>
          <w:lang w:val="en-US"/>
        </w:rPr>
      </w:pPr>
    </w:p>
    <w:p w14:paraId="4C1BFD04" w14:textId="77777777" w:rsidR="00D900B9" w:rsidRDefault="00D900B9">
      <w:pPr>
        <w:ind w:left="360"/>
        <w:rPr>
          <w:rFonts w:eastAsia="Times" w:cs="Arial"/>
          <w:sz w:val="20"/>
          <w:szCs w:val="20"/>
          <w:lang w:val="en-US"/>
        </w:rPr>
      </w:pPr>
    </w:p>
    <w:p w14:paraId="68C65193" w14:textId="77777777" w:rsidR="00D900B9" w:rsidRDefault="00D900B9">
      <w:pPr>
        <w:ind w:left="360"/>
        <w:rPr>
          <w:rFonts w:eastAsia="Times" w:cs="Arial"/>
          <w:sz w:val="20"/>
          <w:szCs w:val="20"/>
          <w:lang w:val="en-US"/>
        </w:rPr>
      </w:pPr>
    </w:p>
    <w:p w14:paraId="1B346D6A" w14:textId="77777777" w:rsidR="00D900B9" w:rsidRDefault="00D900B9">
      <w:pPr>
        <w:ind w:left="360"/>
        <w:rPr>
          <w:rFonts w:eastAsia="Times" w:cs="Arial"/>
          <w:sz w:val="20"/>
          <w:szCs w:val="20"/>
          <w:lang w:val="en-US"/>
        </w:rPr>
      </w:pPr>
    </w:p>
    <w:p w14:paraId="45563C65" w14:textId="77777777" w:rsidR="00D900B9" w:rsidRDefault="00D900B9">
      <w:pPr>
        <w:ind w:left="360"/>
        <w:rPr>
          <w:rFonts w:eastAsia="Times" w:cs="Arial"/>
          <w:sz w:val="20"/>
          <w:szCs w:val="20"/>
          <w:lang w:val="en-US"/>
        </w:rPr>
      </w:pPr>
    </w:p>
    <w:p w14:paraId="1857D412" w14:textId="77777777" w:rsidR="00D900B9" w:rsidRDefault="00D900B9">
      <w:pPr>
        <w:ind w:left="360"/>
        <w:rPr>
          <w:rFonts w:eastAsia="Times" w:cs="Arial"/>
          <w:sz w:val="20"/>
          <w:szCs w:val="20"/>
          <w:lang w:val="en-US"/>
        </w:rPr>
      </w:pPr>
    </w:p>
    <w:p w14:paraId="7C6F8729" w14:textId="77777777" w:rsidR="00D900B9" w:rsidRDefault="00D900B9">
      <w:pPr>
        <w:ind w:left="360"/>
        <w:rPr>
          <w:rFonts w:eastAsia="Times" w:cs="Arial"/>
          <w:sz w:val="20"/>
          <w:szCs w:val="20"/>
          <w:lang w:val="en-US"/>
        </w:rPr>
      </w:pPr>
    </w:p>
    <w:p w14:paraId="5DA11AD1" w14:textId="77777777" w:rsidR="00D900B9" w:rsidRDefault="00D900B9">
      <w:pPr>
        <w:ind w:left="360"/>
        <w:rPr>
          <w:rFonts w:eastAsia="Times" w:cs="Arial"/>
          <w:sz w:val="20"/>
          <w:szCs w:val="20"/>
          <w:lang w:val="en-US"/>
        </w:rPr>
      </w:pPr>
    </w:p>
    <w:p w14:paraId="088EA590" w14:textId="77777777" w:rsidR="00D900B9" w:rsidRDefault="00D900B9">
      <w:pPr>
        <w:ind w:left="360"/>
        <w:rPr>
          <w:rFonts w:eastAsia="Times" w:cs="Arial"/>
          <w:sz w:val="20"/>
          <w:szCs w:val="20"/>
          <w:lang w:val="en-US"/>
        </w:rPr>
      </w:pPr>
    </w:p>
    <w:p w14:paraId="63722C6C" w14:textId="77777777" w:rsidR="00D900B9" w:rsidRDefault="00D900B9">
      <w:pPr>
        <w:ind w:left="360"/>
        <w:rPr>
          <w:rFonts w:eastAsia="Times" w:cs="Arial"/>
          <w:sz w:val="20"/>
          <w:szCs w:val="20"/>
          <w:lang w:val="en-US"/>
        </w:rPr>
      </w:pPr>
    </w:p>
    <w:p w14:paraId="2E1F2465" w14:textId="77777777" w:rsidR="00D900B9" w:rsidRDefault="00D900B9">
      <w:pPr>
        <w:ind w:left="360"/>
        <w:rPr>
          <w:rFonts w:eastAsia="Times" w:cs="Arial"/>
          <w:sz w:val="20"/>
          <w:szCs w:val="20"/>
          <w:lang w:val="en-US"/>
        </w:rPr>
      </w:pPr>
    </w:p>
    <w:p w14:paraId="7BC40583" w14:textId="77777777" w:rsidR="00D900B9" w:rsidRDefault="00D900B9">
      <w:pPr>
        <w:ind w:left="360"/>
        <w:rPr>
          <w:rFonts w:eastAsia="Times" w:cs="Arial"/>
          <w:sz w:val="20"/>
          <w:szCs w:val="20"/>
          <w:lang w:val="en-US"/>
        </w:rPr>
      </w:pPr>
    </w:p>
    <w:p w14:paraId="2A147617" w14:textId="77777777" w:rsidR="00D900B9" w:rsidRDefault="00D900B9">
      <w:pPr>
        <w:ind w:left="360"/>
        <w:rPr>
          <w:rFonts w:eastAsia="Times" w:cs="Arial"/>
          <w:sz w:val="20"/>
          <w:szCs w:val="20"/>
          <w:lang w:val="en-US"/>
        </w:rPr>
      </w:pPr>
    </w:p>
    <w:p w14:paraId="6E0321CD" w14:textId="77777777" w:rsidR="00D900B9" w:rsidRDefault="00D900B9">
      <w:pPr>
        <w:ind w:left="360"/>
        <w:rPr>
          <w:rFonts w:eastAsia="Times" w:cs="Arial"/>
          <w:sz w:val="20"/>
          <w:szCs w:val="20"/>
          <w:lang w:val="en-US"/>
        </w:rPr>
      </w:pPr>
    </w:p>
    <w:p w14:paraId="0934A053" w14:textId="77777777" w:rsidR="00D900B9" w:rsidRDefault="00D900B9">
      <w:pPr>
        <w:ind w:left="360"/>
        <w:rPr>
          <w:rFonts w:eastAsia="Times" w:cs="Arial"/>
          <w:sz w:val="20"/>
          <w:szCs w:val="20"/>
          <w:lang w:val="en-US"/>
        </w:rPr>
      </w:pPr>
    </w:p>
    <w:p w14:paraId="42F74487" w14:textId="77777777" w:rsidR="00D900B9" w:rsidRDefault="00D900B9">
      <w:pPr>
        <w:ind w:left="360"/>
        <w:rPr>
          <w:rFonts w:eastAsia="Times" w:cs="Arial"/>
          <w:sz w:val="20"/>
          <w:szCs w:val="20"/>
          <w:lang w:val="en-US"/>
        </w:rPr>
      </w:pPr>
    </w:p>
    <w:p w14:paraId="230CC79C" w14:textId="77777777" w:rsidR="00D900B9" w:rsidRDefault="00093C02">
      <w:pPr>
        <w:pStyle w:val="Heading1"/>
      </w:pPr>
      <w:bookmarkStart w:id="79" w:name="_Toc309772471"/>
      <w:bookmarkStart w:id="80" w:name="_Toc10731211"/>
      <w:r>
        <w:t>Acceptance</w:t>
      </w:r>
      <w:bookmarkEnd w:id="79"/>
      <w:bookmarkEnd w:id="80"/>
    </w:p>
    <w:p w14:paraId="3C5279F9" w14:textId="77777777" w:rsidR="00D900B9" w:rsidRDefault="00D900B9">
      <w:pPr>
        <w:ind w:left="360"/>
        <w:rPr>
          <w:rFonts w:eastAsia="Times" w:cs="Arial"/>
          <w:sz w:val="20"/>
          <w:szCs w:val="20"/>
          <w:lang w:val="en-US"/>
        </w:rPr>
      </w:pPr>
    </w:p>
    <w:p w14:paraId="431E182E" w14:textId="77777777" w:rsidR="00D900B9" w:rsidRDefault="00093C02">
      <w:pPr>
        <w:rPr>
          <w:rFonts w:cs="Arial"/>
          <w:lang w:val="en-US" w:eastAsia="zh-TW"/>
        </w:rPr>
      </w:pPr>
      <w:r>
        <w:rPr>
          <w:rFonts w:eastAsia="SimSun" w:cs="Arial"/>
          <w:lang w:val="en-US" w:eastAsia="zh-CN"/>
        </w:rPr>
        <w:t>&lt;Trigger Networks&gt;</w:t>
      </w:r>
      <w:r>
        <w:rPr>
          <w:rFonts w:cs="Arial"/>
          <w:lang w:val="en-US"/>
        </w:rPr>
        <w:t xml:space="preserve"> Professional Services and &lt;</w:t>
      </w:r>
      <w:proofErr w:type="spellStart"/>
      <w:r>
        <w:rPr>
          <w:rFonts w:cs="Arial"/>
          <w:lang w:val="en-US"/>
        </w:rPr>
        <w:t>Harmay</w:t>
      </w:r>
      <w:proofErr w:type="spellEnd"/>
      <w:r>
        <w:rPr>
          <w:rFonts w:cs="Arial"/>
          <w:lang w:val="en-US"/>
        </w:rPr>
        <w:t xml:space="preserve"> Group&gt; are in agreement that the requirements documented above are accurate and representative of the customer’s business needs. This document will act as the basis for all subsequent implementation activities.</w:t>
      </w:r>
    </w:p>
    <w:p w14:paraId="74926490" w14:textId="77777777" w:rsidR="00D900B9" w:rsidRDefault="00D900B9">
      <w:pPr>
        <w:rPr>
          <w:rFonts w:cs="Arial"/>
          <w:lang w:val="en-US"/>
        </w:rPr>
      </w:pPr>
    </w:p>
    <w:p w14:paraId="2F28EFEF" w14:textId="77777777" w:rsidR="00D900B9" w:rsidRDefault="00D900B9">
      <w:pPr>
        <w:rPr>
          <w:rFonts w:cs="Arial"/>
          <w:lang w:val="en-US"/>
        </w:rPr>
      </w:pPr>
    </w:p>
    <w:p w14:paraId="508974F9" w14:textId="77777777" w:rsidR="00D900B9" w:rsidRDefault="00093C02">
      <w:pPr>
        <w:tabs>
          <w:tab w:val="left" w:pos="3240"/>
        </w:tabs>
        <w:ind w:left="360"/>
        <w:rPr>
          <w:rFonts w:cs="Arial"/>
          <w:b/>
          <w:lang w:val="en-US"/>
        </w:rPr>
      </w:pPr>
      <w:r>
        <w:rPr>
          <w:rFonts w:cs="Arial"/>
          <w:b/>
          <w:lang w:val="en-US"/>
        </w:rPr>
        <w:t>BRD Delivery Date:</w:t>
      </w:r>
      <w:r>
        <w:rPr>
          <w:rFonts w:cs="Arial"/>
          <w:b/>
          <w:lang w:val="en-US"/>
        </w:rPr>
        <w:tab/>
      </w:r>
      <w:r>
        <w:rPr>
          <w:rFonts w:cs="Arial"/>
          <w:lang w:val="en-US"/>
        </w:rPr>
        <w:t>3/6/2019</w:t>
      </w:r>
    </w:p>
    <w:p w14:paraId="4459436E" w14:textId="77777777" w:rsidR="00D900B9" w:rsidRDefault="00D900B9">
      <w:pPr>
        <w:ind w:left="360"/>
        <w:rPr>
          <w:rFonts w:cs="Arial"/>
          <w:b/>
          <w:lang w:val="en-US"/>
        </w:rPr>
      </w:pPr>
    </w:p>
    <w:p w14:paraId="2F7CBE09" w14:textId="77777777" w:rsidR="00D900B9" w:rsidRDefault="00093C02">
      <w:pPr>
        <w:tabs>
          <w:tab w:val="left" w:pos="3240"/>
        </w:tabs>
        <w:ind w:left="360"/>
        <w:rPr>
          <w:rFonts w:cs="Arial"/>
          <w:b/>
          <w:lang w:val="en-US"/>
        </w:rPr>
      </w:pPr>
      <w:r>
        <w:rPr>
          <w:rFonts w:cs="Arial"/>
          <w:b/>
          <w:lang w:val="en-US"/>
        </w:rPr>
        <w:t>BRD Acceptance Date:</w:t>
      </w:r>
      <w:r>
        <w:rPr>
          <w:rFonts w:cs="Arial"/>
          <w:b/>
          <w:lang w:val="en-US"/>
        </w:rPr>
        <w:tab/>
      </w:r>
      <w:r>
        <w:rPr>
          <w:rFonts w:cs="Arial"/>
          <w:lang w:val="en-US"/>
        </w:rPr>
        <w:t>___________</w:t>
      </w:r>
    </w:p>
    <w:p w14:paraId="5F932866" w14:textId="77777777" w:rsidR="00D900B9" w:rsidRDefault="00D900B9">
      <w:pPr>
        <w:rPr>
          <w:rFonts w:cs="Arial"/>
          <w:lang w:val="en-US"/>
        </w:rPr>
      </w:pPr>
    </w:p>
    <w:p w14:paraId="2B81B5AF" w14:textId="77777777" w:rsidR="00D900B9" w:rsidRDefault="00093C02">
      <w:pPr>
        <w:ind w:left="360"/>
        <w:rPr>
          <w:rFonts w:cs="Arial"/>
          <w:b/>
          <w:lang w:val="en-US"/>
        </w:rPr>
      </w:pPr>
      <w:r>
        <w:rPr>
          <w:rFonts w:cs="Arial"/>
          <w:b/>
          <w:lang w:val="en-US"/>
        </w:rPr>
        <w:lastRenderedPageBreak/>
        <w:t xml:space="preserve">Description of Deliverable/ Work Performed: </w:t>
      </w:r>
      <w:r>
        <w:rPr>
          <w:rFonts w:cs="Arial"/>
          <w:lang w:val="en-US"/>
        </w:rPr>
        <w:t>Business Requirements Document, V1.0</w:t>
      </w:r>
    </w:p>
    <w:p w14:paraId="2A23D23E" w14:textId="77777777" w:rsidR="00D900B9" w:rsidRDefault="00D900B9">
      <w:pPr>
        <w:rPr>
          <w:rFonts w:cs="Arial"/>
          <w:lang w:val="en-US"/>
        </w:rPr>
      </w:pPr>
    </w:p>
    <w:p w14:paraId="3B455BEE" w14:textId="77777777" w:rsidR="00D900B9" w:rsidRDefault="00D900B9">
      <w:pPr>
        <w:rPr>
          <w:rFonts w:cs="Arial"/>
          <w:lang w:val="en-US"/>
        </w:rPr>
      </w:pPr>
    </w:p>
    <w:p w14:paraId="6EE49745" w14:textId="77777777" w:rsidR="00D900B9" w:rsidRDefault="00093C02">
      <w:pPr>
        <w:ind w:left="360"/>
        <w:rPr>
          <w:rFonts w:cs="Arial"/>
          <w:b/>
          <w:lang w:val="en-US"/>
        </w:rPr>
      </w:pPr>
      <w:r>
        <w:rPr>
          <w:rFonts w:cs="Arial"/>
          <w:b/>
          <w:lang w:val="en-US"/>
        </w:rPr>
        <w:t>NetSuite Acceptance</w:t>
      </w:r>
    </w:p>
    <w:tbl>
      <w:tblPr>
        <w:tblW w:w="9147"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169"/>
        <w:gridCol w:w="1648"/>
        <w:gridCol w:w="2199"/>
        <w:gridCol w:w="3313"/>
        <w:gridCol w:w="818"/>
      </w:tblGrid>
      <w:tr w:rsidR="00D900B9" w14:paraId="1CC19A53" w14:textId="77777777">
        <w:tc>
          <w:tcPr>
            <w:tcW w:w="1169" w:type="dxa"/>
            <w:tcBorders>
              <w:top w:val="double" w:sz="4" w:space="0" w:color="auto"/>
              <w:left w:val="double" w:sz="4" w:space="0" w:color="auto"/>
              <w:bottom w:val="single" w:sz="6" w:space="0" w:color="000000"/>
              <w:right w:val="single" w:sz="6" w:space="0" w:color="000000"/>
            </w:tcBorders>
            <w:shd w:val="clear" w:color="auto" w:fill="4F81BD"/>
          </w:tcPr>
          <w:p w14:paraId="528C1BCA" w14:textId="77777777" w:rsidR="00D900B9" w:rsidRDefault="00093C02">
            <w:pPr>
              <w:spacing w:before="40" w:after="40"/>
              <w:rPr>
                <w:rFonts w:eastAsia="Times New Roman" w:cs="Arial"/>
                <w:b/>
                <w:color w:val="FFFFFF"/>
                <w:sz w:val="16"/>
                <w:lang w:val="en-US"/>
              </w:rPr>
            </w:pPr>
            <w:r>
              <w:rPr>
                <w:rFonts w:eastAsia="Times New Roman" w:cs="Arial"/>
                <w:b/>
                <w:color w:val="FFFFFF"/>
                <w:sz w:val="16"/>
                <w:lang w:val="en-US"/>
              </w:rPr>
              <w:t>Action</w:t>
            </w:r>
          </w:p>
        </w:tc>
        <w:tc>
          <w:tcPr>
            <w:tcW w:w="1648" w:type="dxa"/>
            <w:tcBorders>
              <w:top w:val="double" w:sz="4" w:space="0" w:color="auto"/>
              <w:left w:val="single" w:sz="6" w:space="0" w:color="000000"/>
              <w:bottom w:val="single" w:sz="6" w:space="0" w:color="000000"/>
              <w:right w:val="single" w:sz="6" w:space="0" w:color="000000"/>
            </w:tcBorders>
            <w:shd w:val="clear" w:color="auto" w:fill="4F81BD"/>
          </w:tcPr>
          <w:p w14:paraId="6412F99C" w14:textId="77777777" w:rsidR="00D900B9" w:rsidRDefault="00093C02">
            <w:pPr>
              <w:spacing w:before="40" w:after="40"/>
              <w:rPr>
                <w:rFonts w:eastAsia="Times New Roman" w:cs="Arial"/>
                <w:b/>
                <w:color w:val="FFFFFF"/>
                <w:sz w:val="16"/>
                <w:lang w:val="en-US"/>
              </w:rPr>
            </w:pPr>
            <w:r>
              <w:rPr>
                <w:rFonts w:eastAsia="Times New Roman" w:cs="Arial"/>
                <w:b/>
                <w:color w:val="FFFFFF"/>
                <w:sz w:val="16"/>
                <w:lang w:val="en-US"/>
              </w:rPr>
              <w:t>Name</w:t>
            </w:r>
          </w:p>
        </w:tc>
        <w:tc>
          <w:tcPr>
            <w:tcW w:w="2199" w:type="dxa"/>
            <w:tcBorders>
              <w:top w:val="double" w:sz="4" w:space="0" w:color="auto"/>
              <w:left w:val="single" w:sz="6" w:space="0" w:color="000000"/>
              <w:bottom w:val="single" w:sz="6" w:space="0" w:color="000000"/>
              <w:right w:val="single" w:sz="6" w:space="0" w:color="000000"/>
            </w:tcBorders>
            <w:shd w:val="clear" w:color="auto" w:fill="4F81BD"/>
          </w:tcPr>
          <w:p w14:paraId="46FEBEB9" w14:textId="77777777" w:rsidR="00D900B9" w:rsidRDefault="00093C02">
            <w:pPr>
              <w:spacing w:before="40" w:after="40"/>
              <w:rPr>
                <w:rFonts w:eastAsia="Times New Roman" w:cs="Arial"/>
                <w:b/>
                <w:color w:val="FFFFFF"/>
                <w:sz w:val="16"/>
                <w:lang w:val="en-US"/>
              </w:rPr>
            </w:pPr>
            <w:r>
              <w:rPr>
                <w:rFonts w:eastAsia="Times New Roman" w:cs="Arial"/>
                <w:b/>
                <w:color w:val="FFFFFF"/>
                <w:sz w:val="16"/>
                <w:lang w:val="en-US"/>
              </w:rPr>
              <w:t>Title</w:t>
            </w:r>
          </w:p>
        </w:tc>
        <w:tc>
          <w:tcPr>
            <w:tcW w:w="3313" w:type="dxa"/>
            <w:tcBorders>
              <w:top w:val="double" w:sz="4" w:space="0" w:color="auto"/>
              <w:left w:val="single" w:sz="6" w:space="0" w:color="000000"/>
              <w:bottom w:val="single" w:sz="6" w:space="0" w:color="000000"/>
              <w:right w:val="single" w:sz="6" w:space="0" w:color="000000"/>
            </w:tcBorders>
            <w:shd w:val="clear" w:color="auto" w:fill="4F81BD"/>
          </w:tcPr>
          <w:p w14:paraId="35E78C02" w14:textId="77777777" w:rsidR="00D900B9" w:rsidRDefault="00093C02">
            <w:pPr>
              <w:spacing w:before="40" w:after="40"/>
              <w:rPr>
                <w:rFonts w:eastAsia="Times New Roman" w:cs="Arial"/>
                <w:b/>
                <w:color w:val="FFFFFF"/>
                <w:sz w:val="16"/>
                <w:lang w:val="en-US"/>
              </w:rPr>
            </w:pPr>
            <w:r>
              <w:rPr>
                <w:rFonts w:eastAsia="Times New Roman" w:cs="Arial"/>
                <w:b/>
                <w:color w:val="FFFFFF"/>
                <w:sz w:val="16"/>
                <w:lang w:val="en-US"/>
              </w:rPr>
              <w:t>Signature</w:t>
            </w:r>
          </w:p>
        </w:tc>
        <w:tc>
          <w:tcPr>
            <w:tcW w:w="818" w:type="dxa"/>
            <w:tcBorders>
              <w:top w:val="double" w:sz="4" w:space="0" w:color="auto"/>
              <w:left w:val="single" w:sz="6" w:space="0" w:color="000000"/>
              <w:bottom w:val="single" w:sz="6" w:space="0" w:color="000000"/>
              <w:right w:val="double" w:sz="4" w:space="0" w:color="auto"/>
            </w:tcBorders>
            <w:shd w:val="clear" w:color="auto" w:fill="4F81BD"/>
          </w:tcPr>
          <w:p w14:paraId="0EF3098A" w14:textId="77777777" w:rsidR="00D900B9" w:rsidRDefault="00093C02">
            <w:pPr>
              <w:spacing w:before="40" w:after="40"/>
              <w:rPr>
                <w:rFonts w:eastAsia="Times New Roman" w:cs="Arial"/>
                <w:b/>
                <w:color w:val="FFFFFF"/>
                <w:sz w:val="16"/>
                <w:lang w:val="en-US"/>
              </w:rPr>
            </w:pPr>
            <w:r>
              <w:rPr>
                <w:rFonts w:eastAsia="Times New Roman" w:cs="Arial"/>
                <w:b/>
                <w:color w:val="FFFFFF"/>
                <w:sz w:val="16"/>
                <w:lang w:val="en-US"/>
              </w:rPr>
              <w:t>Date</w:t>
            </w:r>
          </w:p>
        </w:tc>
      </w:tr>
      <w:tr w:rsidR="00D900B9" w14:paraId="2C3234D1" w14:textId="77777777">
        <w:tc>
          <w:tcPr>
            <w:tcW w:w="1169" w:type="dxa"/>
            <w:tcBorders>
              <w:top w:val="single" w:sz="6" w:space="0" w:color="000000"/>
              <w:left w:val="double" w:sz="4" w:space="0" w:color="auto"/>
              <w:bottom w:val="single" w:sz="6" w:space="0" w:color="000000"/>
              <w:right w:val="single" w:sz="6" w:space="0" w:color="000000"/>
            </w:tcBorders>
          </w:tcPr>
          <w:p w14:paraId="4A4A158E"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Accepted By</w:t>
            </w:r>
          </w:p>
        </w:tc>
        <w:tc>
          <w:tcPr>
            <w:tcW w:w="1648" w:type="dxa"/>
            <w:tcBorders>
              <w:top w:val="single" w:sz="6" w:space="0" w:color="000000"/>
              <w:left w:val="single" w:sz="6" w:space="0" w:color="000000"/>
              <w:bottom w:val="single" w:sz="6" w:space="0" w:color="000000"/>
              <w:right w:val="single" w:sz="6" w:space="0" w:color="000000"/>
            </w:tcBorders>
          </w:tcPr>
          <w:p w14:paraId="1729B34B" w14:textId="77777777" w:rsidR="00D900B9" w:rsidRDefault="00093C02">
            <w:pPr>
              <w:tabs>
                <w:tab w:val="left" w:pos="360"/>
              </w:tabs>
              <w:spacing w:before="40" w:after="40"/>
              <w:jc w:val="both"/>
              <w:rPr>
                <w:rFonts w:eastAsia="Times New Roman" w:cs="Arial"/>
                <w:sz w:val="16"/>
                <w:szCs w:val="16"/>
                <w:lang w:val="en-US"/>
              </w:rPr>
            </w:pPr>
            <w:r>
              <w:rPr>
                <w:rFonts w:eastAsia="Times New Roman" w:cs="Arial"/>
                <w:sz w:val="16"/>
                <w:szCs w:val="16"/>
                <w:lang w:val="en-US"/>
              </w:rPr>
              <w:t>Sam Gu</w:t>
            </w:r>
          </w:p>
        </w:tc>
        <w:tc>
          <w:tcPr>
            <w:tcW w:w="2199" w:type="dxa"/>
            <w:tcBorders>
              <w:top w:val="single" w:sz="6" w:space="0" w:color="000000"/>
              <w:left w:val="single" w:sz="6" w:space="0" w:color="000000"/>
              <w:bottom w:val="single" w:sz="6" w:space="0" w:color="000000"/>
              <w:right w:val="single" w:sz="6" w:space="0" w:color="000000"/>
            </w:tcBorders>
          </w:tcPr>
          <w:p w14:paraId="35CFFB65" w14:textId="77777777" w:rsidR="00D900B9" w:rsidRDefault="00093C02">
            <w:pPr>
              <w:pStyle w:val="TableText"/>
              <w:rPr>
                <w:rFonts w:eastAsia="Times New Roman" w:cs="Arial"/>
                <w:color w:val="00154D"/>
                <w:sz w:val="16"/>
                <w:szCs w:val="16"/>
                <w:lang w:val="en-US" w:eastAsia="en-US"/>
              </w:rPr>
            </w:pPr>
            <w:r>
              <w:rPr>
                <w:rFonts w:eastAsia="Times New Roman" w:cs="Arial"/>
                <w:color w:val="00154D"/>
                <w:sz w:val="16"/>
                <w:szCs w:val="16"/>
                <w:lang w:val="en-US" w:eastAsia="en-US"/>
              </w:rPr>
              <w:t>Project Director</w:t>
            </w:r>
          </w:p>
          <w:p w14:paraId="06EC1F8C" w14:textId="77777777" w:rsidR="00D900B9" w:rsidRDefault="00D900B9">
            <w:pPr>
              <w:tabs>
                <w:tab w:val="left" w:pos="360"/>
              </w:tabs>
              <w:spacing w:before="40" w:after="40"/>
              <w:jc w:val="both"/>
              <w:rPr>
                <w:rFonts w:eastAsia="Times New Roman" w:cs="Arial"/>
                <w:sz w:val="16"/>
                <w:szCs w:val="16"/>
                <w:lang w:val="en-US"/>
              </w:rPr>
            </w:pPr>
          </w:p>
        </w:tc>
        <w:tc>
          <w:tcPr>
            <w:tcW w:w="3313" w:type="dxa"/>
            <w:tcBorders>
              <w:top w:val="single" w:sz="6" w:space="0" w:color="000000"/>
              <w:left w:val="single" w:sz="6" w:space="0" w:color="000000"/>
              <w:bottom w:val="single" w:sz="6" w:space="0" w:color="000000"/>
              <w:right w:val="single" w:sz="6" w:space="0" w:color="000000"/>
            </w:tcBorders>
          </w:tcPr>
          <w:p w14:paraId="2B82E6C6" w14:textId="77777777" w:rsidR="00D900B9" w:rsidRDefault="00D900B9">
            <w:pPr>
              <w:rPr>
                <w:rFonts w:eastAsia="Times" w:cs="Arial"/>
                <w:sz w:val="16"/>
                <w:szCs w:val="16"/>
                <w:lang w:val="en-US" w:eastAsia="zh-TW"/>
              </w:rPr>
            </w:pPr>
          </w:p>
        </w:tc>
        <w:tc>
          <w:tcPr>
            <w:tcW w:w="818" w:type="dxa"/>
            <w:tcBorders>
              <w:top w:val="single" w:sz="6" w:space="0" w:color="000000"/>
              <w:left w:val="single" w:sz="6" w:space="0" w:color="000000"/>
              <w:bottom w:val="single" w:sz="6" w:space="0" w:color="000000"/>
              <w:right w:val="double" w:sz="4" w:space="0" w:color="auto"/>
            </w:tcBorders>
          </w:tcPr>
          <w:p w14:paraId="57DBF426" w14:textId="77777777" w:rsidR="00D900B9" w:rsidRDefault="00D900B9">
            <w:pPr>
              <w:tabs>
                <w:tab w:val="left" w:pos="360"/>
              </w:tabs>
              <w:spacing w:before="40" w:after="40"/>
              <w:rPr>
                <w:rFonts w:eastAsia="Times New Roman" w:cs="Arial"/>
                <w:sz w:val="16"/>
                <w:szCs w:val="16"/>
                <w:lang w:val="en-US"/>
              </w:rPr>
            </w:pPr>
          </w:p>
        </w:tc>
      </w:tr>
      <w:tr w:rsidR="00D900B9" w14:paraId="2CC08A18" w14:textId="77777777">
        <w:tc>
          <w:tcPr>
            <w:tcW w:w="1169" w:type="dxa"/>
            <w:tcBorders>
              <w:top w:val="single" w:sz="6" w:space="0" w:color="000000"/>
              <w:left w:val="double" w:sz="4" w:space="0" w:color="auto"/>
              <w:bottom w:val="double" w:sz="4" w:space="0" w:color="auto"/>
              <w:right w:val="single" w:sz="6" w:space="0" w:color="000000"/>
            </w:tcBorders>
          </w:tcPr>
          <w:p w14:paraId="1D20F5B1"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Accepted By</w:t>
            </w:r>
          </w:p>
        </w:tc>
        <w:tc>
          <w:tcPr>
            <w:tcW w:w="1648" w:type="dxa"/>
            <w:tcBorders>
              <w:top w:val="single" w:sz="6" w:space="0" w:color="000000"/>
              <w:left w:val="single" w:sz="6" w:space="0" w:color="000000"/>
              <w:bottom w:val="double" w:sz="4" w:space="0" w:color="auto"/>
              <w:right w:val="single" w:sz="6" w:space="0" w:color="000000"/>
            </w:tcBorders>
          </w:tcPr>
          <w:p w14:paraId="147E50E2" w14:textId="77777777" w:rsidR="00D900B9" w:rsidRDefault="00093C02">
            <w:pPr>
              <w:pStyle w:val="TableText"/>
              <w:rPr>
                <w:rFonts w:eastAsiaTheme="minorEastAsia" w:cs="Arial"/>
                <w:color w:val="00154D"/>
                <w:sz w:val="16"/>
                <w:szCs w:val="16"/>
                <w:lang w:val="en-US"/>
              </w:rPr>
            </w:pPr>
            <w:r>
              <w:rPr>
                <w:rFonts w:eastAsiaTheme="minorEastAsia" w:cs="Arial" w:hint="eastAsia"/>
                <w:color w:val="00154D"/>
                <w:sz w:val="16"/>
                <w:szCs w:val="16"/>
                <w:lang w:val="en-US"/>
              </w:rPr>
              <w:t>F</w:t>
            </w:r>
            <w:r>
              <w:rPr>
                <w:rFonts w:eastAsiaTheme="minorEastAsia" w:cs="Arial"/>
                <w:color w:val="00154D"/>
                <w:sz w:val="16"/>
                <w:szCs w:val="16"/>
                <w:lang w:val="en-US"/>
              </w:rPr>
              <w:t>lora Cai</w:t>
            </w:r>
          </w:p>
        </w:tc>
        <w:tc>
          <w:tcPr>
            <w:tcW w:w="2199" w:type="dxa"/>
            <w:tcBorders>
              <w:top w:val="single" w:sz="6" w:space="0" w:color="000000"/>
              <w:left w:val="single" w:sz="6" w:space="0" w:color="000000"/>
              <w:bottom w:val="double" w:sz="4" w:space="0" w:color="auto"/>
              <w:right w:val="single" w:sz="6" w:space="0" w:color="000000"/>
            </w:tcBorders>
          </w:tcPr>
          <w:p w14:paraId="4CF1AFD0" w14:textId="77777777" w:rsidR="00D900B9" w:rsidRDefault="00093C02">
            <w:pPr>
              <w:pStyle w:val="TableText"/>
              <w:rPr>
                <w:rFonts w:eastAsia="Times New Roman" w:cs="Arial"/>
                <w:color w:val="00154D"/>
                <w:sz w:val="16"/>
                <w:szCs w:val="16"/>
                <w:lang w:val="en-US" w:eastAsia="en-US"/>
              </w:rPr>
            </w:pPr>
            <w:r>
              <w:rPr>
                <w:rFonts w:eastAsia="Times New Roman" w:cs="Arial"/>
                <w:color w:val="00154D"/>
                <w:sz w:val="16"/>
                <w:szCs w:val="16"/>
                <w:lang w:val="en-US" w:eastAsia="en-US"/>
              </w:rPr>
              <w:t>Implementation Consultant</w:t>
            </w:r>
          </w:p>
        </w:tc>
        <w:tc>
          <w:tcPr>
            <w:tcW w:w="3313" w:type="dxa"/>
            <w:tcBorders>
              <w:top w:val="single" w:sz="6" w:space="0" w:color="000000"/>
              <w:left w:val="single" w:sz="6" w:space="0" w:color="000000"/>
              <w:bottom w:val="double" w:sz="4" w:space="0" w:color="auto"/>
              <w:right w:val="single" w:sz="6" w:space="0" w:color="000000"/>
            </w:tcBorders>
          </w:tcPr>
          <w:p w14:paraId="6EF2A3DD" w14:textId="77777777" w:rsidR="00D900B9" w:rsidRDefault="00D900B9">
            <w:pPr>
              <w:rPr>
                <w:rFonts w:eastAsia="Times" w:cs="Arial"/>
                <w:sz w:val="16"/>
                <w:szCs w:val="16"/>
                <w:lang w:val="en-US" w:eastAsia="zh-TW"/>
              </w:rPr>
            </w:pPr>
          </w:p>
        </w:tc>
        <w:tc>
          <w:tcPr>
            <w:tcW w:w="818" w:type="dxa"/>
            <w:tcBorders>
              <w:top w:val="single" w:sz="6" w:space="0" w:color="000000"/>
              <w:left w:val="single" w:sz="6" w:space="0" w:color="000000"/>
              <w:bottom w:val="double" w:sz="4" w:space="0" w:color="auto"/>
              <w:right w:val="double" w:sz="4" w:space="0" w:color="auto"/>
            </w:tcBorders>
          </w:tcPr>
          <w:p w14:paraId="6D85454D" w14:textId="77777777" w:rsidR="00D900B9" w:rsidRDefault="00D900B9">
            <w:pPr>
              <w:tabs>
                <w:tab w:val="left" w:pos="360"/>
              </w:tabs>
              <w:spacing w:before="40" w:after="40"/>
              <w:rPr>
                <w:rFonts w:eastAsia="Times New Roman" w:cs="Arial"/>
                <w:sz w:val="16"/>
                <w:szCs w:val="16"/>
                <w:lang w:val="en-US"/>
              </w:rPr>
            </w:pPr>
          </w:p>
        </w:tc>
      </w:tr>
    </w:tbl>
    <w:p w14:paraId="717E7C94" w14:textId="77777777" w:rsidR="00D900B9" w:rsidRDefault="00093C02">
      <w:pPr>
        <w:spacing w:before="40" w:after="40"/>
        <w:ind w:left="648" w:hanging="288"/>
        <w:outlineLvl w:val="2"/>
        <w:rPr>
          <w:rFonts w:cs="Arial"/>
          <w:b/>
          <w:bCs/>
          <w:szCs w:val="26"/>
          <w:lang w:val="en-US"/>
        </w:rPr>
      </w:pPr>
      <w:r>
        <w:rPr>
          <w:rFonts w:cs="Arial"/>
          <w:b/>
          <w:bCs/>
          <w:szCs w:val="26"/>
          <w:lang w:val="en-US"/>
        </w:rPr>
        <w:t>Customer Acceptance</w:t>
      </w:r>
    </w:p>
    <w:tbl>
      <w:tblPr>
        <w:tblW w:w="9147"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169"/>
        <w:gridCol w:w="1469"/>
        <w:gridCol w:w="2378"/>
        <w:gridCol w:w="3313"/>
        <w:gridCol w:w="818"/>
      </w:tblGrid>
      <w:tr w:rsidR="00D900B9" w14:paraId="6F831764" w14:textId="77777777">
        <w:tc>
          <w:tcPr>
            <w:tcW w:w="1169" w:type="dxa"/>
            <w:tcBorders>
              <w:top w:val="double" w:sz="4" w:space="0" w:color="auto"/>
              <w:left w:val="double" w:sz="4" w:space="0" w:color="auto"/>
              <w:bottom w:val="single" w:sz="6" w:space="0" w:color="000000"/>
              <w:right w:val="single" w:sz="6" w:space="0" w:color="000000"/>
            </w:tcBorders>
            <w:shd w:val="clear" w:color="auto" w:fill="4F81BD"/>
          </w:tcPr>
          <w:p w14:paraId="1C7E2D02" w14:textId="77777777" w:rsidR="00D900B9" w:rsidRDefault="00093C02">
            <w:pPr>
              <w:spacing w:before="40" w:after="40"/>
              <w:rPr>
                <w:rFonts w:eastAsia="Times New Roman" w:cs="Arial"/>
                <w:b/>
                <w:color w:val="FFFFFF"/>
                <w:sz w:val="16"/>
                <w:lang w:val="en-US"/>
              </w:rPr>
            </w:pPr>
            <w:r>
              <w:rPr>
                <w:rFonts w:eastAsia="Times New Roman" w:cs="Arial"/>
                <w:b/>
                <w:color w:val="FFFFFF"/>
                <w:sz w:val="16"/>
                <w:lang w:val="en-US"/>
              </w:rPr>
              <w:t>Action</w:t>
            </w:r>
          </w:p>
        </w:tc>
        <w:tc>
          <w:tcPr>
            <w:tcW w:w="1469" w:type="dxa"/>
            <w:tcBorders>
              <w:top w:val="double" w:sz="4" w:space="0" w:color="auto"/>
              <w:left w:val="single" w:sz="6" w:space="0" w:color="000000"/>
              <w:bottom w:val="single" w:sz="6" w:space="0" w:color="000000"/>
              <w:right w:val="single" w:sz="6" w:space="0" w:color="000000"/>
            </w:tcBorders>
            <w:shd w:val="clear" w:color="auto" w:fill="4F81BD"/>
          </w:tcPr>
          <w:p w14:paraId="2F91674A" w14:textId="77777777" w:rsidR="00D900B9" w:rsidRDefault="00093C02">
            <w:pPr>
              <w:spacing w:before="40" w:after="40"/>
              <w:rPr>
                <w:rFonts w:eastAsia="Times New Roman" w:cs="Arial"/>
                <w:b/>
                <w:color w:val="FFFFFF"/>
                <w:sz w:val="16"/>
                <w:lang w:val="en-US"/>
              </w:rPr>
            </w:pPr>
            <w:r>
              <w:rPr>
                <w:rFonts w:eastAsia="Times New Roman" w:cs="Arial"/>
                <w:b/>
                <w:color w:val="FFFFFF"/>
                <w:sz w:val="16"/>
                <w:lang w:val="en-US"/>
              </w:rPr>
              <w:t>Name</w:t>
            </w:r>
          </w:p>
        </w:tc>
        <w:tc>
          <w:tcPr>
            <w:tcW w:w="2378" w:type="dxa"/>
            <w:tcBorders>
              <w:top w:val="double" w:sz="4" w:space="0" w:color="auto"/>
              <w:left w:val="single" w:sz="6" w:space="0" w:color="000000"/>
              <w:bottom w:val="single" w:sz="6" w:space="0" w:color="000000"/>
              <w:right w:val="single" w:sz="6" w:space="0" w:color="000000"/>
            </w:tcBorders>
            <w:shd w:val="clear" w:color="auto" w:fill="4F81BD"/>
          </w:tcPr>
          <w:p w14:paraId="7834593F" w14:textId="77777777" w:rsidR="00D900B9" w:rsidRDefault="00093C02">
            <w:pPr>
              <w:spacing w:before="40" w:after="40"/>
              <w:rPr>
                <w:rFonts w:eastAsia="Times New Roman" w:cs="Arial"/>
                <w:b/>
                <w:color w:val="FFFFFF"/>
                <w:sz w:val="16"/>
                <w:lang w:val="en-US"/>
              </w:rPr>
            </w:pPr>
            <w:r>
              <w:rPr>
                <w:rFonts w:eastAsia="Times New Roman" w:cs="Arial"/>
                <w:b/>
                <w:color w:val="FFFFFF"/>
                <w:sz w:val="16"/>
                <w:lang w:val="en-US"/>
              </w:rPr>
              <w:t>Title</w:t>
            </w:r>
          </w:p>
        </w:tc>
        <w:tc>
          <w:tcPr>
            <w:tcW w:w="3313" w:type="dxa"/>
            <w:tcBorders>
              <w:top w:val="double" w:sz="4" w:space="0" w:color="auto"/>
              <w:left w:val="single" w:sz="6" w:space="0" w:color="000000"/>
              <w:bottom w:val="single" w:sz="6" w:space="0" w:color="000000"/>
              <w:right w:val="single" w:sz="6" w:space="0" w:color="000000"/>
            </w:tcBorders>
            <w:shd w:val="clear" w:color="auto" w:fill="4F81BD"/>
          </w:tcPr>
          <w:p w14:paraId="0B50BE26" w14:textId="77777777" w:rsidR="00D900B9" w:rsidRDefault="00093C02">
            <w:pPr>
              <w:spacing w:before="40" w:after="40"/>
              <w:rPr>
                <w:rFonts w:eastAsia="Times New Roman" w:cs="Arial"/>
                <w:b/>
                <w:color w:val="FFFFFF"/>
                <w:sz w:val="16"/>
                <w:lang w:val="en-US"/>
              </w:rPr>
            </w:pPr>
            <w:r>
              <w:rPr>
                <w:rFonts w:eastAsia="Times New Roman" w:cs="Arial"/>
                <w:b/>
                <w:color w:val="FFFFFF"/>
                <w:sz w:val="16"/>
                <w:lang w:val="en-US"/>
              </w:rPr>
              <w:t>Signature</w:t>
            </w:r>
          </w:p>
        </w:tc>
        <w:tc>
          <w:tcPr>
            <w:tcW w:w="818" w:type="dxa"/>
            <w:tcBorders>
              <w:top w:val="double" w:sz="4" w:space="0" w:color="auto"/>
              <w:left w:val="single" w:sz="6" w:space="0" w:color="000000"/>
              <w:bottom w:val="single" w:sz="6" w:space="0" w:color="000000"/>
              <w:right w:val="double" w:sz="4" w:space="0" w:color="auto"/>
            </w:tcBorders>
            <w:shd w:val="clear" w:color="auto" w:fill="4F81BD"/>
          </w:tcPr>
          <w:p w14:paraId="339B7FD0" w14:textId="77777777" w:rsidR="00D900B9" w:rsidRDefault="00093C02">
            <w:pPr>
              <w:spacing w:before="40" w:after="40"/>
              <w:rPr>
                <w:rFonts w:eastAsia="Times New Roman" w:cs="Arial"/>
                <w:b/>
                <w:color w:val="FFFFFF"/>
                <w:sz w:val="16"/>
                <w:lang w:val="en-US"/>
              </w:rPr>
            </w:pPr>
            <w:r>
              <w:rPr>
                <w:rFonts w:eastAsia="Times New Roman" w:cs="Arial"/>
                <w:b/>
                <w:color w:val="FFFFFF"/>
                <w:sz w:val="16"/>
                <w:lang w:val="en-US"/>
              </w:rPr>
              <w:t>Date</w:t>
            </w:r>
          </w:p>
        </w:tc>
      </w:tr>
      <w:tr w:rsidR="00D900B9" w14:paraId="652A3437" w14:textId="77777777">
        <w:tc>
          <w:tcPr>
            <w:tcW w:w="1169" w:type="dxa"/>
            <w:tcBorders>
              <w:top w:val="single" w:sz="6" w:space="0" w:color="000000"/>
              <w:left w:val="double" w:sz="4" w:space="0" w:color="auto"/>
              <w:bottom w:val="single" w:sz="6" w:space="0" w:color="000000"/>
              <w:right w:val="single" w:sz="6" w:space="0" w:color="000000"/>
            </w:tcBorders>
          </w:tcPr>
          <w:p w14:paraId="13254673"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Accepted By</w:t>
            </w:r>
          </w:p>
        </w:tc>
        <w:tc>
          <w:tcPr>
            <w:tcW w:w="1469" w:type="dxa"/>
            <w:tcBorders>
              <w:top w:val="single" w:sz="6" w:space="0" w:color="000000"/>
              <w:left w:val="single" w:sz="6" w:space="0" w:color="000000"/>
              <w:bottom w:val="single" w:sz="6" w:space="0" w:color="000000"/>
              <w:right w:val="single" w:sz="6" w:space="0" w:color="000000"/>
            </w:tcBorders>
          </w:tcPr>
          <w:p w14:paraId="180C6BA4"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Xu Hui</w:t>
            </w:r>
          </w:p>
          <w:p w14:paraId="2F8A3F75" w14:textId="77777777" w:rsidR="00D900B9" w:rsidRDefault="00D900B9">
            <w:pPr>
              <w:tabs>
                <w:tab w:val="left" w:pos="360"/>
              </w:tabs>
              <w:spacing w:before="40" w:after="40"/>
              <w:rPr>
                <w:rFonts w:eastAsia="Times New Roman" w:cs="Arial"/>
                <w:sz w:val="16"/>
                <w:szCs w:val="16"/>
                <w:lang w:val="en-US"/>
              </w:rPr>
            </w:pPr>
          </w:p>
        </w:tc>
        <w:tc>
          <w:tcPr>
            <w:tcW w:w="2378" w:type="dxa"/>
            <w:tcBorders>
              <w:top w:val="single" w:sz="6" w:space="0" w:color="000000"/>
              <w:left w:val="single" w:sz="6" w:space="0" w:color="000000"/>
              <w:bottom w:val="single" w:sz="6" w:space="0" w:color="000000"/>
              <w:right w:val="single" w:sz="6" w:space="0" w:color="000000"/>
            </w:tcBorders>
          </w:tcPr>
          <w:p w14:paraId="65B12CEA"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Project Manager</w:t>
            </w:r>
          </w:p>
        </w:tc>
        <w:tc>
          <w:tcPr>
            <w:tcW w:w="3313" w:type="dxa"/>
            <w:tcBorders>
              <w:top w:val="single" w:sz="6" w:space="0" w:color="000000"/>
              <w:left w:val="single" w:sz="6" w:space="0" w:color="000000"/>
              <w:bottom w:val="single" w:sz="6" w:space="0" w:color="000000"/>
              <w:right w:val="single" w:sz="6" w:space="0" w:color="000000"/>
            </w:tcBorders>
          </w:tcPr>
          <w:p w14:paraId="5914FCCD" w14:textId="77777777" w:rsidR="00D900B9" w:rsidRDefault="00D900B9">
            <w:pPr>
              <w:rPr>
                <w:rFonts w:eastAsia="Times" w:cs="Arial"/>
                <w:sz w:val="16"/>
                <w:szCs w:val="16"/>
                <w:lang w:val="en-US" w:eastAsia="zh-TW"/>
              </w:rPr>
            </w:pPr>
          </w:p>
        </w:tc>
        <w:tc>
          <w:tcPr>
            <w:tcW w:w="818" w:type="dxa"/>
            <w:tcBorders>
              <w:top w:val="single" w:sz="6" w:space="0" w:color="000000"/>
              <w:left w:val="single" w:sz="6" w:space="0" w:color="000000"/>
              <w:bottom w:val="single" w:sz="6" w:space="0" w:color="000000"/>
              <w:right w:val="double" w:sz="4" w:space="0" w:color="auto"/>
            </w:tcBorders>
          </w:tcPr>
          <w:p w14:paraId="15331E9D" w14:textId="77777777" w:rsidR="00D900B9" w:rsidRDefault="00D900B9">
            <w:pPr>
              <w:tabs>
                <w:tab w:val="left" w:pos="360"/>
              </w:tabs>
              <w:spacing w:before="40" w:after="40"/>
              <w:rPr>
                <w:rFonts w:eastAsia="Times New Roman" w:cs="Arial"/>
                <w:sz w:val="16"/>
                <w:szCs w:val="16"/>
                <w:lang w:val="en-US"/>
              </w:rPr>
            </w:pPr>
          </w:p>
        </w:tc>
      </w:tr>
      <w:tr w:rsidR="00D900B9" w14:paraId="7001778C" w14:textId="77777777">
        <w:tc>
          <w:tcPr>
            <w:tcW w:w="1169" w:type="dxa"/>
            <w:tcBorders>
              <w:top w:val="single" w:sz="6" w:space="0" w:color="000000"/>
              <w:left w:val="double" w:sz="4" w:space="0" w:color="auto"/>
              <w:bottom w:val="double" w:sz="4" w:space="0" w:color="auto"/>
              <w:right w:val="single" w:sz="6" w:space="0" w:color="000000"/>
            </w:tcBorders>
          </w:tcPr>
          <w:p w14:paraId="1F221140"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Accepted By</w:t>
            </w:r>
          </w:p>
        </w:tc>
        <w:tc>
          <w:tcPr>
            <w:tcW w:w="1469" w:type="dxa"/>
            <w:tcBorders>
              <w:top w:val="single" w:sz="6" w:space="0" w:color="000000"/>
              <w:left w:val="single" w:sz="6" w:space="0" w:color="000000"/>
              <w:bottom w:val="double" w:sz="4" w:space="0" w:color="auto"/>
              <w:right w:val="single" w:sz="6" w:space="0" w:color="000000"/>
            </w:tcBorders>
          </w:tcPr>
          <w:p w14:paraId="78FC93F8" w14:textId="77777777" w:rsidR="00D900B9" w:rsidRDefault="00D900B9">
            <w:pPr>
              <w:tabs>
                <w:tab w:val="left" w:pos="360"/>
              </w:tabs>
              <w:spacing w:before="40" w:after="40"/>
              <w:rPr>
                <w:rFonts w:eastAsia="Times New Roman" w:cs="Arial"/>
                <w:sz w:val="16"/>
                <w:szCs w:val="16"/>
                <w:lang w:val="en-US"/>
              </w:rPr>
            </w:pPr>
          </w:p>
        </w:tc>
        <w:tc>
          <w:tcPr>
            <w:tcW w:w="2378" w:type="dxa"/>
            <w:tcBorders>
              <w:top w:val="single" w:sz="6" w:space="0" w:color="000000"/>
              <w:left w:val="single" w:sz="6" w:space="0" w:color="000000"/>
              <w:bottom w:val="double" w:sz="4" w:space="0" w:color="auto"/>
              <w:right w:val="single" w:sz="6" w:space="0" w:color="000000"/>
            </w:tcBorders>
          </w:tcPr>
          <w:p w14:paraId="0CC59B7D" w14:textId="77777777" w:rsidR="00D900B9" w:rsidRDefault="00093C02">
            <w:pPr>
              <w:tabs>
                <w:tab w:val="left" w:pos="360"/>
              </w:tabs>
              <w:spacing w:before="40" w:after="40"/>
              <w:rPr>
                <w:rFonts w:eastAsia="Times New Roman" w:cs="Arial"/>
                <w:sz w:val="16"/>
                <w:szCs w:val="16"/>
                <w:lang w:val="en-US"/>
              </w:rPr>
            </w:pPr>
            <w:r>
              <w:rPr>
                <w:rFonts w:eastAsia="Times New Roman" w:cs="Arial"/>
                <w:sz w:val="16"/>
                <w:szCs w:val="16"/>
                <w:lang w:val="en-US"/>
              </w:rPr>
              <w:t>Assistant Project Manager</w:t>
            </w:r>
          </w:p>
        </w:tc>
        <w:tc>
          <w:tcPr>
            <w:tcW w:w="3313" w:type="dxa"/>
            <w:tcBorders>
              <w:top w:val="single" w:sz="6" w:space="0" w:color="000000"/>
              <w:left w:val="single" w:sz="6" w:space="0" w:color="000000"/>
              <w:bottom w:val="double" w:sz="4" w:space="0" w:color="auto"/>
              <w:right w:val="single" w:sz="6" w:space="0" w:color="000000"/>
            </w:tcBorders>
          </w:tcPr>
          <w:p w14:paraId="13EAD0C5" w14:textId="77777777" w:rsidR="00D900B9" w:rsidRDefault="00D900B9">
            <w:pPr>
              <w:rPr>
                <w:rFonts w:eastAsia="Times" w:cs="Arial"/>
                <w:sz w:val="16"/>
                <w:szCs w:val="16"/>
                <w:lang w:val="en-US" w:eastAsia="zh-TW"/>
              </w:rPr>
            </w:pPr>
          </w:p>
        </w:tc>
        <w:tc>
          <w:tcPr>
            <w:tcW w:w="818" w:type="dxa"/>
            <w:tcBorders>
              <w:top w:val="single" w:sz="6" w:space="0" w:color="000000"/>
              <w:left w:val="single" w:sz="6" w:space="0" w:color="000000"/>
              <w:bottom w:val="double" w:sz="4" w:space="0" w:color="auto"/>
              <w:right w:val="double" w:sz="4" w:space="0" w:color="auto"/>
            </w:tcBorders>
          </w:tcPr>
          <w:p w14:paraId="3257DE8C" w14:textId="77777777" w:rsidR="00D900B9" w:rsidRDefault="00D900B9">
            <w:pPr>
              <w:tabs>
                <w:tab w:val="left" w:pos="360"/>
              </w:tabs>
              <w:spacing w:before="40" w:after="40"/>
              <w:rPr>
                <w:rFonts w:eastAsia="Times New Roman" w:cs="Arial"/>
                <w:sz w:val="16"/>
                <w:szCs w:val="16"/>
                <w:lang w:val="en-US"/>
              </w:rPr>
            </w:pPr>
          </w:p>
        </w:tc>
      </w:tr>
    </w:tbl>
    <w:p w14:paraId="03543C23" w14:textId="77777777" w:rsidR="00D900B9" w:rsidRDefault="00D900B9">
      <w:pPr>
        <w:pStyle w:val="BodyText1"/>
        <w:numPr>
          <w:ilvl w:val="0"/>
          <w:numId w:val="0"/>
        </w:numPr>
        <w:rPr>
          <w:lang w:val="en-US"/>
        </w:rPr>
      </w:pPr>
    </w:p>
    <w:sectPr w:rsidR="00D900B9">
      <w:pgSz w:w="11907" w:h="16839"/>
      <w:pgMar w:top="1151" w:right="1077" w:bottom="1151" w:left="1077" w:header="357" w:footer="357"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XH" w:date="2019-06-22T10:55:00Z" w:initials="X">
    <w:p w14:paraId="53547861" w14:textId="2A798C7E" w:rsidR="00527865" w:rsidRDefault="00527865">
      <w:pPr>
        <w:pStyle w:val="CommentText"/>
        <w:rPr>
          <w:rFonts w:ascii="Microsoft YaHei" w:eastAsia="Microsoft YaHei" w:hAnsi="Microsoft YaHei" w:cs="Microsoft YaHei"/>
        </w:rPr>
      </w:pPr>
      <w:r>
        <w:rPr>
          <w:rStyle w:val="CommentReference"/>
        </w:rPr>
        <w:annotationRef/>
      </w:r>
      <w:r>
        <w:rPr>
          <w:rFonts w:ascii="Microsoft YaHei" w:eastAsia="Microsoft YaHei" w:hAnsi="Microsoft YaHei" w:cs="Microsoft YaHei"/>
        </w:rPr>
        <w:t>订单分配</w:t>
      </w:r>
      <w:r>
        <w:rPr>
          <w:rFonts w:ascii="Microsoft YaHei" w:eastAsia="Microsoft YaHei" w:hAnsi="Microsoft YaHei" w:cs="Microsoft YaHei" w:hint="eastAsia"/>
        </w:rPr>
        <w:t>：</w:t>
      </w:r>
      <w:r>
        <w:rPr>
          <w:rFonts w:ascii="Microsoft YaHei" w:eastAsia="Microsoft YaHei" w:hAnsi="Microsoft YaHei" w:cs="Microsoft YaHei"/>
        </w:rPr>
        <w:t>只有</w:t>
      </w:r>
      <w:r>
        <w:t>有备注的</w:t>
      </w:r>
      <w:r>
        <w:rPr>
          <w:rFonts w:ascii="Microsoft YaHei" w:eastAsia="Microsoft YaHei" w:hAnsi="Microsoft YaHei" w:cs="Microsoft YaHei"/>
        </w:rPr>
        <w:t>订单</w:t>
      </w:r>
      <w:r>
        <w:rPr>
          <w:rFonts w:ascii="Microsoft YaHei" w:eastAsia="Microsoft YaHei" w:hAnsi="Microsoft YaHei" w:cs="Microsoft YaHei" w:hint="eastAsia"/>
        </w:rPr>
        <w:t>（客服备注），</w:t>
      </w:r>
      <w:r>
        <w:rPr>
          <w:rFonts w:ascii="Microsoft YaHei" w:eastAsia="Microsoft YaHei" w:hAnsi="Microsoft YaHei" w:cs="Microsoft YaHei"/>
        </w:rPr>
        <w:t>需要人工干预审核</w:t>
      </w:r>
      <w:r>
        <w:rPr>
          <w:rFonts w:ascii="Microsoft YaHei" w:eastAsia="Microsoft YaHei" w:hAnsi="Microsoft YaHei" w:cs="Microsoft YaHei" w:hint="eastAsia"/>
        </w:rPr>
        <w:t>；</w:t>
      </w:r>
    </w:p>
    <w:p w14:paraId="3F849AE8" w14:textId="31027CBE" w:rsidR="00527865" w:rsidRDefault="00527865">
      <w:pPr>
        <w:pStyle w:val="CommentText"/>
        <w:rPr>
          <w:rFonts w:ascii="Microsoft YaHei" w:eastAsia="Microsoft YaHei" w:hAnsi="Microsoft YaHei" w:cs="Microsoft YaHei"/>
        </w:rPr>
      </w:pPr>
      <w:r>
        <w:rPr>
          <w:rFonts w:ascii="Microsoft YaHei" w:eastAsia="Microsoft YaHei" w:hAnsi="Microsoft YaHei" w:cs="Microsoft YaHei"/>
        </w:rPr>
        <w:t>未付款的订单</w:t>
      </w:r>
      <w:r>
        <w:rPr>
          <w:rFonts w:ascii="Microsoft YaHei" w:eastAsia="Microsoft YaHei" w:hAnsi="Microsoft YaHei" w:cs="Microsoft YaHei" w:hint="eastAsia"/>
        </w:rPr>
        <w:t>，</w:t>
      </w:r>
      <w:r>
        <w:rPr>
          <w:rFonts w:ascii="Microsoft YaHei" w:eastAsia="Microsoft YaHei" w:hAnsi="Microsoft YaHei" w:cs="Microsoft YaHei"/>
        </w:rPr>
        <w:t>需要拉取至</w:t>
      </w:r>
      <w:r>
        <w:rPr>
          <w:rFonts w:ascii="Microsoft YaHei" w:eastAsia="Microsoft YaHei" w:hAnsi="Microsoft YaHei" w:cs="Microsoft YaHei" w:hint="eastAsia"/>
        </w:rPr>
        <w:t>O</w:t>
      </w:r>
      <w:r>
        <w:rPr>
          <w:rFonts w:ascii="Microsoft YaHei" w:eastAsia="Microsoft YaHei" w:hAnsi="Microsoft YaHei" w:cs="Microsoft YaHei"/>
        </w:rPr>
        <w:t>rderin</w:t>
      </w:r>
      <w:r>
        <w:rPr>
          <w:rFonts w:ascii="Microsoft YaHei" w:eastAsia="Microsoft YaHei" w:hAnsi="Microsoft YaHei" w:cs="Microsoft YaHei" w:hint="eastAsia"/>
        </w:rPr>
        <w:t>，</w:t>
      </w:r>
      <w:r>
        <w:rPr>
          <w:rFonts w:ascii="Microsoft YaHei" w:eastAsia="Microsoft YaHei" w:hAnsi="Microsoft YaHei" w:cs="Microsoft YaHei"/>
        </w:rPr>
        <w:t>如果平台上取消</w:t>
      </w:r>
      <w:r>
        <w:rPr>
          <w:rFonts w:ascii="Microsoft YaHei" w:eastAsia="Microsoft YaHei" w:hAnsi="Microsoft YaHei" w:cs="Microsoft YaHei" w:hint="eastAsia"/>
        </w:rPr>
        <w:t>，</w:t>
      </w:r>
      <w:r>
        <w:rPr>
          <w:rFonts w:ascii="Microsoft YaHei" w:eastAsia="Microsoft YaHei" w:hAnsi="Microsoft YaHei" w:cs="Microsoft YaHei"/>
        </w:rPr>
        <w:t>系统里也自动关闭;</w:t>
      </w:r>
    </w:p>
    <w:p w14:paraId="77C9F652" w14:textId="3A94C716" w:rsidR="00527865" w:rsidRDefault="00527865">
      <w:pPr>
        <w:pStyle w:val="CommentText"/>
        <w:rPr>
          <w:rFonts w:ascii="Microsoft YaHei" w:eastAsia="Microsoft YaHei" w:hAnsi="Microsoft YaHei" w:cs="Microsoft YaHei"/>
        </w:rPr>
      </w:pPr>
      <w:r>
        <w:rPr>
          <w:rFonts w:ascii="Microsoft YaHei" w:eastAsia="Microsoft YaHei" w:hAnsi="Microsoft YaHei" w:cs="Microsoft YaHei" w:hint="eastAsia"/>
        </w:rPr>
        <w:t>平台也存在预售的订单，如何处理；预售的金额进支付宝，不入话梅账号，财务处理方式和普通的一样；</w:t>
      </w:r>
    </w:p>
    <w:p w14:paraId="60A1B4F7" w14:textId="47CA13A8" w:rsidR="00527865" w:rsidRDefault="00527865">
      <w:pPr>
        <w:pStyle w:val="CommentText"/>
        <w:rPr>
          <w:rFonts w:ascii="Microsoft YaHei" w:eastAsia="Microsoft YaHei" w:hAnsi="Microsoft YaHei" w:cs="Microsoft YaHei"/>
        </w:rPr>
      </w:pPr>
      <w:r>
        <w:rPr>
          <w:rFonts w:ascii="Microsoft YaHei" w:eastAsia="Microsoft YaHei" w:hAnsi="Microsoft YaHei" w:cs="Microsoft YaHei"/>
        </w:rPr>
        <w:t>一个客户的订单下</w:t>
      </w:r>
      <w:r>
        <w:rPr>
          <w:rFonts w:ascii="Microsoft YaHei" w:eastAsia="Microsoft YaHei" w:hAnsi="Microsoft YaHei" w:cs="Microsoft YaHei" w:hint="eastAsia"/>
        </w:rPr>
        <w:t>3个商品，但是想要另一个客户订单1个先发货，如何处理？</w:t>
      </w:r>
    </w:p>
    <w:p w14:paraId="2D5E7E5C" w14:textId="2CEFD4F9" w:rsidR="00527865" w:rsidRDefault="00527865">
      <w:pPr>
        <w:pStyle w:val="CommentText"/>
        <w:rPr>
          <w:rFonts w:ascii="Microsoft YaHei" w:eastAsia="Microsoft YaHei" w:hAnsi="Microsoft YaHei" w:cs="Microsoft YaHei"/>
        </w:rPr>
      </w:pPr>
      <w:r>
        <w:rPr>
          <w:rFonts w:ascii="Microsoft YaHei" w:eastAsia="Microsoft YaHei" w:hAnsi="Microsoft YaHei" w:cs="Microsoft YaHei"/>
        </w:rPr>
        <w:t>发布库存</w:t>
      </w:r>
      <w:r>
        <w:rPr>
          <w:rFonts w:ascii="Microsoft YaHei" w:eastAsia="Microsoft YaHei" w:hAnsi="Microsoft YaHei" w:cs="Microsoft YaHei" w:hint="eastAsia"/>
        </w:rPr>
        <w:t>，</w:t>
      </w:r>
      <w:r>
        <w:rPr>
          <w:rFonts w:ascii="Microsoft YaHei" w:eastAsia="Microsoft YaHei" w:hAnsi="Microsoft YaHei" w:cs="Microsoft YaHei"/>
        </w:rPr>
        <w:t>商品发布到前台的发布数量</w:t>
      </w:r>
      <w:r>
        <w:rPr>
          <w:rFonts w:ascii="Microsoft YaHei" w:eastAsia="Microsoft YaHei" w:hAnsi="Microsoft YaHei" w:cs="Microsoft YaHei" w:hint="eastAsia"/>
        </w:rPr>
        <w:t>；可超卖，为虚拟库存；</w:t>
      </w:r>
    </w:p>
    <w:p w14:paraId="07CA1B6B" w14:textId="04A7CFD2" w:rsidR="00527865" w:rsidRDefault="00527865">
      <w:pPr>
        <w:pStyle w:val="CommentText"/>
        <w:rPr>
          <w:rFonts w:ascii="Microsoft YaHei" w:eastAsia="Microsoft YaHei" w:hAnsi="Microsoft YaHei" w:cs="Microsoft YaHei"/>
        </w:rPr>
      </w:pPr>
      <w:r>
        <w:rPr>
          <w:rFonts w:ascii="Microsoft YaHei" w:eastAsia="Microsoft YaHei" w:hAnsi="Microsoft YaHei" w:cs="Microsoft YaHei"/>
        </w:rPr>
        <w:t>渠道库存为实际库存</w:t>
      </w:r>
      <w:r>
        <w:rPr>
          <w:rFonts w:ascii="Microsoft YaHei" w:eastAsia="Microsoft YaHei" w:hAnsi="Microsoft YaHei" w:cs="Microsoft YaHei" w:hint="eastAsia"/>
        </w:rPr>
        <w:t>；</w:t>
      </w:r>
    </w:p>
    <w:p w14:paraId="7D7194AC" w14:textId="77777777" w:rsidR="00527865" w:rsidRDefault="00527865">
      <w:pPr>
        <w:pStyle w:val="CommentText"/>
        <w:rPr>
          <w:rFonts w:ascii="Microsoft YaHei" w:eastAsia="Microsoft YaHei" w:hAnsi="Microsoft YaHei" w:cs="Microsoft YaHei"/>
        </w:rPr>
      </w:pPr>
    </w:p>
    <w:p w14:paraId="4E079F94" w14:textId="2F557F4F" w:rsidR="00527865" w:rsidRDefault="00527865">
      <w:pPr>
        <w:pStyle w:val="CommentText"/>
        <w:rPr>
          <w:rFonts w:ascii="Microsoft YaHei" w:eastAsia="Microsoft YaHei" w:hAnsi="Microsoft YaHei" w:cs="Microsoft YaHei"/>
        </w:rPr>
      </w:pPr>
      <w:r>
        <w:rPr>
          <w:rFonts w:ascii="Microsoft YaHei" w:eastAsia="Microsoft YaHei" w:hAnsi="Microsoft YaHei" w:cs="Microsoft YaHei"/>
        </w:rPr>
        <w:t>仓库发货</w:t>
      </w:r>
      <w:r>
        <w:rPr>
          <w:rFonts w:ascii="Microsoft YaHei" w:eastAsia="Microsoft YaHei" w:hAnsi="Microsoft YaHei" w:cs="Microsoft YaHei" w:hint="eastAsia"/>
        </w:rPr>
        <w:t>：包材目前是后置操作，包材的库存扣减，是如何扣减，扣的是哪种包材。</w:t>
      </w:r>
    </w:p>
    <w:p w14:paraId="24512B1D" w14:textId="69ED32FF" w:rsidR="00527865" w:rsidRDefault="00527865">
      <w:pPr>
        <w:pStyle w:val="CommentText"/>
        <w:rPr>
          <w:rFonts w:eastAsiaTheme="minorEastAsia"/>
        </w:rPr>
      </w:pPr>
    </w:p>
    <w:p w14:paraId="7E01C73F" w14:textId="77777777" w:rsidR="00527865" w:rsidRPr="006D7CEE" w:rsidRDefault="00527865">
      <w:pPr>
        <w:pStyle w:val="CommentText"/>
        <w:rPr>
          <w:rFonts w:eastAsiaTheme="minor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01C7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01C73F" w16cid:durableId="214EC2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4BC491" w14:textId="77777777" w:rsidR="007C529C" w:rsidRDefault="007C529C" w:rsidP="0083133C">
      <w:pPr>
        <w:spacing w:after="0" w:line="240" w:lineRule="auto"/>
      </w:pPr>
      <w:r>
        <w:separator/>
      </w:r>
    </w:p>
  </w:endnote>
  <w:endnote w:type="continuationSeparator" w:id="0">
    <w:p w14:paraId="2B46FF3E" w14:textId="77777777" w:rsidR="007C529C" w:rsidRDefault="007C529C" w:rsidP="00831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WCXMF (Big5)">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Avenir Black">
    <w:panose1 w:val="020B0803020203020204"/>
    <w:charset w:val="4D"/>
    <w:family w:val="swiss"/>
    <w:pitch w:val="variable"/>
    <w:sig w:usb0="800000AF" w:usb1="5000204A" w:usb2="00000000" w:usb3="00000000" w:csb0="0000009B" w:csb1="00000000"/>
  </w:font>
  <w:font w:name="Times">
    <w:panose1 w:val="00000500000000020000"/>
    <w:charset w:val="00"/>
    <w:family w:val="auto"/>
    <w:pitch w:val="variable"/>
    <w:sig w:usb0="E00002FF" w:usb1="5000205A"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29394" w14:textId="77777777" w:rsidR="007C529C" w:rsidRDefault="007C529C" w:rsidP="0083133C">
      <w:pPr>
        <w:spacing w:after="0" w:line="240" w:lineRule="auto"/>
      </w:pPr>
      <w:r>
        <w:separator/>
      </w:r>
    </w:p>
  </w:footnote>
  <w:footnote w:type="continuationSeparator" w:id="0">
    <w:p w14:paraId="79E39A7A" w14:textId="77777777" w:rsidR="007C529C" w:rsidRDefault="007C529C" w:rsidP="008313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D6BB1E"/>
    <w:multiLevelType w:val="singleLevel"/>
    <w:tmpl w:val="8FD6BB1E"/>
    <w:lvl w:ilvl="0">
      <w:start w:val="1"/>
      <w:numFmt w:val="decimal"/>
      <w:suff w:val="nothing"/>
      <w:lvlText w:val="%1、"/>
      <w:lvlJc w:val="left"/>
      <w:pPr>
        <w:ind w:left="1858" w:firstLine="0"/>
      </w:pPr>
    </w:lvl>
  </w:abstractNum>
  <w:abstractNum w:abstractNumId="1" w15:restartNumberingAfterBreak="0">
    <w:nsid w:val="960EADCD"/>
    <w:multiLevelType w:val="singleLevel"/>
    <w:tmpl w:val="960EADCD"/>
    <w:lvl w:ilvl="0">
      <w:start w:val="3"/>
      <w:numFmt w:val="decimal"/>
      <w:suff w:val="nothing"/>
      <w:lvlText w:val="%1）"/>
      <w:lvlJc w:val="left"/>
    </w:lvl>
  </w:abstractNum>
  <w:abstractNum w:abstractNumId="2" w15:restartNumberingAfterBreak="0">
    <w:nsid w:val="A1E2A61C"/>
    <w:multiLevelType w:val="singleLevel"/>
    <w:tmpl w:val="A1E2A61C"/>
    <w:lvl w:ilvl="0">
      <w:start w:val="1"/>
      <w:numFmt w:val="decimal"/>
      <w:suff w:val="nothing"/>
      <w:lvlText w:val="%1）"/>
      <w:lvlJc w:val="left"/>
    </w:lvl>
  </w:abstractNum>
  <w:abstractNum w:abstractNumId="3" w15:restartNumberingAfterBreak="0">
    <w:nsid w:val="A3E124E3"/>
    <w:multiLevelType w:val="singleLevel"/>
    <w:tmpl w:val="A3E124E3"/>
    <w:lvl w:ilvl="0">
      <w:start w:val="1"/>
      <w:numFmt w:val="decimal"/>
      <w:suff w:val="nothing"/>
      <w:lvlText w:val="%1、"/>
      <w:lvlJc w:val="left"/>
      <w:pPr>
        <w:ind w:left="901" w:firstLine="0"/>
      </w:pPr>
    </w:lvl>
  </w:abstractNum>
  <w:abstractNum w:abstractNumId="4" w15:restartNumberingAfterBreak="0">
    <w:nsid w:val="C4C0BD23"/>
    <w:multiLevelType w:val="singleLevel"/>
    <w:tmpl w:val="C4C0BD23"/>
    <w:lvl w:ilvl="0">
      <w:start w:val="1"/>
      <w:numFmt w:val="chineseCounting"/>
      <w:suff w:val="nothing"/>
      <w:lvlText w:val="%1、"/>
      <w:lvlJc w:val="left"/>
      <w:rPr>
        <w:rFonts w:hint="eastAsia"/>
      </w:rPr>
    </w:lvl>
  </w:abstractNum>
  <w:abstractNum w:abstractNumId="5" w15:restartNumberingAfterBreak="0">
    <w:nsid w:val="E7376DCA"/>
    <w:multiLevelType w:val="singleLevel"/>
    <w:tmpl w:val="E7376DCA"/>
    <w:lvl w:ilvl="0">
      <w:start w:val="1"/>
      <w:numFmt w:val="decimal"/>
      <w:suff w:val="space"/>
      <w:lvlText w:val="%1）"/>
      <w:lvlJc w:val="left"/>
    </w:lvl>
  </w:abstractNum>
  <w:abstractNum w:abstractNumId="6"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7" w15:restartNumberingAfterBreak="0">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ED5F71"/>
    <w:multiLevelType w:val="multilevel"/>
    <w:tmpl w:val="06ED5F71"/>
    <w:lvl w:ilvl="0">
      <w:start w:val="1"/>
      <w:numFmt w:val="decimal"/>
      <w:pStyle w:val="Heading1"/>
      <w:lvlText w:val="%1"/>
      <w:lvlJc w:val="left"/>
      <w:pPr>
        <w:ind w:left="715" w:hanging="432"/>
      </w:pPr>
      <w:rPr>
        <w:lang w:val="en-US"/>
      </w:r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1003" w:hanging="720"/>
      </w:pPr>
    </w:lvl>
    <w:lvl w:ilvl="3">
      <w:start w:val="1"/>
      <w:numFmt w:val="decimal"/>
      <w:pStyle w:val="Heading4"/>
      <w:lvlText w:val="%1.%2.%3.%4"/>
      <w:lvlJc w:val="left"/>
      <w:pPr>
        <w:ind w:left="1147" w:hanging="864"/>
      </w:pPr>
    </w:lvl>
    <w:lvl w:ilvl="4">
      <w:start w:val="1"/>
      <w:numFmt w:val="decimal"/>
      <w:pStyle w:val="Heading5"/>
      <w:lvlText w:val="%1.%2.%3.%4.%5"/>
      <w:lvlJc w:val="left"/>
      <w:pPr>
        <w:ind w:left="1291" w:hanging="1008"/>
      </w:pPr>
    </w:lvl>
    <w:lvl w:ilvl="5">
      <w:start w:val="1"/>
      <w:numFmt w:val="decimal"/>
      <w:pStyle w:val="Heading6"/>
      <w:lvlText w:val="%1.%2.%3.%4.%5.%6"/>
      <w:lvlJc w:val="left"/>
      <w:pPr>
        <w:ind w:left="1435" w:hanging="1152"/>
      </w:pPr>
    </w:lvl>
    <w:lvl w:ilvl="6">
      <w:start w:val="1"/>
      <w:numFmt w:val="decimal"/>
      <w:pStyle w:val="Heading7"/>
      <w:lvlText w:val="%1.%2.%3.%4.%5.%6.%7"/>
      <w:lvlJc w:val="left"/>
      <w:pPr>
        <w:ind w:left="1579" w:hanging="1296"/>
      </w:pPr>
    </w:lvl>
    <w:lvl w:ilvl="7">
      <w:start w:val="1"/>
      <w:numFmt w:val="decimal"/>
      <w:pStyle w:val="Heading8"/>
      <w:lvlText w:val="%1.%2.%3.%4.%5.%6.%7.%8"/>
      <w:lvlJc w:val="left"/>
      <w:pPr>
        <w:ind w:left="1723" w:hanging="1440"/>
      </w:pPr>
    </w:lvl>
    <w:lvl w:ilvl="8">
      <w:start w:val="1"/>
      <w:numFmt w:val="decimal"/>
      <w:pStyle w:val="Heading9"/>
      <w:lvlText w:val="%1.%2.%3.%4.%5.%6.%7.%8.%9"/>
      <w:lvlJc w:val="left"/>
      <w:pPr>
        <w:ind w:left="1867" w:hanging="1584"/>
      </w:pPr>
    </w:lvl>
  </w:abstractNum>
  <w:abstractNum w:abstractNumId="10" w15:restartNumberingAfterBreak="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15:restartNumberingAfterBreak="0">
    <w:nsid w:val="12C006CC"/>
    <w:multiLevelType w:val="singleLevel"/>
    <w:tmpl w:val="12C006CC"/>
    <w:lvl w:ilvl="0">
      <w:start w:val="1"/>
      <w:numFmt w:val="decimal"/>
      <w:suff w:val="nothing"/>
      <w:lvlText w:val="%1）"/>
      <w:lvlJc w:val="left"/>
    </w:lvl>
  </w:abstractNum>
  <w:abstractNum w:abstractNumId="12" w15:restartNumberingAfterBreak="0">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FA0067C"/>
    <w:multiLevelType w:val="hybridMultilevel"/>
    <w:tmpl w:val="D45C781C"/>
    <w:lvl w:ilvl="0" w:tplc="6882A40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D06EF4"/>
    <w:multiLevelType w:val="hybridMultilevel"/>
    <w:tmpl w:val="7D0CBFF6"/>
    <w:lvl w:ilvl="0" w:tplc="A2C60530">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6" w15:restartNumberingAfterBreak="0">
    <w:nsid w:val="26FF449D"/>
    <w:multiLevelType w:val="multilevel"/>
    <w:tmpl w:val="26FF449D"/>
    <w:lvl w:ilvl="0">
      <w:start w:val="1"/>
      <w:numFmt w:val="bullet"/>
      <w:pStyle w:val="ListBullet4"/>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52348C3"/>
    <w:multiLevelType w:val="hybridMultilevel"/>
    <w:tmpl w:val="6150B4BE"/>
    <w:lvl w:ilvl="0" w:tplc="320C53D4">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597808"/>
    <w:multiLevelType w:val="singleLevel"/>
    <w:tmpl w:val="3B597808"/>
    <w:lvl w:ilvl="0">
      <w:start w:val="1"/>
      <w:numFmt w:val="decimal"/>
      <w:suff w:val="nothing"/>
      <w:lvlText w:val="%1）"/>
      <w:lvlJc w:val="left"/>
    </w:lvl>
  </w:abstractNum>
  <w:abstractNum w:abstractNumId="19" w15:restartNumberingAfterBreak="0">
    <w:nsid w:val="410760D4"/>
    <w:multiLevelType w:val="hybridMultilevel"/>
    <w:tmpl w:val="D4041DC2"/>
    <w:lvl w:ilvl="0" w:tplc="1E4A6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9419B4"/>
    <w:multiLevelType w:val="multilevel"/>
    <w:tmpl w:val="449419B4"/>
    <w:lvl w:ilvl="0">
      <w:start w:val="1"/>
      <w:numFmt w:val="decimal"/>
      <w:lvlText w:val="%1."/>
      <w:lvlJc w:val="left"/>
      <w:pPr>
        <w:ind w:left="360" w:hanging="360"/>
      </w:pPr>
      <w:rPr>
        <w:rFonts w:ascii="SimSun" w:eastAsia="SimSun" w:hAnsi="SimSu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40C3B14"/>
    <w:multiLevelType w:val="singleLevel"/>
    <w:tmpl w:val="540C3B14"/>
    <w:lvl w:ilvl="0">
      <w:start w:val="1"/>
      <w:numFmt w:val="decimal"/>
      <w:suff w:val="nothing"/>
      <w:lvlText w:val="%1）"/>
      <w:lvlJc w:val="left"/>
    </w:lvl>
  </w:abstractNum>
  <w:abstractNum w:abstractNumId="23" w15:restartNumberingAfterBreak="0">
    <w:nsid w:val="5852BD1B"/>
    <w:multiLevelType w:val="singleLevel"/>
    <w:tmpl w:val="5852BD1B"/>
    <w:lvl w:ilvl="0">
      <w:start w:val="1"/>
      <w:numFmt w:val="decimal"/>
      <w:suff w:val="nothing"/>
      <w:lvlText w:val="%1）"/>
      <w:lvlJc w:val="left"/>
    </w:lvl>
  </w:abstractNum>
  <w:abstractNum w:abstractNumId="24" w15:restartNumberingAfterBreak="0">
    <w:nsid w:val="5B9E0575"/>
    <w:multiLevelType w:val="hybridMultilevel"/>
    <w:tmpl w:val="2CA074D0"/>
    <w:lvl w:ilvl="0" w:tplc="C9901B1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26" w15:restartNumberingAfterBreak="0">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27" w15:restartNumberingAfterBreak="0">
    <w:nsid w:val="6C4303CB"/>
    <w:multiLevelType w:val="hybridMultilevel"/>
    <w:tmpl w:val="4A389E74"/>
    <w:lvl w:ilvl="0" w:tplc="15060D7E">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0" w15:restartNumberingAfterBreak="0">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1" w15:restartNumberingAfterBreak="0">
    <w:nsid w:val="78F52407"/>
    <w:multiLevelType w:val="hybridMultilevel"/>
    <w:tmpl w:val="9266B978"/>
    <w:lvl w:ilvl="0" w:tplc="D9924D4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6"/>
  </w:num>
  <w:num w:numId="3">
    <w:abstractNumId w:val="6"/>
  </w:num>
  <w:num w:numId="4">
    <w:abstractNumId w:val="21"/>
  </w:num>
  <w:num w:numId="5">
    <w:abstractNumId w:val="26"/>
  </w:num>
  <w:num w:numId="6">
    <w:abstractNumId w:val="30"/>
  </w:num>
  <w:num w:numId="7">
    <w:abstractNumId w:val="10"/>
  </w:num>
  <w:num w:numId="8">
    <w:abstractNumId w:val="25"/>
  </w:num>
  <w:num w:numId="9">
    <w:abstractNumId w:val="8"/>
  </w:num>
  <w:num w:numId="10">
    <w:abstractNumId w:val="12"/>
  </w:num>
  <w:num w:numId="11">
    <w:abstractNumId w:val="28"/>
  </w:num>
  <w:num w:numId="12">
    <w:abstractNumId w:val="20"/>
  </w:num>
  <w:num w:numId="13">
    <w:abstractNumId w:val="29"/>
  </w:num>
  <w:num w:numId="14">
    <w:abstractNumId w:val="7"/>
  </w:num>
  <w:num w:numId="15">
    <w:abstractNumId w:val="18"/>
  </w:num>
  <w:num w:numId="16">
    <w:abstractNumId w:val="22"/>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3"/>
  </w:num>
  <w:num w:numId="22">
    <w:abstractNumId w:val="11"/>
  </w:num>
  <w:num w:numId="23">
    <w:abstractNumId w:val="3"/>
  </w:num>
  <w:num w:numId="24">
    <w:abstractNumId w:val="4"/>
  </w:num>
  <w:num w:numId="25">
    <w:abstractNumId w:val="0"/>
  </w:num>
  <w:num w:numId="26">
    <w:abstractNumId w:val="14"/>
  </w:num>
  <w:num w:numId="27">
    <w:abstractNumId w:val="15"/>
  </w:num>
  <w:num w:numId="28">
    <w:abstractNumId w:val="19"/>
  </w:num>
  <w:num w:numId="29">
    <w:abstractNumId w:val="31"/>
  </w:num>
  <w:num w:numId="30">
    <w:abstractNumId w:val="24"/>
  </w:num>
  <w:num w:numId="31">
    <w:abstractNumId w:val="17"/>
  </w:num>
  <w:num w:numId="32">
    <w:abstractNumId w:val="27"/>
  </w:num>
  <w:num w:numId="3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H">
    <w15:presenceInfo w15:providerId="None" w15:userId="X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GrammaticalErrors/>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CC"/>
    <w:rsid w:val="0000000E"/>
    <w:rsid w:val="000000DD"/>
    <w:rsid w:val="00000B17"/>
    <w:rsid w:val="000013DF"/>
    <w:rsid w:val="00001B29"/>
    <w:rsid w:val="00001BE1"/>
    <w:rsid w:val="00002F6A"/>
    <w:rsid w:val="00003160"/>
    <w:rsid w:val="00003388"/>
    <w:rsid w:val="00003506"/>
    <w:rsid w:val="00003771"/>
    <w:rsid w:val="00003D11"/>
    <w:rsid w:val="000042B6"/>
    <w:rsid w:val="00004A86"/>
    <w:rsid w:val="00004E3E"/>
    <w:rsid w:val="000056E1"/>
    <w:rsid w:val="00005761"/>
    <w:rsid w:val="000062AB"/>
    <w:rsid w:val="00006797"/>
    <w:rsid w:val="00006B9E"/>
    <w:rsid w:val="00007769"/>
    <w:rsid w:val="00007F60"/>
    <w:rsid w:val="00010D87"/>
    <w:rsid w:val="00011DD9"/>
    <w:rsid w:val="0001226B"/>
    <w:rsid w:val="000128F5"/>
    <w:rsid w:val="00012946"/>
    <w:rsid w:val="000132D2"/>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28D"/>
    <w:rsid w:val="000236C1"/>
    <w:rsid w:val="000244E0"/>
    <w:rsid w:val="00025063"/>
    <w:rsid w:val="000251A2"/>
    <w:rsid w:val="00026108"/>
    <w:rsid w:val="000265C2"/>
    <w:rsid w:val="00026BDA"/>
    <w:rsid w:val="00027133"/>
    <w:rsid w:val="00027706"/>
    <w:rsid w:val="00027F69"/>
    <w:rsid w:val="00030023"/>
    <w:rsid w:val="000301B1"/>
    <w:rsid w:val="00030373"/>
    <w:rsid w:val="000306F3"/>
    <w:rsid w:val="00031494"/>
    <w:rsid w:val="00031C16"/>
    <w:rsid w:val="00032C7A"/>
    <w:rsid w:val="00033D08"/>
    <w:rsid w:val="00034007"/>
    <w:rsid w:val="0003447D"/>
    <w:rsid w:val="00034617"/>
    <w:rsid w:val="00035ABD"/>
    <w:rsid w:val="0003624B"/>
    <w:rsid w:val="00036B2E"/>
    <w:rsid w:val="000375C6"/>
    <w:rsid w:val="00037D6F"/>
    <w:rsid w:val="000403FF"/>
    <w:rsid w:val="00040EFA"/>
    <w:rsid w:val="00041337"/>
    <w:rsid w:val="00041D77"/>
    <w:rsid w:val="00042B4E"/>
    <w:rsid w:val="00042C09"/>
    <w:rsid w:val="00042E57"/>
    <w:rsid w:val="0004414A"/>
    <w:rsid w:val="00044ADE"/>
    <w:rsid w:val="00045F7D"/>
    <w:rsid w:val="0004692D"/>
    <w:rsid w:val="000469E4"/>
    <w:rsid w:val="00046E2E"/>
    <w:rsid w:val="0004728C"/>
    <w:rsid w:val="00047B50"/>
    <w:rsid w:val="00047BDB"/>
    <w:rsid w:val="00051165"/>
    <w:rsid w:val="0005207B"/>
    <w:rsid w:val="0005252D"/>
    <w:rsid w:val="00052727"/>
    <w:rsid w:val="000529F4"/>
    <w:rsid w:val="00052C9E"/>
    <w:rsid w:val="00053140"/>
    <w:rsid w:val="00053B59"/>
    <w:rsid w:val="00053C18"/>
    <w:rsid w:val="00054DD1"/>
    <w:rsid w:val="00055DFD"/>
    <w:rsid w:val="00056386"/>
    <w:rsid w:val="000563DF"/>
    <w:rsid w:val="000567B5"/>
    <w:rsid w:val="00056808"/>
    <w:rsid w:val="00056CD9"/>
    <w:rsid w:val="0005798D"/>
    <w:rsid w:val="00057A1D"/>
    <w:rsid w:val="00060EBC"/>
    <w:rsid w:val="00060FFC"/>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3B"/>
    <w:rsid w:val="00067C9B"/>
    <w:rsid w:val="00067F1D"/>
    <w:rsid w:val="00070BA3"/>
    <w:rsid w:val="0007140E"/>
    <w:rsid w:val="00071643"/>
    <w:rsid w:val="00072330"/>
    <w:rsid w:val="0007402A"/>
    <w:rsid w:val="000745D4"/>
    <w:rsid w:val="000749AE"/>
    <w:rsid w:val="000749B0"/>
    <w:rsid w:val="000765FD"/>
    <w:rsid w:val="0007681A"/>
    <w:rsid w:val="00077496"/>
    <w:rsid w:val="0007751B"/>
    <w:rsid w:val="000806AB"/>
    <w:rsid w:val="00080DA3"/>
    <w:rsid w:val="00081C93"/>
    <w:rsid w:val="0008284A"/>
    <w:rsid w:val="00082EA4"/>
    <w:rsid w:val="00082FEA"/>
    <w:rsid w:val="0008342A"/>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C02"/>
    <w:rsid w:val="00093CBA"/>
    <w:rsid w:val="00094934"/>
    <w:rsid w:val="00094E2F"/>
    <w:rsid w:val="000950DB"/>
    <w:rsid w:val="000951E8"/>
    <w:rsid w:val="000954C9"/>
    <w:rsid w:val="00095788"/>
    <w:rsid w:val="00096CF0"/>
    <w:rsid w:val="00097AF1"/>
    <w:rsid w:val="000A032E"/>
    <w:rsid w:val="000A1071"/>
    <w:rsid w:val="000A1AF4"/>
    <w:rsid w:val="000A1B9B"/>
    <w:rsid w:val="000A1C66"/>
    <w:rsid w:val="000A2594"/>
    <w:rsid w:val="000A25BC"/>
    <w:rsid w:val="000A299F"/>
    <w:rsid w:val="000A29BF"/>
    <w:rsid w:val="000A2C80"/>
    <w:rsid w:val="000A3366"/>
    <w:rsid w:val="000A38C6"/>
    <w:rsid w:val="000A3AEC"/>
    <w:rsid w:val="000A48F5"/>
    <w:rsid w:val="000A49D8"/>
    <w:rsid w:val="000A4EA6"/>
    <w:rsid w:val="000A5199"/>
    <w:rsid w:val="000A521D"/>
    <w:rsid w:val="000A65AA"/>
    <w:rsid w:val="000A79C5"/>
    <w:rsid w:val="000B0106"/>
    <w:rsid w:val="000B096F"/>
    <w:rsid w:val="000B1B3E"/>
    <w:rsid w:val="000B2CC4"/>
    <w:rsid w:val="000B3380"/>
    <w:rsid w:val="000B3921"/>
    <w:rsid w:val="000B3A53"/>
    <w:rsid w:val="000B3A77"/>
    <w:rsid w:val="000B3BFF"/>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722"/>
    <w:rsid w:val="000C7EE6"/>
    <w:rsid w:val="000D0462"/>
    <w:rsid w:val="000D0D29"/>
    <w:rsid w:val="000D0EEE"/>
    <w:rsid w:val="000D195D"/>
    <w:rsid w:val="000D1B14"/>
    <w:rsid w:val="000D1F36"/>
    <w:rsid w:val="000D20D2"/>
    <w:rsid w:val="000D2164"/>
    <w:rsid w:val="000D288F"/>
    <w:rsid w:val="000D3489"/>
    <w:rsid w:val="000D4206"/>
    <w:rsid w:val="000D554E"/>
    <w:rsid w:val="000D5853"/>
    <w:rsid w:val="000D58E9"/>
    <w:rsid w:val="000D5942"/>
    <w:rsid w:val="000D5A1D"/>
    <w:rsid w:val="000D69EE"/>
    <w:rsid w:val="000D7052"/>
    <w:rsid w:val="000D7D92"/>
    <w:rsid w:val="000E13F5"/>
    <w:rsid w:val="000E144D"/>
    <w:rsid w:val="000E18ED"/>
    <w:rsid w:val="000E256E"/>
    <w:rsid w:val="000E363D"/>
    <w:rsid w:val="000E4A5B"/>
    <w:rsid w:val="000E5220"/>
    <w:rsid w:val="000E5A18"/>
    <w:rsid w:val="000E5AF0"/>
    <w:rsid w:val="000E5BAC"/>
    <w:rsid w:val="000E616E"/>
    <w:rsid w:val="000E6DD8"/>
    <w:rsid w:val="000F01ED"/>
    <w:rsid w:val="000F027C"/>
    <w:rsid w:val="000F063E"/>
    <w:rsid w:val="000F0845"/>
    <w:rsid w:val="000F111D"/>
    <w:rsid w:val="000F1C4D"/>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73A3"/>
    <w:rsid w:val="0010754A"/>
    <w:rsid w:val="00110650"/>
    <w:rsid w:val="0011141F"/>
    <w:rsid w:val="001114D8"/>
    <w:rsid w:val="001124C1"/>
    <w:rsid w:val="00112DA4"/>
    <w:rsid w:val="00112EF6"/>
    <w:rsid w:val="00113B58"/>
    <w:rsid w:val="00113F00"/>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C6F"/>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CEE"/>
    <w:rsid w:val="00132DA8"/>
    <w:rsid w:val="00134544"/>
    <w:rsid w:val="001347D8"/>
    <w:rsid w:val="00135F05"/>
    <w:rsid w:val="001365EB"/>
    <w:rsid w:val="00136EF8"/>
    <w:rsid w:val="0013719A"/>
    <w:rsid w:val="00137AC4"/>
    <w:rsid w:val="00137F54"/>
    <w:rsid w:val="00140C2E"/>
    <w:rsid w:val="0014100A"/>
    <w:rsid w:val="00141090"/>
    <w:rsid w:val="001410F9"/>
    <w:rsid w:val="001416A2"/>
    <w:rsid w:val="00142AA5"/>
    <w:rsid w:val="00143ED1"/>
    <w:rsid w:val="00144A83"/>
    <w:rsid w:val="001450D5"/>
    <w:rsid w:val="001458CC"/>
    <w:rsid w:val="00146170"/>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FDB"/>
    <w:rsid w:val="001530AD"/>
    <w:rsid w:val="0015374D"/>
    <w:rsid w:val="001538DB"/>
    <w:rsid w:val="00153D83"/>
    <w:rsid w:val="00153E9A"/>
    <w:rsid w:val="00155199"/>
    <w:rsid w:val="00155426"/>
    <w:rsid w:val="001555C2"/>
    <w:rsid w:val="0015572F"/>
    <w:rsid w:val="0015582A"/>
    <w:rsid w:val="00155DA5"/>
    <w:rsid w:val="0015603E"/>
    <w:rsid w:val="0015672A"/>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25A"/>
    <w:rsid w:val="001719D5"/>
    <w:rsid w:val="00171A94"/>
    <w:rsid w:val="0017253D"/>
    <w:rsid w:val="00172964"/>
    <w:rsid w:val="00172FD4"/>
    <w:rsid w:val="001739FA"/>
    <w:rsid w:val="001742AF"/>
    <w:rsid w:val="001745E8"/>
    <w:rsid w:val="00175057"/>
    <w:rsid w:val="00176C71"/>
    <w:rsid w:val="00177045"/>
    <w:rsid w:val="00177B27"/>
    <w:rsid w:val="00177F53"/>
    <w:rsid w:val="001808DD"/>
    <w:rsid w:val="00180A10"/>
    <w:rsid w:val="00181D81"/>
    <w:rsid w:val="0018250D"/>
    <w:rsid w:val="001843AF"/>
    <w:rsid w:val="00184F03"/>
    <w:rsid w:val="001857FE"/>
    <w:rsid w:val="00185EDD"/>
    <w:rsid w:val="00186AC2"/>
    <w:rsid w:val="00186ECD"/>
    <w:rsid w:val="00186EDE"/>
    <w:rsid w:val="00187207"/>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7277"/>
    <w:rsid w:val="00197287"/>
    <w:rsid w:val="00197A8A"/>
    <w:rsid w:val="001A0D0F"/>
    <w:rsid w:val="001A1193"/>
    <w:rsid w:val="001A28F7"/>
    <w:rsid w:val="001A2BEE"/>
    <w:rsid w:val="001A32CA"/>
    <w:rsid w:val="001A3532"/>
    <w:rsid w:val="001A3661"/>
    <w:rsid w:val="001A3F91"/>
    <w:rsid w:val="001A4609"/>
    <w:rsid w:val="001A4FD2"/>
    <w:rsid w:val="001A527F"/>
    <w:rsid w:val="001A7A84"/>
    <w:rsid w:val="001A7B15"/>
    <w:rsid w:val="001A7F82"/>
    <w:rsid w:val="001B0B15"/>
    <w:rsid w:val="001B0B9D"/>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578"/>
    <w:rsid w:val="001B65E3"/>
    <w:rsid w:val="001B6C38"/>
    <w:rsid w:val="001C0084"/>
    <w:rsid w:val="001C149B"/>
    <w:rsid w:val="001C1859"/>
    <w:rsid w:val="001C18AC"/>
    <w:rsid w:val="001C1B75"/>
    <w:rsid w:val="001C2231"/>
    <w:rsid w:val="001C22EB"/>
    <w:rsid w:val="001C2954"/>
    <w:rsid w:val="001C32F1"/>
    <w:rsid w:val="001C3E81"/>
    <w:rsid w:val="001C5974"/>
    <w:rsid w:val="001C6176"/>
    <w:rsid w:val="001C621C"/>
    <w:rsid w:val="001C6567"/>
    <w:rsid w:val="001C6D43"/>
    <w:rsid w:val="001C769B"/>
    <w:rsid w:val="001C79DF"/>
    <w:rsid w:val="001C7C4C"/>
    <w:rsid w:val="001C7E26"/>
    <w:rsid w:val="001D02D9"/>
    <w:rsid w:val="001D0989"/>
    <w:rsid w:val="001D2976"/>
    <w:rsid w:val="001D2DDF"/>
    <w:rsid w:val="001D2FEC"/>
    <w:rsid w:val="001D37AB"/>
    <w:rsid w:val="001D394B"/>
    <w:rsid w:val="001D39F6"/>
    <w:rsid w:val="001D3F8D"/>
    <w:rsid w:val="001D455A"/>
    <w:rsid w:val="001D4743"/>
    <w:rsid w:val="001D4883"/>
    <w:rsid w:val="001D4B02"/>
    <w:rsid w:val="001D4BCC"/>
    <w:rsid w:val="001D4DB3"/>
    <w:rsid w:val="001D58B5"/>
    <w:rsid w:val="001D6267"/>
    <w:rsid w:val="001D6344"/>
    <w:rsid w:val="001D6A6F"/>
    <w:rsid w:val="001D6ACF"/>
    <w:rsid w:val="001D6FA1"/>
    <w:rsid w:val="001D75AD"/>
    <w:rsid w:val="001E04B2"/>
    <w:rsid w:val="001E09CE"/>
    <w:rsid w:val="001E0B73"/>
    <w:rsid w:val="001E1AAA"/>
    <w:rsid w:val="001E257F"/>
    <w:rsid w:val="001E2BB2"/>
    <w:rsid w:val="001E3654"/>
    <w:rsid w:val="001E3A10"/>
    <w:rsid w:val="001E44FC"/>
    <w:rsid w:val="001E4A01"/>
    <w:rsid w:val="001E4BA9"/>
    <w:rsid w:val="001E5604"/>
    <w:rsid w:val="001E57A7"/>
    <w:rsid w:val="001E57D6"/>
    <w:rsid w:val="001E7D02"/>
    <w:rsid w:val="001E7D3F"/>
    <w:rsid w:val="001E7EC8"/>
    <w:rsid w:val="001F15D1"/>
    <w:rsid w:val="001F2344"/>
    <w:rsid w:val="001F2576"/>
    <w:rsid w:val="001F2BCB"/>
    <w:rsid w:val="001F2D27"/>
    <w:rsid w:val="001F3A2D"/>
    <w:rsid w:val="001F3A65"/>
    <w:rsid w:val="001F3DEB"/>
    <w:rsid w:val="001F401D"/>
    <w:rsid w:val="001F4D85"/>
    <w:rsid w:val="001F4E82"/>
    <w:rsid w:val="001F4EE7"/>
    <w:rsid w:val="001F5012"/>
    <w:rsid w:val="001F5541"/>
    <w:rsid w:val="001F5B6E"/>
    <w:rsid w:val="001F5C17"/>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900"/>
    <w:rsid w:val="00204EC0"/>
    <w:rsid w:val="0020506D"/>
    <w:rsid w:val="00205583"/>
    <w:rsid w:val="00205C25"/>
    <w:rsid w:val="00205F49"/>
    <w:rsid w:val="002067AA"/>
    <w:rsid w:val="002069C2"/>
    <w:rsid w:val="00207AD7"/>
    <w:rsid w:val="00207B95"/>
    <w:rsid w:val="00210E45"/>
    <w:rsid w:val="002112F6"/>
    <w:rsid w:val="0021235C"/>
    <w:rsid w:val="00212B0F"/>
    <w:rsid w:val="00212ED3"/>
    <w:rsid w:val="00213A3B"/>
    <w:rsid w:val="00213F7F"/>
    <w:rsid w:val="00214109"/>
    <w:rsid w:val="00215AAC"/>
    <w:rsid w:val="00215E15"/>
    <w:rsid w:val="00215E8A"/>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30808"/>
    <w:rsid w:val="00230900"/>
    <w:rsid w:val="002309A8"/>
    <w:rsid w:val="0023172A"/>
    <w:rsid w:val="00232414"/>
    <w:rsid w:val="002328F3"/>
    <w:rsid w:val="0023298B"/>
    <w:rsid w:val="002330C8"/>
    <w:rsid w:val="00233108"/>
    <w:rsid w:val="00233B64"/>
    <w:rsid w:val="00236587"/>
    <w:rsid w:val="00236FA4"/>
    <w:rsid w:val="00237E51"/>
    <w:rsid w:val="002400E3"/>
    <w:rsid w:val="0024064A"/>
    <w:rsid w:val="00241180"/>
    <w:rsid w:val="00241934"/>
    <w:rsid w:val="002424BD"/>
    <w:rsid w:val="0024339C"/>
    <w:rsid w:val="002436E6"/>
    <w:rsid w:val="00243AD1"/>
    <w:rsid w:val="00243C50"/>
    <w:rsid w:val="00243D5E"/>
    <w:rsid w:val="002446A7"/>
    <w:rsid w:val="00244707"/>
    <w:rsid w:val="00244D93"/>
    <w:rsid w:val="00244E9C"/>
    <w:rsid w:val="0024529B"/>
    <w:rsid w:val="002452F3"/>
    <w:rsid w:val="0024638F"/>
    <w:rsid w:val="002474F6"/>
    <w:rsid w:val="002476FC"/>
    <w:rsid w:val="00247709"/>
    <w:rsid w:val="0025093C"/>
    <w:rsid w:val="00250A31"/>
    <w:rsid w:val="00250C04"/>
    <w:rsid w:val="00252FF1"/>
    <w:rsid w:val="00253B70"/>
    <w:rsid w:val="00253BB5"/>
    <w:rsid w:val="00253C8B"/>
    <w:rsid w:val="00254706"/>
    <w:rsid w:val="00254FBA"/>
    <w:rsid w:val="00256F7B"/>
    <w:rsid w:val="00257B70"/>
    <w:rsid w:val="0026037D"/>
    <w:rsid w:val="002606AC"/>
    <w:rsid w:val="002618BA"/>
    <w:rsid w:val="00261BCC"/>
    <w:rsid w:val="00261C41"/>
    <w:rsid w:val="00261D4D"/>
    <w:rsid w:val="00261E87"/>
    <w:rsid w:val="00262971"/>
    <w:rsid w:val="00263626"/>
    <w:rsid w:val="0026484B"/>
    <w:rsid w:val="00264D5E"/>
    <w:rsid w:val="00264E19"/>
    <w:rsid w:val="002653C5"/>
    <w:rsid w:val="002659E0"/>
    <w:rsid w:val="00265B24"/>
    <w:rsid w:val="002669E9"/>
    <w:rsid w:val="00267655"/>
    <w:rsid w:val="0026773A"/>
    <w:rsid w:val="00267DBF"/>
    <w:rsid w:val="0027035B"/>
    <w:rsid w:val="00270668"/>
    <w:rsid w:val="002722DD"/>
    <w:rsid w:val="002722F8"/>
    <w:rsid w:val="00272552"/>
    <w:rsid w:val="002725C2"/>
    <w:rsid w:val="00272DE8"/>
    <w:rsid w:val="0027328E"/>
    <w:rsid w:val="00273351"/>
    <w:rsid w:val="00273A98"/>
    <w:rsid w:val="00275277"/>
    <w:rsid w:val="00276544"/>
    <w:rsid w:val="0027775D"/>
    <w:rsid w:val="00277A5C"/>
    <w:rsid w:val="00277E80"/>
    <w:rsid w:val="002804E3"/>
    <w:rsid w:val="00280629"/>
    <w:rsid w:val="0028186E"/>
    <w:rsid w:val="00281E22"/>
    <w:rsid w:val="00282D57"/>
    <w:rsid w:val="00284512"/>
    <w:rsid w:val="00284725"/>
    <w:rsid w:val="0028562B"/>
    <w:rsid w:val="00285A84"/>
    <w:rsid w:val="00286485"/>
    <w:rsid w:val="00286633"/>
    <w:rsid w:val="00286E43"/>
    <w:rsid w:val="00290024"/>
    <w:rsid w:val="00290941"/>
    <w:rsid w:val="00292A07"/>
    <w:rsid w:val="00292B0B"/>
    <w:rsid w:val="0029380B"/>
    <w:rsid w:val="00293B74"/>
    <w:rsid w:val="00293EE2"/>
    <w:rsid w:val="0029436F"/>
    <w:rsid w:val="00294E00"/>
    <w:rsid w:val="0029775C"/>
    <w:rsid w:val="002978B6"/>
    <w:rsid w:val="00297CDE"/>
    <w:rsid w:val="00297D65"/>
    <w:rsid w:val="002A0256"/>
    <w:rsid w:val="002A10A0"/>
    <w:rsid w:val="002A150F"/>
    <w:rsid w:val="002A1D81"/>
    <w:rsid w:val="002A2027"/>
    <w:rsid w:val="002A2163"/>
    <w:rsid w:val="002A24B4"/>
    <w:rsid w:val="002A27C5"/>
    <w:rsid w:val="002A29DC"/>
    <w:rsid w:val="002A2BE3"/>
    <w:rsid w:val="002A2F1B"/>
    <w:rsid w:val="002A419C"/>
    <w:rsid w:val="002A56CC"/>
    <w:rsid w:val="002A59E0"/>
    <w:rsid w:val="002A5A37"/>
    <w:rsid w:val="002A6E7F"/>
    <w:rsid w:val="002B0AA9"/>
    <w:rsid w:val="002B0FEA"/>
    <w:rsid w:val="002B1149"/>
    <w:rsid w:val="002B2B58"/>
    <w:rsid w:val="002B335B"/>
    <w:rsid w:val="002B34A3"/>
    <w:rsid w:val="002B39C8"/>
    <w:rsid w:val="002B3A3E"/>
    <w:rsid w:val="002B3F2B"/>
    <w:rsid w:val="002B3FE6"/>
    <w:rsid w:val="002B5167"/>
    <w:rsid w:val="002B54DE"/>
    <w:rsid w:val="002B564B"/>
    <w:rsid w:val="002B671D"/>
    <w:rsid w:val="002B6944"/>
    <w:rsid w:val="002B6B58"/>
    <w:rsid w:val="002B6CE4"/>
    <w:rsid w:val="002B7389"/>
    <w:rsid w:val="002B771B"/>
    <w:rsid w:val="002B77E0"/>
    <w:rsid w:val="002C0DF8"/>
    <w:rsid w:val="002C0E05"/>
    <w:rsid w:val="002C1EEF"/>
    <w:rsid w:val="002C2821"/>
    <w:rsid w:val="002C3592"/>
    <w:rsid w:val="002C470A"/>
    <w:rsid w:val="002C4F01"/>
    <w:rsid w:val="002C5420"/>
    <w:rsid w:val="002C6497"/>
    <w:rsid w:val="002C6B95"/>
    <w:rsid w:val="002C6D6C"/>
    <w:rsid w:val="002C723F"/>
    <w:rsid w:val="002C76A9"/>
    <w:rsid w:val="002D0036"/>
    <w:rsid w:val="002D027E"/>
    <w:rsid w:val="002D1893"/>
    <w:rsid w:val="002D33AD"/>
    <w:rsid w:val="002D49BD"/>
    <w:rsid w:val="002D5136"/>
    <w:rsid w:val="002D5213"/>
    <w:rsid w:val="002D526A"/>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A59"/>
    <w:rsid w:val="002E6BD1"/>
    <w:rsid w:val="002E7D48"/>
    <w:rsid w:val="002F0252"/>
    <w:rsid w:val="002F0713"/>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D90"/>
    <w:rsid w:val="00302FB1"/>
    <w:rsid w:val="00303120"/>
    <w:rsid w:val="003042E8"/>
    <w:rsid w:val="0030655F"/>
    <w:rsid w:val="00306F52"/>
    <w:rsid w:val="0030769E"/>
    <w:rsid w:val="003077CA"/>
    <w:rsid w:val="003077D5"/>
    <w:rsid w:val="00307EED"/>
    <w:rsid w:val="00310190"/>
    <w:rsid w:val="00310FA5"/>
    <w:rsid w:val="00311254"/>
    <w:rsid w:val="00311273"/>
    <w:rsid w:val="003112B3"/>
    <w:rsid w:val="00311347"/>
    <w:rsid w:val="00311AA5"/>
    <w:rsid w:val="00311E0E"/>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4300"/>
    <w:rsid w:val="0032463A"/>
    <w:rsid w:val="00324D3D"/>
    <w:rsid w:val="00325026"/>
    <w:rsid w:val="0032514A"/>
    <w:rsid w:val="00325520"/>
    <w:rsid w:val="00327212"/>
    <w:rsid w:val="00327F1B"/>
    <w:rsid w:val="003301AE"/>
    <w:rsid w:val="00330A6B"/>
    <w:rsid w:val="00330C99"/>
    <w:rsid w:val="00330D7B"/>
    <w:rsid w:val="003315F6"/>
    <w:rsid w:val="00331666"/>
    <w:rsid w:val="003342B5"/>
    <w:rsid w:val="003344A1"/>
    <w:rsid w:val="0033454D"/>
    <w:rsid w:val="003349D2"/>
    <w:rsid w:val="00334EAE"/>
    <w:rsid w:val="00335267"/>
    <w:rsid w:val="00335BA2"/>
    <w:rsid w:val="00335CD0"/>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BC3"/>
    <w:rsid w:val="00350D8F"/>
    <w:rsid w:val="00350DE8"/>
    <w:rsid w:val="00350F03"/>
    <w:rsid w:val="00351D30"/>
    <w:rsid w:val="0035200F"/>
    <w:rsid w:val="00352212"/>
    <w:rsid w:val="00352C0E"/>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A58"/>
    <w:rsid w:val="003770C8"/>
    <w:rsid w:val="0037747C"/>
    <w:rsid w:val="00377552"/>
    <w:rsid w:val="00377728"/>
    <w:rsid w:val="00377E12"/>
    <w:rsid w:val="0038098D"/>
    <w:rsid w:val="00380ED2"/>
    <w:rsid w:val="003810CA"/>
    <w:rsid w:val="003816C0"/>
    <w:rsid w:val="003816E6"/>
    <w:rsid w:val="003817FF"/>
    <w:rsid w:val="00381918"/>
    <w:rsid w:val="00382642"/>
    <w:rsid w:val="0038265E"/>
    <w:rsid w:val="003826A5"/>
    <w:rsid w:val="00382EE0"/>
    <w:rsid w:val="003832B7"/>
    <w:rsid w:val="003848D3"/>
    <w:rsid w:val="003857E8"/>
    <w:rsid w:val="00385BCB"/>
    <w:rsid w:val="0038636C"/>
    <w:rsid w:val="0038683C"/>
    <w:rsid w:val="00386FE7"/>
    <w:rsid w:val="00387EEE"/>
    <w:rsid w:val="003901CD"/>
    <w:rsid w:val="003902C8"/>
    <w:rsid w:val="00390485"/>
    <w:rsid w:val="0039084C"/>
    <w:rsid w:val="003908A1"/>
    <w:rsid w:val="00390AA1"/>
    <w:rsid w:val="00391045"/>
    <w:rsid w:val="003910B3"/>
    <w:rsid w:val="00391145"/>
    <w:rsid w:val="00391513"/>
    <w:rsid w:val="003918FA"/>
    <w:rsid w:val="00391CFB"/>
    <w:rsid w:val="00392777"/>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A7F"/>
    <w:rsid w:val="003C2006"/>
    <w:rsid w:val="003C2081"/>
    <w:rsid w:val="003C26FD"/>
    <w:rsid w:val="003C2B2C"/>
    <w:rsid w:val="003C3C38"/>
    <w:rsid w:val="003C3DFB"/>
    <w:rsid w:val="003C5345"/>
    <w:rsid w:val="003C553E"/>
    <w:rsid w:val="003C5AE3"/>
    <w:rsid w:val="003C6F9D"/>
    <w:rsid w:val="003C75EA"/>
    <w:rsid w:val="003C7868"/>
    <w:rsid w:val="003C7F05"/>
    <w:rsid w:val="003D0384"/>
    <w:rsid w:val="003D09A4"/>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20"/>
    <w:rsid w:val="004014E3"/>
    <w:rsid w:val="004019CC"/>
    <w:rsid w:val="0040214A"/>
    <w:rsid w:val="00402A0B"/>
    <w:rsid w:val="00402ED0"/>
    <w:rsid w:val="00403EEE"/>
    <w:rsid w:val="004048A5"/>
    <w:rsid w:val="00404A77"/>
    <w:rsid w:val="00405CE3"/>
    <w:rsid w:val="00405F82"/>
    <w:rsid w:val="00406259"/>
    <w:rsid w:val="00406D38"/>
    <w:rsid w:val="00406F05"/>
    <w:rsid w:val="00407C1C"/>
    <w:rsid w:val="00410486"/>
    <w:rsid w:val="00410B2C"/>
    <w:rsid w:val="004113CE"/>
    <w:rsid w:val="00411494"/>
    <w:rsid w:val="0041282E"/>
    <w:rsid w:val="00412887"/>
    <w:rsid w:val="0041298D"/>
    <w:rsid w:val="00412E27"/>
    <w:rsid w:val="00413052"/>
    <w:rsid w:val="004134E2"/>
    <w:rsid w:val="004138AC"/>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F35"/>
    <w:rsid w:val="00424B6A"/>
    <w:rsid w:val="00424DDC"/>
    <w:rsid w:val="0042561B"/>
    <w:rsid w:val="0042588C"/>
    <w:rsid w:val="00426258"/>
    <w:rsid w:val="00426844"/>
    <w:rsid w:val="004270F1"/>
    <w:rsid w:val="00427183"/>
    <w:rsid w:val="00427244"/>
    <w:rsid w:val="00427A1A"/>
    <w:rsid w:val="00431BDB"/>
    <w:rsid w:val="0043207E"/>
    <w:rsid w:val="004332BE"/>
    <w:rsid w:val="00433EE5"/>
    <w:rsid w:val="00434365"/>
    <w:rsid w:val="0043453A"/>
    <w:rsid w:val="00434C68"/>
    <w:rsid w:val="00434FA9"/>
    <w:rsid w:val="00435653"/>
    <w:rsid w:val="00435960"/>
    <w:rsid w:val="00435C1A"/>
    <w:rsid w:val="004362AE"/>
    <w:rsid w:val="00437828"/>
    <w:rsid w:val="004378E7"/>
    <w:rsid w:val="00437A07"/>
    <w:rsid w:val="00437CD3"/>
    <w:rsid w:val="004405F6"/>
    <w:rsid w:val="00440850"/>
    <w:rsid w:val="00440C33"/>
    <w:rsid w:val="00440E8E"/>
    <w:rsid w:val="00441053"/>
    <w:rsid w:val="004410FD"/>
    <w:rsid w:val="00441AF7"/>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AA8"/>
    <w:rsid w:val="00454AEF"/>
    <w:rsid w:val="0045519E"/>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E65"/>
    <w:rsid w:val="004657AF"/>
    <w:rsid w:val="00465EDF"/>
    <w:rsid w:val="004660A2"/>
    <w:rsid w:val="0046704D"/>
    <w:rsid w:val="00470028"/>
    <w:rsid w:val="00470838"/>
    <w:rsid w:val="0047116E"/>
    <w:rsid w:val="00471523"/>
    <w:rsid w:val="00472222"/>
    <w:rsid w:val="004724CF"/>
    <w:rsid w:val="00472A51"/>
    <w:rsid w:val="00474040"/>
    <w:rsid w:val="004740F5"/>
    <w:rsid w:val="00474A18"/>
    <w:rsid w:val="00474B3F"/>
    <w:rsid w:val="00474D00"/>
    <w:rsid w:val="004756EC"/>
    <w:rsid w:val="00475B39"/>
    <w:rsid w:val="004760DE"/>
    <w:rsid w:val="0047621C"/>
    <w:rsid w:val="004764DF"/>
    <w:rsid w:val="0047754C"/>
    <w:rsid w:val="00480105"/>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E67"/>
    <w:rsid w:val="00495196"/>
    <w:rsid w:val="00495F95"/>
    <w:rsid w:val="00496BB2"/>
    <w:rsid w:val="0049729B"/>
    <w:rsid w:val="00497303"/>
    <w:rsid w:val="004977D3"/>
    <w:rsid w:val="00497DAB"/>
    <w:rsid w:val="00497DE4"/>
    <w:rsid w:val="00497EC3"/>
    <w:rsid w:val="00497F48"/>
    <w:rsid w:val="004A045E"/>
    <w:rsid w:val="004A0D4F"/>
    <w:rsid w:val="004A0E52"/>
    <w:rsid w:val="004A0FBB"/>
    <w:rsid w:val="004A2271"/>
    <w:rsid w:val="004A25F5"/>
    <w:rsid w:val="004A3051"/>
    <w:rsid w:val="004A316B"/>
    <w:rsid w:val="004A37F3"/>
    <w:rsid w:val="004A38EC"/>
    <w:rsid w:val="004A4BC0"/>
    <w:rsid w:val="004A4F07"/>
    <w:rsid w:val="004A5CAA"/>
    <w:rsid w:val="004A636C"/>
    <w:rsid w:val="004A7A91"/>
    <w:rsid w:val="004A7BFA"/>
    <w:rsid w:val="004A7E9E"/>
    <w:rsid w:val="004B0153"/>
    <w:rsid w:val="004B0812"/>
    <w:rsid w:val="004B0C90"/>
    <w:rsid w:val="004B1109"/>
    <w:rsid w:val="004B19D1"/>
    <w:rsid w:val="004B2330"/>
    <w:rsid w:val="004B2398"/>
    <w:rsid w:val="004B23A8"/>
    <w:rsid w:val="004B2BFB"/>
    <w:rsid w:val="004B33C4"/>
    <w:rsid w:val="004B3C58"/>
    <w:rsid w:val="004B3F7F"/>
    <w:rsid w:val="004B45E5"/>
    <w:rsid w:val="004B5965"/>
    <w:rsid w:val="004B597F"/>
    <w:rsid w:val="004B63D2"/>
    <w:rsid w:val="004B63E5"/>
    <w:rsid w:val="004B6B1C"/>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64A8"/>
    <w:rsid w:val="004C64D5"/>
    <w:rsid w:val="004C7002"/>
    <w:rsid w:val="004C774F"/>
    <w:rsid w:val="004D01BF"/>
    <w:rsid w:val="004D1070"/>
    <w:rsid w:val="004D1796"/>
    <w:rsid w:val="004D202D"/>
    <w:rsid w:val="004D2126"/>
    <w:rsid w:val="004D2839"/>
    <w:rsid w:val="004D3024"/>
    <w:rsid w:val="004D389E"/>
    <w:rsid w:val="004D42F5"/>
    <w:rsid w:val="004D5308"/>
    <w:rsid w:val="004D5FB9"/>
    <w:rsid w:val="004D603E"/>
    <w:rsid w:val="004D6442"/>
    <w:rsid w:val="004D65DF"/>
    <w:rsid w:val="004D699D"/>
    <w:rsid w:val="004D70A6"/>
    <w:rsid w:val="004D78BA"/>
    <w:rsid w:val="004D7E4C"/>
    <w:rsid w:val="004E0163"/>
    <w:rsid w:val="004E08B8"/>
    <w:rsid w:val="004E09FC"/>
    <w:rsid w:val="004E1A0E"/>
    <w:rsid w:val="004E1CC5"/>
    <w:rsid w:val="004E2C2A"/>
    <w:rsid w:val="004E2FE3"/>
    <w:rsid w:val="004E2FFC"/>
    <w:rsid w:val="004E36EA"/>
    <w:rsid w:val="004E418F"/>
    <w:rsid w:val="004E45A8"/>
    <w:rsid w:val="004E4D6B"/>
    <w:rsid w:val="004E7153"/>
    <w:rsid w:val="004E7823"/>
    <w:rsid w:val="004E7F1F"/>
    <w:rsid w:val="004F0DBB"/>
    <w:rsid w:val="004F0E4D"/>
    <w:rsid w:val="004F1CB9"/>
    <w:rsid w:val="004F1F2C"/>
    <w:rsid w:val="004F218C"/>
    <w:rsid w:val="004F2546"/>
    <w:rsid w:val="004F29FE"/>
    <w:rsid w:val="004F3A5F"/>
    <w:rsid w:val="004F4050"/>
    <w:rsid w:val="004F55B3"/>
    <w:rsid w:val="004F57CE"/>
    <w:rsid w:val="004F61B5"/>
    <w:rsid w:val="004F643F"/>
    <w:rsid w:val="004F65D1"/>
    <w:rsid w:val="004F6C36"/>
    <w:rsid w:val="004F73EE"/>
    <w:rsid w:val="004F7591"/>
    <w:rsid w:val="00500053"/>
    <w:rsid w:val="005008B2"/>
    <w:rsid w:val="00500D72"/>
    <w:rsid w:val="00501070"/>
    <w:rsid w:val="00501DF3"/>
    <w:rsid w:val="00501F18"/>
    <w:rsid w:val="005023EB"/>
    <w:rsid w:val="00502997"/>
    <w:rsid w:val="005038A0"/>
    <w:rsid w:val="00504ADC"/>
    <w:rsid w:val="00504BE9"/>
    <w:rsid w:val="00504EC7"/>
    <w:rsid w:val="00505A42"/>
    <w:rsid w:val="00505BA5"/>
    <w:rsid w:val="00505DFA"/>
    <w:rsid w:val="00506B78"/>
    <w:rsid w:val="00507F19"/>
    <w:rsid w:val="00510AF6"/>
    <w:rsid w:val="00510D84"/>
    <w:rsid w:val="005117E9"/>
    <w:rsid w:val="0051200C"/>
    <w:rsid w:val="005121CE"/>
    <w:rsid w:val="00512E66"/>
    <w:rsid w:val="005142EA"/>
    <w:rsid w:val="005145FF"/>
    <w:rsid w:val="0051493E"/>
    <w:rsid w:val="00514BEB"/>
    <w:rsid w:val="00514DB8"/>
    <w:rsid w:val="00515B2A"/>
    <w:rsid w:val="0052047E"/>
    <w:rsid w:val="00521168"/>
    <w:rsid w:val="0052147E"/>
    <w:rsid w:val="0052193D"/>
    <w:rsid w:val="0052221F"/>
    <w:rsid w:val="00522387"/>
    <w:rsid w:val="005225B7"/>
    <w:rsid w:val="00522B9E"/>
    <w:rsid w:val="00522F91"/>
    <w:rsid w:val="0052338E"/>
    <w:rsid w:val="00524313"/>
    <w:rsid w:val="005246CE"/>
    <w:rsid w:val="00524A1D"/>
    <w:rsid w:val="00525283"/>
    <w:rsid w:val="00525441"/>
    <w:rsid w:val="00525B2D"/>
    <w:rsid w:val="00525EC3"/>
    <w:rsid w:val="005261A5"/>
    <w:rsid w:val="00526AA5"/>
    <w:rsid w:val="00527019"/>
    <w:rsid w:val="00527053"/>
    <w:rsid w:val="005275D8"/>
    <w:rsid w:val="00527865"/>
    <w:rsid w:val="005279E3"/>
    <w:rsid w:val="00527D3D"/>
    <w:rsid w:val="00527F1B"/>
    <w:rsid w:val="00531D11"/>
    <w:rsid w:val="00531DE9"/>
    <w:rsid w:val="0053212D"/>
    <w:rsid w:val="005321B5"/>
    <w:rsid w:val="0053258D"/>
    <w:rsid w:val="00532E4A"/>
    <w:rsid w:val="0053308A"/>
    <w:rsid w:val="00533106"/>
    <w:rsid w:val="00534B92"/>
    <w:rsid w:val="00534D05"/>
    <w:rsid w:val="005355F5"/>
    <w:rsid w:val="00535814"/>
    <w:rsid w:val="0053694D"/>
    <w:rsid w:val="0053766D"/>
    <w:rsid w:val="005377CA"/>
    <w:rsid w:val="00537A4D"/>
    <w:rsid w:val="00537B33"/>
    <w:rsid w:val="00537D84"/>
    <w:rsid w:val="00540942"/>
    <w:rsid w:val="00540AB7"/>
    <w:rsid w:val="00541FA0"/>
    <w:rsid w:val="005426EA"/>
    <w:rsid w:val="0054286E"/>
    <w:rsid w:val="00543FEB"/>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138A"/>
    <w:rsid w:val="00572EE7"/>
    <w:rsid w:val="00572FD8"/>
    <w:rsid w:val="00573C56"/>
    <w:rsid w:val="00574B84"/>
    <w:rsid w:val="00575DCE"/>
    <w:rsid w:val="00576823"/>
    <w:rsid w:val="0057741A"/>
    <w:rsid w:val="00577D5C"/>
    <w:rsid w:val="005810AA"/>
    <w:rsid w:val="0058137B"/>
    <w:rsid w:val="005814F8"/>
    <w:rsid w:val="00581636"/>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CED"/>
    <w:rsid w:val="00596E47"/>
    <w:rsid w:val="00596F12"/>
    <w:rsid w:val="0059795F"/>
    <w:rsid w:val="00597C80"/>
    <w:rsid w:val="00597DBE"/>
    <w:rsid w:val="005A03C1"/>
    <w:rsid w:val="005A0C02"/>
    <w:rsid w:val="005A0DB2"/>
    <w:rsid w:val="005A1005"/>
    <w:rsid w:val="005A1E80"/>
    <w:rsid w:val="005A1E91"/>
    <w:rsid w:val="005A24FD"/>
    <w:rsid w:val="005A52CF"/>
    <w:rsid w:val="005A5B41"/>
    <w:rsid w:val="005A6938"/>
    <w:rsid w:val="005A6959"/>
    <w:rsid w:val="005A6ED8"/>
    <w:rsid w:val="005A7F77"/>
    <w:rsid w:val="005B0243"/>
    <w:rsid w:val="005B09CC"/>
    <w:rsid w:val="005B0A25"/>
    <w:rsid w:val="005B2047"/>
    <w:rsid w:val="005B283F"/>
    <w:rsid w:val="005B3132"/>
    <w:rsid w:val="005B37E1"/>
    <w:rsid w:val="005B3939"/>
    <w:rsid w:val="005B4908"/>
    <w:rsid w:val="005B4E89"/>
    <w:rsid w:val="005B51C0"/>
    <w:rsid w:val="005B5B92"/>
    <w:rsid w:val="005B7AC2"/>
    <w:rsid w:val="005B7EE3"/>
    <w:rsid w:val="005C0349"/>
    <w:rsid w:val="005C120A"/>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CBA"/>
    <w:rsid w:val="005D3D9C"/>
    <w:rsid w:val="005D4F6A"/>
    <w:rsid w:val="005D4FED"/>
    <w:rsid w:val="005D6380"/>
    <w:rsid w:val="005E0027"/>
    <w:rsid w:val="005E0BF0"/>
    <w:rsid w:val="005E0E0C"/>
    <w:rsid w:val="005E13C6"/>
    <w:rsid w:val="005E1AEF"/>
    <w:rsid w:val="005E1B45"/>
    <w:rsid w:val="005E1C79"/>
    <w:rsid w:val="005E2210"/>
    <w:rsid w:val="005E235E"/>
    <w:rsid w:val="005E3447"/>
    <w:rsid w:val="005E3451"/>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5339"/>
    <w:rsid w:val="005F5FB1"/>
    <w:rsid w:val="005F7540"/>
    <w:rsid w:val="005F7904"/>
    <w:rsid w:val="005F7AD3"/>
    <w:rsid w:val="005F7C99"/>
    <w:rsid w:val="006002D0"/>
    <w:rsid w:val="00600EED"/>
    <w:rsid w:val="00601704"/>
    <w:rsid w:val="00601D0E"/>
    <w:rsid w:val="00604655"/>
    <w:rsid w:val="006046B3"/>
    <w:rsid w:val="0060569F"/>
    <w:rsid w:val="00605B55"/>
    <w:rsid w:val="00606188"/>
    <w:rsid w:val="00606A2D"/>
    <w:rsid w:val="0060743E"/>
    <w:rsid w:val="006075ED"/>
    <w:rsid w:val="00607E34"/>
    <w:rsid w:val="00611CEA"/>
    <w:rsid w:val="0061243B"/>
    <w:rsid w:val="00612DEE"/>
    <w:rsid w:val="006132B3"/>
    <w:rsid w:val="006139D4"/>
    <w:rsid w:val="00613B65"/>
    <w:rsid w:val="00613C51"/>
    <w:rsid w:val="00614196"/>
    <w:rsid w:val="0061594F"/>
    <w:rsid w:val="00615C93"/>
    <w:rsid w:val="0061675B"/>
    <w:rsid w:val="00616878"/>
    <w:rsid w:val="00616E37"/>
    <w:rsid w:val="0061738C"/>
    <w:rsid w:val="0061772C"/>
    <w:rsid w:val="006178FD"/>
    <w:rsid w:val="00620D94"/>
    <w:rsid w:val="00621665"/>
    <w:rsid w:val="0062166B"/>
    <w:rsid w:val="00621694"/>
    <w:rsid w:val="00621F21"/>
    <w:rsid w:val="00622683"/>
    <w:rsid w:val="006228BA"/>
    <w:rsid w:val="0062315E"/>
    <w:rsid w:val="006238C3"/>
    <w:rsid w:val="00623EA3"/>
    <w:rsid w:val="006242CD"/>
    <w:rsid w:val="00624CA0"/>
    <w:rsid w:val="00625138"/>
    <w:rsid w:val="00625550"/>
    <w:rsid w:val="00625AC4"/>
    <w:rsid w:val="00625CAE"/>
    <w:rsid w:val="00625D33"/>
    <w:rsid w:val="00625E26"/>
    <w:rsid w:val="00626526"/>
    <w:rsid w:val="006268E5"/>
    <w:rsid w:val="00627089"/>
    <w:rsid w:val="00627BC8"/>
    <w:rsid w:val="00627C59"/>
    <w:rsid w:val="00630B6E"/>
    <w:rsid w:val="006312B8"/>
    <w:rsid w:val="006317BC"/>
    <w:rsid w:val="00632113"/>
    <w:rsid w:val="00632C90"/>
    <w:rsid w:val="006335EA"/>
    <w:rsid w:val="006337D6"/>
    <w:rsid w:val="00633901"/>
    <w:rsid w:val="00633E50"/>
    <w:rsid w:val="006342D9"/>
    <w:rsid w:val="00634CEA"/>
    <w:rsid w:val="0063564A"/>
    <w:rsid w:val="00635F8A"/>
    <w:rsid w:val="006367E9"/>
    <w:rsid w:val="0063724D"/>
    <w:rsid w:val="0063742F"/>
    <w:rsid w:val="006374A5"/>
    <w:rsid w:val="006401E8"/>
    <w:rsid w:val="00640505"/>
    <w:rsid w:val="00640B66"/>
    <w:rsid w:val="006410B3"/>
    <w:rsid w:val="00641D60"/>
    <w:rsid w:val="00642206"/>
    <w:rsid w:val="0064269B"/>
    <w:rsid w:val="00643D6B"/>
    <w:rsid w:val="00643FD7"/>
    <w:rsid w:val="0064414F"/>
    <w:rsid w:val="006442EC"/>
    <w:rsid w:val="00644433"/>
    <w:rsid w:val="00644FCA"/>
    <w:rsid w:val="006453C6"/>
    <w:rsid w:val="00645AA9"/>
    <w:rsid w:val="00645C9D"/>
    <w:rsid w:val="00645DDA"/>
    <w:rsid w:val="00645ED2"/>
    <w:rsid w:val="00646DCD"/>
    <w:rsid w:val="00646E5F"/>
    <w:rsid w:val="006473F2"/>
    <w:rsid w:val="00647E7B"/>
    <w:rsid w:val="00650B77"/>
    <w:rsid w:val="00651A5E"/>
    <w:rsid w:val="0065219F"/>
    <w:rsid w:val="00652D87"/>
    <w:rsid w:val="00653644"/>
    <w:rsid w:val="00653765"/>
    <w:rsid w:val="00653F73"/>
    <w:rsid w:val="006541D6"/>
    <w:rsid w:val="006548EE"/>
    <w:rsid w:val="00654D0A"/>
    <w:rsid w:val="00655026"/>
    <w:rsid w:val="006552F1"/>
    <w:rsid w:val="0065570E"/>
    <w:rsid w:val="00655E51"/>
    <w:rsid w:val="00657532"/>
    <w:rsid w:val="006577D2"/>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E6"/>
    <w:rsid w:val="00671E52"/>
    <w:rsid w:val="00672389"/>
    <w:rsid w:val="006728AD"/>
    <w:rsid w:val="00672A09"/>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F20"/>
    <w:rsid w:val="00690CA5"/>
    <w:rsid w:val="00690F77"/>
    <w:rsid w:val="00691904"/>
    <w:rsid w:val="00692038"/>
    <w:rsid w:val="00692092"/>
    <w:rsid w:val="0069364A"/>
    <w:rsid w:val="00694AF6"/>
    <w:rsid w:val="00694F7A"/>
    <w:rsid w:val="00695159"/>
    <w:rsid w:val="00695855"/>
    <w:rsid w:val="006961A0"/>
    <w:rsid w:val="00697709"/>
    <w:rsid w:val="00697846"/>
    <w:rsid w:val="006A0366"/>
    <w:rsid w:val="006A0B97"/>
    <w:rsid w:val="006A10E4"/>
    <w:rsid w:val="006A1C70"/>
    <w:rsid w:val="006A1D63"/>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3215"/>
    <w:rsid w:val="006B3591"/>
    <w:rsid w:val="006B3936"/>
    <w:rsid w:val="006B394D"/>
    <w:rsid w:val="006B44CE"/>
    <w:rsid w:val="006B48B1"/>
    <w:rsid w:val="006B4B09"/>
    <w:rsid w:val="006B5858"/>
    <w:rsid w:val="006B5FB8"/>
    <w:rsid w:val="006B6731"/>
    <w:rsid w:val="006B7220"/>
    <w:rsid w:val="006B74E8"/>
    <w:rsid w:val="006B7769"/>
    <w:rsid w:val="006B7F6B"/>
    <w:rsid w:val="006C0699"/>
    <w:rsid w:val="006C1212"/>
    <w:rsid w:val="006C2438"/>
    <w:rsid w:val="006C33CC"/>
    <w:rsid w:val="006C3D73"/>
    <w:rsid w:val="006C5341"/>
    <w:rsid w:val="006C6463"/>
    <w:rsid w:val="006C672F"/>
    <w:rsid w:val="006C6BA6"/>
    <w:rsid w:val="006C7B58"/>
    <w:rsid w:val="006D0131"/>
    <w:rsid w:val="006D2CF9"/>
    <w:rsid w:val="006D3746"/>
    <w:rsid w:val="006D3810"/>
    <w:rsid w:val="006D3BC4"/>
    <w:rsid w:val="006D3D80"/>
    <w:rsid w:val="006D403C"/>
    <w:rsid w:val="006D4101"/>
    <w:rsid w:val="006D49C1"/>
    <w:rsid w:val="006D53FF"/>
    <w:rsid w:val="006D6480"/>
    <w:rsid w:val="006D6DB6"/>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683D"/>
    <w:rsid w:val="006E7129"/>
    <w:rsid w:val="006E7B7B"/>
    <w:rsid w:val="006E7E96"/>
    <w:rsid w:val="006F1955"/>
    <w:rsid w:val="006F1BD5"/>
    <w:rsid w:val="006F2456"/>
    <w:rsid w:val="006F3474"/>
    <w:rsid w:val="006F3888"/>
    <w:rsid w:val="006F397C"/>
    <w:rsid w:val="006F3D43"/>
    <w:rsid w:val="006F4B3C"/>
    <w:rsid w:val="006F4FCA"/>
    <w:rsid w:val="007000FE"/>
    <w:rsid w:val="0070048A"/>
    <w:rsid w:val="00700763"/>
    <w:rsid w:val="00700907"/>
    <w:rsid w:val="00700ADC"/>
    <w:rsid w:val="00700F70"/>
    <w:rsid w:val="007013DD"/>
    <w:rsid w:val="00701534"/>
    <w:rsid w:val="00703982"/>
    <w:rsid w:val="00703B20"/>
    <w:rsid w:val="00703F17"/>
    <w:rsid w:val="00704B66"/>
    <w:rsid w:val="00704C57"/>
    <w:rsid w:val="007050B4"/>
    <w:rsid w:val="00705729"/>
    <w:rsid w:val="0070589A"/>
    <w:rsid w:val="0070694E"/>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3E3"/>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3E7D"/>
    <w:rsid w:val="00744048"/>
    <w:rsid w:val="00744250"/>
    <w:rsid w:val="007454A3"/>
    <w:rsid w:val="007455C2"/>
    <w:rsid w:val="00745A99"/>
    <w:rsid w:val="00745AA6"/>
    <w:rsid w:val="00746677"/>
    <w:rsid w:val="0074684B"/>
    <w:rsid w:val="007471A4"/>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6035D"/>
    <w:rsid w:val="007608FA"/>
    <w:rsid w:val="0076140D"/>
    <w:rsid w:val="00761482"/>
    <w:rsid w:val="0076174D"/>
    <w:rsid w:val="00761A35"/>
    <w:rsid w:val="00761CFE"/>
    <w:rsid w:val="007626A5"/>
    <w:rsid w:val="00763284"/>
    <w:rsid w:val="00763C95"/>
    <w:rsid w:val="00763CE6"/>
    <w:rsid w:val="0076409A"/>
    <w:rsid w:val="007642B9"/>
    <w:rsid w:val="00764B91"/>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2CB7"/>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C93"/>
    <w:rsid w:val="00792E6D"/>
    <w:rsid w:val="00792F96"/>
    <w:rsid w:val="00793347"/>
    <w:rsid w:val="00793855"/>
    <w:rsid w:val="007949D4"/>
    <w:rsid w:val="00795000"/>
    <w:rsid w:val="00796630"/>
    <w:rsid w:val="00796A8D"/>
    <w:rsid w:val="00796F88"/>
    <w:rsid w:val="00797024"/>
    <w:rsid w:val="00797AE9"/>
    <w:rsid w:val="00797F95"/>
    <w:rsid w:val="007A0A42"/>
    <w:rsid w:val="007A1569"/>
    <w:rsid w:val="007A1C79"/>
    <w:rsid w:val="007A30A5"/>
    <w:rsid w:val="007A33C2"/>
    <w:rsid w:val="007A46FE"/>
    <w:rsid w:val="007A59A9"/>
    <w:rsid w:val="007A6599"/>
    <w:rsid w:val="007A6671"/>
    <w:rsid w:val="007A68A7"/>
    <w:rsid w:val="007A6F4B"/>
    <w:rsid w:val="007A7331"/>
    <w:rsid w:val="007A7563"/>
    <w:rsid w:val="007B0495"/>
    <w:rsid w:val="007B076A"/>
    <w:rsid w:val="007B25C9"/>
    <w:rsid w:val="007B2606"/>
    <w:rsid w:val="007B2851"/>
    <w:rsid w:val="007B31B5"/>
    <w:rsid w:val="007B3716"/>
    <w:rsid w:val="007B3873"/>
    <w:rsid w:val="007B507B"/>
    <w:rsid w:val="007B5C49"/>
    <w:rsid w:val="007B5C8D"/>
    <w:rsid w:val="007B6633"/>
    <w:rsid w:val="007B6787"/>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29C"/>
    <w:rsid w:val="007C5A1A"/>
    <w:rsid w:val="007C6424"/>
    <w:rsid w:val="007C7655"/>
    <w:rsid w:val="007C7D3A"/>
    <w:rsid w:val="007D0B2A"/>
    <w:rsid w:val="007D0BC6"/>
    <w:rsid w:val="007D18E3"/>
    <w:rsid w:val="007D1A40"/>
    <w:rsid w:val="007D1DB7"/>
    <w:rsid w:val="007D2146"/>
    <w:rsid w:val="007D2A72"/>
    <w:rsid w:val="007D2FC4"/>
    <w:rsid w:val="007D505F"/>
    <w:rsid w:val="007D56F0"/>
    <w:rsid w:val="007D61D6"/>
    <w:rsid w:val="007D6733"/>
    <w:rsid w:val="007D6893"/>
    <w:rsid w:val="007D75E1"/>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451"/>
    <w:rsid w:val="007F3217"/>
    <w:rsid w:val="007F411D"/>
    <w:rsid w:val="007F449B"/>
    <w:rsid w:val="007F4D8A"/>
    <w:rsid w:val="007F4F53"/>
    <w:rsid w:val="007F503E"/>
    <w:rsid w:val="007F584B"/>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D9"/>
    <w:rsid w:val="008215F8"/>
    <w:rsid w:val="008220E4"/>
    <w:rsid w:val="00823202"/>
    <w:rsid w:val="00823251"/>
    <w:rsid w:val="008253E2"/>
    <w:rsid w:val="0082551D"/>
    <w:rsid w:val="00826024"/>
    <w:rsid w:val="008263B4"/>
    <w:rsid w:val="0082676C"/>
    <w:rsid w:val="00827F56"/>
    <w:rsid w:val="008309D1"/>
    <w:rsid w:val="0083133C"/>
    <w:rsid w:val="00831402"/>
    <w:rsid w:val="0083180C"/>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A0C"/>
    <w:rsid w:val="00842BB5"/>
    <w:rsid w:val="00842E64"/>
    <w:rsid w:val="00843093"/>
    <w:rsid w:val="00843B83"/>
    <w:rsid w:val="00843BBF"/>
    <w:rsid w:val="00843E94"/>
    <w:rsid w:val="00844737"/>
    <w:rsid w:val="00844C45"/>
    <w:rsid w:val="0084501A"/>
    <w:rsid w:val="00845913"/>
    <w:rsid w:val="008459F7"/>
    <w:rsid w:val="00845BE8"/>
    <w:rsid w:val="00845DE5"/>
    <w:rsid w:val="00846996"/>
    <w:rsid w:val="008469A3"/>
    <w:rsid w:val="00846C3D"/>
    <w:rsid w:val="008508F5"/>
    <w:rsid w:val="00850B1F"/>
    <w:rsid w:val="0085123E"/>
    <w:rsid w:val="00851261"/>
    <w:rsid w:val="00851747"/>
    <w:rsid w:val="008517CC"/>
    <w:rsid w:val="008522F9"/>
    <w:rsid w:val="0085357D"/>
    <w:rsid w:val="0085421E"/>
    <w:rsid w:val="00854294"/>
    <w:rsid w:val="00854F7A"/>
    <w:rsid w:val="00855118"/>
    <w:rsid w:val="0085540D"/>
    <w:rsid w:val="00855C95"/>
    <w:rsid w:val="00857C76"/>
    <w:rsid w:val="00857FB3"/>
    <w:rsid w:val="0086049F"/>
    <w:rsid w:val="008604C7"/>
    <w:rsid w:val="00860789"/>
    <w:rsid w:val="00862409"/>
    <w:rsid w:val="00863F90"/>
    <w:rsid w:val="008652AD"/>
    <w:rsid w:val="008657B0"/>
    <w:rsid w:val="008666E6"/>
    <w:rsid w:val="00866E3C"/>
    <w:rsid w:val="00866E88"/>
    <w:rsid w:val="0086724A"/>
    <w:rsid w:val="008679BF"/>
    <w:rsid w:val="00870FBF"/>
    <w:rsid w:val="00871144"/>
    <w:rsid w:val="00871346"/>
    <w:rsid w:val="00871BEC"/>
    <w:rsid w:val="00873124"/>
    <w:rsid w:val="00873545"/>
    <w:rsid w:val="00873933"/>
    <w:rsid w:val="008739CE"/>
    <w:rsid w:val="00874401"/>
    <w:rsid w:val="008744AB"/>
    <w:rsid w:val="00875026"/>
    <w:rsid w:val="008753E9"/>
    <w:rsid w:val="00875B21"/>
    <w:rsid w:val="00875D86"/>
    <w:rsid w:val="00875DD9"/>
    <w:rsid w:val="008764ED"/>
    <w:rsid w:val="00876B57"/>
    <w:rsid w:val="00880077"/>
    <w:rsid w:val="008807CC"/>
    <w:rsid w:val="00880DB5"/>
    <w:rsid w:val="00881AFC"/>
    <w:rsid w:val="00882955"/>
    <w:rsid w:val="008838B3"/>
    <w:rsid w:val="00883AAB"/>
    <w:rsid w:val="00883B69"/>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F99"/>
    <w:rsid w:val="008946D7"/>
    <w:rsid w:val="00894987"/>
    <w:rsid w:val="00895106"/>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712"/>
    <w:rsid w:val="008A6ECA"/>
    <w:rsid w:val="008A7533"/>
    <w:rsid w:val="008A7A10"/>
    <w:rsid w:val="008A7A71"/>
    <w:rsid w:val="008A7A85"/>
    <w:rsid w:val="008A7B09"/>
    <w:rsid w:val="008A7F23"/>
    <w:rsid w:val="008B021D"/>
    <w:rsid w:val="008B02C3"/>
    <w:rsid w:val="008B02E6"/>
    <w:rsid w:val="008B0AB9"/>
    <w:rsid w:val="008B10E0"/>
    <w:rsid w:val="008B11BA"/>
    <w:rsid w:val="008B1CD7"/>
    <w:rsid w:val="008B254F"/>
    <w:rsid w:val="008B2CB0"/>
    <w:rsid w:val="008B2E02"/>
    <w:rsid w:val="008B3553"/>
    <w:rsid w:val="008B3A24"/>
    <w:rsid w:val="008B3D56"/>
    <w:rsid w:val="008B3FC4"/>
    <w:rsid w:val="008B42CE"/>
    <w:rsid w:val="008B4785"/>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46A"/>
    <w:rsid w:val="008C453A"/>
    <w:rsid w:val="008C4E9D"/>
    <w:rsid w:val="008C5144"/>
    <w:rsid w:val="008C5687"/>
    <w:rsid w:val="008C5B95"/>
    <w:rsid w:val="008C5BE2"/>
    <w:rsid w:val="008C667A"/>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70"/>
    <w:rsid w:val="008E1CC4"/>
    <w:rsid w:val="008E230D"/>
    <w:rsid w:val="008E2B1B"/>
    <w:rsid w:val="008E31E8"/>
    <w:rsid w:val="008E3C9F"/>
    <w:rsid w:val="008E4664"/>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1966"/>
    <w:rsid w:val="00912668"/>
    <w:rsid w:val="00913046"/>
    <w:rsid w:val="009131A3"/>
    <w:rsid w:val="00915194"/>
    <w:rsid w:val="00915655"/>
    <w:rsid w:val="00915B16"/>
    <w:rsid w:val="00915C11"/>
    <w:rsid w:val="00915C5C"/>
    <w:rsid w:val="00916392"/>
    <w:rsid w:val="00916617"/>
    <w:rsid w:val="0091670A"/>
    <w:rsid w:val="009174EC"/>
    <w:rsid w:val="009175EC"/>
    <w:rsid w:val="0092006D"/>
    <w:rsid w:val="009205D8"/>
    <w:rsid w:val="00920998"/>
    <w:rsid w:val="00921A07"/>
    <w:rsid w:val="00921D49"/>
    <w:rsid w:val="0092228B"/>
    <w:rsid w:val="009222AF"/>
    <w:rsid w:val="009228B1"/>
    <w:rsid w:val="00923056"/>
    <w:rsid w:val="009233E3"/>
    <w:rsid w:val="00924C0E"/>
    <w:rsid w:val="0092579F"/>
    <w:rsid w:val="00926061"/>
    <w:rsid w:val="00926A36"/>
    <w:rsid w:val="009271C5"/>
    <w:rsid w:val="00927F4D"/>
    <w:rsid w:val="009303F6"/>
    <w:rsid w:val="0093073C"/>
    <w:rsid w:val="00930FF9"/>
    <w:rsid w:val="0093153F"/>
    <w:rsid w:val="00931980"/>
    <w:rsid w:val="00931ED6"/>
    <w:rsid w:val="00933A1E"/>
    <w:rsid w:val="00933E4B"/>
    <w:rsid w:val="00934CB3"/>
    <w:rsid w:val="009351CA"/>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B31"/>
    <w:rsid w:val="00956F8E"/>
    <w:rsid w:val="00957188"/>
    <w:rsid w:val="0096157F"/>
    <w:rsid w:val="00962B26"/>
    <w:rsid w:val="00963826"/>
    <w:rsid w:val="00963DD5"/>
    <w:rsid w:val="0096417C"/>
    <w:rsid w:val="00965898"/>
    <w:rsid w:val="00965B0C"/>
    <w:rsid w:val="00965E35"/>
    <w:rsid w:val="00966169"/>
    <w:rsid w:val="009664E3"/>
    <w:rsid w:val="0097063F"/>
    <w:rsid w:val="00970A2C"/>
    <w:rsid w:val="00970EBB"/>
    <w:rsid w:val="00972982"/>
    <w:rsid w:val="00973C06"/>
    <w:rsid w:val="00973E8C"/>
    <w:rsid w:val="0097455A"/>
    <w:rsid w:val="00974940"/>
    <w:rsid w:val="009749AE"/>
    <w:rsid w:val="00974E2E"/>
    <w:rsid w:val="00975361"/>
    <w:rsid w:val="009766A9"/>
    <w:rsid w:val="009767F5"/>
    <w:rsid w:val="00976C88"/>
    <w:rsid w:val="00976EA7"/>
    <w:rsid w:val="00977B6D"/>
    <w:rsid w:val="00977BCA"/>
    <w:rsid w:val="00980D8B"/>
    <w:rsid w:val="00981314"/>
    <w:rsid w:val="00981431"/>
    <w:rsid w:val="00982E4B"/>
    <w:rsid w:val="009831FF"/>
    <w:rsid w:val="0098429C"/>
    <w:rsid w:val="00984952"/>
    <w:rsid w:val="00985F28"/>
    <w:rsid w:val="00986074"/>
    <w:rsid w:val="00986181"/>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A83"/>
    <w:rsid w:val="009A3736"/>
    <w:rsid w:val="009A3BB0"/>
    <w:rsid w:val="009A43CC"/>
    <w:rsid w:val="009A4A99"/>
    <w:rsid w:val="009A4E0F"/>
    <w:rsid w:val="009A548E"/>
    <w:rsid w:val="009A59C8"/>
    <w:rsid w:val="009A5C1F"/>
    <w:rsid w:val="009A5D6D"/>
    <w:rsid w:val="009A6270"/>
    <w:rsid w:val="009A6582"/>
    <w:rsid w:val="009B005C"/>
    <w:rsid w:val="009B125F"/>
    <w:rsid w:val="009B17D1"/>
    <w:rsid w:val="009B1FC6"/>
    <w:rsid w:val="009B22A1"/>
    <w:rsid w:val="009B230B"/>
    <w:rsid w:val="009B2659"/>
    <w:rsid w:val="009B2885"/>
    <w:rsid w:val="009B37A4"/>
    <w:rsid w:val="009B3874"/>
    <w:rsid w:val="009B42C2"/>
    <w:rsid w:val="009B444E"/>
    <w:rsid w:val="009B47A3"/>
    <w:rsid w:val="009B49D8"/>
    <w:rsid w:val="009B52B3"/>
    <w:rsid w:val="009B538E"/>
    <w:rsid w:val="009B5FB9"/>
    <w:rsid w:val="009B6936"/>
    <w:rsid w:val="009B7555"/>
    <w:rsid w:val="009B7F5A"/>
    <w:rsid w:val="009B7FFD"/>
    <w:rsid w:val="009C04AC"/>
    <w:rsid w:val="009C104B"/>
    <w:rsid w:val="009C157C"/>
    <w:rsid w:val="009C1BAC"/>
    <w:rsid w:val="009C1C31"/>
    <w:rsid w:val="009C1C3F"/>
    <w:rsid w:val="009C2173"/>
    <w:rsid w:val="009C2AB7"/>
    <w:rsid w:val="009C2AE2"/>
    <w:rsid w:val="009C3151"/>
    <w:rsid w:val="009C5D82"/>
    <w:rsid w:val="009C648C"/>
    <w:rsid w:val="009C6701"/>
    <w:rsid w:val="009C71CE"/>
    <w:rsid w:val="009C7544"/>
    <w:rsid w:val="009C75BF"/>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4D32"/>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5229"/>
    <w:rsid w:val="009E5ADD"/>
    <w:rsid w:val="009E5FD5"/>
    <w:rsid w:val="009E67C9"/>
    <w:rsid w:val="009F00D2"/>
    <w:rsid w:val="009F1376"/>
    <w:rsid w:val="009F13EE"/>
    <w:rsid w:val="009F14C9"/>
    <w:rsid w:val="009F199F"/>
    <w:rsid w:val="009F1E3C"/>
    <w:rsid w:val="009F28B2"/>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BCB"/>
    <w:rsid w:val="00A043C4"/>
    <w:rsid w:val="00A04826"/>
    <w:rsid w:val="00A04BC6"/>
    <w:rsid w:val="00A04CCA"/>
    <w:rsid w:val="00A05012"/>
    <w:rsid w:val="00A0650F"/>
    <w:rsid w:val="00A06677"/>
    <w:rsid w:val="00A06D19"/>
    <w:rsid w:val="00A1002A"/>
    <w:rsid w:val="00A104A9"/>
    <w:rsid w:val="00A10871"/>
    <w:rsid w:val="00A10BCB"/>
    <w:rsid w:val="00A11494"/>
    <w:rsid w:val="00A1204C"/>
    <w:rsid w:val="00A124FC"/>
    <w:rsid w:val="00A12618"/>
    <w:rsid w:val="00A128DD"/>
    <w:rsid w:val="00A132BB"/>
    <w:rsid w:val="00A13460"/>
    <w:rsid w:val="00A14F05"/>
    <w:rsid w:val="00A14F14"/>
    <w:rsid w:val="00A15953"/>
    <w:rsid w:val="00A16F93"/>
    <w:rsid w:val="00A170DB"/>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1042"/>
    <w:rsid w:val="00A318C7"/>
    <w:rsid w:val="00A32995"/>
    <w:rsid w:val="00A329FA"/>
    <w:rsid w:val="00A3346B"/>
    <w:rsid w:val="00A34516"/>
    <w:rsid w:val="00A3466F"/>
    <w:rsid w:val="00A34C46"/>
    <w:rsid w:val="00A34CAF"/>
    <w:rsid w:val="00A35477"/>
    <w:rsid w:val="00A3588F"/>
    <w:rsid w:val="00A35953"/>
    <w:rsid w:val="00A35C3B"/>
    <w:rsid w:val="00A36628"/>
    <w:rsid w:val="00A368AE"/>
    <w:rsid w:val="00A37F1C"/>
    <w:rsid w:val="00A4016D"/>
    <w:rsid w:val="00A40566"/>
    <w:rsid w:val="00A4084C"/>
    <w:rsid w:val="00A40C0C"/>
    <w:rsid w:val="00A40DD9"/>
    <w:rsid w:val="00A40F07"/>
    <w:rsid w:val="00A418F2"/>
    <w:rsid w:val="00A4237F"/>
    <w:rsid w:val="00A426A7"/>
    <w:rsid w:val="00A42835"/>
    <w:rsid w:val="00A43080"/>
    <w:rsid w:val="00A4365A"/>
    <w:rsid w:val="00A43CC4"/>
    <w:rsid w:val="00A44026"/>
    <w:rsid w:val="00A44172"/>
    <w:rsid w:val="00A44973"/>
    <w:rsid w:val="00A44B76"/>
    <w:rsid w:val="00A46C17"/>
    <w:rsid w:val="00A470C4"/>
    <w:rsid w:val="00A475A7"/>
    <w:rsid w:val="00A4773E"/>
    <w:rsid w:val="00A478EB"/>
    <w:rsid w:val="00A47C75"/>
    <w:rsid w:val="00A47D2B"/>
    <w:rsid w:val="00A47F20"/>
    <w:rsid w:val="00A50450"/>
    <w:rsid w:val="00A5054E"/>
    <w:rsid w:val="00A50B53"/>
    <w:rsid w:val="00A51CEB"/>
    <w:rsid w:val="00A524E4"/>
    <w:rsid w:val="00A5277F"/>
    <w:rsid w:val="00A53699"/>
    <w:rsid w:val="00A538C9"/>
    <w:rsid w:val="00A54235"/>
    <w:rsid w:val="00A5442D"/>
    <w:rsid w:val="00A552CF"/>
    <w:rsid w:val="00A55575"/>
    <w:rsid w:val="00A55B13"/>
    <w:rsid w:val="00A55C42"/>
    <w:rsid w:val="00A561EF"/>
    <w:rsid w:val="00A56581"/>
    <w:rsid w:val="00A56954"/>
    <w:rsid w:val="00A56BEC"/>
    <w:rsid w:val="00A570A1"/>
    <w:rsid w:val="00A5714B"/>
    <w:rsid w:val="00A573CF"/>
    <w:rsid w:val="00A57E7E"/>
    <w:rsid w:val="00A60623"/>
    <w:rsid w:val="00A61FA0"/>
    <w:rsid w:val="00A62624"/>
    <w:rsid w:val="00A6300E"/>
    <w:rsid w:val="00A63509"/>
    <w:rsid w:val="00A6398C"/>
    <w:rsid w:val="00A63F2F"/>
    <w:rsid w:val="00A6453C"/>
    <w:rsid w:val="00A657E2"/>
    <w:rsid w:val="00A65935"/>
    <w:rsid w:val="00A65FE8"/>
    <w:rsid w:val="00A6647A"/>
    <w:rsid w:val="00A66750"/>
    <w:rsid w:val="00A66C02"/>
    <w:rsid w:val="00A6764D"/>
    <w:rsid w:val="00A67A7E"/>
    <w:rsid w:val="00A67ED6"/>
    <w:rsid w:val="00A67F73"/>
    <w:rsid w:val="00A706CC"/>
    <w:rsid w:val="00A7075D"/>
    <w:rsid w:val="00A70F6B"/>
    <w:rsid w:val="00A71B5A"/>
    <w:rsid w:val="00A71BE1"/>
    <w:rsid w:val="00A71DF9"/>
    <w:rsid w:val="00A73990"/>
    <w:rsid w:val="00A74015"/>
    <w:rsid w:val="00A7408C"/>
    <w:rsid w:val="00A74586"/>
    <w:rsid w:val="00A74F9E"/>
    <w:rsid w:val="00A756C7"/>
    <w:rsid w:val="00A75858"/>
    <w:rsid w:val="00A7637F"/>
    <w:rsid w:val="00A763BD"/>
    <w:rsid w:val="00A76478"/>
    <w:rsid w:val="00A80149"/>
    <w:rsid w:val="00A802D3"/>
    <w:rsid w:val="00A812C3"/>
    <w:rsid w:val="00A82042"/>
    <w:rsid w:val="00A820B1"/>
    <w:rsid w:val="00A822B9"/>
    <w:rsid w:val="00A82C61"/>
    <w:rsid w:val="00A83A66"/>
    <w:rsid w:val="00A83B8A"/>
    <w:rsid w:val="00A83E6F"/>
    <w:rsid w:val="00A85191"/>
    <w:rsid w:val="00A870F3"/>
    <w:rsid w:val="00A87156"/>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3A7F"/>
    <w:rsid w:val="00AB43DC"/>
    <w:rsid w:val="00AB4825"/>
    <w:rsid w:val="00AB6D31"/>
    <w:rsid w:val="00AB738D"/>
    <w:rsid w:val="00AB7AA0"/>
    <w:rsid w:val="00AB7D82"/>
    <w:rsid w:val="00AC0005"/>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1C7"/>
    <w:rsid w:val="00AD075D"/>
    <w:rsid w:val="00AD0A76"/>
    <w:rsid w:val="00AD0AE6"/>
    <w:rsid w:val="00AD1203"/>
    <w:rsid w:val="00AD15D9"/>
    <w:rsid w:val="00AD29CD"/>
    <w:rsid w:val="00AD2F66"/>
    <w:rsid w:val="00AD3755"/>
    <w:rsid w:val="00AD377C"/>
    <w:rsid w:val="00AD43FD"/>
    <w:rsid w:val="00AD4B11"/>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5135"/>
    <w:rsid w:val="00AE5471"/>
    <w:rsid w:val="00AE55A7"/>
    <w:rsid w:val="00AE576F"/>
    <w:rsid w:val="00AE58F6"/>
    <w:rsid w:val="00AE6AAB"/>
    <w:rsid w:val="00AE6CD7"/>
    <w:rsid w:val="00AE710C"/>
    <w:rsid w:val="00AE7150"/>
    <w:rsid w:val="00AE767B"/>
    <w:rsid w:val="00AF010B"/>
    <w:rsid w:val="00AF21D1"/>
    <w:rsid w:val="00AF264F"/>
    <w:rsid w:val="00AF2ABF"/>
    <w:rsid w:val="00AF4D23"/>
    <w:rsid w:val="00AF57A5"/>
    <w:rsid w:val="00AF6CD3"/>
    <w:rsid w:val="00AF7244"/>
    <w:rsid w:val="00B000C5"/>
    <w:rsid w:val="00B003A4"/>
    <w:rsid w:val="00B0044A"/>
    <w:rsid w:val="00B00C52"/>
    <w:rsid w:val="00B00FA7"/>
    <w:rsid w:val="00B018C5"/>
    <w:rsid w:val="00B020E3"/>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7D9"/>
    <w:rsid w:val="00B14A8C"/>
    <w:rsid w:val="00B15AD6"/>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B97"/>
    <w:rsid w:val="00B317FF"/>
    <w:rsid w:val="00B31D98"/>
    <w:rsid w:val="00B32300"/>
    <w:rsid w:val="00B32B89"/>
    <w:rsid w:val="00B32C64"/>
    <w:rsid w:val="00B331E5"/>
    <w:rsid w:val="00B33627"/>
    <w:rsid w:val="00B33C8E"/>
    <w:rsid w:val="00B33DC4"/>
    <w:rsid w:val="00B340FE"/>
    <w:rsid w:val="00B34A19"/>
    <w:rsid w:val="00B34B1C"/>
    <w:rsid w:val="00B34C81"/>
    <w:rsid w:val="00B35640"/>
    <w:rsid w:val="00B35664"/>
    <w:rsid w:val="00B359D1"/>
    <w:rsid w:val="00B36C75"/>
    <w:rsid w:val="00B3756B"/>
    <w:rsid w:val="00B37E16"/>
    <w:rsid w:val="00B40C0F"/>
    <w:rsid w:val="00B413A5"/>
    <w:rsid w:val="00B417A3"/>
    <w:rsid w:val="00B41DDC"/>
    <w:rsid w:val="00B434F8"/>
    <w:rsid w:val="00B43FD4"/>
    <w:rsid w:val="00B469C3"/>
    <w:rsid w:val="00B474CF"/>
    <w:rsid w:val="00B47655"/>
    <w:rsid w:val="00B47FA3"/>
    <w:rsid w:val="00B47FC4"/>
    <w:rsid w:val="00B506EB"/>
    <w:rsid w:val="00B50717"/>
    <w:rsid w:val="00B5146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C11"/>
    <w:rsid w:val="00B64C16"/>
    <w:rsid w:val="00B659AD"/>
    <w:rsid w:val="00B65EC3"/>
    <w:rsid w:val="00B66A90"/>
    <w:rsid w:val="00B66CE3"/>
    <w:rsid w:val="00B66E71"/>
    <w:rsid w:val="00B675A0"/>
    <w:rsid w:val="00B67D31"/>
    <w:rsid w:val="00B70BA3"/>
    <w:rsid w:val="00B712D9"/>
    <w:rsid w:val="00B712E9"/>
    <w:rsid w:val="00B71A42"/>
    <w:rsid w:val="00B72433"/>
    <w:rsid w:val="00B72F71"/>
    <w:rsid w:val="00B73ABE"/>
    <w:rsid w:val="00B73D36"/>
    <w:rsid w:val="00B75E20"/>
    <w:rsid w:val="00B7626F"/>
    <w:rsid w:val="00B76518"/>
    <w:rsid w:val="00B772FF"/>
    <w:rsid w:val="00B77F91"/>
    <w:rsid w:val="00B802A0"/>
    <w:rsid w:val="00B80DC4"/>
    <w:rsid w:val="00B80EF5"/>
    <w:rsid w:val="00B812E8"/>
    <w:rsid w:val="00B81F65"/>
    <w:rsid w:val="00B8268A"/>
    <w:rsid w:val="00B828FE"/>
    <w:rsid w:val="00B82C5D"/>
    <w:rsid w:val="00B8310E"/>
    <w:rsid w:val="00B84B59"/>
    <w:rsid w:val="00B84CC4"/>
    <w:rsid w:val="00B858B0"/>
    <w:rsid w:val="00B85B89"/>
    <w:rsid w:val="00B85B9D"/>
    <w:rsid w:val="00B85E6A"/>
    <w:rsid w:val="00B868A1"/>
    <w:rsid w:val="00B86BCE"/>
    <w:rsid w:val="00B8792C"/>
    <w:rsid w:val="00B87B87"/>
    <w:rsid w:val="00B90050"/>
    <w:rsid w:val="00B9029F"/>
    <w:rsid w:val="00B907B8"/>
    <w:rsid w:val="00B908EC"/>
    <w:rsid w:val="00B90C6C"/>
    <w:rsid w:val="00B92679"/>
    <w:rsid w:val="00B92A32"/>
    <w:rsid w:val="00B93C14"/>
    <w:rsid w:val="00B94A8F"/>
    <w:rsid w:val="00B95444"/>
    <w:rsid w:val="00B95BBB"/>
    <w:rsid w:val="00B96165"/>
    <w:rsid w:val="00B96B85"/>
    <w:rsid w:val="00B96C8E"/>
    <w:rsid w:val="00B96CB5"/>
    <w:rsid w:val="00B976C5"/>
    <w:rsid w:val="00B978DB"/>
    <w:rsid w:val="00BA0518"/>
    <w:rsid w:val="00BA0639"/>
    <w:rsid w:val="00BA0AD5"/>
    <w:rsid w:val="00BA10A2"/>
    <w:rsid w:val="00BA115E"/>
    <w:rsid w:val="00BA2D61"/>
    <w:rsid w:val="00BA2D71"/>
    <w:rsid w:val="00BA2DF7"/>
    <w:rsid w:val="00BA3BD5"/>
    <w:rsid w:val="00BA44BB"/>
    <w:rsid w:val="00BA52A3"/>
    <w:rsid w:val="00BA5619"/>
    <w:rsid w:val="00BA6B1E"/>
    <w:rsid w:val="00BA6E1B"/>
    <w:rsid w:val="00BA759C"/>
    <w:rsid w:val="00BB0602"/>
    <w:rsid w:val="00BB0715"/>
    <w:rsid w:val="00BB0D1D"/>
    <w:rsid w:val="00BB0F5F"/>
    <w:rsid w:val="00BB10D9"/>
    <w:rsid w:val="00BB186B"/>
    <w:rsid w:val="00BB2775"/>
    <w:rsid w:val="00BB452E"/>
    <w:rsid w:val="00BB46F4"/>
    <w:rsid w:val="00BB50DE"/>
    <w:rsid w:val="00BB6DDD"/>
    <w:rsid w:val="00BB705F"/>
    <w:rsid w:val="00BB75BA"/>
    <w:rsid w:val="00BC06FF"/>
    <w:rsid w:val="00BC0A5C"/>
    <w:rsid w:val="00BC0BF5"/>
    <w:rsid w:val="00BC0D93"/>
    <w:rsid w:val="00BC1907"/>
    <w:rsid w:val="00BC2FE5"/>
    <w:rsid w:val="00BC3CFB"/>
    <w:rsid w:val="00BC3E6C"/>
    <w:rsid w:val="00BC42D4"/>
    <w:rsid w:val="00BC43AC"/>
    <w:rsid w:val="00BC4725"/>
    <w:rsid w:val="00BC4EDF"/>
    <w:rsid w:val="00BC5167"/>
    <w:rsid w:val="00BC52D1"/>
    <w:rsid w:val="00BC5810"/>
    <w:rsid w:val="00BC709A"/>
    <w:rsid w:val="00BC7A54"/>
    <w:rsid w:val="00BD0DA4"/>
    <w:rsid w:val="00BD190C"/>
    <w:rsid w:val="00BD19D7"/>
    <w:rsid w:val="00BD1E9E"/>
    <w:rsid w:val="00BD1FC2"/>
    <w:rsid w:val="00BD2999"/>
    <w:rsid w:val="00BD3DBB"/>
    <w:rsid w:val="00BD3F51"/>
    <w:rsid w:val="00BD4462"/>
    <w:rsid w:val="00BD4756"/>
    <w:rsid w:val="00BD519E"/>
    <w:rsid w:val="00BD577F"/>
    <w:rsid w:val="00BD667F"/>
    <w:rsid w:val="00BD68E0"/>
    <w:rsid w:val="00BD7473"/>
    <w:rsid w:val="00BD7BD2"/>
    <w:rsid w:val="00BD7FFD"/>
    <w:rsid w:val="00BE03FE"/>
    <w:rsid w:val="00BE090D"/>
    <w:rsid w:val="00BE0D9E"/>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66F0"/>
    <w:rsid w:val="00BE6932"/>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205"/>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EB0"/>
    <w:rsid w:val="00C031CF"/>
    <w:rsid w:val="00C03230"/>
    <w:rsid w:val="00C0344B"/>
    <w:rsid w:val="00C03518"/>
    <w:rsid w:val="00C03A9E"/>
    <w:rsid w:val="00C04642"/>
    <w:rsid w:val="00C04E06"/>
    <w:rsid w:val="00C050B2"/>
    <w:rsid w:val="00C05D76"/>
    <w:rsid w:val="00C06249"/>
    <w:rsid w:val="00C065CF"/>
    <w:rsid w:val="00C06A86"/>
    <w:rsid w:val="00C07D52"/>
    <w:rsid w:val="00C07DBF"/>
    <w:rsid w:val="00C1017A"/>
    <w:rsid w:val="00C10EE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3510"/>
    <w:rsid w:val="00C246EC"/>
    <w:rsid w:val="00C24A63"/>
    <w:rsid w:val="00C24BB8"/>
    <w:rsid w:val="00C25364"/>
    <w:rsid w:val="00C2590A"/>
    <w:rsid w:val="00C25B37"/>
    <w:rsid w:val="00C26150"/>
    <w:rsid w:val="00C2616F"/>
    <w:rsid w:val="00C261B8"/>
    <w:rsid w:val="00C27448"/>
    <w:rsid w:val="00C275D7"/>
    <w:rsid w:val="00C3003E"/>
    <w:rsid w:val="00C309AE"/>
    <w:rsid w:val="00C30E60"/>
    <w:rsid w:val="00C310B9"/>
    <w:rsid w:val="00C31767"/>
    <w:rsid w:val="00C32903"/>
    <w:rsid w:val="00C32CFD"/>
    <w:rsid w:val="00C33126"/>
    <w:rsid w:val="00C3381F"/>
    <w:rsid w:val="00C33DE0"/>
    <w:rsid w:val="00C3468E"/>
    <w:rsid w:val="00C346C8"/>
    <w:rsid w:val="00C34FF3"/>
    <w:rsid w:val="00C350E7"/>
    <w:rsid w:val="00C35122"/>
    <w:rsid w:val="00C35158"/>
    <w:rsid w:val="00C35DF5"/>
    <w:rsid w:val="00C3650E"/>
    <w:rsid w:val="00C36587"/>
    <w:rsid w:val="00C36DAE"/>
    <w:rsid w:val="00C3732C"/>
    <w:rsid w:val="00C3757B"/>
    <w:rsid w:val="00C37727"/>
    <w:rsid w:val="00C37F7B"/>
    <w:rsid w:val="00C40BCA"/>
    <w:rsid w:val="00C42257"/>
    <w:rsid w:val="00C437E3"/>
    <w:rsid w:val="00C43BEE"/>
    <w:rsid w:val="00C443D6"/>
    <w:rsid w:val="00C443F0"/>
    <w:rsid w:val="00C454F4"/>
    <w:rsid w:val="00C45854"/>
    <w:rsid w:val="00C45B2F"/>
    <w:rsid w:val="00C45F1C"/>
    <w:rsid w:val="00C46954"/>
    <w:rsid w:val="00C47206"/>
    <w:rsid w:val="00C47490"/>
    <w:rsid w:val="00C47989"/>
    <w:rsid w:val="00C47DBC"/>
    <w:rsid w:val="00C47E33"/>
    <w:rsid w:val="00C50DEE"/>
    <w:rsid w:val="00C51037"/>
    <w:rsid w:val="00C5108C"/>
    <w:rsid w:val="00C51147"/>
    <w:rsid w:val="00C51222"/>
    <w:rsid w:val="00C51238"/>
    <w:rsid w:val="00C51446"/>
    <w:rsid w:val="00C51945"/>
    <w:rsid w:val="00C5236D"/>
    <w:rsid w:val="00C52375"/>
    <w:rsid w:val="00C52FC0"/>
    <w:rsid w:val="00C5311A"/>
    <w:rsid w:val="00C53371"/>
    <w:rsid w:val="00C5399D"/>
    <w:rsid w:val="00C53B8C"/>
    <w:rsid w:val="00C54662"/>
    <w:rsid w:val="00C54C17"/>
    <w:rsid w:val="00C55746"/>
    <w:rsid w:val="00C5575F"/>
    <w:rsid w:val="00C57E65"/>
    <w:rsid w:val="00C600A2"/>
    <w:rsid w:val="00C61EFA"/>
    <w:rsid w:val="00C6222D"/>
    <w:rsid w:val="00C62744"/>
    <w:rsid w:val="00C63497"/>
    <w:rsid w:val="00C63AD8"/>
    <w:rsid w:val="00C63B2C"/>
    <w:rsid w:val="00C63BA8"/>
    <w:rsid w:val="00C64E7E"/>
    <w:rsid w:val="00C6563B"/>
    <w:rsid w:val="00C65954"/>
    <w:rsid w:val="00C65FD2"/>
    <w:rsid w:val="00C66097"/>
    <w:rsid w:val="00C66FB7"/>
    <w:rsid w:val="00C672C0"/>
    <w:rsid w:val="00C716AC"/>
    <w:rsid w:val="00C71A16"/>
    <w:rsid w:val="00C72E58"/>
    <w:rsid w:val="00C733AE"/>
    <w:rsid w:val="00C74B11"/>
    <w:rsid w:val="00C74F74"/>
    <w:rsid w:val="00C75E98"/>
    <w:rsid w:val="00C7780C"/>
    <w:rsid w:val="00C77F5B"/>
    <w:rsid w:val="00C8031F"/>
    <w:rsid w:val="00C80511"/>
    <w:rsid w:val="00C80AFB"/>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9018A"/>
    <w:rsid w:val="00C90A98"/>
    <w:rsid w:val="00C9142A"/>
    <w:rsid w:val="00C92CFD"/>
    <w:rsid w:val="00C932DD"/>
    <w:rsid w:val="00C933CE"/>
    <w:rsid w:val="00C934AA"/>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139D"/>
    <w:rsid w:val="00CB21FD"/>
    <w:rsid w:val="00CB28CD"/>
    <w:rsid w:val="00CB2E78"/>
    <w:rsid w:val="00CB3C09"/>
    <w:rsid w:val="00CB3D65"/>
    <w:rsid w:val="00CB41BD"/>
    <w:rsid w:val="00CB442E"/>
    <w:rsid w:val="00CB466E"/>
    <w:rsid w:val="00CB4CF9"/>
    <w:rsid w:val="00CB579D"/>
    <w:rsid w:val="00CB6CD2"/>
    <w:rsid w:val="00CB7A23"/>
    <w:rsid w:val="00CB7A77"/>
    <w:rsid w:val="00CB7D7B"/>
    <w:rsid w:val="00CC0A90"/>
    <w:rsid w:val="00CC0B73"/>
    <w:rsid w:val="00CC11F1"/>
    <w:rsid w:val="00CC1EE5"/>
    <w:rsid w:val="00CC339E"/>
    <w:rsid w:val="00CC3D89"/>
    <w:rsid w:val="00CC4282"/>
    <w:rsid w:val="00CC4A32"/>
    <w:rsid w:val="00CC5470"/>
    <w:rsid w:val="00CC595E"/>
    <w:rsid w:val="00CC63F4"/>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C47"/>
    <w:rsid w:val="00CD4D49"/>
    <w:rsid w:val="00CD5567"/>
    <w:rsid w:val="00CD5C63"/>
    <w:rsid w:val="00CD6600"/>
    <w:rsid w:val="00CD6DF3"/>
    <w:rsid w:val="00CD6F52"/>
    <w:rsid w:val="00CD7240"/>
    <w:rsid w:val="00CD75B1"/>
    <w:rsid w:val="00CD7DA8"/>
    <w:rsid w:val="00CE0032"/>
    <w:rsid w:val="00CE14B0"/>
    <w:rsid w:val="00CE1D96"/>
    <w:rsid w:val="00CE2B4C"/>
    <w:rsid w:val="00CE370D"/>
    <w:rsid w:val="00CE4B79"/>
    <w:rsid w:val="00CE4E72"/>
    <w:rsid w:val="00CE625E"/>
    <w:rsid w:val="00CE68CA"/>
    <w:rsid w:val="00CE691B"/>
    <w:rsid w:val="00CF071F"/>
    <w:rsid w:val="00CF0AFD"/>
    <w:rsid w:val="00CF0B04"/>
    <w:rsid w:val="00CF11FE"/>
    <w:rsid w:val="00CF23E8"/>
    <w:rsid w:val="00CF2D52"/>
    <w:rsid w:val="00CF2E70"/>
    <w:rsid w:val="00CF35D9"/>
    <w:rsid w:val="00CF360A"/>
    <w:rsid w:val="00CF3A9F"/>
    <w:rsid w:val="00CF448A"/>
    <w:rsid w:val="00CF5116"/>
    <w:rsid w:val="00CF5812"/>
    <w:rsid w:val="00CF6732"/>
    <w:rsid w:val="00D0028B"/>
    <w:rsid w:val="00D004A6"/>
    <w:rsid w:val="00D0128E"/>
    <w:rsid w:val="00D01451"/>
    <w:rsid w:val="00D032BF"/>
    <w:rsid w:val="00D033E3"/>
    <w:rsid w:val="00D033FC"/>
    <w:rsid w:val="00D03500"/>
    <w:rsid w:val="00D03507"/>
    <w:rsid w:val="00D04961"/>
    <w:rsid w:val="00D04C88"/>
    <w:rsid w:val="00D0533D"/>
    <w:rsid w:val="00D054CF"/>
    <w:rsid w:val="00D05709"/>
    <w:rsid w:val="00D0585D"/>
    <w:rsid w:val="00D059E8"/>
    <w:rsid w:val="00D06894"/>
    <w:rsid w:val="00D06F88"/>
    <w:rsid w:val="00D07BAF"/>
    <w:rsid w:val="00D106A4"/>
    <w:rsid w:val="00D10791"/>
    <w:rsid w:val="00D10F4B"/>
    <w:rsid w:val="00D110B1"/>
    <w:rsid w:val="00D1163E"/>
    <w:rsid w:val="00D11D48"/>
    <w:rsid w:val="00D1216E"/>
    <w:rsid w:val="00D127DE"/>
    <w:rsid w:val="00D12B43"/>
    <w:rsid w:val="00D130E3"/>
    <w:rsid w:val="00D13B4A"/>
    <w:rsid w:val="00D14621"/>
    <w:rsid w:val="00D147B6"/>
    <w:rsid w:val="00D155A4"/>
    <w:rsid w:val="00D15AA0"/>
    <w:rsid w:val="00D15AB8"/>
    <w:rsid w:val="00D15DC2"/>
    <w:rsid w:val="00D20128"/>
    <w:rsid w:val="00D20342"/>
    <w:rsid w:val="00D2074B"/>
    <w:rsid w:val="00D218FE"/>
    <w:rsid w:val="00D21D10"/>
    <w:rsid w:val="00D2267C"/>
    <w:rsid w:val="00D22739"/>
    <w:rsid w:val="00D23231"/>
    <w:rsid w:val="00D2372F"/>
    <w:rsid w:val="00D241C3"/>
    <w:rsid w:val="00D24214"/>
    <w:rsid w:val="00D2458A"/>
    <w:rsid w:val="00D24B58"/>
    <w:rsid w:val="00D24F89"/>
    <w:rsid w:val="00D258D5"/>
    <w:rsid w:val="00D258EF"/>
    <w:rsid w:val="00D26B01"/>
    <w:rsid w:val="00D27BC4"/>
    <w:rsid w:val="00D27E4B"/>
    <w:rsid w:val="00D306BF"/>
    <w:rsid w:val="00D3205E"/>
    <w:rsid w:val="00D32213"/>
    <w:rsid w:val="00D3275F"/>
    <w:rsid w:val="00D32F9F"/>
    <w:rsid w:val="00D330BC"/>
    <w:rsid w:val="00D33725"/>
    <w:rsid w:val="00D33B2C"/>
    <w:rsid w:val="00D33F91"/>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84"/>
    <w:rsid w:val="00D46D1C"/>
    <w:rsid w:val="00D46F53"/>
    <w:rsid w:val="00D470C8"/>
    <w:rsid w:val="00D4757E"/>
    <w:rsid w:val="00D5013E"/>
    <w:rsid w:val="00D5024E"/>
    <w:rsid w:val="00D5026B"/>
    <w:rsid w:val="00D50296"/>
    <w:rsid w:val="00D50385"/>
    <w:rsid w:val="00D513FA"/>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3E05"/>
    <w:rsid w:val="00D64166"/>
    <w:rsid w:val="00D6445A"/>
    <w:rsid w:val="00D645BE"/>
    <w:rsid w:val="00D64A0F"/>
    <w:rsid w:val="00D6651D"/>
    <w:rsid w:val="00D66EA8"/>
    <w:rsid w:val="00D67202"/>
    <w:rsid w:val="00D67228"/>
    <w:rsid w:val="00D675AF"/>
    <w:rsid w:val="00D6798B"/>
    <w:rsid w:val="00D67B8E"/>
    <w:rsid w:val="00D708F1"/>
    <w:rsid w:val="00D711D7"/>
    <w:rsid w:val="00D71817"/>
    <w:rsid w:val="00D71A98"/>
    <w:rsid w:val="00D72E2B"/>
    <w:rsid w:val="00D72EB5"/>
    <w:rsid w:val="00D7353D"/>
    <w:rsid w:val="00D736CA"/>
    <w:rsid w:val="00D73726"/>
    <w:rsid w:val="00D739A3"/>
    <w:rsid w:val="00D73A4D"/>
    <w:rsid w:val="00D73FF8"/>
    <w:rsid w:val="00D7485A"/>
    <w:rsid w:val="00D75092"/>
    <w:rsid w:val="00D7526E"/>
    <w:rsid w:val="00D75529"/>
    <w:rsid w:val="00D75653"/>
    <w:rsid w:val="00D75BE1"/>
    <w:rsid w:val="00D76091"/>
    <w:rsid w:val="00D76193"/>
    <w:rsid w:val="00D77ED2"/>
    <w:rsid w:val="00D80710"/>
    <w:rsid w:val="00D81E19"/>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13C"/>
    <w:rsid w:val="00D93231"/>
    <w:rsid w:val="00D9515A"/>
    <w:rsid w:val="00D95C59"/>
    <w:rsid w:val="00D95D9E"/>
    <w:rsid w:val="00D96735"/>
    <w:rsid w:val="00D96B2B"/>
    <w:rsid w:val="00D971D5"/>
    <w:rsid w:val="00D97FF6"/>
    <w:rsid w:val="00DA080F"/>
    <w:rsid w:val="00DA09EA"/>
    <w:rsid w:val="00DA1368"/>
    <w:rsid w:val="00DA162D"/>
    <w:rsid w:val="00DA24F1"/>
    <w:rsid w:val="00DA2765"/>
    <w:rsid w:val="00DA295E"/>
    <w:rsid w:val="00DA2C7C"/>
    <w:rsid w:val="00DA2E87"/>
    <w:rsid w:val="00DA2F7E"/>
    <w:rsid w:val="00DA30A5"/>
    <w:rsid w:val="00DA480D"/>
    <w:rsid w:val="00DA48FB"/>
    <w:rsid w:val="00DA49CF"/>
    <w:rsid w:val="00DA4C58"/>
    <w:rsid w:val="00DA5095"/>
    <w:rsid w:val="00DA55A6"/>
    <w:rsid w:val="00DA56FB"/>
    <w:rsid w:val="00DA64F5"/>
    <w:rsid w:val="00DA6B02"/>
    <w:rsid w:val="00DA72DD"/>
    <w:rsid w:val="00DA74D2"/>
    <w:rsid w:val="00DB087A"/>
    <w:rsid w:val="00DB0F93"/>
    <w:rsid w:val="00DB15ED"/>
    <w:rsid w:val="00DB16CE"/>
    <w:rsid w:val="00DB1815"/>
    <w:rsid w:val="00DB197D"/>
    <w:rsid w:val="00DB2082"/>
    <w:rsid w:val="00DB2265"/>
    <w:rsid w:val="00DB3F95"/>
    <w:rsid w:val="00DB4869"/>
    <w:rsid w:val="00DB4B8A"/>
    <w:rsid w:val="00DB4C2B"/>
    <w:rsid w:val="00DB4E63"/>
    <w:rsid w:val="00DB5C15"/>
    <w:rsid w:val="00DB6456"/>
    <w:rsid w:val="00DB72E9"/>
    <w:rsid w:val="00DB7BED"/>
    <w:rsid w:val="00DC09D4"/>
    <w:rsid w:val="00DC0A5A"/>
    <w:rsid w:val="00DC1A2E"/>
    <w:rsid w:val="00DC1DED"/>
    <w:rsid w:val="00DC1DF4"/>
    <w:rsid w:val="00DC29BB"/>
    <w:rsid w:val="00DC315F"/>
    <w:rsid w:val="00DC3487"/>
    <w:rsid w:val="00DC3498"/>
    <w:rsid w:val="00DC34D8"/>
    <w:rsid w:val="00DC375F"/>
    <w:rsid w:val="00DC3A87"/>
    <w:rsid w:val="00DC3E2A"/>
    <w:rsid w:val="00DC4D9C"/>
    <w:rsid w:val="00DC55A9"/>
    <w:rsid w:val="00DC562C"/>
    <w:rsid w:val="00DC5925"/>
    <w:rsid w:val="00DC5948"/>
    <w:rsid w:val="00DC5CF0"/>
    <w:rsid w:val="00DC6499"/>
    <w:rsid w:val="00DC65AA"/>
    <w:rsid w:val="00DC6B56"/>
    <w:rsid w:val="00DD0A20"/>
    <w:rsid w:val="00DD1540"/>
    <w:rsid w:val="00DD2E80"/>
    <w:rsid w:val="00DD38E2"/>
    <w:rsid w:val="00DD3E78"/>
    <w:rsid w:val="00DD402F"/>
    <w:rsid w:val="00DD44EE"/>
    <w:rsid w:val="00DD4C3A"/>
    <w:rsid w:val="00DD5F18"/>
    <w:rsid w:val="00DD6999"/>
    <w:rsid w:val="00DD6D3A"/>
    <w:rsid w:val="00DD6E02"/>
    <w:rsid w:val="00DD7116"/>
    <w:rsid w:val="00DD7877"/>
    <w:rsid w:val="00DD7C43"/>
    <w:rsid w:val="00DD7DF5"/>
    <w:rsid w:val="00DE0021"/>
    <w:rsid w:val="00DE049D"/>
    <w:rsid w:val="00DE12AF"/>
    <w:rsid w:val="00DE2700"/>
    <w:rsid w:val="00DE35EA"/>
    <w:rsid w:val="00DE372F"/>
    <w:rsid w:val="00DE41E7"/>
    <w:rsid w:val="00DE43EF"/>
    <w:rsid w:val="00DE4BBE"/>
    <w:rsid w:val="00DE746A"/>
    <w:rsid w:val="00DE7656"/>
    <w:rsid w:val="00DE78DD"/>
    <w:rsid w:val="00DE7FE8"/>
    <w:rsid w:val="00DF0371"/>
    <w:rsid w:val="00DF0573"/>
    <w:rsid w:val="00DF083D"/>
    <w:rsid w:val="00DF09F0"/>
    <w:rsid w:val="00DF0B15"/>
    <w:rsid w:val="00DF11F5"/>
    <w:rsid w:val="00DF13D0"/>
    <w:rsid w:val="00DF1420"/>
    <w:rsid w:val="00DF1EC4"/>
    <w:rsid w:val="00DF1F1E"/>
    <w:rsid w:val="00DF2853"/>
    <w:rsid w:val="00DF2A36"/>
    <w:rsid w:val="00DF3026"/>
    <w:rsid w:val="00DF3521"/>
    <w:rsid w:val="00DF3AE9"/>
    <w:rsid w:val="00DF45C5"/>
    <w:rsid w:val="00DF505A"/>
    <w:rsid w:val="00DF5794"/>
    <w:rsid w:val="00DF58DF"/>
    <w:rsid w:val="00DF619B"/>
    <w:rsid w:val="00DF66C3"/>
    <w:rsid w:val="00DF6722"/>
    <w:rsid w:val="00DF70D3"/>
    <w:rsid w:val="00DF7622"/>
    <w:rsid w:val="00DF7734"/>
    <w:rsid w:val="00DF78EB"/>
    <w:rsid w:val="00DF7BF1"/>
    <w:rsid w:val="00E00733"/>
    <w:rsid w:val="00E00C40"/>
    <w:rsid w:val="00E00E36"/>
    <w:rsid w:val="00E02FD4"/>
    <w:rsid w:val="00E03EAC"/>
    <w:rsid w:val="00E044E2"/>
    <w:rsid w:val="00E04A8A"/>
    <w:rsid w:val="00E04AA0"/>
    <w:rsid w:val="00E04D63"/>
    <w:rsid w:val="00E05047"/>
    <w:rsid w:val="00E0512A"/>
    <w:rsid w:val="00E05A37"/>
    <w:rsid w:val="00E065CB"/>
    <w:rsid w:val="00E065EB"/>
    <w:rsid w:val="00E065F3"/>
    <w:rsid w:val="00E069F9"/>
    <w:rsid w:val="00E10FC6"/>
    <w:rsid w:val="00E11314"/>
    <w:rsid w:val="00E11376"/>
    <w:rsid w:val="00E117DF"/>
    <w:rsid w:val="00E11C0A"/>
    <w:rsid w:val="00E12387"/>
    <w:rsid w:val="00E12DC8"/>
    <w:rsid w:val="00E12DDA"/>
    <w:rsid w:val="00E13543"/>
    <w:rsid w:val="00E13EDE"/>
    <w:rsid w:val="00E14341"/>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1184"/>
    <w:rsid w:val="00E41EC5"/>
    <w:rsid w:val="00E43A0A"/>
    <w:rsid w:val="00E45CE2"/>
    <w:rsid w:val="00E46A73"/>
    <w:rsid w:val="00E46B1E"/>
    <w:rsid w:val="00E4741C"/>
    <w:rsid w:val="00E47FBD"/>
    <w:rsid w:val="00E47FC0"/>
    <w:rsid w:val="00E503EE"/>
    <w:rsid w:val="00E5129A"/>
    <w:rsid w:val="00E52235"/>
    <w:rsid w:val="00E535D1"/>
    <w:rsid w:val="00E544DA"/>
    <w:rsid w:val="00E54783"/>
    <w:rsid w:val="00E547CD"/>
    <w:rsid w:val="00E55EC9"/>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696"/>
    <w:rsid w:val="00E65246"/>
    <w:rsid w:val="00E65702"/>
    <w:rsid w:val="00E65B63"/>
    <w:rsid w:val="00E65C43"/>
    <w:rsid w:val="00E65D30"/>
    <w:rsid w:val="00E65FE1"/>
    <w:rsid w:val="00E66537"/>
    <w:rsid w:val="00E66A0D"/>
    <w:rsid w:val="00E6741A"/>
    <w:rsid w:val="00E6778E"/>
    <w:rsid w:val="00E701D5"/>
    <w:rsid w:val="00E70698"/>
    <w:rsid w:val="00E70C01"/>
    <w:rsid w:val="00E71782"/>
    <w:rsid w:val="00E71A9F"/>
    <w:rsid w:val="00E726B1"/>
    <w:rsid w:val="00E72A3C"/>
    <w:rsid w:val="00E731F8"/>
    <w:rsid w:val="00E734C5"/>
    <w:rsid w:val="00E735B3"/>
    <w:rsid w:val="00E73A43"/>
    <w:rsid w:val="00E74B35"/>
    <w:rsid w:val="00E7546D"/>
    <w:rsid w:val="00E755F7"/>
    <w:rsid w:val="00E7594D"/>
    <w:rsid w:val="00E75A13"/>
    <w:rsid w:val="00E7602E"/>
    <w:rsid w:val="00E76345"/>
    <w:rsid w:val="00E76EE7"/>
    <w:rsid w:val="00E76F26"/>
    <w:rsid w:val="00E77A5A"/>
    <w:rsid w:val="00E77EB1"/>
    <w:rsid w:val="00E77F75"/>
    <w:rsid w:val="00E80D9D"/>
    <w:rsid w:val="00E80F2B"/>
    <w:rsid w:val="00E81145"/>
    <w:rsid w:val="00E811C3"/>
    <w:rsid w:val="00E81A18"/>
    <w:rsid w:val="00E81C63"/>
    <w:rsid w:val="00E81D61"/>
    <w:rsid w:val="00E81ECA"/>
    <w:rsid w:val="00E82135"/>
    <w:rsid w:val="00E824E3"/>
    <w:rsid w:val="00E82ED5"/>
    <w:rsid w:val="00E83175"/>
    <w:rsid w:val="00E83C0F"/>
    <w:rsid w:val="00E83E69"/>
    <w:rsid w:val="00E8420A"/>
    <w:rsid w:val="00E84308"/>
    <w:rsid w:val="00E84B8F"/>
    <w:rsid w:val="00E85121"/>
    <w:rsid w:val="00E85CB0"/>
    <w:rsid w:val="00E8616D"/>
    <w:rsid w:val="00E864B3"/>
    <w:rsid w:val="00E86B00"/>
    <w:rsid w:val="00E87298"/>
    <w:rsid w:val="00E87736"/>
    <w:rsid w:val="00E90053"/>
    <w:rsid w:val="00E90531"/>
    <w:rsid w:val="00E9098B"/>
    <w:rsid w:val="00E90B86"/>
    <w:rsid w:val="00E90CB9"/>
    <w:rsid w:val="00E90CC3"/>
    <w:rsid w:val="00E90DFE"/>
    <w:rsid w:val="00E91AAC"/>
    <w:rsid w:val="00E91DD1"/>
    <w:rsid w:val="00E9231B"/>
    <w:rsid w:val="00E93C10"/>
    <w:rsid w:val="00E93EA5"/>
    <w:rsid w:val="00E948D3"/>
    <w:rsid w:val="00E95084"/>
    <w:rsid w:val="00E95195"/>
    <w:rsid w:val="00E95B5C"/>
    <w:rsid w:val="00E96AD3"/>
    <w:rsid w:val="00E96D02"/>
    <w:rsid w:val="00E9754F"/>
    <w:rsid w:val="00EA019B"/>
    <w:rsid w:val="00EA0F53"/>
    <w:rsid w:val="00EA19A0"/>
    <w:rsid w:val="00EA1E29"/>
    <w:rsid w:val="00EA2756"/>
    <w:rsid w:val="00EA27B0"/>
    <w:rsid w:val="00EA3D63"/>
    <w:rsid w:val="00EA4787"/>
    <w:rsid w:val="00EA4CC8"/>
    <w:rsid w:val="00EA4F44"/>
    <w:rsid w:val="00EA5154"/>
    <w:rsid w:val="00EA5889"/>
    <w:rsid w:val="00EA68AA"/>
    <w:rsid w:val="00EA6F62"/>
    <w:rsid w:val="00EA70E4"/>
    <w:rsid w:val="00EA7770"/>
    <w:rsid w:val="00EA7E57"/>
    <w:rsid w:val="00EB0094"/>
    <w:rsid w:val="00EB0231"/>
    <w:rsid w:val="00EB0800"/>
    <w:rsid w:val="00EB0DCD"/>
    <w:rsid w:val="00EB1226"/>
    <w:rsid w:val="00EB2362"/>
    <w:rsid w:val="00EB2795"/>
    <w:rsid w:val="00EB43F3"/>
    <w:rsid w:val="00EB455C"/>
    <w:rsid w:val="00EB46E9"/>
    <w:rsid w:val="00EB518C"/>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4D3D"/>
    <w:rsid w:val="00ED5AE1"/>
    <w:rsid w:val="00ED645C"/>
    <w:rsid w:val="00ED6BB0"/>
    <w:rsid w:val="00ED7EA4"/>
    <w:rsid w:val="00ED7FFB"/>
    <w:rsid w:val="00EE0225"/>
    <w:rsid w:val="00EE1EE0"/>
    <w:rsid w:val="00EE2A8B"/>
    <w:rsid w:val="00EE362B"/>
    <w:rsid w:val="00EE396C"/>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D4"/>
    <w:rsid w:val="00EF7534"/>
    <w:rsid w:val="00EF7CBA"/>
    <w:rsid w:val="00F001E7"/>
    <w:rsid w:val="00F029EE"/>
    <w:rsid w:val="00F03459"/>
    <w:rsid w:val="00F03569"/>
    <w:rsid w:val="00F03B23"/>
    <w:rsid w:val="00F03F90"/>
    <w:rsid w:val="00F052F6"/>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A17"/>
    <w:rsid w:val="00F15233"/>
    <w:rsid w:val="00F15FB8"/>
    <w:rsid w:val="00F16B64"/>
    <w:rsid w:val="00F16D1C"/>
    <w:rsid w:val="00F173A8"/>
    <w:rsid w:val="00F1788B"/>
    <w:rsid w:val="00F204A9"/>
    <w:rsid w:val="00F2073E"/>
    <w:rsid w:val="00F2129B"/>
    <w:rsid w:val="00F219E3"/>
    <w:rsid w:val="00F21DD0"/>
    <w:rsid w:val="00F221EA"/>
    <w:rsid w:val="00F227BD"/>
    <w:rsid w:val="00F228FD"/>
    <w:rsid w:val="00F22C1B"/>
    <w:rsid w:val="00F233E5"/>
    <w:rsid w:val="00F23A48"/>
    <w:rsid w:val="00F24998"/>
    <w:rsid w:val="00F24B2A"/>
    <w:rsid w:val="00F2503B"/>
    <w:rsid w:val="00F25988"/>
    <w:rsid w:val="00F25B16"/>
    <w:rsid w:val="00F26D2B"/>
    <w:rsid w:val="00F27698"/>
    <w:rsid w:val="00F30055"/>
    <w:rsid w:val="00F308E6"/>
    <w:rsid w:val="00F314CF"/>
    <w:rsid w:val="00F3166B"/>
    <w:rsid w:val="00F3224C"/>
    <w:rsid w:val="00F32C7A"/>
    <w:rsid w:val="00F332C7"/>
    <w:rsid w:val="00F33CB9"/>
    <w:rsid w:val="00F33D33"/>
    <w:rsid w:val="00F33F24"/>
    <w:rsid w:val="00F349A4"/>
    <w:rsid w:val="00F356F0"/>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C43"/>
    <w:rsid w:val="00F5758F"/>
    <w:rsid w:val="00F6084F"/>
    <w:rsid w:val="00F60A24"/>
    <w:rsid w:val="00F60E3B"/>
    <w:rsid w:val="00F61D13"/>
    <w:rsid w:val="00F62EEF"/>
    <w:rsid w:val="00F63116"/>
    <w:rsid w:val="00F6376A"/>
    <w:rsid w:val="00F63E2C"/>
    <w:rsid w:val="00F63FD0"/>
    <w:rsid w:val="00F64320"/>
    <w:rsid w:val="00F64456"/>
    <w:rsid w:val="00F646F4"/>
    <w:rsid w:val="00F64C4A"/>
    <w:rsid w:val="00F65012"/>
    <w:rsid w:val="00F65574"/>
    <w:rsid w:val="00F6585F"/>
    <w:rsid w:val="00F66221"/>
    <w:rsid w:val="00F662C9"/>
    <w:rsid w:val="00F6677F"/>
    <w:rsid w:val="00F6739B"/>
    <w:rsid w:val="00F673CC"/>
    <w:rsid w:val="00F67A79"/>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5635"/>
    <w:rsid w:val="00F76311"/>
    <w:rsid w:val="00F7653D"/>
    <w:rsid w:val="00F76576"/>
    <w:rsid w:val="00F76B95"/>
    <w:rsid w:val="00F801D8"/>
    <w:rsid w:val="00F80202"/>
    <w:rsid w:val="00F8040E"/>
    <w:rsid w:val="00F80D07"/>
    <w:rsid w:val="00F822C7"/>
    <w:rsid w:val="00F83005"/>
    <w:rsid w:val="00F83188"/>
    <w:rsid w:val="00F83A9D"/>
    <w:rsid w:val="00F848C4"/>
    <w:rsid w:val="00F84D36"/>
    <w:rsid w:val="00F84EDC"/>
    <w:rsid w:val="00F85156"/>
    <w:rsid w:val="00F854D8"/>
    <w:rsid w:val="00F85EF5"/>
    <w:rsid w:val="00F87148"/>
    <w:rsid w:val="00F87738"/>
    <w:rsid w:val="00F87C77"/>
    <w:rsid w:val="00F902A6"/>
    <w:rsid w:val="00F909F8"/>
    <w:rsid w:val="00F91AD5"/>
    <w:rsid w:val="00F91D85"/>
    <w:rsid w:val="00F924F6"/>
    <w:rsid w:val="00F9396F"/>
    <w:rsid w:val="00F93C10"/>
    <w:rsid w:val="00F93D29"/>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BAA"/>
    <w:rsid w:val="00FD5CFA"/>
    <w:rsid w:val="00FD6791"/>
    <w:rsid w:val="00FD6A3B"/>
    <w:rsid w:val="00FE005F"/>
    <w:rsid w:val="00FE101D"/>
    <w:rsid w:val="00FE201B"/>
    <w:rsid w:val="00FE202E"/>
    <w:rsid w:val="00FE2423"/>
    <w:rsid w:val="00FE2934"/>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12" w:lineRule="auto"/>
    </w:pPr>
    <w:rPr>
      <w:rFonts w:ascii="Verdana" w:hAnsi="Verdana"/>
      <w:color w:val="00154D"/>
      <w:sz w:val="22"/>
      <w:szCs w:val="22"/>
      <w:lang w:val="zh-CN" w:eastAsia="en-US"/>
    </w:rPr>
  </w:style>
  <w:style w:type="paragraph" w:styleId="Heading1">
    <w:name w:val="heading 1"/>
    <w:basedOn w:val="Normal"/>
    <w:next w:val="Normal"/>
    <w:link w:val="Heading1Char"/>
    <w:uiPriority w:val="9"/>
    <w:qFormat/>
    <w:pPr>
      <w:keepNext/>
      <w:numPr>
        <w:numId w:val="1"/>
      </w:numPr>
      <w:pBdr>
        <w:bottom w:val="single" w:sz="6" w:space="1" w:color="auto"/>
      </w:pBdr>
      <w:spacing w:before="240" w:after="60" w:line="240" w:lineRule="auto"/>
      <w:jc w:val="both"/>
      <w:outlineLvl w:val="0"/>
    </w:pPr>
    <w:rPr>
      <w:rFonts w:eastAsia="UWCXMF (Big5)"/>
      <w:b/>
      <w:color w:val="3F6CAF"/>
      <w:sz w:val="36"/>
      <w:szCs w:val="32"/>
    </w:rPr>
  </w:style>
  <w:style w:type="paragraph" w:styleId="Heading2">
    <w:name w:val="heading 2"/>
    <w:basedOn w:val="Normal"/>
    <w:next w:val="Normal"/>
    <w:link w:val="Heading2Char"/>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Heading3">
    <w:name w:val="heading 3"/>
    <w:basedOn w:val="Normal"/>
    <w:next w:val="Normal"/>
    <w:link w:val="Heading3Char"/>
    <w:qFormat/>
    <w:pPr>
      <w:keepNext/>
      <w:keepLines/>
      <w:numPr>
        <w:ilvl w:val="2"/>
        <w:numId w:val="1"/>
      </w:numPr>
      <w:spacing w:before="200"/>
      <w:outlineLvl w:val="2"/>
    </w:pPr>
    <w:rPr>
      <w:rFonts w:eastAsia="MS Gothic"/>
      <w:b/>
      <w:bCs/>
      <w:i/>
      <w:color w:val="3F6CAF"/>
      <w:sz w:val="24"/>
      <w:szCs w:val="20"/>
    </w:rPr>
  </w:style>
  <w:style w:type="paragraph" w:styleId="Heading4">
    <w:name w:val="heading 4"/>
    <w:basedOn w:val="Normal"/>
    <w:next w:val="Normal"/>
    <w:link w:val="Heading4Char"/>
    <w:qFormat/>
    <w:pPr>
      <w:keepNext/>
      <w:keepLines/>
      <w:numPr>
        <w:ilvl w:val="3"/>
        <w:numId w:val="1"/>
      </w:numPr>
      <w:spacing w:before="200" w:after="0"/>
      <w:outlineLvl w:val="3"/>
    </w:pPr>
    <w:rPr>
      <w:rFonts w:eastAsia="MS Gothic"/>
      <w:b/>
      <w:bCs/>
      <w:i/>
      <w:iCs/>
      <w:color w:val="3F6CAF"/>
      <w:sz w:val="20"/>
      <w:szCs w:val="20"/>
    </w:rPr>
  </w:style>
  <w:style w:type="paragraph" w:styleId="Heading5">
    <w:name w:val="heading 5"/>
    <w:basedOn w:val="Normal"/>
    <w:next w:val="Normal"/>
    <w:link w:val="Heading5Char"/>
    <w:qFormat/>
    <w:pPr>
      <w:numPr>
        <w:ilvl w:val="4"/>
        <w:numId w:val="1"/>
      </w:num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Heading7">
    <w:name w:val="heading 7"/>
    <w:basedOn w:val="Normal"/>
    <w:next w:val="Normal"/>
    <w:link w:val="Heading7Char"/>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Heading8">
    <w:name w:val="heading 8"/>
    <w:basedOn w:val="Normal"/>
    <w:next w:val="Normal"/>
    <w:link w:val="Heading8Char"/>
    <w:qFormat/>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pPr>
      <w:ind w:left="1440"/>
    </w:pPr>
    <w:rPr>
      <w:rFonts w:ascii="Times New Roman" w:eastAsia="PMingLiU" w:hAnsi="Times New Roman"/>
      <w:sz w:val="24"/>
      <w:szCs w:val="24"/>
    </w:rPr>
  </w:style>
  <w:style w:type="paragraph" w:styleId="ListBullet4">
    <w:name w:val="List Bullet 4"/>
    <w:basedOn w:val="Normal"/>
    <w:pPr>
      <w:numPr>
        <w:numId w:val="2"/>
      </w:numPr>
    </w:pPr>
  </w:style>
  <w:style w:type="paragraph" w:styleId="NormalIndent">
    <w:name w:val="Normal Indent"/>
    <w:basedOn w:val="Normal"/>
    <w:semiHidden/>
    <w:unhideWhenUsed/>
    <w:qFormat/>
    <w:pPr>
      <w:ind w:firstLineChars="200" w:firstLine="420"/>
    </w:pPr>
  </w:style>
  <w:style w:type="paragraph" w:styleId="Caption">
    <w:name w:val="caption"/>
    <w:basedOn w:val="Normal"/>
    <w:next w:val="Normal"/>
    <w:uiPriority w:val="35"/>
    <w:qFormat/>
    <w:rPr>
      <w:b/>
      <w:bCs/>
      <w:color w:val="365F91"/>
      <w:sz w:val="16"/>
      <w:szCs w:val="16"/>
    </w:rPr>
  </w:style>
  <w:style w:type="paragraph" w:styleId="DocumentMap">
    <w:name w:val="Document Map"/>
    <w:basedOn w:val="Normal"/>
    <w:link w:val="DocumentMapChar"/>
    <w:semiHidden/>
    <w:pPr>
      <w:shd w:val="clear" w:color="auto" w:fill="000080"/>
    </w:pPr>
    <w:rPr>
      <w:rFonts w:ascii="Tahoma" w:hAnsi="Tahoma" w:cs="Tahoma"/>
      <w:lang w:eastAsia="zh-CN"/>
    </w:rPr>
  </w:style>
  <w:style w:type="paragraph" w:styleId="CommentText">
    <w:name w:val="annotation text"/>
    <w:basedOn w:val="Normal"/>
    <w:link w:val="CommentTextChar"/>
    <w:uiPriority w:val="99"/>
    <w:semiHidden/>
    <w:qFormat/>
    <w:rPr>
      <w:lang w:eastAsia="zh-CN"/>
    </w:rPr>
  </w:style>
  <w:style w:type="paragraph" w:styleId="BodyText3">
    <w:name w:val="Body Text 3"/>
    <w:basedOn w:val="Normal"/>
    <w:link w:val="BodyText3Char"/>
    <w:pPr>
      <w:autoSpaceDE w:val="0"/>
      <w:autoSpaceDN w:val="0"/>
      <w:adjustRightInd w:val="0"/>
      <w:spacing w:after="100"/>
    </w:pPr>
    <w:rPr>
      <w:rFonts w:ascii="Arial" w:eastAsia="PMingLiU" w:hAnsi="Arial" w:cs="Arial"/>
      <w:color w:val="000000"/>
      <w:sz w:val="18"/>
      <w:szCs w:val="18"/>
      <w:lang w:eastAsia="zh-CN"/>
    </w:rPr>
  </w:style>
  <w:style w:type="paragraph" w:styleId="BodyText">
    <w:name w:val="Body Text"/>
    <w:basedOn w:val="Normal"/>
    <w:next w:val="BlockText"/>
    <w:link w:val="BodyTextChar"/>
    <w:pPr>
      <w:ind w:left="360"/>
    </w:pPr>
    <w:rPr>
      <w:rFonts w:eastAsia="Times New Roman"/>
      <w:color w:val="auto"/>
      <w:sz w:val="20"/>
      <w:szCs w:val="20"/>
      <w:lang w:val="en-US" w:eastAsia="zh-TW"/>
    </w:rPr>
  </w:style>
  <w:style w:type="paragraph" w:styleId="BlockText">
    <w:name w:val="Block Text"/>
    <w:basedOn w:val="Normal"/>
    <w:pPr>
      <w:ind w:left="1440" w:right="1440"/>
    </w:pPr>
  </w:style>
  <w:style w:type="paragraph" w:styleId="ListBullet2">
    <w:name w:val="List Bullet 2"/>
    <w:basedOn w:val="Normal"/>
    <w:pPr>
      <w:numPr>
        <w:numId w:val="3"/>
      </w:numPr>
    </w:pPr>
  </w:style>
  <w:style w:type="paragraph" w:styleId="TOC5">
    <w:name w:val="toc 5"/>
    <w:basedOn w:val="Normal"/>
    <w:next w:val="Normal"/>
    <w:uiPriority w:val="39"/>
    <w:pPr>
      <w:ind w:left="960"/>
    </w:pPr>
    <w:rPr>
      <w:rFonts w:ascii="Times New Roman" w:eastAsia="PMingLiU" w:hAnsi="Times New Roman"/>
      <w:sz w:val="24"/>
      <w:szCs w:val="24"/>
    </w:rPr>
  </w:style>
  <w:style w:type="paragraph" w:styleId="TOC3">
    <w:name w:val="toc 3"/>
    <w:basedOn w:val="Normal"/>
    <w:next w:val="Normal"/>
    <w:uiPriority w:val="39"/>
    <w:pPr>
      <w:ind w:left="480"/>
    </w:pPr>
    <w:rPr>
      <w:rFonts w:ascii="Times New Roman" w:eastAsia="PMingLiU" w:hAnsi="Times New Roman"/>
      <w:sz w:val="24"/>
      <w:szCs w:val="24"/>
    </w:rPr>
  </w:style>
  <w:style w:type="paragraph" w:styleId="TOC8">
    <w:name w:val="toc 8"/>
    <w:basedOn w:val="Normal"/>
    <w:next w:val="Normal"/>
    <w:uiPriority w:val="39"/>
    <w:pPr>
      <w:ind w:left="1680"/>
    </w:pPr>
    <w:rPr>
      <w:rFonts w:ascii="Times New Roman" w:eastAsia="PMingLiU" w:hAnsi="Times New Roman"/>
      <w:sz w:val="24"/>
      <w:szCs w:val="24"/>
    </w:rPr>
  </w:style>
  <w:style w:type="paragraph" w:styleId="BalloonText">
    <w:name w:val="Balloon Text"/>
    <w:basedOn w:val="Normal"/>
    <w:link w:val="BalloonTextChar"/>
    <w:semiHidden/>
    <w:rPr>
      <w:rFonts w:ascii="Tahoma" w:hAnsi="Tahoma" w:cs="Tahoma"/>
      <w:sz w:val="16"/>
      <w:szCs w:val="16"/>
      <w:lang w:eastAsia="zh-CN"/>
    </w:rPr>
  </w:style>
  <w:style w:type="paragraph" w:styleId="Footer">
    <w:name w:val="footer"/>
    <w:basedOn w:val="Normal"/>
    <w:link w:val="FooterChar"/>
    <w:uiPriority w:val="99"/>
    <w:pPr>
      <w:tabs>
        <w:tab w:val="center" w:pos="4320"/>
        <w:tab w:val="right" w:pos="8640"/>
      </w:tabs>
    </w:pPr>
    <w:rPr>
      <w:lang w:eastAsia="zh-CN"/>
    </w:rPr>
  </w:style>
  <w:style w:type="paragraph" w:styleId="Header">
    <w:name w:val="header"/>
    <w:basedOn w:val="Normal"/>
    <w:link w:val="HeaderChar"/>
    <w:pPr>
      <w:tabs>
        <w:tab w:val="center" w:pos="4320"/>
        <w:tab w:val="right" w:pos="8640"/>
      </w:tabs>
      <w:spacing w:after="40"/>
    </w:pPr>
    <w:rPr>
      <w:rFonts w:cs="Arial"/>
      <w:szCs w:val="24"/>
      <w:lang w:eastAsia="zh-CN"/>
    </w:rPr>
  </w:style>
  <w:style w:type="paragraph" w:styleId="TOC1">
    <w:name w:val="toc 1"/>
    <w:basedOn w:val="Normal"/>
    <w:next w:val="Normal"/>
    <w:uiPriority w:val="39"/>
    <w:pPr>
      <w:tabs>
        <w:tab w:val="left" w:pos="720"/>
        <w:tab w:val="right" w:leader="dot" w:pos="8640"/>
      </w:tabs>
      <w:spacing w:line="276" w:lineRule="auto"/>
      <w:jc w:val="both"/>
    </w:pPr>
    <w:rPr>
      <w:b/>
      <w:sz w:val="24"/>
      <w:szCs w:val="24"/>
    </w:rPr>
  </w:style>
  <w:style w:type="paragraph" w:styleId="TOC4">
    <w:name w:val="toc 4"/>
    <w:basedOn w:val="Normal"/>
    <w:next w:val="Normal"/>
    <w:uiPriority w:val="39"/>
    <w:pPr>
      <w:ind w:left="720"/>
    </w:pPr>
    <w:rPr>
      <w:rFonts w:ascii="Times New Roman" w:eastAsia="PMingLiU" w:hAnsi="Times New Roman"/>
      <w:sz w:val="24"/>
      <w:szCs w:val="24"/>
    </w:rPr>
  </w:style>
  <w:style w:type="paragraph" w:styleId="Subtitle">
    <w:name w:val="Subtitle"/>
    <w:basedOn w:val="Normal"/>
    <w:next w:val="Normal"/>
    <w:link w:val="SubtitleChar"/>
    <w:uiPriority w:val="11"/>
    <w:qFormat/>
    <w:locked/>
    <w:pPr>
      <w:spacing w:after="1000" w:line="240" w:lineRule="auto"/>
    </w:pPr>
    <w:rPr>
      <w:rFonts w:ascii="Cambria" w:hAnsi="Cambria"/>
      <w:caps/>
      <w:color w:val="595959"/>
      <w:spacing w:val="10"/>
      <w:sz w:val="24"/>
      <w:szCs w:val="24"/>
      <w:lang w:eastAsia="zh-CN"/>
    </w:rPr>
  </w:style>
  <w:style w:type="paragraph" w:styleId="List">
    <w:name w:val="List"/>
    <w:basedOn w:val="Normal"/>
    <w:pPr>
      <w:ind w:left="360" w:hanging="360"/>
    </w:pPr>
  </w:style>
  <w:style w:type="paragraph" w:styleId="TOC6">
    <w:name w:val="toc 6"/>
    <w:basedOn w:val="Normal"/>
    <w:next w:val="Normal"/>
    <w:uiPriority w:val="39"/>
    <w:pPr>
      <w:ind w:left="1200"/>
    </w:pPr>
    <w:rPr>
      <w:rFonts w:ascii="Times New Roman" w:eastAsia="PMingLiU" w:hAnsi="Times New Roman"/>
      <w:sz w:val="24"/>
      <w:szCs w:val="24"/>
    </w:rPr>
  </w:style>
  <w:style w:type="paragraph" w:styleId="TOC2">
    <w:name w:val="toc 2"/>
    <w:basedOn w:val="Normal"/>
    <w:next w:val="Normal"/>
    <w:uiPriority w:val="39"/>
    <w:pPr>
      <w:tabs>
        <w:tab w:val="left" w:pos="1080"/>
        <w:tab w:val="right" w:leader="dot" w:pos="8640"/>
      </w:tabs>
      <w:spacing w:line="276" w:lineRule="auto"/>
      <w:ind w:left="200"/>
    </w:pPr>
  </w:style>
  <w:style w:type="paragraph" w:styleId="TOC9">
    <w:name w:val="toc 9"/>
    <w:basedOn w:val="Normal"/>
    <w:next w:val="Normal"/>
    <w:uiPriority w:val="39"/>
    <w:pPr>
      <w:ind w:left="1920"/>
    </w:pPr>
    <w:rPr>
      <w:rFonts w:ascii="Times New Roman" w:eastAsia="PMingLiU" w:hAnsi="Times New Roman"/>
      <w:sz w:val="24"/>
      <w:szCs w:val="24"/>
    </w:rPr>
  </w:style>
  <w:style w:type="paragraph" w:styleId="BodyText2">
    <w:name w:val="Body Text 2"/>
    <w:basedOn w:val="Normal"/>
    <w:link w:val="BodyText2Char"/>
    <w:pPr>
      <w:autoSpaceDE w:val="0"/>
      <w:autoSpaceDN w:val="0"/>
      <w:adjustRightInd w:val="0"/>
      <w:spacing w:before="100"/>
    </w:pPr>
    <w:rPr>
      <w:rFonts w:ascii="Arial" w:eastAsia="PMingLiU" w:hAnsi="Arial" w:cs="Arial"/>
      <w:sz w:val="18"/>
      <w:szCs w:val="18"/>
      <w:lang w:eastAsia="zh-CN"/>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NormalWeb">
    <w:name w:val="Normal (Web)"/>
    <w:basedOn w:val="Normal"/>
    <w:link w:val="NormalWebChar"/>
    <w:uiPriority w:val="99"/>
    <w:pPr>
      <w:spacing w:before="100" w:beforeAutospacing="1" w:after="100" w:afterAutospacing="1"/>
    </w:pPr>
    <w:rPr>
      <w:rFonts w:ascii="Times New Roman" w:eastAsia="PMingLiU" w:hAnsi="Times New Roman"/>
      <w:szCs w:val="24"/>
      <w:lang w:eastAsia="zh-CN"/>
    </w:rPr>
  </w:style>
  <w:style w:type="paragraph" w:styleId="Title">
    <w:name w:val="Title"/>
    <w:basedOn w:val="Normal"/>
    <w:next w:val="Normal"/>
    <w:link w:val="TitleChar"/>
    <w:qFormat/>
    <w:pPr>
      <w:spacing w:before="720"/>
    </w:pPr>
    <w:rPr>
      <w:rFonts w:ascii="Cambria" w:hAnsi="Cambria"/>
      <w:caps/>
      <w:color w:val="4F81BD"/>
      <w:spacing w:val="10"/>
      <w:kern w:val="28"/>
      <w:sz w:val="52"/>
      <w:szCs w:val="52"/>
      <w:lang w:eastAsia="zh-CN"/>
    </w:rPr>
  </w:style>
  <w:style w:type="paragraph" w:styleId="CommentSubject">
    <w:name w:val="annotation subject"/>
    <w:basedOn w:val="CommentText"/>
    <w:next w:val="CommentText"/>
    <w:link w:val="CommentSubjectChar"/>
    <w:semiHidden/>
    <w:rPr>
      <w:b/>
      <w:bCs/>
    </w:rPr>
  </w:style>
  <w:style w:type="table" w:styleId="TableGrid">
    <w:name w:val="Table Grid"/>
    <w:basedOn w:val="TableNormal"/>
    <w:uiPriority w:val="39"/>
    <w:qFormat/>
    <w:rPr>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Strong">
    <w:name w:val="Strong"/>
    <w:uiPriority w:val="22"/>
    <w:qFormat/>
    <w:locked/>
    <w:rPr>
      <w:b/>
      <w:bCs/>
    </w:rPr>
  </w:style>
  <w:style w:type="character" w:styleId="PageNumber">
    <w:name w:val="page number"/>
    <w:rPr>
      <w:rFonts w:cs="Times New Roman"/>
    </w:rPr>
  </w:style>
  <w:style w:type="character" w:styleId="FollowedHyperlink">
    <w:name w:val="FollowedHyperlink"/>
    <w:rPr>
      <w:rFonts w:cs="Times New Roman"/>
      <w:color w:val="800080"/>
      <w:u w:val="single"/>
    </w:rPr>
  </w:style>
  <w:style w:type="character" w:styleId="Emphasis">
    <w:name w:val="Emphasis"/>
    <w:uiPriority w:val="20"/>
    <w:qFormat/>
    <w:locked/>
    <w:rPr>
      <w:caps/>
      <w:color w:val="243F60"/>
      <w:spacing w:val="5"/>
    </w:rPr>
  </w:style>
  <w:style w:type="character" w:styleId="HTMLTypewriter">
    <w:name w:val="HTML Typewriter"/>
    <w:rPr>
      <w:rFonts w:ascii="Courier New" w:eastAsia="PMingLiU" w:hAnsi="Courier New" w:cs="Courier New"/>
      <w:sz w:val="20"/>
      <w:szCs w:val="20"/>
    </w:rPr>
  </w:style>
  <w:style w:type="character" w:styleId="Hyperlink">
    <w:name w:val="Hyperlink"/>
    <w:uiPriority w:val="99"/>
    <w:rPr>
      <w:rFonts w:cs="Times New Roman"/>
      <w:color w:val="0000FF"/>
      <w:u w:val="single"/>
    </w:rPr>
  </w:style>
  <w:style w:type="character" w:styleId="CommentReference">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Normal"/>
  </w:style>
  <w:style w:type="paragraph" w:customStyle="1" w:styleId="TableHeading">
    <w:name w:val="Table Heading"/>
    <w:basedOn w:val="Normal"/>
    <w:pPr>
      <w:spacing w:before="40" w:after="40"/>
    </w:pPr>
    <w:rPr>
      <w:rFonts w:ascii="Arial" w:eastAsia="PMingLiU" w:hAnsi="Arial" w:cs="Arial"/>
      <w:b/>
      <w:sz w:val="16"/>
    </w:rPr>
  </w:style>
  <w:style w:type="paragraph" w:customStyle="1" w:styleId="BodyTextBlue">
    <w:name w:val="Body Text + Blue"/>
    <w:basedOn w:val="BodyText"/>
  </w:style>
  <w:style w:type="paragraph" w:customStyle="1" w:styleId="TableText">
    <w:name w:val="Table Text"/>
    <w:basedOn w:val="Normal"/>
    <w:link w:val="TableTextChar"/>
    <w:qFormat/>
    <w:rPr>
      <w:color w:val="3F6CAF"/>
      <w:sz w:val="18"/>
      <w:szCs w:val="18"/>
      <w:lang w:eastAsia="zh-CN"/>
    </w:rPr>
  </w:style>
  <w:style w:type="paragraph" w:customStyle="1" w:styleId="TOCTitle">
    <w:name w:val="TOCTitle"/>
    <w:basedOn w:val="Normal"/>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Normal"/>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BodyText"/>
    <w:link w:val="BodyTextPlumChar"/>
    <w:rPr>
      <w:rFonts w:ascii="Avenir Book" w:eastAsia="MS Mincho" w:hAnsi="Avenir Book"/>
      <w:color w:val="00154D"/>
      <w:lang w:val="zh-CN" w:eastAsia="zh-CN"/>
    </w:rPr>
  </w:style>
  <w:style w:type="paragraph" w:customStyle="1" w:styleId="CustomerRequirementPlum">
    <w:name w:val="Customer Requirement + Plum"/>
    <w:basedOn w:val="Normal"/>
    <w:next w:val="BodyTextPlum"/>
    <w:pPr>
      <w:spacing w:before="40" w:after="40"/>
    </w:pPr>
    <w:rPr>
      <w:color w:val="993366"/>
    </w:rPr>
  </w:style>
  <w:style w:type="paragraph" w:customStyle="1" w:styleId="BodyTextAutoItalics">
    <w:name w:val="Body Text + Auto + Italics"/>
    <w:basedOn w:val="Normal"/>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BodyText"/>
    <w:rPr>
      <w:u w:val="single"/>
    </w:rPr>
  </w:style>
  <w:style w:type="character" w:customStyle="1" w:styleId="BodyTextChar">
    <w:name w:val="Body Text Char"/>
    <w:link w:val="BodyText"/>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BodyText"/>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Heading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Heading2"/>
    <w:pPr>
      <w:numPr>
        <w:ilvl w:val="0"/>
        <w:numId w:val="0"/>
      </w:numPr>
      <w:tabs>
        <w:tab w:val="left" w:pos="540"/>
      </w:tabs>
      <w:ind w:left="540" w:hanging="360"/>
    </w:pPr>
    <w:rPr>
      <w:iCs/>
      <w:color w:val="003366"/>
    </w:rPr>
  </w:style>
  <w:style w:type="paragraph" w:customStyle="1" w:styleId="Title2">
    <w:name w:val="Title 2"/>
    <w:basedOn w:val="Title"/>
    <w:pPr>
      <w:spacing w:before="0"/>
    </w:pPr>
    <w:rPr>
      <w:b/>
      <w:sz w:val="24"/>
    </w:rPr>
  </w:style>
  <w:style w:type="paragraph" w:customStyle="1" w:styleId="norm">
    <w:name w:val="norm"/>
    <w:basedOn w:val="Heading1"/>
    <w:pPr>
      <w:numPr>
        <w:numId w:val="0"/>
      </w:numPr>
    </w:pPr>
    <w:rPr>
      <w:caps/>
      <w:color w:val="000000"/>
      <w:sz w:val="20"/>
      <w:szCs w:val="20"/>
    </w:rPr>
  </w:style>
  <w:style w:type="paragraph" w:customStyle="1" w:styleId="BodyText1">
    <w:name w:val="Body Text 1"/>
    <w:basedOn w:val="Heading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Normal"/>
    <w:pPr>
      <w:spacing w:before="40" w:after="40"/>
    </w:pPr>
    <w:rPr>
      <w:rFonts w:eastAsia="PMingLiU"/>
      <w:color w:val="000000"/>
    </w:rPr>
  </w:style>
  <w:style w:type="paragraph" w:customStyle="1" w:styleId="Commnettext">
    <w:name w:val="Commnet text"/>
    <w:basedOn w:val="CommentText"/>
  </w:style>
  <w:style w:type="paragraph" w:customStyle="1" w:styleId="Commenttext0">
    <w:name w:val="Comment text'"/>
    <w:basedOn w:val="CommentText"/>
  </w:style>
  <w:style w:type="paragraph" w:customStyle="1" w:styleId="ListBullet1">
    <w:name w:val="List Bullet1"/>
    <w:basedOn w:val="List"/>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ListBullet4"/>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Normal"/>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Heading1Char">
    <w:name w:val="Heading 1 Char"/>
    <w:link w:val="Heading1"/>
    <w:uiPriority w:val="9"/>
    <w:qFormat/>
    <w:rPr>
      <w:rFonts w:ascii="Verdana" w:eastAsia="UWCXMF (Big5)" w:hAnsi="Verdana"/>
      <w:b/>
      <w:color w:val="3F6CAF"/>
      <w:sz w:val="36"/>
      <w:szCs w:val="32"/>
      <w:lang w:val="zh-CN" w:eastAsia="en-US"/>
    </w:rPr>
  </w:style>
  <w:style w:type="character" w:customStyle="1" w:styleId="Heading2Char">
    <w:name w:val="Heading 2 Char"/>
    <w:link w:val="Heading2"/>
    <w:qFormat/>
    <w:rPr>
      <w:rFonts w:ascii="Verdana" w:eastAsia="MS Gothic" w:hAnsi="Verdana"/>
      <w:b/>
      <w:bCs/>
      <w:color w:val="3F6CAF"/>
      <w:sz w:val="30"/>
      <w:szCs w:val="32"/>
      <w:lang w:val="zh-CN" w:eastAsia="en-US"/>
    </w:rPr>
  </w:style>
  <w:style w:type="character" w:customStyle="1" w:styleId="Heading3Char">
    <w:name w:val="Heading 3 Char"/>
    <w:link w:val="Heading3"/>
    <w:qFormat/>
    <w:rPr>
      <w:rFonts w:ascii="Verdana" w:eastAsia="MS Gothic" w:hAnsi="Verdana"/>
      <w:b/>
      <w:bCs/>
      <w:i/>
      <w:color w:val="3F6CAF"/>
      <w:sz w:val="24"/>
      <w:lang w:val="zh-CN" w:eastAsia="en-US"/>
    </w:rPr>
  </w:style>
  <w:style w:type="character" w:customStyle="1" w:styleId="Heading4Char">
    <w:name w:val="Heading 4 Char"/>
    <w:link w:val="Heading4"/>
    <w:rPr>
      <w:rFonts w:ascii="Verdana" w:eastAsia="MS Gothic" w:hAnsi="Verdana"/>
      <w:b/>
      <w:bCs/>
      <w:i/>
      <w:iCs/>
      <w:color w:val="3F6CAF"/>
      <w:lang w:val="zh-CN" w:eastAsia="en-US"/>
    </w:rPr>
  </w:style>
  <w:style w:type="character" w:customStyle="1" w:styleId="Heading5Char">
    <w:name w:val="Heading 5 Char"/>
    <w:link w:val="Heading5"/>
    <w:rPr>
      <w:rFonts w:ascii="Verdana" w:hAnsi="Verdana"/>
      <w:caps/>
      <w:color w:val="365F91"/>
      <w:spacing w:val="10"/>
      <w:sz w:val="22"/>
      <w:szCs w:val="22"/>
      <w:lang w:val="zh-CN" w:eastAsia="en-US"/>
    </w:rPr>
  </w:style>
  <w:style w:type="character" w:customStyle="1" w:styleId="Heading6Char">
    <w:name w:val="Heading 6 Char"/>
    <w:link w:val="Heading6"/>
    <w:uiPriority w:val="9"/>
    <w:rPr>
      <w:rFonts w:eastAsia="MS Gothic"/>
      <w:i/>
      <w:iCs/>
      <w:color w:val="16505E"/>
      <w:lang w:val="zh-CN" w:eastAsia="en-US"/>
    </w:rPr>
  </w:style>
  <w:style w:type="character" w:customStyle="1" w:styleId="Heading7Char">
    <w:name w:val="Heading 7 Char"/>
    <w:link w:val="Heading7"/>
    <w:uiPriority w:val="9"/>
    <w:rPr>
      <w:rFonts w:eastAsia="MS Gothic"/>
      <w:i/>
      <w:iCs/>
      <w:color w:val="404040"/>
      <w:lang w:val="zh-CN" w:eastAsia="en-US"/>
    </w:rPr>
  </w:style>
  <w:style w:type="character" w:customStyle="1" w:styleId="Heading8Char">
    <w:name w:val="Heading 8 Char"/>
    <w:link w:val="Heading8"/>
    <w:rPr>
      <w:rFonts w:ascii="Verdana" w:hAnsi="Verdana"/>
      <w:caps/>
      <w:color w:val="00154D"/>
      <w:spacing w:val="10"/>
      <w:sz w:val="18"/>
      <w:szCs w:val="18"/>
      <w:lang w:val="zh-CN" w:eastAsia="en-US"/>
    </w:rPr>
  </w:style>
  <w:style w:type="character" w:customStyle="1" w:styleId="Heading9Char">
    <w:name w:val="Heading 9 Char"/>
    <w:link w:val="Heading9"/>
    <w:uiPriority w:val="9"/>
    <w:rPr>
      <w:rFonts w:eastAsia="MS Gothic"/>
      <w:i/>
      <w:iCs/>
      <w:color w:val="404040"/>
      <w:lang w:val="zh-CN" w:eastAsia="en-US"/>
    </w:rPr>
  </w:style>
  <w:style w:type="character" w:customStyle="1" w:styleId="TitleChar">
    <w:name w:val="Title Char"/>
    <w:link w:val="Title"/>
    <w:rPr>
      <w:caps/>
      <w:color w:val="4F81BD"/>
      <w:spacing w:val="10"/>
      <w:kern w:val="28"/>
      <w:sz w:val="52"/>
      <w:szCs w:val="52"/>
    </w:rPr>
  </w:style>
  <w:style w:type="character" w:customStyle="1" w:styleId="SubtitleChar">
    <w:name w:val="Subtitle Char"/>
    <w:link w:val="Subtitle"/>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Normal"/>
    <w:uiPriority w:val="34"/>
    <w:pPr>
      <w:ind w:left="720"/>
      <w:contextualSpacing/>
    </w:pPr>
  </w:style>
  <w:style w:type="paragraph" w:customStyle="1" w:styleId="ColorfulGrid-Accent11">
    <w:name w:val="Colorful Grid - Accent 11"/>
    <w:basedOn w:val="Normal"/>
    <w:next w:val="Normal"/>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Normal"/>
    <w:next w:val="Normal"/>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Heading1"/>
    <w:next w:val="Normal"/>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TableNormal"/>
    <w:uiPriority w:val="73"/>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TableNormal"/>
    <w:rPr>
      <w:rFonts w:ascii="Avenir Black" w:hAnsi="Avenir Black"/>
      <w:color w:val="FFFFFF"/>
    </w:rPr>
    <w:tblPr>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bottom w:w="2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BodyText2Char">
    <w:name w:val="Body Text 2 Char"/>
    <w:link w:val="BodyText2"/>
    <w:rPr>
      <w:rFonts w:ascii="Arial" w:eastAsia="PMingLiU" w:hAnsi="Arial" w:cs="Arial"/>
      <w:color w:val="00154D"/>
      <w:sz w:val="18"/>
      <w:szCs w:val="18"/>
      <w:lang w:val="zh-CN" w:bidi="ar-SA"/>
    </w:rPr>
  </w:style>
  <w:style w:type="character" w:customStyle="1" w:styleId="BodyText3Char">
    <w:name w:val="Body Text 3 Char"/>
    <w:link w:val="BodyText3"/>
    <w:rPr>
      <w:rFonts w:ascii="Arial" w:eastAsia="PMingLiU" w:hAnsi="Arial" w:cs="Arial"/>
      <w:color w:val="000000"/>
      <w:sz w:val="18"/>
      <w:szCs w:val="18"/>
      <w:lang w:val="zh-CN" w:bidi="ar-SA"/>
    </w:rPr>
  </w:style>
  <w:style w:type="character" w:customStyle="1" w:styleId="HTMLPreformattedChar">
    <w:name w:val="HTML Preformatted Char"/>
    <w:link w:val="HTMLPreformatted"/>
    <w:uiPriority w:val="99"/>
    <w:rPr>
      <w:rFonts w:ascii="Courier New" w:eastAsia="PMingLiU" w:hAnsi="Courier New" w:cs="Courier New"/>
      <w:color w:val="00154D"/>
      <w:sz w:val="22"/>
      <w:szCs w:val="22"/>
      <w:lang w:val="zh-CN" w:bidi="ar-SA"/>
    </w:rPr>
  </w:style>
  <w:style w:type="character" w:customStyle="1" w:styleId="NormalWebChar">
    <w:name w:val="Normal (Web) Char"/>
    <w:link w:val="NormalWeb"/>
    <w:locked/>
    <w:rPr>
      <w:rFonts w:ascii="Times New Roman" w:eastAsia="PMingLiU" w:hAnsi="Times New Roman"/>
      <w:color w:val="00154D"/>
      <w:sz w:val="22"/>
      <w:szCs w:val="24"/>
      <w:lang w:val="zh-CN" w:bidi="ar-SA"/>
    </w:rPr>
  </w:style>
  <w:style w:type="character" w:customStyle="1" w:styleId="CommentTextChar">
    <w:name w:val="Comment Text Char"/>
    <w:link w:val="CommentText"/>
    <w:uiPriority w:val="99"/>
    <w:semiHidden/>
    <w:qFormat/>
    <w:rPr>
      <w:rFonts w:ascii="Verdana" w:hAnsi="Verdana"/>
      <w:color w:val="00154D"/>
      <w:sz w:val="22"/>
      <w:szCs w:val="22"/>
      <w:lang w:val="zh-CN" w:bidi="ar-SA"/>
    </w:rPr>
  </w:style>
  <w:style w:type="character" w:customStyle="1" w:styleId="HeaderChar">
    <w:name w:val="Header Char"/>
    <w:link w:val="Header"/>
    <w:rPr>
      <w:rFonts w:ascii="Verdana" w:hAnsi="Verdana" w:cs="Arial"/>
      <w:color w:val="00154D"/>
      <w:sz w:val="22"/>
      <w:szCs w:val="24"/>
      <w:lang w:val="zh-CN" w:bidi="ar-SA"/>
    </w:rPr>
  </w:style>
  <w:style w:type="character" w:customStyle="1" w:styleId="FooterChar">
    <w:name w:val="Footer Char"/>
    <w:link w:val="Footer"/>
    <w:uiPriority w:val="99"/>
    <w:rPr>
      <w:rFonts w:ascii="Verdana" w:hAnsi="Verdana"/>
      <w:color w:val="00154D"/>
      <w:sz w:val="22"/>
      <w:szCs w:val="22"/>
      <w:lang w:val="zh-CN" w:bidi="ar-SA"/>
    </w:rPr>
  </w:style>
  <w:style w:type="character" w:customStyle="1" w:styleId="DocumentMapChar">
    <w:name w:val="Document Map Char"/>
    <w:link w:val="DocumentMap"/>
    <w:semiHidden/>
    <w:rPr>
      <w:rFonts w:ascii="Tahoma" w:hAnsi="Tahoma" w:cs="Tahoma"/>
      <w:color w:val="00154D"/>
      <w:sz w:val="22"/>
      <w:szCs w:val="22"/>
      <w:shd w:val="clear" w:color="auto" w:fill="000080"/>
      <w:lang w:val="zh-CN" w:bidi="ar-SA"/>
    </w:rPr>
  </w:style>
  <w:style w:type="character" w:customStyle="1" w:styleId="CommentSubjectChar">
    <w:name w:val="Comment Subject Char"/>
    <w:link w:val="CommentSubject"/>
    <w:semiHidden/>
    <w:rPr>
      <w:rFonts w:ascii="Verdana" w:hAnsi="Verdana"/>
      <w:b/>
      <w:bCs/>
      <w:color w:val="00154D"/>
      <w:sz w:val="22"/>
      <w:szCs w:val="22"/>
      <w:lang w:val="zh-CN" w:bidi="ar-SA"/>
    </w:rPr>
  </w:style>
  <w:style w:type="character" w:customStyle="1" w:styleId="BalloonTextChar">
    <w:name w:val="Balloon Text Char"/>
    <w:link w:val="BalloonText"/>
    <w:semiHidden/>
    <w:rPr>
      <w:rFonts w:ascii="Tahoma" w:hAnsi="Tahoma" w:cs="Tahoma"/>
      <w:color w:val="00154D"/>
      <w:sz w:val="16"/>
      <w:szCs w:val="16"/>
      <w:lang w:val="zh-CN" w:bidi="ar-SA"/>
    </w:rPr>
  </w:style>
  <w:style w:type="paragraph" w:customStyle="1" w:styleId="ColorfulList-Accent12">
    <w:name w:val="Colorful List - Accent 12"/>
    <w:basedOn w:val="Normal"/>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BodyText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BodyText3"/>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Heading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Header"/>
    <w:pPr>
      <w:spacing w:line="240" w:lineRule="auto"/>
    </w:pPr>
    <w:rPr>
      <w:rFonts w:eastAsia="Times"/>
      <w:color w:val="0000FF"/>
      <w:sz w:val="20"/>
      <w:lang w:val="en-US" w:eastAsia="zh-TW"/>
    </w:rPr>
  </w:style>
  <w:style w:type="paragraph" w:customStyle="1" w:styleId="CaptionImage">
    <w:name w:val="Caption Image"/>
    <w:basedOn w:val="Caption"/>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Heading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Normal"/>
    <w:pPr>
      <w:keepNext/>
      <w:pageBreakBefore/>
      <w:shd w:val="solid" w:color="auto" w:fill="auto"/>
      <w:spacing w:before="1680" w:after="0" w:line="240" w:lineRule="auto"/>
      <w:ind w:left="2520" w:right="720"/>
      <w:jc w:val="both"/>
    </w:pPr>
    <w:rPr>
      <w:rFonts w:ascii="Book Antiqua" w:eastAsia="SimSun" w:hAnsi="Book Antiqua"/>
      <w:color w:val="auto"/>
      <w:sz w:val="36"/>
      <w:szCs w:val="24"/>
      <w:lang w:val="en-US"/>
    </w:rPr>
  </w:style>
  <w:style w:type="paragraph" w:customStyle="1" w:styleId="Title-Major">
    <w:name w:val="Title-Major"/>
    <w:basedOn w:val="Title"/>
    <w:pPr>
      <w:keepLines/>
      <w:spacing w:before="0" w:line="240" w:lineRule="auto"/>
      <w:ind w:left="2520" w:right="720"/>
      <w:jc w:val="both"/>
    </w:pPr>
    <w:rPr>
      <w:rFonts w:ascii="Book Antiqua" w:eastAsia="SimSun"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List"/>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0"/>
    <w:locked/>
    <w:rPr>
      <w:rFonts w:ascii="Arial" w:eastAsia="Arial" w:hAnsi="Arial" w:cs="Arial"/>
      <w:bCs/>
      <w:sz w:val="16"/>
      <w:szCs w:val="18"/>
      <w:lang w:val="en-US" w:eastAsia="en-US" w:bidi="he-IL"/>
    </w:rPr>
  </w:style>
  <w:style w:type="paragraph" w:customStyle="1" w:styleId="BodyText0">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TableNormal"/>
    <w:rPr>
      <w:rFonts w:ascii="Times" w:eastAsia="PMingLiU"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DefaultParagraphFont"/>
  </w:style>
  <w:style w:type="character" w:customStyle="1" w:styleId="apple-converted-space">
    <w:name w:val="apple-converted-space"/>
    <w:basedOn w:val="DefaultParagraphFont"/>
  </w:style>
  <w:style w:type="table" w:customStyle="1" w:styleId="GridTable4-Accent61">
    <w:name w:val="Grid Table 4 - Accent 61"/>
    <w:basedOn w:val="TableNormal"/>
    <w:uiPriority w:val="49"/>
    <w:rPr>
      <w:rFonts w:ascii="Verdana" w:eastAsia="SimSun" w:hAnsi="Verdana" w:cs="Arial"/>
      <w:color w:val="0070C0"/>
      <w:sz w:val="18"/>
      <w:szCs w:val="22"/>
      <w:lang w:val="en-PH"/>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DefaultParagraphFont"/>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ListParagraph">
    <w:name w:val="List Paragraph"/>
    <w:basedOn w:val="Normal"/>
    <w:link w:val="ListParagraphChar"/>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ListParagraphChar">
    <w:name w:val="List Paragraph Char"/>
    <w:link w:val="ListParagraph"/>
    <w:uiPriority w:val="34"/>
    <w:rPr>
      <w:rFonts w:ascii="Times New Roman" w:eastAsia="Times New Roman" w:hAnsi="Times New Roman"/>
      <w:lang w:eastAsia="en-US"/>
    </w:rPr>
  </w:style>
  <w:style w:type="table" w:customStyle="1" w:styleId="GridTable4-Accent615">
    <w:name w:val="Grid Table 4 - Accent 615"/>
    <w:basedOn w:val="TableNormal"/>
    <w:uiPriority w:val="49"/>
    <w:rPr>
      <w:rFonts w:ascii="Verdana" w:eastAsia="Calibri" w:hAnsi="Verdana"/>
      <w:color w:val="0070C0"/>
      <w:sz w:val="18"/>
      <w:szCs w:val="22"/>
      <w:lang w:val="en-PH" w:eastAsia="en-US"/>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Normal"/>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IntenseQuote">
    <w:name w:val="Intense Quote"/>
    <w:basedOn w:val="Normal"/>
    <w:next w:val="Normal"/>
    <w:link w:val="IntenseQuoteChar"/>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IntenseQuoteChar">
    <w:name w:val="Intense Quote Char"/>
    <w:link w:val="IntenseQuote"/>
    <w:uiPriority w:val="30"/>
    <w:rPr>
      <w:rFonts w:ascii="Arial" w:eastAsia="PMingLiU" w:hAnsi="Arial" w:cs="Times New Roman"/>
      <w:i/>
      <w:iCs/>
      <w:color w:val="4472C4"/>
      <w:sz w:val="22"/>
      <w:szCs w:val="22"/>
      <w:lang w:val="en-PH" w:eastAsia="en-US"/>
    </w:rPr>
  </w:style>
  <w:style w:type="character" w:customStyle="1" w:styleId="shorttext">
    <w:name w:val="short_text"/>
    <w:basedOn w:val="DefaultParagraphFont"/>
  </w:style>
  <w:style w:type="paragraph" w:customStyle="1" w:styleId="cn-sentence">
    <w:name w:val="cn-sentence"/>
    <w:basedOn w:val="Normal"/>
    <w:pPr>
      <w:spacing w:before="100" w:beforeAutospacing="1" w:after="100" w:afterAutospacing="1" w:line="240" w:lineRule="auto"/>
    </w:pPr>
    <w:rPr>
      <w:rFonts w:ascii="SimSun" w:eastAsia="SimSun" w:hAnsi="SimSun" w:cs="SimSun"/>
      <w:color w:val="auto"/>
      <w:sz w:val="24"/>
      <w:szCs w:val="24"/>
      <w:lang w:val="en-US" w:eastAsia="zh-CN"/>
    </w:rPr>
  </w:style>
  <w:style w:type="character" w:customStyle="1" w:styleId="10">
    <w:name w:val="未处理的提及1"/>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package" Target="embeddings/Microsoft_Visio___1.vsdx"/><Relationship Id="rId39" Type="http://schemas.openxmlformats.org/officeDocument/2006/relationships/image" Target="media/image20.png"/><Relationship Id="rId21" Type="http://schemas.microsoft.com/office/2011/relationships/commentsExtended" Target="commentsExtended.xml"/><Relationship Id="rId34" Type="http://schemas.openxmlformats.org/officeDocument/2006/relationships/package" Target="embeddings/Microsoft_Visio___5.vsdx"/><Relationship Id="rId42" Type="http://schemas.openxmlformats.org/officeDocument/2006/relationships/image" Target="media/image23.png"/><Relationship Id="rId47" Type="http://schemas.openxmlformats.org/officeDocument/2006/relationships/image" Target="media/image28.png"/><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4.emf"/><Relationship Id="rId11" Type="http://schemas.openxmlformats.org/officeDocument/2006/relationships/oleObject" Target="embeddings/oleObject1.bin"/><Relationship Id="rId24" Type="http://schemas.openxmlformats.org/officeDocument/2006/relationships/package" Target="embeddings/Microsoft_Visio___.vsdx"/><Relationship Id="rId32" Type="http://schemas.openxmlformats.org/officeDocument/2006/relationships/package" Target="embeddings/Microsoft_Visio___4.vsdx"/><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image" Target="media/image15.emf"/><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emf"/><Relationship Id="rId22" Type="http://schemas.microsoft.com/office/2016/09/relationships/commentsIds" Target="commentsIds.xml"/><Relationship Id="rId27" Type="http://schemas.openxmlformats.org/officeDocument/2006/relationships/image" Target="media/image13.emf"/><Relationship Id="rId30" Type="http://schemas.openxmlformats.org/officeDocument/2006/relationships/package" Target="embeddings/Microsoft_Visio___3.vsdx"/><Relationship Id="rId35" Type="http://schemas.openxmlformats.org/officeDocument/2006/relationships/image" Target="media/image17.emf"/><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comments" Target="comments.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35D537-6DE4-BF45-8724-F3056357B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Settings\rkessman\Local Settings\Temporary Internet Files\OLK48\NetSuite FRD (Short)1.dot</Template>
  <TotalTime>3</TotalTime>
  <Pages>55</Pages>
  <Words>15299</Words>
  <Characters>10677</Characters>
  <Application>Microsoft Office Word</Application>
  <DocSecurity>0</DocSecurity>
  <Lines>88</Lines>
  <Paragraphs>51</Paragraphs>
  <ScaleCrop>false</ScaleCrop>
  <Company/>
  <LinksUpToDate>false</LinksUpToDate>
  <CharactersWithSpaces>25925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周 清晓</cp:lastModifiedBy>
  <cp:revision>100</cp:revision>
  <cp:lastPrinted>2017-11-14T10:25:00Z</cp:lastPrinted>
  <dcterms:created xsi:type="dcterms:W3CDTF">2019-06-06T08:30:00Z</dcterms:created>
  <dcterms:modified xsi:type="dcterms:W3CDTF">2019-10-16T08:01:00Z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