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p>
    <w:p>
      <w:pPr>
        <w:pStyle w:val="Body"/>
        <w:spacing w:line="288" w:lineRule="auto"/>
        <w:jc w:val="center"/>
      </w:pPr>
      <w:r>
        <w:rPr>
          <w:rFonts w:ascii="Trebuchet MS" w:hAnsi="Trebuchet MS"/>
          <w:b w:val="1"/>
          <w:bCs w:val="1"/>
          <w:rtl w:val="0"/>
          <w:lang w:val="en-US"/>
        </w:rPr>
        <w:t>Darren Atherton</w:t>
      </w:r>
    </w:p>
    <w:p>
      <w:pPr>
        <w:pStyle w:val="Body"/>
        <w:spacing w:line="288" w:lineRule="auto"/>
        <w:jc w:val="left"/>
      </w:pPr>
    </w:p>
    <w:p>
      <w:pPr>
        <w:pStyle w:val="Body"/>
        <w:spacing w:line="288" w:lineRule="auto"/>
        <w:jc w:val="center"/>
      </w:pPr>
      <w:r>
        <w:rPr>
          <w:rFonts w:ascii="Trebuchet MS" w:hAnsi="Trebuchet MS"/>
          <w:b w:val="1"/>
          <w:bCs w:val="1"/>
          <w:sz w:val="20"/>
          <w:szCs w:val="20"/>
          <w:rtl w:val="0"/>
          <w:lang w:val="en-US"/>
        </w:rPr>
        <w:t xml:space="preserve">Website: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"http://darrenatherton.co.uk"</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http://darrenatherton.co.uk</w:t>
      </w:r>
      <w:r>
        <w:rPr>
          <w:rFonts w:ascii="Trebuchet MS" w:cs="Trebuchet MS" w:hAnsi="Trebuchet MS" w:eastAsia="Trebuchet MS"/>
          <w:b w:val="1"/>
          <w:bCs w:val="1"/>
          <w:sz w:val="20"/>
          <w:szCs w:val="20"/>
        </w:rPr>
        <w:fldChar w:fldCharType="end" w:fldLock="0"/>
      </w:r>
      <w:r>
        <w:rPr>
          <w:rFonts w:ascii="Trebuchet MS" w:hAnsi="Trebuchet MS"/>
          <w:b w:val="0"/>
          <w:bCs w:val="0"/>
          <w:sz w:val="20"/>
          <w:szCs w:val="20"/>
          <w:rtl w:val="0"/>
          <w:lang w:val="en-US"/>
        </w:rPr>
        <w:t xml:space="preserve">                          </w:t>
      </w:r>
    </w:p>
    <w:p>
      <w:pPr>
        <w:pStyle w:val="Body"/>
        <w:tabs>
          <w:tab w:val="left" w:pos="5616"/>
        </w:tabs>
        <w:spacing w:line="288" w:lineRule="auto"/>
        <w:jc w:val="left"/>
      </w:pP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"mailto:darren.a.atherton@gmail.com?subject="</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darren.a.atherton@gmail.com</w:t>
      </w:r>
      <w:r>
        <w:rPr>
          <w:rFonts w:ascii="Trebuchet MS" w:cs="Trebuchet MS" w:hAnsi="Trebuchet MS" w:eastAsia="Trebuchet MS"/>
          <w:b w:val="1"/>
          <w:bCs w:val="1"/>
          <w:sz w:val="20"/>
          <w:szCs w:val="20"/>
        </w:rPr>
        <w:fldChar w:fldCharType="end" w:fldLock="0"/>
      </w:r>
      <w:r>
        <w:rPr>
          <w:rFonts w:ascii="Trebuchet MS" w:hAnsi="Trebuchet MS"/>
          <w:b w:val="0"/>
          <w:bCs w:val="0"/>
          <w:sz w:val="20"/>
          <w:szCs w:val="20"/>
          <w:rtl w:val="0"/>
          <w:lang w:val="en-US"/>
        </w:rPr>
        <w:t xml:space="preserve">                              </w:t>
      </w:r>
      <w:r>
        <w:rPr>
          <w:rFonts w:ascii="Trebuchet MS" w:hAnsi="Trebuchet MS"/>
          <w:b w:val="1"/>
          <w:bCs w:val="1"/>
          <w:sz w:val="20"/>
          <w:szCs w:val="20"/>
          <w:rtl w:val="0"/>
          <w:lang w:val="en-US"/>
        </w:rPr>
        <w:t>GitHub:</w:t>
      </w:r>
      <w:r>
        <w:rPr>
          <w:rFonts w:ascii="Trebuchet MS" w:hAnsi="Trebuchet MS"/>
          <w:b w:val="0"/>
          <w:bCs w:val="0"/>
          <w:sz w:val="20"/>
          <w:szCs w:val="20"/>
          <w:rtl w:val="0"/>
          <w:lang w:val="en-US"/>
        </w:rPr>
        <w:t xml:space="preserve">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"http://github.com/DarrenAtherton49"</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https://github.com/DarrenAtherton49</w:t>
      </w:r>
      <w:r>
        <w:rPr>
          <w:rFonts w:ascii="Trebuchet MS" w:cs="Trebuchet MS" w:hAnsi="Trebuchet MS" w:eastAsia="Trebuchet MS"/>
          <w:b w:val="1"/>
          <w:bCs w:val="1"/>
          <w:sz w:val="20"/>
          <w:szCs w:val="20"/>
        </w:rPr>
        <w:fldChar w:fldCharType="end" w:fldLock="0"/>
      </w:r>
    </w:p>
    <w:p>
      <w:pPr>
        <w:pStyle w:val="Body"/>
        <w:spacing w:line="288" w:lineRule="auto"/>
        <w:jc w:val="left"/>
      </w:pPr>
      <w:r>
        <w:rPr>
          <w:rStyle w:val="None"/>
          <w:rFonts w:ascii="Trebuchet MS" w:hAnsi="Trebuchet MS"/>
          <w:b w:val="1"/>
          <w:bCs w:val="1"/>
          <w:sz w:val="20"/>
          <w:szCs w:val="20"/>
          <w:rtl w:val="0"/>
          <w:lang w:val="en-US"/>
        </w:rPr>
        <w:t xml:space="preserve">LinkedIn: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"http://www.linkedin.com/in/darrenatherton"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https://linkedin.com/in/darrenatherton</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Medium:</w:t>
      </w:r>
      <w:r>
        <w:rPr>
          <w:rStyle w:val="None"/>
          <w:rFonts w:ascii="Trebuchet MS" w:hAnsi="Trebuchet MS"/>
          <w:b w:val="1"/>
          <w:bCs w:val="1"/>
          <w:sz w:val="20"/>
          <w:szCs w:val="20"/>
          <w:rtl w:val="0"/>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"https://medium.com/@DarrenAtherton"</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https://medium.com/@DarrenAtherton</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Twitter: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"https://twitter.com/DarrenAtherton"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https://twitter.com/DarrenAtherton</w:t>
      </w:r>
      <w:r>
        <w:rPr>
          <w:rFonts w:ascii="Trebuchet MS" w:cs="Trebuchet MS" w:hAnsi="Trebuchet MS" w:eastAsia="Trebuchet MS"/>
          <w:b w:val="1"/>
          <w:bCs w:val="1"/>
          <w:sz w:val="20"/>
          <w:szCs w:val="20"/>
        </w:rPr>
        <w:fldChar w:fldCharType="end" w:fldLock="0"/>
      </w:r>
      <w:r>
        <w:rPr>
          <w:rFonts w:ascii="Trebuchet MS" w:hAnsi="Trebuchet MS"/>
          <w:b w:val="1"/>
          <w:bCs w:val="1"/>
          <w:sz w:val="20"/>
          <w:szCs w:val="20"/>
          <w:rtl w:val="0"/>
          <w:lang w:val="en-US"/>
        </w:rPr>
        <w:t xml:space="preserve">                  Talks: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"https://speakerdeck.com/darrenatherton"</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https://speakerdeck.com/darrenatherton</w:t>
      </w:r>
      <w:r>
        <w:rPr>
          <w:rFonts w:ascii="Trebuchet MS" w:cs="Trebuchet MS" w:hAnsi="Trebuchet MS" w:eastAsia="Trebuchet MS"/>
          <w:b w:val="1"/>
          <w:bCs w:val="1"/>
          <w:sz w:val="20"/>
          <w:szCs w:val="20"/>
        </w:rPr>
        <w:fldChar w:fldCharType="end" w:fldLock="0"/>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and Kotlin developer with a strong academic background and many years of Android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staying up-to-date with the latest developments in open-source Android software and the Android community. I am currently interested in advancing Android development through the use of Kotlin.</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Android Framework/Studio, Java, Kotlin, clean architecture/SOLID principles, modern design patterns (MVP/MVVM/Redux), test-driven development (UI and unit testing), reactive programming (RxJava), </w:t>
      </w:r>
      <w:r>
        <w:rPr>
          <w:rFonts w:ascii="Trebuchet MS" w:hAnsi="Trebuchet MS"/>
          <w:sz w:val="20"/>
          <w:szCs w:val="20"/>
          <w:shd w:val="clear" w:color="auto" w:fill="auto"/>
          <w:rtl w:val="0"/>
          <w:lang w:val="en-US"/>
        </w:rPr>
        <w:t>dependency injection</w:t>
      </w:r>
      <w:r>
        <w:rPr>
          <w:rFonts w:ascii="Trebuchet MS" w:hAnsi="Trebuchet MS"/>
          <w:sz w:val="20"/>
          <w:szCs w:val="20"/>
          <w:shd w:val="clear" w:color="auto" w:fill="auto"/>
          <w:rtl w:val="0"/>
          <w:lang w:val="en-US"/>
        </w:rPr>
        <w:t>, material design, XML layout design, Gradle build process, continuous integration,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(e.g. monitor, Traceview, hierarchy viewer and XML layout analysis), JSON/XML parsing, </w:t>
      </w:r>
      <w:r>
        <w:rPr>
          <w:rFonts w:ascii="Trebuchet MS" w:hAnsi="Trebuchet MS"/>
          <w:sz w:val="20"/>
          <w:szCs w:val="20"/>
          <w:shd w:val="clear" w:color="auto" w:fill="auto"/>
          <w:rtl w:val="0"/>
          <w:lang w:val="en-US"/>
        </w:rPr>
        <w:t>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Libraries/technologies</w:t>
      </w:r>
      <w:r>
        <w:rPr>
          <w:rStyle w:val="None"/>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w:t>
      </w:r>
      <w:r>
        <w:rPr>
          <w:rFonts w:ascii="Trebuchet MS" w:hAnsi="Trebuchet MS"/>
          <w:sz w:val="20"/>
          <w:szCs w:val="20"/>
          <w:shd w:val="clear" w:color="auto" w:fill="auto"/>
          <w:rtl w:val="0"/>
          <w:lang w:val="en-US"/>
        </w:rPr>
        <w:t>/design</w:t>
      </w:r>
      <w:r>
        <w:rPr>
          <w:rFonts w:ascii="Trebuchet MS" w:hAnsi="Trebuchet MS"/>
          <w:sz w:val="20"/>
          <w:szCs w:val="20"/>
          <w:shd w:val="clear" w:color="auto" w:fill="auto"/>
          <w:rtl w:val="0"/>
          <w:lang w:val="en-US"/>
        </w:rPr>
        <w:t xml:space="preserve"> libraries, AppCompat, Retrofit 2/OkHttp, RxJava/RxAndroid</w:t>
      </w:r>
      <w:r>
        <w:rPr>
          <w:rFonts w:ascii="Trebuchet MS" w:hAnsi="Trebuchet MS"/>
          <w:sz w:val="20"/>
          <w:szCs w:val="20"/>
          <w:shd w:val="clear" w:color="auto" w:fill="auto"/>
          <w:rtl w:val="0"/>
          <w:lang w:val="en-US"/>
        </w:rPr>
        <w:t>,</w:t>
      </w:r>
      <w:r>
        <w:rPr>
          <w:rFonts w:ascii="Trebuchet MS" w:hAnsi="Trebuchet MS"/>
          <w:sz w:val="20"/>
          <w:szCs w:val="20"/>
          <w:shd w:val="clear" w:color="auto" w:fill="auto"/>
          <w:rtl w:val="0"/>
          <w:lang w:val="en-US"/>
        </w:rPr>
        <w:t xml:space="preserve"> Dagger 2, LeakCanary,</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it-IT"/>
        </w:rPr>
        <w:t>Glide/Picasso, Butterknife,</w:t>
      </w:r>
      <w:r>
        <w:rPr>
          <w:rFonts w:ascii="Trebuchet MS" w:hAnsi="Trebuchet MS"/>
          <w:sz w:val="20"/>
          <w:szCs w:val="20"/>
          <w:shd w:val="clear" w:color="auto" w:fill="auto"/>
          <w:rtl w:val="0"/>
          <w:lang w:val="en-US"/>
        </w:rPr>
        <w:t xml:space="preserve"> Anko, </w:t>
      </w:r>
      <w:r>
        <w:rPr>
          <w:rFonts w:ascii="Trebuchet MS" w:hAnsi="Trebuchet MS"/>
          <w:sz w:val="20"/>
          <w:szCs w:val="20"/>
          <w:shd w:val="clear" w:color="auto" w:fill="auto"/>
          <w:rtl w:val="0"/>
          <w:lang w:val="it-IT"/>
        </w:rPr>
        <w:t>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rPr>
        <w:t>(</w:t>
      </w:r>
      <w:r>
        <w:rPr>
          <w:rFonts w:ascii="Trebuchet MS" w:hAnsi="Trebuchet MS"/>
          <w:sz w:val="20"/>
          <w:szCs w:val="20"/>
          <w:shd w:val="clear" w:color="auto" w:fill="auto"/>
          <w:rtl w:val="0"/>
          <w:lang w:val="en-US"/>
        </w:rPr>
        <w:t>Domain/Data</w:t>
      </w:r>
      <w:r>
        <w:rPr>
          <w:rFonts w:ascii="Trebuchet MS" w:hAnsi="Trebuchet MS"/>
          <w:sz w:val="20"/>
          <w:szCs w:val="20"/>
          <w:shd w:val="clear" w:color="auto" w:fill="auto"/>
          <w:rtl w:val="0"/>
          <w:lang w:val="en-US"/>
        </w:rPr>
        <w:t xml:space="preserve"> testing),</w:t>
      </w:r>
      <w:r>
        <w:rPr>
          <w:rFonts w:ascii="Trebuchet MS" w:hAnsi="Trebuchet MS"/>
          <w:sz w:val="20"/>
          <w:szCs w:val="20"/>
          <w:shd w:val="clear" w:color="auto" w:fill="auto"/>
          <w:rtl w:val="0"/>
          <w:lang w:val="en-US"/>
        </w:rPr>
        <w:t xml:space="preserve"> Mockito, PowerMock, Hamcrest, NexPlayer, ExoPlayer, </w:t>
      </w:r>
      <w:r>
        <w:rPr>
          <w:rFonts w:ascii="Trebuchet MS" w:hAnsi="Trebuchet MS"/>
          <w:sz w:val="20"/>
          <w:szCs w:val="20"/>
          <w:shd w:val="clear" w:color="auto" w:fill="auto"/>
          <w:rtl w:val="0"/>
          <w:lang w:val="en-US"/>
        </w:rPr>
        <w:t>Timber, FindBugs-IDEA, JSON (Gson), XML</w:t>
      </w:r>
      <w:r>
        <w:rPr>
          <w:rFonts w:ascii="Trebuchet MS" w:hAnsi="Trebuchet MS"/>
          <w:sz w:val="20"/>
          <w:szCs w:val="20"/>
          <w:shd w:val="clear" w:color="auto" w:fill="auto"/>
          <w:rtl w:val="0"/>
          <w:lang w:val="en-US"/>
        </w:rPr>
        <w:t xml:space="preserve">, Firebase and </w:t>
      </w:r>
      <w:r>
        <w:rPr>
          <w:rFonts w:ascii="Trebuchet MS" w:hAnsi="Trebuchet MS"/>
          <w:sz w:val="20"/>
          <w:szCs w:val="20"/>
          <w:shd w:val="clear" w:color="auto" w:fill="auto"/>
          <w:rtl w:val="0"/>
          <w:lang w:val="fr-FR"/>
        </w:rPr>
        <w:t>SQL</w:t>
      </w:r>
      <w:r>
        <w:rPr>
          <w:rFonts w:ascii="Trebuchet MS" w:hAnsi="Trebuchet MS"/>
          <w:sz w:val="20"/>
          <w:szCs w:val="20"/>
          <w:shd w:val="clear" w:color="auto" w:fill="auto"/>
          <w:rtl w:val="0"/>
          <w:lang w:val="en-US"/>
        </w:rPr>
        <w:t>ite</w:t>
      </w:r>
      <w:r>
        <w:rPr>
          <w:rFonts w:ascii="Trebuchet MS" w:hAnsi="Trebuchet MS"/>
          <w:sz w:val="20"/>
          <w:szCs w:val="20"/>
          <w:shd w:val="clear" w:color="auto" w:fill="auto"/>
          <w:rtl w:val="0"/>
        </w:rPr>
        <w:t>.</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Style w:val="None"/>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Style w:val="Hyperlink.1"/>
          <w:rFonts w:ascii="Trebuchet MS" w:hAnsi="Trebuchet MS"/>
          <w:sz w:val="20"/>
          <w:szCs w:val="20"/>
          <w:shd w:val="clear" w:color="auto" w:fill="auto"/>
          <w:rtl w:val="0"/>
          <w:lang w:val="en-US"/>
        </w:rPr>
        <w:t xml:space="preserve">Git/GitHub, Slack, </w:t>
      </w:r>
      <w:r>
        <w:rPr>
          <w:rFonts w:ascii="Trebuchet MS" w:hAnsi="Trebuchet MS"/>
          <w:sz w:val="20"/>
          <w:szCs w:val="20"/>
          <w:shd w:val="clear" w:color="auto" w:fill="auto"/>
          <w:rtl w:val="0"/>
          <w:lang w:val="en-US"/>
        </w:rPr>
        <w:t xml:space="preserve">Jenkins, </w:t>
      </w:r>
      <w:r>
        <w:rPr>
          <w:rStyle w:val="Hyperlink.1"/>
          <w:rFonts w:ascii="Trebuchet MS" w:hAnsi="Trebuchet MS"/>
          <w:sz w:val="20"/>
          <w:szCs w:val="20"/>
          <w:shd w:val="clear" w:color="auto" w:fill="auto"/>
          <w:rtl w:val="0"/>
          <w:lang w:val="en-US"/>
        </w:rPr>
        <w:t>Jira, Trello, Vysor.</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w:t>
      </w:r>
      <w:r>
        <w:rPr>
          <w:rStyle w:val="None"/>
          <w:rFonts w:ascii="Trebuchet MS" w:hAnsi="Trebuchet MS"/>
          <w:b w:val="0"/>
          <w:bCs w:val="0"/>
          <w:i w:val="0"/>
          <w:iCs w:val="0"/>
          <w:sz w:val="20"/>
          <w:szCs w:val="20"/>
          <w:shd w:val="clear" w:color="auto" w:fill="auto"/>
          <w:rtl w:val="0"/>
        </w:rPr>
        <w:t xml:space="preserve"> </w:t>
      </w:r>
      <w:r>
        <w:rPr>
          <w:rStyle w:val="None"/>
          <w:rFonts w:ascii="Trebuchet MS" w:hAnsi="Trebuchet MS"/>
          <w:b w:val="0"/>
          <w:bCs w:val="0"/>
          <w:i w:val="0"/>
          <w:iCs w:val="0"/>
          <w:sz w:val="20"/>
          <w:szCs w:val="20"/>
          <w:shd w:val="clear" w:color="auto" w:fill="auto"/>
          <w:rtl w:val="0"/>
          <w:lang w:val="en-US"/>
        </w:rPr>
        <w:t xml:space="preserve">in </w:t>
      </w:r>
      <w:r>
        <w:rPr>
          <w:rStyle w:val="None"/>
          <w:rFonts w:ascii="Trebuchet MS" w:hAnsi="Trebuchet MS"/>
          <w:b w:val="0"/>
          <w:bCs w:val="0"/>
          <w:i w:val="0"/>
          <w:iCs w:val="0"/>
          <w:sz w:val="20"/>
          <w:szCs w:val="20"/>
          <w:shd w:val="clear" w:color="auto" w:fill="auto"/>
          <w:rtl w:val="0"/>
          <w:lang w:val="en-US"/>
        </w:rPr>
        <w:t>troubleshooting</w:t>
      </w:r>
      <w:r>
        <w:rPr>
          <w:rStyle w:val="None"/>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Sky                                                                                      Sept 2016 - Sept 2017</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As an Android developer at Sky, I was responsible for developing various native applications such as Sky Kids, Sky Cinema and Sky+. Sky Kids and Sky Cinema allow users to stream linear and on-demand video content, while Sky+ allows users to interact with their set-top boxes (e.g. to record/manage content or use the app as a TV remote). My core responsibilities included developing the applications, writing unit and UI tests and providing estimates for future work. I also took part in various Android-focused team activities such as organising internal Android meetings and discussing new Android developments with the internal community.</w:t>
      </w: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Eagle Eye Solutions                                                               Nov 2015 - Sept 2016</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Eagle Eye is a SaaS platform </w:t>
      </w:r>
      <w:r>
        <w:rPr>
          <w:rStyle w:val="None"/>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Style w:val="None"/>
          <w:rFonts w:ascii="Trebuchet MS" w:hAnsi="Trebuchet MS"/>
          <w:b w:val="0"/>
          <w:bCs w:val="0"/>
          <w:sz w:val="20"/>
          <w:szCs w:val="20"/>
          <w:shd w:val="clear" w:color="auto" w:fill="auto"/>
          <w:rtl w:val="0"/>
          <w:lang w:val="en-US"/>
        </w:rPr>
        <w:t xml:space="preserve"> As an Android developer, I was responsible for developing the native Android white label application which facilitates the </w:t>
      </w:r>
      <w:r>
        <w:rPr>
          <w:rStyle w:val="None"/>
          <w:rFonts w:ascii="Trebuchet MS" w:hAnsi="Trebuchet MS"/>
          <w:b w:val="0"/>
          <w:bCs w:val="0"/>
          <w:sz w:val="20"/>
          <w:szCs w:val="20"/>
          <w:shd w:val="clear" w:color="auto" w:fill="auto"/>
          <w:rtl w:val="0"/>
          <w:lang w:val="en-US"/>
        </w:rPr>
        <w:t>redemption of promotions, offers and rewards</w:t>
      </w:r>
      <w:r>
        <w:rPr>
          <w:rStyle w:val="None"/>
          <w:rFonts w:ascii="Trebuchet MS" w:hAnsi="Trebuchet MS"/>
          <w:b w:val="0"/>
          <w:bCs w:val="0"/>
          <w:sz w:val="20"/>
          <w:szCs w:val="20"/>
          <w:shd w:val="clear" w:color="auto" w:fill="auto"/>
          <w:rtl w:val="0"/>
          <w:lang w:val="en-US"/>
        </w:rPr>
        <w:t xml:space="preserve"> by interacting with the platform. The applications I developed during this time include Toby Carvery, Green Card Pubs, Nicholson</w:t>
      </w:r>
      <w:r>
        <w:rPr>
          <w:rStyle w:val="None"/>
          <w:rFonts w:ascii="Trebuchet MS" w:hAnsi="Trebuchet MS" w:hint="default"/>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 All Bar One and Harvester.</w:t>
      </w:r>
    </w:p>
    <w:p>
      <w:pPr>
        <w:pStyle w:val="Body"/>
        <w:spacing w:line="288" w:lineRule="auto"/>
        <w:jc w:val="left"/>
      </w:pP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MyMobileWorkers provides </w:t>
      </w:r>
      <w:r>
        <w:rPr>
          <w:rStyle w:val="None"/>
          <w:rFonts w:ascii="Trebuchet MS" w:hAnsi="Trebuchet MS"/>
          <w:b w:val="0"/>
          <w:bCs w:val="0"/>
          <w:sz w:val="20"/>
          <w:szCs w:val="20"/>
          <w:shd w:val="clear" w:color="auto" w:fill="auto"/>
          <w:rtl w:val="0"/>
          <w:lang w:val="en-US"/>
        </w:rPr>
        <w:t>off</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the</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shelf mobile workforce management software</w:t>
      </w:r>
      <w:r>
        <w:rPr>
          <w:rStyle w:val="None"/>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Engineer for MyMobileWorkers, I was responsible for working on both the Android application and the web and mobile APIs.</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1"/>
          <w:bCs w:val="1"/>
          <w:sz w:val="20"/>
          <w:szCs w:val="20"/>
          <w:shd w:val="clear" w:color="auto" w:fill="auto"/>
          <w:rtl w:val="0"/>
          <w:lang w:val="en-US"/>
        </w:rPr>
        <w:t xml:space="preserve">Modules taught: </w:t>
      </w:r>
      <w:r>
        <w:rPr>
          <w:rStyle w:val="None"/>
          <w:rFonts w:ascii="Trebuchet MS" w:hAnsi="Trebuchet MS"/>
          <w:b w:val="0"/>
          <w:bCs w:val="0"/>
          <w:sz w:val="20"/>
          <w:szCs w:val="20"/>
          <w:shd w:val="clear" w:color="auto" w:fill="auto"/>
          <w:rtl w:val="0"/>
          <w:lang w:val="en-US"/>
        </w:rPr>
        <w:t>COMP282 (Advanced Object-Oriented C Languages) and COMP102 (Introduction to Databases). 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Style w:val="Hyperlink.1"/>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Combining Persuasive Technology and Motivation Theories for Children's Language Development</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 xml:space="preserve">. This project combined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Style w:val="Hyperlink.1"/>
          <w:rFonts w:ascii="Trebuchet MS" w:hAnsi="Trebuchet MS"/>
          <w:b w:val="0"/>
          <w:bCs w:val="0"/>
          <w:sz w:val="20"/>
          <w:szCs w:val="20"/>
          <w:shd w:val="clear" w:color="auto" w:fill="auto"/>
          <w:rtl w:val="0"/>
          <w:lang w:val="en-US"/>
        </w:rPr>
        <w:t>International Centre for Language and Communicative De</w:t>
      </w:r>
      <w:r>
        <w:rPr>
          <w:rStyle w:val="Hyperlink.1"/>
          <w:rFonts w:ascii="Trebuchet MS" w:hAnsi="Trebuchet MS"/>
          <w:b w:val="0"/>
          <w:bCs w:val="0"/>
          <w:sz w:val="20"/>
          <w:szCs w:val="20"/>
          <w:shd w:val="clear" w:color="auto" w:fill="auto"/>
          <w:rtl w:val="0"/>
          <w:lang w:val="en-US"/>
        </w:rPr>
        <w:t>v</w:t>
      </w:r>
      <w:r>
        <w:rPr>
          <w:rStyle w:val="Hyperlink.1"/>
          <w:rFonts w:ascii="Trebuchet MS" w:hAnsi="Trebuchet MS"/>
          <w:b w:val="0"/>
          <w:bCs w:val="0"/>
          <w:sz w:val="20"/>
          <w:szCs w:val="20"/>
          <w:shd w:val="clear" w:color="auto" w:fill="auto"/>
          <w:rtl w:val="0"/>
          <w:lang w:val="en-US"/>
        </w:rPr>
        <w:t>elopment (LuCiD)</w:t>
      </w:r>
      <w:r>
        <w:rPr>
          <w:rStyle w:val="Hyperlink.1"/>
          <w:rFonts w:ascii="Trebuchet MS" w:hAnsi="Trebuchet MS"/>
          <w:b w:val="0"/>
          <w:bCs w:val="0"/>
          <w:sz w:val="20"/>
          <w:szCs w:val="20"/>
          <w:shd w:val="clear" w:color="auto" w:fill="auto"/>
          <w:rtl w:val="0"/>
          <w:lang w:val="en-US"/>
        </w:rPr>
        <w:t>. During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lang w:val="en-US"/>
        </w:rPr>
        <w:tab/>
        <w:tab/>
        <w:tab/>
        <w:tab/>
        <w:t xml:space="preserve">           2010 - 2013</w:t>
      </w:r>
    </w:p>
    <w:p>
      <w:pPr>
        <w:pStyle w:val="Body"/>
        <w:numPr>
          <w:ilvl w:val="2"/>
          <w:numId w:val="8"/>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8"/>
        </w:numPr>
        <w:bidi w:val="0"/>
        <w:spacing w:line="288" w:lineRule="auto"/>
        <w:ind w:right="0"/>
        <w:jc w:val="left"/>
        <w:rPr>
          <w:rFonts w:ascii="Trebuchet MS" w:hAnsi="Trebuchet MS"/>
          <w:sz w:val="20"/>
          <w:szCs w:val="20"/>
          <w:rtl w:val="0"/>
          <w:lang w:val="en-US"/>
        </w:rPr>
      </w:pPr>
      <w:r>
        <w:rPr>
          <w:rStyle w:val="None"/>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7"/>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Style w:val="Hyperlink.1"/>
          <w:rFonts w:ascii="Trebuchet MS" w:hAnsi="Trebuchet MS" w:hint="default"/>
          <w:b w:val="0"/>
          <w:bCs w:val="0"/>
          <w:sz w:val="20"/>
          <w:szCs w:val="20"/>
          <w:rtl w:val="0"/>
          <w:lang w:val="en-US"/>
        </w:rPr>
        <w:t xml:space="preserve"> ‘</w:t>
      </w:r>
      <w:r>
        <w:rPr>
          <w:rStyle w:val="Hyperlink.1"/>
          <w:rFonts w:ascii="Trebuchet MS" w:hAnsi="Trebuchet MS"/>
          <w:b w:val="0"/>
          <w:bCs w:val="0"/>
          <w:sz w:val="20"/>
          <w:szCs w:val="20"/>
          <w:rtl w:val="0"/>
          <w:lang w:val="en-US"/>
        </w:rPr>
        <w:t>A Motivational Interface to a Personalised Tool to Monitor Children</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 An application which allowed parents to track their child</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 and milestones on a customisable timeline, implemented natively on iOS with Objective-C in Xcode.</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9 GCSE</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Style w:val="None"/>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Style w:val="Hyperlink.1"/>
          <w:rFonts w:ascii="Trebuchet MS" w:hAnsi="Trebuchet MS"/>
          <w:b w:val="0"/>
          <w:bCs w:val="0"/>
          <w:sz w:val="20"/>
          <w:szCs w:val="20"/>
          <w:shd w:val="clear" w:color="auto" w:fill="auto"/>
          <w:rtl w:val="0"/>
        </w:rPr>
        <w:t>(2010</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11, 2011</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12, 2012</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13)</w:t>
      </w:r>
      <w:r>
        <w:rPr>
          <w:rStyle w:val="Hyperlink.1"/>
          <w:rFonts w:ascii="Trebuchet MS" w:hAnsi="Trebuchet MS"/>
          <w:b w:val="0"/>
          <w:bCs w:val="0"/>
          <w:sz w:val="20"/>
          <w:szCs w:val="20"/>
          <w:shd w:val="clear" w:color="auto" w:fill="auto"/>
          <w:rtl w:val="0"/>
          <w:lang w:val="en-US"/>
        </w:rPr>
        <w:t>.</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 </w:t>
      </w:r>
      <w:r>
        <w:rPr>
          <w:rStyle w:val="Hyperlink.1"/>
          <w:rFonts w:ascii="Trebuchet MS" w:hAnsi="Trebuchet MS"/>
          <w:b w:val="0"/>
          <w:bCs w:val="0"/>
          <w:sz w:val="20"/>
          <w:szCs w:val="20"/>
          <w:shd w:val="clear" w:color="auto" w:fill="auto"/>
          <w:rtl w:val="0"/>
          <w:lang w:val="en-US"/>
        </w:rPr>
        <w:t>EPSRC Doctoral Training Studentship</w:t>
      </w:r>
      <w:r>
        <w:rPr>
          <w:rStyle w:val="Hyperlink.1"/>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Giving talks in the Android, Kotlin and Persuasive Technology communities.</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Contributing to open-source software and taking part in discussions on new developments in Android and Kotlin.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b w:val="0"/>
      <w:bCs w:val="0"/>
      <w:u w:val="none"/>
    </w:rPr>
  </w:style>
  <w:style w:type="character" w:styleId="None">
    <w:name w:val="None"/>
  </w:style>
  <w:style w:type="character" w:styleId="Hyperlink.1">
    <w:name w:val="Hyperlink.1"/>
    <w:basedOn w:val="None"/>
    <w:next w:val="Hyperlink.1"/>
    <w:rPr>
      <w:b w:val="0"/>
      <w:bCs w:val="0"/>
    </w:rPr>
  </w:style>
  <w:style w:type="numbering" w:styleId="Bullet Big">
    <w:name w:val="Bullet Big"/>
    <w:pPr>
      <w:numPr>
        <w:numId w:val="1"/>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