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0F" w:rsidRPr="00142D0F" w:rsidRDefault="00142D0F" w:rsidP="00142D0F">
      <w:pPr>
        <w:pStyle w:val="1"/>
        <w:rPr>
          <w:b w:val="0"/>
          <w:bCs w:val="0"/>
          <w:kern w:val="2"/>
          <w:sz w:val="21"/>
          <w:szCs w:val="22"/>
        </w:rPr>
      </w:pPr>
      <w:r>
        <w:t>lazy-</w:t>
      </w:r>
      <w:proofErr w:type="spellStart"/>
      <w:r>
        <w:t>cpp</w:t>
      </w:r>
      <w:proofErr w:type="spellEnd"/>
      <w:r>
        <w:t>-for-</w:t>
      </w:r>
      <w:proofErr w:type="spellStart"/>
      <w:r>
        <w:t>vscode</w:t>
      </w:r>
      <w:proofErr w:type="spellEnd"/>
    </w:p>
    <w:p w:rsidR="00142D0F" w:rsidRDefault="00142D0F" w:rsidP="00142D0F">
      <w:pPr>
        <w:pStyle w:val="2"/>
        <w:rPr>
          <w:rFonts w:hint="eastAsia"/>
        </w:rPr>
      </w:pPr>
      <w:r>
        <w:t>使用方法</w:t>
      </w:r>
    </w:p>
    <w:p w:rsidR="00142D0F" w:rsidRDefault="00E66233" w:rsidP="00E66233">
      <w:pPr>
        <w:pStyle w:val="3"/>
      </w:pPr>
      <w:r>
        <w:rPr>
          <w:rFonts w:hint="eastAsia"/>
        </w:rPr>
        <w:t xml:space="preserve">1 </w:t>
      </w:r>
      <w:r w:rsidR="00142D0F">
        <w:t>下载或者克隆</w:t>
      </w:r>
      <w:proofErr w:type="gramStart"/>
      <w:r w:rsidR="00142D0F">
        <w:t>本解决</w:t>
      </w:r>
      <w:proofErr w:type="gramEnd"/>
      <w:r w:rsidR="00142D0F">
        <w:t>方案到你的设备上。</w:t>
      </w:r>
    </w:p>
    <w:p w:rsidR="00142D0F" w:rsidRPr="00DA589E" w:rsidRDefault="00142D0F" w:rsidP="00142D0F">
      <w:pPr>
        <w:ind w:left="360"/>
        <w:rPr>
          <w:rFonts w:hint="eastAsia"/>
        </w:rPr>
      </w:pPr>
    </w:p>
    <w:p w:rsidR="00142D0F" w:rsidRDefault="00E66233" w:rsidP="00E66233">
      <w:pPr>
        <w:pStyle w:val="3"/>
      </w:pPr>
      <w:r>
        <w:rPr>
          <w:rFonts w:hint="eastAsia"/>
        </w:rPr>
        <w:t>2</w:t>
      </w:r>
      <w:r>
        <w:t xml:space="preserve"> </w:t>
      </w:r>
      <w:r w:rsidR="00142D0F">
        <w:t>如果你以zip下载了</w:t>
      </w:r>
      <w:proofErr w:type="gramStart"/>
      <w:r w:rsidR="00142D0F">
        <w:t>本解决</w:t>
      </w:r>
      <w:proofErr w:type="gramEnd"/>
      <w:r w:rsidR="00142D0F">
        <w:t>方案，请解压它。</w:t>
      </w:r>
    </w:p>
    <w:p w:rsidR="00142D0F" w:rsidRDefault="00E66233" w:rsidP="00E66233">
      <w:pPr>
        <w:pStyle w:val="3"/>
      </w:pPr>
      <w:r>
        <w:rPr>
          <w:rFonts w:hint="eastAsia"/>
        </w:rPr>
        <w:t>3</w:t>
      </w:r>
      <w:r>
        <w:t xml:space="preserve"> </w:t>
      </w:r>
      <w:r w:rsidR="00142D0F">
        <w:t>打开</w:t>
      </w:r>
      <w:proofErr w:type="spellStart"/>
      <w:r w:rsidR="00DA589E">
        <w:t>vscode</w:t>
      </w:r>
      <w:proofErr w:type="spellEnd"/>
      <w:r w:rsidR="00142D0F">
        <w:t>。</w:t>
      </w:r>
    </w:p>
    <w:p w:rsidR="00142D0F" w:rsidRDefault="00E66233" w:rsidP="00E66233">
      <w:pPr>
        <w:pStyle w:val="3"/>
      </w:pPr>
      <w:r>
        <w:rPr>
          <w:rFonts w:hint="eastAsia"/>
        </w:rPr>
        <w:t>4</w:t>
      </w:r>
      <w:r>
        <w:t xml:space="preserve"> </w:t>
      </w:r>
      <w:r w:rsidR="00142D0F">
        <w:t>在</w:t>
      </w:r>
      <w:proofErr w:type="spellStart"/>
      <w:r w:rsidR="00DA589E">
        <w:t>vscode</w:t>
      </w:r>
      <w:proofErr w:type="spellEnd"/>
      <w:r w:rsidR="00142D0F">
        <w:t>中，点击菜单中的文件</w:t>
      </w:r>
      <w:r w:rsidR="00DA589E">
        <w:t>--&gt;</w:t>
      </w:r>
      <w:r w:rsidR="00142D0F">
        <w:t>打开文件夹。或者你也可以使用快捷键：</w:t>
      </w:r>
      <w:proofErr w:type="spellStart"/>
      <w:r w:rsidR="00DA589E">
        <w:t>ctrl+K</w:t>
      </w:r>
      <w:proofErr w:type="spellEnd"/>
      <w:r w:rsidR="00142D0F">
        <w:t>，然后</w:t>
      </w:r>
      <w:r w:rsidR="00DA589E">
        <w:t xml:space="preserve"> </w:t>
      </w:r>
      <w:proofErr w:type="spellStart"/>
      <w:r w:rsidR="00DA589E">
        <w:t>ctrl+O</w:t>
      </w:r>
      <w:proofErr w:type="spellEnd"/>
      <w:r w:rsidR="00142D0F">
        <w:t>。</w:t>
      </w:r>
    </w:p>
    <w:p w:rsidR="00DA589E" w:rsidRDefault="00DA589E" w:rsidP="00DA589E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24094C3" wp14:editId="5FB55418">
            <wp:extent cx="5274310" cy="3116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F" w:rsidRDefault="00E66233" w:rsidP="00E66233">
      <w:pPr>
        <w:pStyle w:val="3"/>
      </w:pPr>
      <w:r>
        <w:rPr>
          <w:rFonts w:hint="eastAsia"/>
        </w:rPr>
        <w:lastRenderedPageBreak/>
        <w:t>5</w:t>
      </w:r>
      <w:r>
        <w:t xml:space="preserve"> </w:t>
      </w:r>
      <w:r w:rsidR="00142D0F">
        <w:t>选择包含</w:t>
      </w:r>
      <w:r w:rsidR="00DA589E">
        <w:t>.</w:t>
      </w:r>
      <w:proofErr w:type="spellStart"/>
      <w:r w:rsidR="00DA589E">
        <w:t>vscode</w:t>
      </w:r>
      <w:proofErr w:type="spellEnd"/>
      <w:r w:rsidR="00142D0F">
        <w:t>文件夹的文件夹</w:t>
      </w:r>
      <w:r w:rsidR="00DA589E">
        <w:t>(</w:t>
      </w:r>
      <w:r w:rsidR="004D4959">
        <w:rPr>
          <w:rFonts w:hint="eastAsia"/>
        </w:rPr>
        <w:t>名字可能是</w:t>
      </w:r>
      <w:r w:rsidR="00DA589E">
        <w:t>lazy-</w:t>
      </w:r>
      <w:proofErr w:type="spellStart"/>
      <w:r w:rsidR="00DA589E">
        <w:t>cpp</w:t>
      </w:r>
      <w:proofErr w:type="spellEnd"/>
      <w:r w:rsidR="00DA589E">
        <w:t>-for-</w:t>
      </w:r>
      <w:proofErr w:type="spellStart"/>
      <w:r w:rsidR="00DA589E">
        <w:t>vscode</w:t>
      </w:r>
      <w:proofErr w:type="spellEnd"/>
      <w:r w:rsidR="00DA589E">
        <w:rPr>
          <w:rFonts w:hint="eastAsia"/>
        </w:rPr>
        <w:t>， 如果通过下载zip并解压，名字可能是</w:t>
      </w:r>
      <w:r w:rsidR="00DA589E">
        <w:t>lazy-</w:t>
      </w:r>
      <w:proofErr w:type="spellStart"/>
      <w:r w:rsidR="00DA589E">
        <w:t>cpp</w:t>
      </w:r>
      <w:proofErr w:type="spellEnd"/>
      <w:r w:rsidR="00DA589E">
        <w:t>-for-</w:t>
      </w:r>
      <w:proofErr w:type="spellStart"/>
      <w:r w:rsidR="00DA589E">
        <w:t>vscode</w:t>
      </w:r>
      <w:proofErr w:type="spellEnd"/>
      <w:r w:rsidR="00DA589E">
        <w:t>-master</w:t>
      </w:r>
      <w:r w:rsidR="00142D0F">
        <w:t>)。</w:t>
      </w:r>
    </w:p>
    <w:p w:rsidR="00DA589E" w:rsidRDefault="00DA589E" w:rsidP="00DA589E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0317AE3" wp14:editId="5788D9C7">
            <wp:extent cx="5274310" cy="3983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0F" w:rsidRDefault="00E66233" w:rsidP="00E66233">
      <w:pPr>
        <w:pStyle w:val="3"/>
      </w:pPr>
      <w:r>
        <w:rPr>
          <w:rFonts w:hint="eastAsia"/>
        </w:rPr>
        <w:t>6</w:t>
      </w:r>
      <w:r>
        <w:t xml:space="preserve"> </w:t>
      </w:r>
      <w:r w:rsidR="00142D0F">
        <w:t>现在你就可以在</w:t>
      </w:r>
      <w:proofErr w:type="spellStart"/>
      <w:r w:rsidR="00DA589E">
        <w:t>vscode</w:t>
      </w:r>
      <w:proofErr w:type="spellEnd"/>
      <w:r w:rsidR="00DA589E">
        <w:t>中开始你</w:t>
      </w:r>
      <w:r w:rsidR="00DA589E">
        <w:rPr>
          <w:rFonts w:hint="eastAsia"/>
        </w:rPr>
        <w:t>的</w:t>
      </w:r>
      <w:r w:rsidR="00DA589E">
        <w:t>C/C++</w:t>
      </w:r>
      <w:r w:rsidR="00142D0F">
        <w:t>编程之旅了！在左侧你可以轻松</w:t>
      </w:r>
      <w:r w:rsidR="00DA589E">
        <w:rPr>
          <w:rFonts w:hint="eastAsia"/>
        </w:rPr>
        <w:t>新</w:t>
      </w:r>
      <w:r w:rsidR="00142D0F">
        <w:t>建你的代码文件。你可以按</w:t>
      </w:r>
      <w:r w:rsidR="00DA589E">
        <w:t>F5</w:t>
      </w:r>
      <w:r w:rsidR="00142D0F">
        <w:t>来运行或者调试你的</w:t>
      </w:r>
      <w:r w:rsidR="00DA589E">
        <w:t>C/C++</w:t>
      </w:r>
      <w:r w:rsidR="00142D0F">
        <w:t>代码。</w:t>
      </w:r>
    </w:p>
    <w:p w:rsidR="00DA589E" w:rsidRDefault="00E66233" w:rsidP="00E66233">
      <w:pPr>
        <w:pStyle w:val="3"/>
      </w:pPr>
      <w:r>
        <w:rPr>
          <w:rFonts w:hint="eastAsia"/>
        </w:rPr>
        <w:t>*</w:t>
      </w:r>
      <w:r>
        <w:t xml:space="preserve"> </w:t>
      </w:r>
      <w:proofErr w:type="gramStart"/>
      <w:r w:rsidR="00142D0F">
        <w:t>本解决</w:t>
      </w:r>
      <w:proofErr w:type="gramEnd"/>
      <w:r w:rsidR="00142D0F">
        <w:t>方案中也包含了一些示例代码。均在</w:t>
      </w:r>
      <w:r w:rsidR="00DA589E">
        <w:t>demo</w:t>
      </w:r>
      <w:r w:rsidR="00142D0F">
        <w:t>文件夹中。</w:t>
      </w:r>
    </w:p>
    <w:p w:rsidR="00DA589E" w:rsidRDefault="00DA589E" w:rsidP="00DA589E"/>
    <w:p w:rsidR="00DA589E" w:rsidRDefault="00E66233" w:rsidP="00DA589E">
      <w:pPr>
        <w:pStyle w:val="2"/>
      </w:pPr>
      <w:r>
        <w:rPr>
          <w:rFonts w:hint="eastAsia"/>
        </w:rPr>
        <w:lastRenderedPageBreak/>
        <w:t>一些</w:t>
      </w:r>
      <w:r w:rsidR="00DA589E">
        <w:rPr>
          <w:rFonts w:hint="eastAsia"/>
        </w:rPr>
        <w:t>问题</w:t>
      </w:r>
    </w:p>
    <w:p w:rsidR="00DA589E" w:rsidRDefault="00DA589E" w:rsidP="00DA589E">
      <w:pPr>
        <w:pStyle w:val="3"/>
      </w:pPr>
      <w:r>
        <w:rPr>
          <w:rFonts w:hint="eastAsia"/>
        </w:rPr>
        <w:t>为什么我打开示例代码出现了乱码？怎么解决？</w:t>
      </w:r>
    </w:p>
    <w:p w:rsidR="00DA589E" w:rsidRDefault="00DA589E" w:rsidP="00DA589E">
      <w:r>
        <w:rPr>
          <w:rFonts w:hint="eastAsia"/>
        </w:rPr>
        <w:t>编码格式的问题。通过</w:t>
      </w:r>
      <w:r w:rsidR="004D4959">
        <w:rPr>
          <w:rFonts w:hint="eastAsia"/>
        </w:rPr>
        <w:t>编码重新打开即可。</w:t>
      </w:r>
    </w:p>
    <w:p w:rsidR="004D4959" w:rsidRDefault="004D4959" w:rsidP="00DA589E">
      <w:r>
        <w:rPr>
          <w:noProof/>
        </w:rPr>
        <w:drawing>
          <wp:inline distT="0" distB="0" distL="0" distR="0" wp14:anchorId="1B9EC44D" wp14:editId="1F0CF77A">
            <wp:extent cx="5274310" cy="3119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9" w:rsidRDefault="004D4959" w:rsidP="00DA589E">
      <w:r>
        <w:rPr>
          <w:noProof/>
        </w:rPr>
        <w:drawing>
          <wp:inline distT="0" distB="0" distL="0" distR="0" wp14:anchorId="55EBF0D9" wp14:editId="668F4BD5">
            <wp:extent cx="5274310" cy="3119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9" w:rsidRDefault="004D4959" w:rsidP="00DA589E">
      <w:r>
        <w:rPr>
          <w:noProof/>
        </w:rPr>
        <w:lastRenderedPageBreak/>
        <w:drawing>
          <wp:inline distT="0" distB="0" distL="0" distR="0" wp14:anchorId="2354EA5E" wp14:editId="133B5990">
            <wp:extent cx="5274310" cy="3119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59" w:rsidRDefault="004D4959" w:rsidP="004D4959">
      <w:pPr>
        <w:pStyle w:val="3"/>
      </w:pPr>
      <w:r>
        <w:rPr>
          <w:rFonts w:hint="eastAsia"/>
        </w:rPr>
        <w:t>编译链接出来的可执行文件在哪里？</w:t>
      </w:r>
    </w:p>
    <w:p w:rsidR="00E66233" w:rsidRDefault="004D4959" w:rsidP="004D4959">
      <w:pPr>
        <w:rPr>
          <w:rFonts w:hint="eastAsia"/>
        </w:rPr>
      </w:pPr>
      <w:r>
        <w:rPr>
          <w:rFonts w:hint="eastAsia"/>
        </w:rPr>
        <w:t>全部在</w:t>
      </w:r>
      <w:r>
        <w:t>bin</w:t>
      </w:r>
      <w:r>
        <w:rPr>
          <w:rFonts w:hint="eastAsia"/>
        </w:rPr>
        <w:t>文件夹。你也可以直接打开运行他们。新的调试/运行将会覆盖原来的可执行文件。</w:t>
      </w:r>
    </w:p>
    <w:p w:rsidR="00E66233" w:rsidRDefault="00E66233" w:rsidP="00E66233">
      <w:pPr>
        <w:pStyle w:val="3"/>
      </w:pPr>
      <w:r>
        <w:rPr>
          <w:rFonts w:hint="eastAsia"/>
        </w:rPr>
        <w:t>为什么我从网上找来的hello</w:t>
      </w:r>
      <w:r>
        <w:t xml:space="preserve"> world</w:t>
      </w:r>
      <w:r>
        <w:rPr>
          <w:rFonts w:hint="eastAsia"/>
        </w:rPr>
        <w:t>代码运行就闪退了？</w:t>
      </w:r>
    </w:p>
    <w:p w:rsidR="00E66233" w:rsidRDefault="00E66233" w:rsidP="00E66233">
      <w:r>
        <w:rPr>
          <w:rFonts w:hint="eastAsia"/>
        </w:rPr>
        <w:t>参考示例代码中的h</w:t>
      </w:r>
      <w:r>
        <w:t>ello world</w:t>
      </w:r>
      <w:r>
        <w:rPr>
          <w:rFonts w:hint="eastAsia"/>
        </w:rPr>
        <w:t>。</w:t>
      </w:r>
    </w:p>
    <w:p w:rsidR="00E66233" w:rsidRDefault="00E66233" w:rsidP="00E66233">
      <w:pPr>
        <w:pStyle w:val="3"/>
      </w:pPr>
      <w:r>
        <w:rPr>
          <w:rFonts w:hint="eastAsia"/>
        </w:rPr>
        <w:t>有没有</w:t>
      </w:r>
      <w:bookmarkStart w:id="0" w:name="_GoBack"/>
      <w:bookmarkEnd w:id="0"/>
      <w:r>
        <w:rPr>
          <w:rFonts w:hint="eastAsia"/>
        </w:rPr>
        <w:t>插件推荐？</w:t>
      </w:r>
    </w:p>
    <w:p w:rsidR="00E66233" w:rsidRPr="00E66233" w:rsidRDefault="00E66233" w:rsidP="00E66233">
      <w:pPr>
        <w:rPr>
          <w:rFonts w:hint="eastAsia"/>
        </w:rPr>
      </w:pPr>
      <w:r>
        <w:rPr>
          <w:rFonts w:hint="eastAsia"/>
        </w:rPr>
        <w:t>本人主要用的是这两个。</w:t>
      </w:r>
    </w:p>
    <w:p w:rsidR="00E66233" w:rsidRPr="00E66233" w:rsidRDefault="00E66233" w:rsidP="00E66233">
      <w:pPr>
        <w:rPr>
          <w:rFonts w:hint="eastAsia"/>
        </w:rPr>
      </w:pPr>
      <w:r>
        <w:rPr>
          <w:noProof/>
        </w:rPr>
        <w:drawing>
          <wp:inline distT="0" distB="0" distL="0" distR="0" wp14:anchorId="0D56AD60" wp14:editId="01BD0FBA">
            <wp:extent cx="5092962" cy="15431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33" w:rsidRPr="00E66233" w:rsidRDefault="00E66233" w:rsidP="00E662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5B8391" wp14:editId="032F60DE">
            <wp:extent cx="5274310" cy="1465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33" w:rsidRPr="004D4959" w:rsidRDefault="00E66233" w:rsidP="00E66233">
      <w:pPr>
        <w:pStyle w:val="3"/>
        <w:rPr>
          <w:rFonts w:hint="eastAsia"/>
        </w:rPr>
      </w:pPr>
      <w:r>
        <w:rPr>
          <w:rFonts w:hint="eastAsia"/>
        </w:rPr>
        <w:t>欢迎补充其他问题。</w:t>
      </w:r>
    </w:p>
    <w:sectPr w:rsidR="00E66233" w:rsidRPr="004D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32BD"/>
    <w:multiLevelType w:val="hybridMultilevel"/>
    <w:tmpl w:val="C082B7AE"/>
    <w:lvl w:ilvl="0" w:tplc="C874B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0C34F4"/>
    <w:multiLevelType w:val="hybridMultilevel"/>
    <w:tmpl w:val="71D8E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A6"/>
    <w:rsid w:val="00142D0F"/>
    <w:rsid w:val="004D4959"/>
    <w:rsid w:val="008C6ED2"/>
    <w:rsid w:val="00A56625"/>
    <w:rsid w:val="00CA03A6"/>
    <w:rsid w:val="00DA589E"/>
    <w:rsid w:val="00E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6FF"/>
  <w15:chartTrackingRefBased/>
  <w15:docId w15:val="{270C83E1-BDB9-4066-ADD3-E483EEEC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2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2D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A58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Daniel Day</dc:creator>
  <cp:keywords/>
  <dc:description/>
  <cp:lastModifiedBy>Darren Daniel Day</cp:lastModifiedBy>
  <cp:revision>2</cp:revision>
  <dcterms:created xsi:type="dcterms:W3CDTF">2019-08-05T12:00:00Z</dcterms:created>
  <dcterms:modified xsi:type="dcterms:W3CDTF">2019-08-05T12:50:00Z</dcterms:modified>
</cp:coreProperties>
</file>