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Text Classification of Emails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The code of this notebook performs a simple text classification of emails based on labelled dataset ,we use bert to produce sentence embeddings and tensorflow keras for developing our model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wdm7mbl7n0iw" w:id="0"/>
      <w:bookmarkEnd w:id="0"/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Data Sources: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https://www.kaggle.com/competitions/sentiment-analysis-on-movie-reviews/rules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Data Preprocessing: downsampling “Ham” category values,convert category to integers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Data Splits: 70-30% training and test data split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wxocubwpphrg" w:id="1"/>
      <w:bookmarkEnd w:id="1"/>
      <w:r w:rsidDel="00000000" w:rsidR="00000000" w:rsidRPr="00000000">
        <w:rPr>
          <w:rtl w:val="0"/>
        </w:rPr>
        <w:t xml:space="preserve">Model Architecture: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Neural Network Architecture: functional model used;Input layer,Dropout layer,Dense layer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Hyperparameters: </w:t>
      </w:r>
      <w:r w:rsidDel="00000000" w:rsidR="00000000" w:rsidRPr="00000000">
        <w:rPr>
          <w:rtl w:val="0"/>
        </w:rPr>
        <w:t xml:space="preserve">X_train,y_train,epochs=</w:t>
      </w:r>
      <w:r w:rsidDel="00000000" w:rsidR="00000000" w:rsidRPr="00000000">
        <w:rPr>
          <w:color w:val="116644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Training Procedure: optimizer-Adam,loss-binary_crossentropy,metrics-precision,recall,accuracy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544ogaxtdvch" w:id="2"/>
      <w:bookmarkEnd w:id="2"/>
      <w:r w:rsidDel="00000000" w:rsidR="00000000" w:rsidRPr="00000000">
        <w:rPr>
          <w:rtl w:val="0"/>
        </w:rPr>
        <w:t xml:space="preserve">Results: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Accuracy score:89% on test dataset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Confusion matrix scores for accuracy of predictions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inference:Model able to predict mostly spam and ham emails properly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competitions/sentiment-analysis-on-movie-reviews/ru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