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532A" w14:textId="7DC9FB19" w:rsidR="00CC30FA" w:rsidRPr="00037ED7" w:rsidRDefault="00CC30FA" w:rsidP="00BC2547">
      <w:pPr>
        <w:autoSpaceDE w:val="0"/>
        <w:autoSpaceDN w:val="0"/>
        <w:adjustRightInd w:val="0"/>
        <w:spacing w:line="276" w:lineRule="auto"/>
        <w:jc w:val="center"/>
        <w:outlineLvl w:val="0"/>
        <w:rPr>
          <w:rFonts w:cs="Arial"/>
          <w:b/>
          <w:bCs/>
          <w:caps/>
          <w:sz w:val="22"/>
          <w:szCs w:val="22"/>
        </w:rPr>
      </w:pPr>
      <w:r w:rsidRPr="00037ED7">
        <w:rPr>
          <w:rFonts w:cs="Arial"/>
          <w:b/>
          <w:bCs/>
          <w:caps/>
          <w:sz w:val="22"/>
          <w:szCs w:val="22"/>
        </w:rPr>
        <w:t>University of Michigan School of Information</w:t>
      </w:r>
    </w:p>
    <w:p w14:paraId="7AFE2342" w14:textId="0870AF9C" w:rsidR="00CC30FA" w:rsidRPr="00037ED7" w:rsidRDefault="001927CD" w:rsidP="00CC30FA">
      <w:pPr>
        <w:autoSpaceDE w:val="0"/>
        <w:autoSpaceDN w:val="0"/>
        <w:adjustRightInd w:val="0"/>
        <w:spacing w:line="276" w:lineRule="auto"/>
        <w:jc w:val="center"/>
        <w:rPr>
          <w:rFonts w:cs="Arial"/>
          <w:b/>
          <w:bCs/>
          <w:sz w:val="22"/>
          <w:szCs w:val="22"/>
        </w:rPr>
      </w:pPr>
      <w:r>
        <w:rPr>
          <w:rFonts w:cs="Arial"/>
          <w:b/>
          <w:bCs/>
          <w:sz w:val="22"/>
          <w:szCs w:val="22"/>
        </w:rPr>
        <w:t>SI</w:t>
      </w:r>
      <w:r w:rsidR="00C01BCE">
        <w:rPr>
          <w:rFonts w:cs="Arial"/>
          <w:b/>
          <w:bCs/>
          <w:sz w:val="22"/>
          <w:szCs w:val="22"/>
        </w:rPr>
        <w:t>6</w:t>
      </w:r>
      <w:r>
        <w:rPr>
          <w:rFonts w:cs="Arial"/>
          <w:b/>
          <w:bCs/>
          <w:sz w:val="22"/>
          <w:szCs w:val="22"/>
        </w:rPr>
        <w:t xml:space="preserve">64 - </w:t>
      </w:r>
      <w:r w:rsidR="00E274A3" w:rsidRPr="00037ED7">
        <w:rPr>
          <w:rFonts w:cs="Arial"/>
          <w:b/>
          <w:bCs/>
          <w:sz w:val="22"/>
          <w:szCs w:val="22"/>
        </w:rPr>
        <w:t>Building Interactive Applications</w:t>
      </w:r>
    </w:p>
    <w:p w14:paraId="029B933E" w14:textId="77777777" w:rsidR="00CC30FA" w:rsidRPr="00037ED7" w:rsidRDefault="00CC30FA" w:rsidP="00CC30FA">
      <w:pPr>
        <w:autoSpaceDE w:val="0"/>
        <w:autoSpaceDN w:val="0"/>
        <w:adjustRightInd w:val="0"/>
        <w:spacing w:line="276" w:lineRule="auto"/>
        <w:jc w:val="center"/>
        <w:rPr>
          <w:rFonts w:cs="TimesNewRomanPS-BoldMT"/>
          <w:b/>
          <w:bCs/>
          <w:sz w:val="22"/>
          <w:szCs w:val="22"/>
        </w:rPr>
      </w:pPr>
      <w:r w:rsidRPr="00037ED7">
        <w:rPr>
          <w:rFonts w:cs="Arial"/>
          <w:b/>
          <w:bCs/>
          <w:sz w:val="22"/>
          <w:szCs w:val="22"/>
        </w:rPr>
        <w:t>Syllabus</w:t>
      </w:r>
      <w:r w:rsidR="0004132C">
        <w:rPr>
          <w:rFonts w:cs="TimesNewRomanPS-BoldMT"/>
          <w:b/>
          <w:bCs/>
          <w:noProof/>
          <w:sz w:val="22"/>
          <w:szCs w:val="22"/>
        </w:rPr>
        <w:pict w14:anchorId="0D89252A">
          <v:rect id="_x0000_i1025" alt="" style="width:468pt;height:.05pt;mso-width-percent:0;mso-height-percent:0;mso-width-percent:0;mso-height-percent:0" o:hralign="center" o:hrstd="t" o:hrnoshade="t" o:hr="t" fillcolor="black" stroked="f"/>
        </w:pict>
      </w:r>
    </w:p>
    <w:p w14:paraId="256C532B" w14:textId="77777777" w:rsidR="00CC30FA" w:rsidRPr="00037ED7" w:rsidRDefault="00CC30FA" w:rsidP="00CC30FA">
      <w:pPr>
        <w:autoSpaceDE w:val="0"/>
        <w:autoSpaceDN w:val="0"/>
        <w:adjustRightInd w:val="0"/>
        <w:spacing w:line="276" w:lineRule="auto"/>
        <w:rPr>
          <w:rFonts w:cs="Arial"/>
          <w:b/>
          <w:bCs/>
          <w:sz w:val="22"/>
          <w:szCs w:val="22"/>
        </w:rPr>
      </w:pPr>
    </w:p>
    <w:p w14:paraId="47BF6174" w14:textId="77777777"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Instructor:</w:t>
      </w:r>
      <w:r w:rsidRPr="00037ED7">
        <w:rPr>
          <w:rFonts w:cs="TimesNewRomanPSMT"/>
          <w:sz w:val="22"/>
          <w:szCs w:val="22"/>
        </w:rPr>
        <w:tab/>
      </w:r>
      <w:r w:rsidRPr="00037ED7">
        <w:rPr>
          <w:rFonts w:cs="TimesNewRomanPSMT"/>
          <w:sz w:val="22"/>
          <w:szCs w:val="22"/>
        </w:rPr>
        <w:tab/>
        <w:t>Charles Severance &lt;csev@umich.edu&gt;</w:t>
      </w:r>
    </w:p>
    <w:p w14:paraId="1341D4A5" w14:textId="6C642DC3" w:rsidR="006F1FA4" w:rsidRDefault="0024119E" w:rsidP="00F9530F">
      <w:pPr>
        <w:autoSpaceDE w:val="0"/>
        <w:autoSpaceDN w:val="0"/>
        <w:adjustRightInd w:val="0"/>
        <w:spacing w:line="276" w:lineRule="auto"/>
        <w:rPr>
          <w:rFonts w:cs="TimesNewRomanPSMT"/>
          <w:color w:val="000000"/>
          <w:sz w:val="22"/>
          <w:szCs w:val="22"/>
        </w:rPr>
      </w:pPr>
      <w:r w:rsidRPr="00A751F0">
        <w:rPr>
          <w:rFonts w:cs="TimesNewRomanPSMT"/>
          <w:color w:val="000000"/>
          <w:sz w:val="22"/>
          <w:szCs w:val="22"/>
        </w:rPr>
        <w:t>GSI</w:t>
      </w:r>
      <w:r w:rsidR="00F364BC" w:rsidRPr="00A751F0">
        <w:rPr>
          <w:rFonts w:cs="TimesNewRomanPSMT"/>
          <w:color w:val="000000"/>
          <w:sz w:val="22"/>
          <w:szCs w:val="22"/>
        </w:rPr>
        <w:t>:</w:t>
      </w:r>
      <w:r w:rsidR="00F364BC" w:rsidRPr="00A751F0">
        <w:rPr>
          <w:rFonts w:cs="TimesNewRomanPSMT"/>
          <w:color w:val="000000"/>
          <w:sz w:val="22"/>
          <w:szCs w:val="22"/>
        </w:rPr>
        <w:tab/>
      </w:r>
      <w:r w:rsidR="00F364BC" w:rsidRPr="00A751F0">
        <w:rPr>
          <w:rFonts w:cs="TimesNewRomanPSMT"/>
          <w:color w:val="000000"/>
          <w:sz w:val="22"/>
          <w:szCs w:val="22"/>
        </w:rPr>
        <w:tab/>
      </w:r>
      <w:r w:rsidR="00F364BC" w:rsidRPr="00A751F0">
        <w:rPr>
          <w:rFonts w:cs="TimesNewRomanPSMT"/>
          <w:color w:val="000000"/>
          <w:sz w:val="22"/>
          <w:szCs w:val="22"/>
        </w:rPr>
        <w:tab/>
      </w:r>
      <w:proofErr w:type="spellStart"/>
      <w:r w:rsidR="00C01BCE" w:rsidRPr="00C01BCE">
        <w:rPr>
          <w:rFonts w:cs="TimesNewRomanPSMT"/>
          <w:color w:val="000000"/>
          <w:sz w:val="22"/>
          <w:szCs w:val="22"/>
        </w:rPr>
        <w:t>Sharadhi</w:t>
      </w:r>
      <w:proofErr w:type="spellEnd"/>
      <w:r w:rsidR="00C01BCE" w:rsidRPr="00C01BCE">
        <w:rPr>
          <w:rFonts w:cs="TimesNewRomanPSMT"/>
          <w:color w:val="000000"/>
          <w:sz w:val="22"/>
          <w:szCs w:val="22"/>
        </w:rPr>
        <w:t xml:space="preserve"> </w:t>
      </w:r>
      <w:proofErr w:type="spellStart"/>
      <w:r w:rsidR="00C01BCE" w:rsidRPr="00C01BCE">
        <w:rPr>
          <w:rFonts w:cs="TimesNewRomanPSMT"/>
          <w:color w:val="000000"/>
          <w:sz w:val="22"/>
          <w:szCs w:val="22"/>
        </w:rPr>
        <w:t>Raguraj</w:t>
      </w:r>
      <w:proofErr w:type="spellEnd"/>
      <w:r w:rsidR="00C01BCE" w:rsidRPr="00C01BCE">
        <w:rPr>
          <w:rFonts w:cs="TimesNewRomanPSMT"/>
          <w:color w:val="000000"/>
          <w:sz w:val="22"/>
          <w:szCs w:val="22"/>
        </w:rPr>
        <w:t xml:space="preserve"> - sharadhi@umich.edu</w:t>
      </w:r>
    </w:p>
    <w:p w14:paraId="163FBCF3" w14:textId="351E4026" w:rsidR="000833B3" w:rsidRPr="00A751F0" w:rsidRDefault="000833B3" w:rsidP="00F9530F">
      <w:pPr>
        <w:autoSpaceDE w:val="0"/>
        <w:autoSpaceDN w:val="0"/>
        <w:adjustRightInd w:val="0"/>
        <w:spacing w:line="276" w:lineRule="auto"/>
        <w:rPr>
          <w:rFonts w:cs="TimesNewRomanPSMT"/>
          <w:color w:val="000000"/>
          <w:sz w:val="22"/>
          <w:szCs w:val="22"/>
        </w:rPr>
      </w:pPr>
      <w:r>
        <w:rPr>
          <w:rFonts w:cs="TimesNewRomanPSMT"/>
          <w:color w:val="000000"/>
          <w:sz w:val="22"/>
          <w:szCs w:val="22"/>
        </w:rPr>
        <w:tab/>
      </w:r>
      <w:r>
        <w:rPr>
          <w:rFonts w:cs="TimesNewRomanPSMT"/>
          <w:color w:val="000000"/>
          <w:sz w:val="22"/>
          <w:szCs w:val="22"/>
        </w:rPr>
        <w:tab/>
      </w:r>
      <w:r>
        <w:rPr>
          <w:rFonts w:cs="TimesNewRomanPSMT"/>
          <w:color w:val="000000"/>
          <w:sz w:val="22"/>
          <w:szCs w:val="22"/>
        </w:rPr>
        <w:tab/>
      </w:r>
      <w:proofErr w:type="spellStart"/>
      <w:r w:rsidR="00C01BCE" w:rsidRPr="00C01BCE">
        <w:rPr>
          <w:rFonts w:cs="TimesNewRomanPSMT"/>
          <w:color w:val="000000"/>
          <w:sz w:val="22"/>
          <w:szCs w:val="22"/>
        </w:rPr>
        <w:t>Chenyun</w:t>
      </w:r>
      <w:proofErr w:type="spellEnd"/>
      <w:r w:rsidR="00C01BCE" w:rsidRPr="00C01BCE">
        <w:rPr>
          <w:rFonts w:cs="TimesNewRomanPSMT"/>
          <w:color w:val="000000"/>
          <w:sz w:val="22"/>
          <w:szCs w:val="22"/>
        </w:rPr>
        <w:t xml:space="preserve"> Tao - cyuntao@umich.edu</w:t>
      </w:r>
    </w:p>
    <w:p w14:paraId="39209F0C" w14:textId="22BAE989" w:rsidR="007D0083" w:rsidRDefault="007D0083" w:rsidP="00E90E46">
      <w:pPr>
        <w:autoSpaceDE w:val="0"/>
        <w:autoSpaceDN w:val="0"/>
        <w:adjustRightInd w:val="0"/>
        <w:spacing w:line="276" w:lineRule="auto"/>
        <w:rPr>
          <w:rFonts w:cs="TimesNewRomanPSMT"/>
          <w:color w:val="000000"/>
          <w:sz w:val="22"/>
          <w:szCs w:val="22"/>
        </w:rPr>
      </w:pPr>
      <w:r w:rsidRPr="00037ED7">
        <w:rPr>
          <w:rFonts w:cs="TimesNewRomanPSMT"/>
          <w:color w:val="000000"/>
          <w:sz w:val="22"/>
          <w:szCs w:val="22"/>
        </w:rPr>
        <w:t>Office hours:</w:t>
      </w:r>
      <w:r w:rsidRPr="00037ED7">
        <w:rPr>
          <w:rFonts w:cs="TimesNewRomanPSMT"/>
          <w:color w:val="000000"/>
          <w:sz w:val="22"/>
          <w:szCs w:val="22"/>
        </w:rPr>
        <w:tab/>
      </w:r>
      <w:r w:rsidRPr="00037ED7">
        <w:rPr>
          <w:rFonts w:cs="TimesNewRomanPSMT"/>
          <w:color w:val="000000"/>
          <w:sz w:val="22"/>
          <w:szCs w:val="22"/>
        </w:rPr>
        <w:tab/>
      </w:r>
      <w:r w:rsidR="00677050">
        <w:rPr>
          <w:rFonts w:cs="TimesNewRomanPSMT"/>
          <w:color w:val="000000"/>
          <w:sz w:val="22"/>
          <w:szCs w:val="22"/>
        </w:rPr>
        <w:t>Online only</w:t>
      </w:r>
      <w:r w:rsidR="00CC2005">
        <w:rPr>
          <w:rFonts w:cs="TimesNewRomanPSMT"/>
          <w:color w:val="000000"/>
          <w:sz w:val="22"/>
          <w:szCs w:val="22"/>
        </w:rPr>
        <w:t xml:space="preserve"> - See Canvas</w:t>
      </w:r>
    </w:p>
    <w:p w14:paraId="0998AB18" w14:textId="006F3FEF" w:rsidR="00250376" w:rsidRPr="00037ED7" w:rsidRDefault="00CC30FA" w:rsidP="00FD0BB8">
      <w:pPr>
        <w:autoSpaceDE w:val="0"/>
        <w:autoSpaceDN w:val="0"/>
        <w:adjustRightInd w:val="0"/>
        <w:spacing w:line="276" w:lineRule="auto"/>
        <w:rPr>
          <w:rFonts w:cs="TimesNewRomanPSMT"/>
          <w:sz w:val="22"/>
          <w:szCs w:val="22"/>
        </w:rPr>
      </w:pPr>
      <w:r w:rsidRPr="00037ED7">
        <w:rPr>
          <w:rFonts w:cs="TimesNewRomanPSMT"/>
          <w:sz w:val="22"/>
          <w:szCs w:val="22"/>
        </w:rPr>
        <w:t>Websi</w:t>
      </w:r>
      <w:r w:rsidR="00250376" w:rsidRPr="00037ED7">
        <w:rPr>
          <w:rFonts w:cs="TimesNewRomanPSMT"/>
          <w:sz w:val="22"/>
          <w:szCs w:val="22"/>
        </w:rPr>
        <w:t>te:</w:t>
      </w:r>
      <w:r w:rsidR="00250376" w:rsidRPr="00037ED7">
        <w:rPr>
          <w:rFonts w:cs="TimesNewRomanPSMT"/>
          <w:sz w:val="22"/>
          <w:szCs w:val="22"/>
        </w:rPr>
        <w:tab/>
      </w:r>
      <w:r w:rsidR="00250376" w:rsidRPr="00037ED7">
        <w:rPr>
          <w:rFonts w:cs="TimesNewRomanPSMT"/>
          <w:sz w:val="22"/>
          <w:szCs w:val="22"/>
        </w:rPr>
        <w:tab/>
      </w:r>
      <w:r w:rsidR="00B7633D" w:rsidRPr="00B7633D">
        <w:rPr>
          <w:rFonts w:cs="TimesNewRomanPSMT"/>
          <w:sz w:val="22"/>
          <w:szCs w:val="22"/>
        </w:rPr>
        <w:t>https://umich.instructure.com/courses/503635</w:t>
      </w:r>
    </w:p>
    <w:p w14:paraId="641086D7" w14:textId="4C91A32C" w:rsidR="00CC30FA" w:rsidRPr="00037ED7" w:rsidRDefault="0050388D" w:rsidP="00CC30FA">
      <w:pPr>
        <w:autoSpaceDE w:val="0"/>
        <w:autoSpaceDN w:val="0"/>
        <w:adjustRightInd w:val="0"/>
        <w:spacing w:line="276" w:lineRule="auto"/>
        <w:rPr>
          <w:rFonts w:cs="TimesNewRomanPSMT"/>
          <w:sz w:val="22"/>
          <w:szCs w:val="22"/>
        </w:rPr>
      </w:pPr>
      <w:r w:rsidRPr="00037ED7">
        <w:rPr>
          <w:rFonts w:cs="TimesNewRomanPSMT"/>
          <w:sz w:val="22"/>
          <w:szCs w:val="22"/>
        </w:rPr>
        <w:t>Course Materials:</w:t>
      </w:r>
      <w:r w:rsidRPr="00037ED7">
        <w:rPr>
          <w:rFonts w:cs="TimesNewRomanPSMT"/>
          <w:sz w:val="22"/>
          <w:szCs w:val="22"/>
        </w:rPr>
        <w:tab/>
      </w:r>
      <w:hyperlink r:id="rId5" w:history="1">
        <w:r w:rsidR="00F41E84" w:rsidRPr="00037ED7">
          <w:rPr>
            <w:rStyle w:val="Hyperlink"/>
            <w:rFonts w:cs="TimesNewRomanPSMT"/>
            <w:sz w:val="22"/>
            <w:szCs w:val="22"/>
          </w:rPr>
          <w:t>https://www.dj4e.com</w:t>
        </w:r>
      </w:hyperlink>
    </w:p>
    <w:p w14:paraId="324C13F7" w14:textId="77777777" w:rsidR="00141E70" w:rsidRDefault="00141E70" w:rsidP="00CC30FA">
      <w:pPr>
        <w:autoSpaceDE w:val="0"/>
        <w:autoSpaceDN w:val="0"/>
        <w:adjustRightInd w:val="0"/>
        <w:spacing w:line="276" w:lineRule="auto"/>
        <w:rPr>
          <w:rFonts w:cs="TimesNewRomanPSMT"/>
          <w:sz w:val="22"/>
          <w:szCs w:val="22"/>
        </w:rPr>
      </w:pPr>
    </w:p>
    <w:p w14:paraId="137CF9E1" w14:textId="1B724BF6" w:rsidR="00641359" w:rsidRDefault="009A1224" w:rsidP="006F1FA4">
      <w:pPr>
        <w:autoSpaceDE w:val="0"/>
        <w:autoSpaceDN w:val="0"/>
        <w:adjustRightInd w:val="0"/>
        <w:spacing w:line="276" w:lineRule="auto"/>
        <w:outlineLvl w:val="0"/>
        <w:rPr>
          <w:rFonts w:cs="TimesNewRomanPSMT"/>
          <w:sz w:val="22"/>
          <w:szCs w:val="22"/>
        </w:rPr>
      </w:pPr>
      <w:r>
        <w:rPr>
          <w:rFonts w:cs="TimesNewRomanPS-BoldMT"/>
          <w:b/>
          <w:bCs/>
          <w:sz w:val="22"/>
          <w:szCs w:val="22"/>
        </w:rPr>
        <w:t>Instructional Model</w:t>
      </w:r>
      <w:r w:rsidR="00641359">
        <w:rPr>
          <w:rFonts w:cs="TimesNewRomanPS-BoldMT"/>
          <w:b/>
          <w:bCs/>
          <w:sz w:val="22"/>
          <w:szCs w:val="22"/>
        </w:rPr>
        <w:t xml:space="preserve"> </w:t>
      </w:r>
      <w:r w:rsidR="000833B3">
        <w:rPr>
          <w:rFonts w:cs="TimesNewRomanPS-BoldMT"/>
          <w:b/>
          <w:bCs/>
          <w:sz w:val="22"/>
          <w:szCs w:val="22"/>
        </w:rPr>
        <w:t>Winter</w:t>
      </w:r>
      <w:r w:rsidR="00641359">
        <w:rPr>
          <w:rFonts w:cs="TimesNewRomanPS-BoldMT"/>
          <w:b/>
          <w:bCs/>
          <w:sz w:val="22"/>
          <w:szCs w:val="22"/>
        </w:rPr>
        <w:t xml:space="preserve"> 202</w:t>
      </w:r>
      <w:r w:rsidR="000833B3">
        <w:rPr>
          <w:rFonts w:cs="TimesNewRomanPS-BoldMT"/>
          <w:b/>
          <w:bCs/>
          <w:sz w:val="22"/>
          <w:szCs w:val="22"/>
        </w:rPr>
        <w:t>2</w:t>
      </w:r>
    </w:p>
    <w:p w14:paraId="5B5DB22B" w14:textId="062AA070" w:rsidR="009A1224" w:rsidRDefault="00133A7C" w:rsidP="009A1224">
      <w:pPr>
        <w:autoSpaceDE w:val="0"/>
        <w:autoSpaceDN w:val="0"/>
        <w:adjustRightInd w:val="0"/>
        <w:spacing w:line="276" w:lineRule="auto"/>
        <w:rPr>
          <w:rFonts w:cs="TimesNewRomanPSMT"/>
          <w:sz w:val="22"/>
          <w:szCs w:val="22"/>
        </w:rPr>
      </w:pPr>
      <w:r>
        <w:rPr>
          <w:rFonts w:cs="TimesNewRomanPSMT"/>
          <w:sz w:val="22"/>
          <w:szCs w:val="22"/>
        </w:rPr>
        <w:t xml:space="preserve">Our course has traditional face-to-face discussions and lectures </w:t>
      </w:r>
      <w:r w:rsidR="000833B3">
        <w:rPr>
          <w:rFonts w:cs="TimesNewRomanPSMT"/>
          <w:sz w:val="22"/>
          <w:szCs w:val="22"/>
        </w:rPr>
        <w:t>Winter</w:t>
      </w:r>
      <w:r>
        <w:rPr>
          <w:rFonts w:cs="TimesNewRomanPSMT"/>
          <w:sz w:val="22"/>
          <w:szCs w:val="22"/>
        </w:rPr>
        <w:t xml:space="preserve"> 202</w:t>
      </w:r>
      <w:r w:rsidR="000833B3">
        <w:rPr>
          <w:rFonts w:cs="TimesNewRomanPSMT"/>
          <w:sz w:val="22"/>
          <w:szCs w:val="22"/>
        </w:rPr>
        <w:t>2</w:t>
      </w:r>
      <w:r w:rsidR="00A8513B">
        <w:rPr>
          <w:rFonts w:cs="TimesNewRomanPSMT"/>
          <w:sz w:val="22"/>
          <w:szCs w:val="22"/>
        </w:rPr>
        <w:t xml:space="preserve">.  As the semester progresses, there may need to be adjustments and we will communicate clearly if things change.  </w:t>
      </w:r>
      <w:r w:rsidR="00DF5478">
        <w:rPr>
          <w:rFonts w:cs="TimesNewRomanPSMT"/>
          <w:sz w:val="22"/>
          <w:szCs w:val="22"/>
        </w:rPr>
        <w:t>Attendance is neither graded nor required.   All the assessments will be available online.  This course is challenging and fast-paced and not well-suited to procrastination.  Students who chose not to participate in the face-to-face / synchronous elements of the cours</w:t>
      </w:r>
      <w:r w:rsidR="00771B4D">
        <w:rPr>
          <w:rFonts w:cs="TimesNewRomanPSMT"/>
          <w:sz w:val="22"/>
          <w:szCs w:val="22"/>
        </w:rPr>
        <w:t xml:space="preserve">e must take responsibility for </w:t>
      </w:r>
      <w:r w:rsidR="00DF5478">
        <w:rPr>
          <w:rFonts w:cs="TimesNewRomanPSMT"/>
          <w:sz w:val="22"/>
          <w:szCs w:val="22"/>
        </w:rPr>
        <w:t>keeping up with and learning the material.</w:t>
      </w:r>
      <w:r w:rsidR="00512243">
        <w:rPr>
          <w:rFonts w:cs="TimesNewRomanPSMT"/>
          <w:sz w:val="22"/>
          <w:szCs w:val="22"/>
        </w:rPr>
        <w:t xml:space="preserve">  Masks are required in class </w:t>
      </w:r>
      <w:r w:rsidR="00F85CD4">
        <w:rPr>
          <w:rFonts w:cs="TimesNewRomanPSMT"/>
          <w:sz w:val="22"/>
          <w:szCs w:val="22"/>
        </w:rPr>
        <w:t xml:space="preserve">until further notice.   There is no </w:t>
      </w:r>
      <w:r w:rsidR="00677050">
        <w:rPr>
          <w:rFonts w:cs="TimesNewRomanPSMT"/>
          <w:sz w:val="22"/>
          <w:szCs w:val="22"/>
        </w:rPr>
        <w:t>eating or drinking in any face to face rooms.   If you need to deal with something - you can step out of F2F class at any time.</w:t>
      </w:r>
    </w:p>
    <w:p w14:paraId="76E4103D" w14:textId="77777777" w:rsidR="00B404C2" w:rsidRDefault="00B404C2" w:rsidP="009A1224">
      <w:pPr>
        <w:autoSpaceDE w:val="0"/>
        <w:autoSpaceDN w:val="0"/>
        <w:adjustRightInd w:val="0"/>
        <w:spacing w:line="276" w:lineRule="auto"/>
        <w:rPr>
          <w:rFonts w:cs="TimesNewRomanPSMT"/>
          <w:sz w:val="22"/>
          <w:szCs w:val="22"/>
        </w:rPr>
      </w:pPr>
    </w:p>
    <w:p w14:paraId="264FDCC3" w14:textId="63C2C755" w:rsidR="00B404C2" w:rsidRPr="00B404C2" w:rsidRDefault="00B404C2" w:rsidP="009A1224">
      <w:pPr>
        <w:autoSpaceDE w:val="0"/>
        <w:autoSpaceDN w:val="0"/>
        <w:adjustRightInd w:val="0"/>
        <w:spacing w:line="276" w:lineRule="auto"/>
        <w:rPr>
          <w:rFonts w:cs="TimesNewRomanPSMT"/>
          <w:b/>
          <w:sz w:val="22"/>
          <w:szCs w:val="22"/>
        </w:rPr>
      </w:pPr>
      <w:r w:rsidRPr="00B404C2">
        <w:rPr>
          <w:rFonts w:cs="TimesNewRomanPSMT"/>
          <w:b/>
          <w:sz w:val="22"/>
          <w:szCs w:val="22"/>
        </w:rPr>
        <w:t>F2F Meeting Recordings</w:t>
      </w:r>
    </w:p>
    <w:p w14:paraId="60D4EE31" w14:textId="7D55FB70" w:rsidR="00B404C2" w:rsidRDefault="00B404C2" w:rsidP="009A1224">
      <w:pPr>
        <w:autoSpaceDE w:val="0"/>
        <w:autoSpaceDN w:val="0"/>
        <w:adjustRightInd w:val="0"/>
        <w:spacing w:line="276" w:lineRule="auto"/>
        <w:rPr>
          <w:rFonts w:cs="TimesNewRomanPSMT"/>
          <w:sz w:val="22"/>
          <w:szCs w:val="22"/>
        </w:rPr>
      </w:pPr>
      <w:r>
        <w:rPr>
          <w:rFonts w:cs="TimesNewRomanPSMT"/>
          <w:sz w:val="22"/>
          <w:szCs w:val="22"/>
        </w:rPr>
        <w:t xml:space="preserve">The face to face lectures and discussions will be recorded for those who cannot attend.  </w:t>
      </w:r>
      <w:r w:rsidR="00C21E1D">
        <w:rPr>
          <w:rFonts w:cs="TimesNewRomanPSMT"/>
          <w:sz w:val="22"/>
          <w:szCs w:val="22"/>
        </w:rPr>
        <w:t xml:space="preserve">Links to the recordings will be provided in Canvas.   </w:t>
      </w:r>
      <w:r>
        <w:rPr>
          <w:rFonts w:cs="TimesNewRomanPSMT"/>
          <w:sz w:val="22"/>
          <w:szCs w:val="22"/>
        </w:rPr>
        <w:t xml:space="preserve">These recordings will be kept private and only available for a few weeks.  The recordings are not retained or archived for a long time. </w:t>
      </w:r>
      <w:r w:rsidR="00C21E1D">
        <w:rPr>
          <w:rFonts w:cs="TimesNewRomanPSMT"/>
          <w:sz w:val="22"/>
          <w:szCs w:val="22"/>
        </w:rPr>
        <w:t xml:space="preserve">  Students who miss class should view the recordings before they are no longer available.</w:t>
      </w:r>
    </w:p>
    <w:p w14:paraId="3E10B7B5" w14:textId="77777777" w:rsidR="00DF5478" w:rsidRPr="00037ED7" w:rsidRDefault="00DF5478" w:rsidP="009A1224">
      <w:pPr>
        <w:autoSpaceDE w:val="0"/>
        <w:autoSpaceDN w:val="0"/>
        <w:adjustRightInd w:val="0"/>
        <w:spacing w:line="276" w:lineRule="auto"/>
        <w:rPr>
          <w:rFonts w:cs="TimesNewRomanPSMT"/>
          <w:sz w:val="22"/>
          <w:szCs w:val="22"/>
        </w:rPr>
      </w:pPr>
    </w:p>
    <w:p w14:paraId="6B397ED9" w14:textId="77777777" w:rsidR="00CC30FA" w:rsidRPr="00037ED7" w:rsidRDefault="00CC30FA" w:rsidP="00BC2547">
      <w:pPr>
        <w:autoSpaceDE w:val="0"/>
        <w:autoSpaceDN w:val="0"/>
        <w:adjustRightInd w:val="0"/>
        <w:spacing w:line="276" w:lineRule="auto"/>
        <w:outlineLvl w:val="0"/>
        <w:rPr>
          <w:rFonts w:cs="TimesNewRomanPSMT"/>
          <w:sz w:val="22"/>
          <w:szCs w:val="22"/>
        </w:rPr>
      </w:pPr>
      <w:r w:rsidRPr="00037ED7">
        <w:rPr>
          <w:rFonts w:cs="TimesNewRomanPS-BoldMT"/>
          <w:b/>
          <w:bCs/>
          <w:sz w:val="22"/>
          <w:szCs w:val="22"/>
        </w:rPr>
        <w:t>Course Description</w:t>
      </w:r>
    </w:p>
    <w:p w14:paraId="17C43C20" w14:textId="653A7F0C"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 xml:space="preserve">This course is an introduction to </w:t>
      </w:r>
      <w:r w:rsidR="00F41E84" w:rsidRPr="00037ED7">
        <w:rPr>
          <w:rFonts w:cs="TimesNewRomanPSMT"/>
          <w:sz w:val="22"/>
          <w:szCs w:val="22"/>
        </w:rPr>
        <w:t>interactive web applications</w:t>
      </w:r>
      <w:r w:rsidRPr="00037ED7">
        <w:rPr>
          <w:rFonts w:cs="TimesNewRomanPSMT"/>
          <w:sz w:val="22"/>
          <w:szCs w:val="22"/>
        </w:rPr>
        <w:t xml:space="preserve">. It covers both theoretical and practical aspects of </w:t>
      </w:r>
      <w:r w:rsidR="00F41E84" w:rsidRPr="00037ED7">
        <w:rPr>
          <w:rFonts w:cs="TimesNewRomanPSMT"/>
          <w:sz w:val="22"/>
          <w:szCs w:val="22"/>
        </w:rPr>
        <w:t>web applications</w:t>
      </w:r>
      <w:r w:rsidRPr="00037ED7">
        <w:rPr>
          <w:rFonts w:cs="TimesNewRomanPSMT"/>
          <w:sz w:val="22"/>
          <w:szCs w:val="22"/>
        </w:rPr>
        <w:t xml:space="preserve">, including database design, </w:t>
      </w:r>
      <w:r w:rsidR="00F41E84" w:rsidRPr="00037ED7">
        <w:rPr>
          <w:rFonts w:cs="TimesNewRomanPSMT"/>
          <w:sz w:val="22"/>
          <w:szCs w:val="22"/>
        </w:rPr>
        <w:t>object-relational models, Model-View-Controller, HTML templating, APIs and S</w:t>
      </w:r>
      <w:r w:rsidR="00FD0BB8">
        <w:rPr>
          <w:rFonts w:cs="TimesNewRomanPSMT"/>
          <w:sz w:val="22"/>
          <w:szCs w:val="22"/>
        </w:rPr>
        <w:t>tructured Query Language (SQL).</w:t>
      </w:r>
    </w:p>
    <w:p w14:paraId="5E4363AD" w14:textId="77777777" w:rsidR="00CC30FA" w:rsidRPr="00037ED7" w:rsidRDefault="00CC30FA" w:rsidP="00CC30FA">
      <w:pPr>
        <w:autoSpaceDE w:val="0"/>
        <w:autoSpaceDN w:val="0"/>
        <w:adjustRightInd w:val="0"/>
        <w:spacing w:line="276" w:lineRule="auto"/>
        <w:rPr>
          <w:rFonts w:cs="TimesNewRomanPSMT"/>
          <w:sz w:val="22"/>
          <w:szCs w:val="22"/>
        </w:rPr>
      </w:pPr>
    </w:p>
    <w:p w14:paraId="5A53CBB2" w14:textId="77777777" w:rsidR="00CC30FA" w:rsidRPr="00037ED7" w:rsidRDefault="00CC30FA" w:rsidP="00BC2547">
      <w:pPr>
        <w:autoSpaceDE w:val="0"/>
        <w:autoSpaceDN w:val="0"/>
        <w:adjustRightInd w:val="0"/>
        <w:spacing w:line="276" w:lineRule="auto"/>
        <w:outlineLvl w:val="0"/>
        <w:rPr>
          <w:rFonts w:cs="TimesNewRomanPSMT"/>
          <w:b/>
          <w:sz w:val="22"/>
          <w:szCs w:val="22"/>
        </w:rPr>
      </w:pPr>
      <w:r w:rsidRPr="00037ED7">
        <w:rPr>
          <w:rFonts w:cs="TimesNewRomanPSMT"/>
          <w:b/>
          <w:sz w:val="22"/>
          <w:szCs w:val="22"/>
        </w:rPr>
        <w:t>Pre-Requisites</w:t>
      </w:r>
    </w:p>
    <w:p w14:paraId="185EC59E" w14:textId="3346BEA1" w:rsidR="00CC30FA" w:rsidRDefault="007F7C54" w:rsidP="00CC30FA">
      <w:pPr>
        <w:autoSpaceDE w:val="0"/>
        <w:autoSpaceDN w:val="0"/>
        <w:adjustRightInd w:val="0"/>
        <w:spacing w:line="276" w:lineRule="auto"/>
        <w:rPr>
          <w:rFonts w:cs="TimesNewRomanPSMT"/>
          <w:sz w:val="22"/>
          <w:szCs w:val="22"/>
        </w:rPr>
      </w:pPr>
      <w:r>
        <w:rPr>
          <w:rFonts w:cs="TimesNewRomanPSMT"/>
          <w:sz w:val="22"/>
          <w:szCs w:val="22"/>
        </w:rPr>
        <w:t xml:space="preserve">The only pre-requisite for this course is to be able to program in Python.  </w:t>
      </w:r>
      <w:r w:rsidRPr="007C3676">
        <w:rPr>
          <w:rFonts w:cs="TimesNewRomanPSMT"/>
          <w:sz w:val="22"/>
          <w:szCs w:val="22"/>
        </w:rPr>
        <w:t xml:space="preserve">I </w:t>
      </w:r>
      <w:r>
        <w:rPr>
          <w:rFonts w:cs="TimesNewRomanPSMT"/>
          <w:sz w:val="22"/>
          <w:szCs w:val="22"/>
        </w:rPr>
        <w:t xml:space="preserve">strongly </w:t>
      </w:r>
      <w:r w:rsidRPr="007C3676">
        <w:rPr>
          <w:rFonts w:cs="TimesNewRomanPSMT"/>
          <w:sz w:val="22"/>
          <w:szCs w:val="22"/>
        </w:rPr>
        <w:t xml:space="preserve">recommend </w:t>
      </w:r>
      <w:r w:rsidRPr="007F7C54">
        <w:rPr>
          <w:rFonts w:cs="TimesNewRomanPSMT"/>
          <w:i/>
          <w:sz w:val="22"/>
          <w:szCs w:val="22"/>
        </w:rPr>
        <w:t>against</w:t>
      </w:r>
      <w:r>
        <w:rPr>
          <w:rFonts w:cs="TimesNewRomanPSMT"/>
          <w:sz w:val="22"/>
          <w:szCs w:val="22"/>
        </w:rPr>
        <w:t xml:space="preserve"> </w:t>
      </w:r>
      <w:r w:rsidRPr="007C3676">
        <w:rPr>
          <w:rFonts w:cs="TimesNewRomanPSMT"/>
          <w:sz w:val="22"/>
          <w:szCs w:val="22"/>
        </w:rPr>
        <w:t>taking this course in the same semester you are taking a first programming course.</w:t>
      </w:r>
      <w:r>
        <w:rPr>
          <w:rFonts w:cs="TimesNewRomanPSMT"/>
          <w:sz w:val="22"/>
          <w:szCs w:val="22"/>
        </w:rPr>
        <w:t xml:space="preserve">   It would be nice to have some experience in HTML or CSS from a prior course or experience, but the first part of the class will cover the basics of HTML and CSS.  If you have no prior experience in HTML and CSS you should budget a little extra time for the first few weeks of this course.  If you have experience in HTML and CSS some of the early assignments will be </w:t>
      </w:r>
      <w:r w:rsidR="00BD7FB8">
        <w:rPr>
          <w:rFonts w:cs="TimesNewRomanPSMT"/>
          <w:sz w:val="22"/>
          <w:szCs w:val="22"/>
        </w:rPr>
        <w:t>straightforward</w:t>
      </w:r>
      <w:r>
        <w:rPr>
          <w:rFonts w:cs="TimesNewRomanPSMT"/>
          <w:sz w:val="22"/>
          <w:szCs w:val="22"/>
        </w:rPr>
        <w:t>.</w:t>
      </w:r>
    </w:p>
    <w:p w14:paraId="07053E76" w14:textId="77777777" w:rsidR="007F7C54" w:rsidRPr="00037ED7" w:rsidRDefault="007F7C54" w:rsidP="00CC30FA">
      <w:pPr>
        <w:autoSpaceDE w:val="0"/>
        <w:autoSpaceDN w:val="0"/>
        <w:adjustRightInd w:val="0"/>
        <w:spacing w:line="276" w:lineRule="auto"/>
        <w:rPr>
          <w:rFonts w:cs="TimesNewRomanPS-BoldMT"/>
          <w:b/>
          <w:bCs/>
          <w:sz w:val="22"/>
          <w:szCs w:val="22"/>
        </w:rPr>
      </w:pPr>
    </w:p>
    <w:p w14:paraId="06D005F5" w14:textId="77777777" w:rsidR="00CC30FA" w:rsidRPr="00037ED7" w:rsidRDefault="00CC30FA" w:rsidP="00BC2547">
      <w:pPr>
        <w:autoSpaceDE w:val="0"/>
        <w:autoSpaceDN w:val="0"/>
        <w:adjustRightInd w:val="0"/>
        <w:spacing w:line="276" w:lineRule="auto"/>
        <w:outlineLvl w:val="0"/>
        <w:rPr>
          <w:rFonts w:cs="TimesNewRomanPSMT"/>
          <w:sz w:val="22"/>
          <w:szCs w:val="22"/>
        </w:rPr>
      </w:pPr>
      <w:r w:rsidRPr="00037ED7">
        <w:rPr>
          <w:rFonts w:cs="TimesNewRomanPSMT"/>
          <w:b/>
          <w:sz w:val="22"/>
          <w:szCs w:val="22"/>
        </w:rPr>
        <w:t>Learning Objectives</w:t>
      </w:r>
    </w:p>
    <w:p w14:paraId="75814D62" w14:textId="77777777"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The purpose of this course is to provide students with all necessary skills for building and deploying database-backed web sites. The Learning Objectives for this course are to help students develop solid competency in:</w:t>
      </w:r>
    </w:p>
    <w:p w14:paraId="7C82B071" w14:textId="77777777" w:rsidR="00CC30FA" w:rsidRPr="00037ED7" w:rsidRDefault="00CC30FA" w:rsidP="00CC30FA">
      <w:pPr>
        <w:autoSpaceDE w:val="0"/>
        <w:autoSpaceDN w:val="0"/>
        <w:adjustRightInd w:val="0"/>
        <w:spacing w:line="276" w:lineRule="auto"/>
        <w:rPr>
          <w:rFonts w:cs="TimesNewRomanPSMT"/>
          <w:sz w:val="22"/>
          <w:szCs w:val="22"/>
        </w:rPr>
      </w:pPr>
    </w:p>
    <w:p w14:paraId="6116B611" w14:textId="5394789B" w:rsidR="00CC30FA" w:rsidRPr="00037ED7" w:rsidRDefault="00F41E84" w:rsidP="00CC30FA">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t>Understand the structure of a web application, the Request-Response-Cycle</w:t>
      </w:r>
      <w:r w:rsidR="00441898" w:rsidRPr="00037ED7">
        <w:rPr>
          <w:rFonts w:cs="TimesNewRomanPSMT"/>
          <w:sz w:val="22"/>
          <w:szCs w:val="22"/>
        </w:rPr>
        <w:t>, and the MVC model</w:t>
      </w:r>
    </w:p>
    <w:p w14:paraId="02F953C0" w14:textId="1895374C" w:rsidR="00CC30FA" w:rsidRPr="00037ED7" w:rsidRDefault="00CC30FA" w:rsidP="00CC30FA">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t>Understand and explain the benefits of the rel</w:t>
      </w:r>
      <w:r w:rsidR="00CF7460" w:rsidRPr="00037ED7">
        <w:rPr>
          <w:rFonts w:cs="TimesNewRomanPSMT"/>
          <w:sz w:val="22"/>
          <w:szCs w:val="22"/>
        </w:rPr>
        <w:t>ational model and normalization</w:t>
      </w:r>
    </w:p>
    <w:p w14:paraId="320E8E65" w14:textId="4799E86C" w:rsidR="00CC30FA" w:rsidRPr="00037ED7" w:rsidRDefault="00CC30FA" w:rsidP="00CC30FA">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lastRenderedPageBreak/>
        <w:t>Transform data models into database des</w:t>
      </w:r>
      <w:r w:rsidR="00CF7460" w:rsidRPr="00037ED7">
        <w:rPr>
          <w:rFonts w:cs="TimesNewRomanPSMT"/>
          <w:sz w:val="22"/>
          <w:szCs w:val="22"/>
        </w:rPr>
        <w:t>igns</w:t>
      </w:r>
    </w:p>
    <w:p w14:paraId="50ED8685" w14:textId="434E722F" w:rsidR="00F41E84" w:rsidRPr="00037ED7" w:rsidRDefault="00F41E84" w:rsidP="00CC30FA">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t>Create data models using an Object Relational Mapping system (ORM)</w:t>
      </w:r>
    </w:p>
    <w:p w14:paraId="1429175D" w14:textId="77777777" w:rsidR="002272B4" w:rsidRPr="00037ED7" w:rsidRDefault="00F41E84" w:rsidP="00CF7460">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t>Increase skill</w:t>
      </w:r>
      <w:r w:rsidR="00CF7460" w:rsidRPr="00037ED7">
        <w:rPr>
          <w:rFonts w:cs="TimesNewRomanPSMT"/>
          <w:sz w:val="22"/>
          <w:szCs w:val="22"/>
        </w:rPr>
        <w:t xml:space="preserve"> in the </w:t>
      </w:r>
      <w:r w:rsidRPr="00037ED7">
        <w:rPr>
          <w:rFonts w:cs="TimesNewRomanPSMT"/>
          <w:sz w:val="22"/>
          <w:szCs w:val="22"/>
        </w:rPr>
        <w:t>Python</w:t>
      </w:r>
      <w:r w:rsidR="00CF7460" w:rsidRPr="00037ED7">
        <w:rPr>
          <w:rFonts w:cs="TimesNewRomanPSMT"/>
          <w:sz w:val="22"/>
          <w:szCs w:val="22"/>
        </w:rPr>
        <w:t xml:space="preserve"> programming language</w:t>
      </w:r>
      <w:r w:rsidRPr="00037ED7">
        <w:rPr>
          <w:rFonts w:cs="TimesNewRomanPSMT"/>
          <w:sz w:val="22"/>
          <w:szCs w:val="22"/>
        </w:rPr>
        <w:t xml:space="preserve"> </w:t>
      </w:r>
    </w:p>
    <w:p w14:paraId="3589CC66" w14:textId="49D99D1D" w:rsidR="00CF7460" w:rsidRPr="00037ED7" w:rsidRDefault="002272B4" w:rsidP="00CF7460">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t xml:space="preserve">Increase skill in </w:t>
      </w:r>
      <w:r w:rsidR="00F41E84" w:rsidRPr="00037ED7">
        <w:rPr>
          <w:rFonts w:cs="TimesNewRomanPSMT"/>
          <w:sz w:val="22"/>
          <w:szCs w:val="22"/>
        </w:rPr>
        <w:t>browser front-end technologies</w:t>
      </w:r>
      <w:r w:rsidRPr="00037ED7">
        <w:rPr>
          <w:rFonts w:cs="TimesNewRomanPSMT"/>
          <w:sz w:val="22"/>
          <w:szCs w:val="22"/>
        </w:rPr>
        <w:t xml:space="preserve"> like HTML, CSS, JavaScript, and JQuery</w:t>
      </w:r>
    </w:p>
    <w:p w14:paraId="7914FF0F" w14:textId="67964192" w:rsidR="00CF7460" w:rsidRPr="00037ED7" w:rsidRDefault="00F41E84" w:rsidP="00CC30FA">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t xml:space="preserve">Build and use </w:t>
      </w:r>
      <w:r w:rsidR="00CF7460" w:rsidRPr="00037ED7">
        <w:rPr>
          <w:rFonts w:cs="TimesNewRomanPSMT"/>
          <w:sz w:val="22"/>
          <w:szCs w:val="22"/>
        </w:rPr>
        <w:t>JSON based APIs and use them in web applications</w:t>
      </w:r>
    </w:p>
    <w:p w14:paraId="0A66974E" w14:textId="65322CCC" w:rsidR="00CF7460" w:rsidRPr="00037ED7" w:rsidRDefault="00F41E84" w:rsidP="00CC30FA">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t>Using</w:t>
      </w:r>
      <w:r w:rsidR="00CF7460" w:rsidRPr="00037ED7">
        <w:rPr>
          <w:rFonts w:cs="TimesNewRomanPSMT"/>
          <w:sz w:val="22"/>
          <w:szCs w:val="22"/>
        </w:rPr>
        <w:t xml:space="preserve"> J</w:t>
      </w:r>
      <w:r w:rsidR="000701E9" w:rsidRPr="00037ED7">
        <w:rPr>
          <w:rFonts w:cs="TimesNewRomanPSMT"/>
          <w:sz w:val="22"/>
          <w:szCs w:val="22"/>
        </w:rPr>
        <w:t>avaScript libraries like jQuery</w:t>
      </w:r>
    </w:p>
    <w:p w14:paraId="45F949F7" w14:textId="740FDC0F" w:rsidR="00F41E84" w:rsidRPr="00037ED7" w:rsidRDefault="00F41E84" w:rsidP="00CC30FA">
      <w:pPr>
        <w:numPr>
          <w:ilvl w:val="0"/>
          <w:numId w:val="1"/>
        </w:numPr>
        <w:autoSpaceDE w:val="0"/>
        <w:autoSpaceDN w:val="0"/>
        <w:adjustRightInd w:val="0"/>
        <w:spacing w:line="276" w:lineRule="auto"/>
        <w:rPr>
          <w:rFonts w:cs="TimesNewRomanPSMT"/>
          <w:sz w:val="22"/>
          <w:szCs w:val="22"/>
        </w:rPr>
      </w:pPr>
      <w:r w:rsidRPr="00037ED7">
        <w:rPr>
          <w:rFonts w:cs="TimesNewRomanPSMT"/>
          <w:sz w:val="22"/>
          <w:szCs w:val="22"/>
        </w:rPr>
        <w:t xml:space="preserve">Be skilled in developing complete web applications (Front End and Back End) using </w:t>
      </w:r>
      <w:r w:rsidR="0069302F">
        <w:rPr>
          <w:rFonts w:cs="TimesNewRomanPSMT"/>
          <w:sz w:val="22"/>
          <w:szCs w:val="22"/>
        </w:rPr>
        <w:t>Django</w:t>
      </w:r>
    </w:p>
    <w:p w14:paraId="73798185" w14:textId="77777777" w:rsidR="00CC30FA" w:rsidRPr="00037ED7" w:rsidRDefault="00CC30FA" w:rsidP="00CC30FA">
      <w:pPr>
        <w:autoSpaceDE w:val="0"/>
        <w:autoSpaceDN w:val="0"/>
        <w:adjustRightInd w:val="0"/>
        <w:spacing w:line="276" w:lineRule="auto"/>
        <w:rPr>
          <w:rFonts w:cs="TimesNewRomanPS-BoldMT"/>
          <w:b/>
          <w:bCs/>
          <w:sz w:val="22"/>
          <w:szCs w:val="22"/>
        </w:rPr>
      </w:pPr>
    </w:p>
    <w:p w14:paraId="176AD171" w14:textId="77777777" w:rsidR="00CC30FA" w:rsidRPr="00037ED7" w:rsidRDefault="00CC30FA" w:rsidP="00BC2547">
      <w:pPr>
        <w:autoSpaceDE w:val="0"/>
        <w:autoSpaceDN w:val="0"/>
        <w:adjustRightInd w:val="0"/>
        <w:spacing w:line="276" w:lineRule="auto"/>
        <w:outlineLvl w:val="0"/>
        <w:rPr>
          <w:rFonts w:cs="TimesNewRomanPSMT"/>
          <w:sz w:val="22"/>
          <w:szCs w:val="22"/>
        </w:rPr>
      </w:pPr>
      <w:r w:rsidRPr="00037ED7">
        <w:rPr>
          <w:rFonts w:cs="TimesNewRomanPS-BoldMT"/>
          <w:b/>
          <w:bCs/>
          <w:sz w:val="22"/>
          <w:szCs w:val="22"/>
        </w:rPr>
        <w:t>Course Textbook</w:t>
      </w:r>
    </w:p>
    <w:p w14:paraId="45F8F403" w14:textId="77777777" w:rsidR="00CC30FA" w:rsidRPr="00037ED7" w:rsidRDefault="00CC30FA" w:rsidP="00CC30FA">
      <w:pPr>
        <w:autoSpaceDE w:val="0"/>
        <w:autoSpaceDN w:val="0"/>
        <w:adjustRightInd w:val="0"/>
        <w:spacing w:line="276" w:lineRule="auto"/>
        <w:rPr>
          <w:rFonts w:cs="TimesNewRomanPSMT"/>
          <w:b/>
          <w:bCs/>
          <w:sz w:val="22"/>
          <w:szCs w:val="22"/>
        </w:rPr>
      </w:pPr>
    </w:p>
    <w:p w14:paraId="487A8530" w14:textId="1EADDA5D" w:rsidR="00180325" w:rsidRPr="00037ED7" w:rsidRDefault="008F274A" w:rsidP="00CC30FA">
      <w:pPr>
        <w:autoSpaceDE w:val="0"/>
        <w:autoSpaceDN w:val="0"/>
        <w:adjustRightInd w:val="0"/>
        <w:spacing w:line="276" w:lineRule="auto"/>
        <w:rPr>
          <w:rFonts w:cs="TimesNewRomanPSMT"/>
          <w:bCs/>
          <w:sz w:val="22"/>
          <w:szCs w:val="22"/>
        </w:rPr>
      </w:pPr>
      <w:r w:rsidRPr="007C3676">
        <w:rPr>
          <w:rFonts w:cs="TimesNewRomanPSMT"/>
          <w:bCs/>
          <w:sz w:val="22"/>
          <w:szCs w:val="22"/>
        </w:rPr>
        <w:t xml:space="preserve">There is no </w:t>
      </w:r>
      <w:r w:rsidR="00180325" w:rsidRPr="007C3676">
        <w:rPr>
          <w:rFonts w:cs="TimesNewRomanPSMT"/>
          <w:bCs/>
          <w:sz w:val="22"/>
          <w:szCs w:val="22"/>
        </w:rPr>
        <w:t xml:space="preserve">an official textbook for this course.   Since </w:t>
      </w:r>
      <w:r w:rsidR="0069302F">
        <w:rPr>
          <w:rFonts w:cs="TimesNewRomanPSMT"/>
          <w:bCs/>
          <w:sz w:val="22"/>
          <w:szCs w:val="22"/>
        </w:rPr>
        <w:t>Django</w:t>
      </w:r>
      <w:r w:rsidR="00180325" w:rsidRPr="007C3676">
        <w:rPr>
          <w:rFonts w:cs="TimesNewRomanPSMT"/>
          <w:bCs/>
          <w:sz w:val="22"/>
          <w:szCs w:val="22"/>
        </w:rPr>
        <w:t xml:space="preserve"> is free and open source</w:t>
      </w:r>
      <w:r w:rsidRPr="007C3676">
        <w:rPr>
          <w:rFonts w:cs="TimesNewRomanPSMT"/>
          <w:bCs/>
          <w:sz w:val="22"/>
          <w:szCs w:val="22"/>
        </w:rPr>
        <w:t>,</w:t>
      </w:r>
      <w:r w:rsidR="00180325" w:rsidRPr="007C3676">
        <w:rPr>
          <w:rFonts w:cs="TimesNewRomanPSMT"/>
          <w:bCs/>
          <w:sz w:val="22"/>
          <w:szCs w:val="22"/>
        </w:rPr>
        <w:t xml:space="preserve"> there are a wide range of free materials available that describe </w:t>
      </w:r>
      <w:r w:rsidR="0069302F">
        <w:rPr>
          <w:rFonts w:cs="TimesNewRomanPSMT"/>
          <w:bCs/>
          <w:sz w:val="22"/>
          <w:szCs w:val="22"/>
        </w:rPr>
        <w:t>Django</w:t>
      </w:r>
      <w:r w:rsidR="00180325" w:rsidRPr="007C3676">
        <w:rPr>
          <w:rFonts w:cs="TimesNewRomanPSMT"/>
          <w:bCs/>
          <w:sz w:val="22"/>
          <w:szCs w:val="22"/>
        </w:rPr>
        <w:t>.  As you grow as a programmer</w:t>
      </w:r>
      <w:r w:rsidR="00E00EBD" w:rsidRPr="007C3676">
        <w:rPr>
          <w:rFonts w:cs="TimesNewRomanPSMT"/>
          <w:bCs/>
          <w:sz w:val="22"/>
          <w:szCs w:val="22"/>
        </w:rPr>
        <w:t>,</w:t>
      </w:r>
      <w:r w:rsidR="00180325" w:rsidRPr="007C3676">
        <w:rPr>
          <w:rFonts w:cs="TimesNewRomanPSMT"/>
          <w:bCs/>
          <w:sz w:val="22"/>
          <w:szCs w:val="22"/>
        </w:rPr>
        <w:t xml:space="preserve"> finding and using online resources is an important part of skill building.   Print books tend to stagnate and have limited scopes - online resources tend to expand, grow, and remain updated.</w:t>
      </w:r>
    </w:p>
    <w:p w14:paraId="10B944B4" w14:textId="77777777" w:rsidR="00180325" w:rsidRPr="00037ED7" w:rsidRDefault="00180325" w:rsidP="00CC30FA">
      <w:pPr>
        <w:autoSpaceDE w:val="0"/>
        <w:autoSpaceDN w:val="0"/>
        <w:adjustRightInd w:val="0"/>
        <w:spacing w:line="276" w:lineRule="auto"/>
        <w:rPr>
          <w:rFonts w:cs="TimesNewRomanPSMT"/>
          <w:bCs/>
          <w:sz w:val="22"/>
          <w:szCs w:val="22"/>
        </w:rPr>
      </w:pPr>
    </w:p>
    <w:p w14:paraId="0333FA85" w14:textId="598872A9" w:rsidR="00180325" w:rsidRPr="00037ED7" w:rsidRDefault="00180325" w:rsidP="00CC30FA">
      <w:pPr>
        <w:autoSpaceDE w:val="0"/>
        <w:autoSpaceDN w:val="0"/>
        <w:adjustRightInd w:val="0"/>
        <w:spacing w:line="276" w:lineRule="auto"/>
        <w:rPr>
          <w:rFonts w:cs="TimesNewRomanPSMT"/>
          <w:bCs/>
          <w:sz w:val="22"/>
          <w:szCs w:val="22"/>
        </w:rPr>
      </w:pPr>
      <w:r w:rsidRPr="00037ED7">
        <w:rPr>
          <w:rFonts w:cs="TimesNewRomanPSMT"/>
          <w:bCs/>
          <w:sz w:val="22"/>
          <w:szCs w:val="22"/>
        </w:rPr>
        <w:t xml:space="preserve">The first part of this course will depend heavily on the </w:t>
      </w:r>
      <w:r w:rsidR="00E616BB">
        <w:rPr>
          <w:rFonts w:cs="TimesNewRomanPSMT"/>
          <w:bCs/>
          <w:sz w:val="22"/>
          <w:szCs w:val="22"/>
        </w:rPr>
        <w:t>Django Project</w:t>
      </w:r>
      <w:r w:rsidR="00996E89" w:rsidRPr="00037ED7">
        <w:rPr>
          <w:rFonts w:cs="TimesNewRomanPSMT"/>
          <w:bCs/>
          <w:sz w:val="22"/>
          <w:szCs w:val="22"/>
        </w:rPr>
        <w:t xml:space="preserve"> </w:t>
      </w:r>
      <w:r w:rsidR="00E73FBF" w:rsidRPr="00037ED7">
        <w:rPr>
          <w:rFonts w:cs="TimesNewRomanPSMT"/>
          <w:bCs/>
          <w:sz w:val="22"/>
          <w:szCs w:val="22"/>
        </w:rPr>
        <w:t>Tutorial</w:t>
      </w:r>
      <w:r w:rsidR="00E616BB">
        <w:rPr>
          <w:rFonts w:cs="TimesNewRomanPSMT"/>
          <w:bCs/>
          <w:sz w:val="22"/>
          <w:szCs w:val="22"/>
        </w:rPr>
        <w:t>:</w:t>
      </w:r>
    </w:p>
    <w:p w14:paraId="54C41469" w14:textId="77777777" w:rsidR="00E73FBF" w:rsidRPr="00037ED7" w:rsidRDefault="00E73FBF" w:rsidP="00CC30FA">
      <w:pPr>
        <w:autoSpaceDE w:val="0"/>
        <w:autoSpaceDN w:val="0"/>
        <w:adjustRightInd w:val="0"/>
        <w:spacing w:line="276" w:lineRule="auto"/>
        <w:rPr>
          <w:rFonts w:cs="TimesNewRomanPSMT"/>
          <w:bCs/>
          <w:sz w:val="22"/>
          <w:szCs w:val="22"/>
        </w:rPr>
      </w:pPr>
    </w:p>
    <w:p w14:paraId="7FC5A609" w14:textId="05932C72" w:rsidR="00E616BB" w:rsidRPr="00037ED7" w:rsidRDefault="00E616BB" w:rsidP="00CC30FA">
      <w:pPr>
        <w:autoSpaceDE w:val="0"/>
        <w:autoSpaceDN w:val="0"/>
        <w:adjustRightInd w:val="0"/>
        <w:spacing w:line="276" w:lineRule="auto"/>
        <w:rPr>
          <w:rFonts w:cs="TimesNewRomanPSMT"/>
          <w:bCs/>
          <w:sz w:val="22"/>
          <w:szCs w:val="22"/>
        </w:rPr>
      </w:pPr>
      <w:r w:rsidRPr="00E616BB">
        <w:rPr>
          <w:rFonts w:cs="TimesNewRomanPSMT"/>
          <w:bCs/>
          <w:sz w:val="22"/>
          <w:szCs w:val="22"/>
        </w:rPr>
        <w:t>https</w:t>
      </w:r>
      <w:r w:rsidR="00BD7FB8">
        <w:rPr>
          <w:rFonts w:cs="TimesNewRomanPSMT"/>
          <w:bCs/>
          <w:sz w:val="22"/>
          <w:szCs w:val="22"/>
        </w:rPr>
        <w:t>://docs.djangoproject.com/en/3.1</w:t>
      </w:r>
      <w:r w:rsidRPr="00E616BB">
        <w:rPr>
          <w:rFonts w:cs="TimesNewRomanPSMT"/>
          <w:bCs/>
          <w:sz w:val="22"/>
          <w:szCs w:val="22"/>
        </w:rPr>
        <w:t>/intro/</w:t>
      </w:r>
    </w:p>
    <w:p w14:paraId="46EEA9F2" w14:textId="77777777" w:rsidR="00E73FBF" w:rsidRPr="00037ED7" w:rsidRDefault="00E73FBF" w:rsidP="00CC30FA">
      <w:pPr>
        <w:autoSpaceDE w:val="0"/>
        <w:autoSpaceDN w:val="0"/>
        <w:adjustRightInd w:val="0"/>
        <w:spacing w:line="276" w:lineRule="auto"/>
        <w:rPr>
          <w:rFonts w:cs="TimesNewRomanPSMT"/>
          <w:bCs/>
          <w:sz w:val="22"/>
          <w:szCs w:val="22"/>
        </w:rPr>
      </w:pPr>
    </w:p>
    <w:p w14:paraId="481C0A55" w14:textId="475CEE91" w:rsidR="00996E89" w:rsidRPr="00037ED7" w:rsidRDefault="00E73FBF" w:rsidP="00CC30FA">
      <w:pPr>
        <w:autoSpaceDE w:val="0"/>
        <w:autoSpaceDN w:val="0"/>
        <w:adjustRightInd w:val="0"/>
        <w:spacing w:line="276" w:lineRule="auto"/>
        <w:rPr>
          <w:rFonts w:cs="TimesNewRomanPSMT"/>
          <w:bCs/>
          <w:sz w:val="22"/>
          <w:szCs w:val="22"/>
        </w:rPr>
      </w:pPr>
      <w:r w:rsidRPr="00037ED7">
        <w:rPr>
          <w:rFonts w:cs="TimesNewRomanPSMT"/>
          <w:bCs/>
          <w:sz w:val="22"/>
          <w:szCs w:val="22"/>
        </w:rPr>
        <w:t>We will reference other materials as the course progresses.</w:t>
      </w:r>
    </w:p>
    <w:p w14:paraId="08759723" w14:textId="77777777" w:rsidR="00180325" w:rsidRPr="00037ED7" w:rsidRDefault="00180325" w:rsidP="00CC30FA">
      <w:pPr>
        <w:autoSpaceDE w:val="0"/>
        <w:autoSpaceDN w:val="0"/>
        <w:adjustRightInd w:val="0"/>
        <w:spacing w:line="276" w:lineRule="auto"/>
        <w:rPr>
          <w:rFonts w:cs="TimesNewRomanPSMT"/>
          <w:sz w:val="22"/>
          <w:szCs w:val="22"/>
        </w:rPr>
      </w:pPr>
    </w:p>
    <w:p w14:paraId="23143270" w14:textId="19970CAC" w:rsidR="0050388D" w:rsidRPr="00037ED7" w:rsidRDefault="0050388D" w:rsidP="00BC2547">
      <w:pPr>
        <w:autoSpaceDE w:val="0"/>
        <w:autoSpaceDN w:val="0"/>
        <w:adjustRightInd w:val="0"/>
        <w:spacing w:line="276" w:lineRule="auto"/>
        <w:outlineLvl w:val="0"/>
        <w:rPr>
          <w:rFonts w:cs="TimesNewRomanPS-BoldMT"/>
          <w:b/>
          <w:bCs/>
          <w:sz w:val="22"/>
          <w:szCs w:val="22"/>
        </w:rPr>
      </w:pPr>
      <w:r w:rsidRPr="00037ED7">
        <w:rPr>
          <w:rFonts w:cs="TimesNewRomanPS-BoldMT"/>
          <w:b/>
          <w:bCs/>
          <w:sz w:val="22"/>
          <w:szCs w:val="22"/>
        </w:rPr>
        <w:t>Lecture Materials and Sample Code</w:t>
      </w:r>
    </w:p>
    <w:p w14:paraId="3CBB99DE" w14:textId="77777777" w:rsidR="0050388D" w:rsidRPr="00037ED7" w:rsidRDefault="0050388D" w:rsidP="0050388D">
      <w:pPr>
        <w:autoSpaceDE w:val="0"/>
        <w:autoSpaceDN w:val="0"/>
        <w:adjustRightInd w:val="0"/>
        <w:spacing w:line="276" w:lineRule="auto"/>
        <w:rPr>
          <w:rFonts w:cs="TimesNewRomanPS-BoldMT"/>
          <w:b/>
          <w:bCs/>
          <w:sz w:val="22"/>
          <w:szCs w:val="22"/>
        </w:rPr>
      </w:pPr>
    </w:p>
    <w:p w14:paraId="040AB956" w14:textId="5D7F1518" w:rsidR="0050388D" w:rsidRPr="00037ED7" w:rsidRDefault="00E73FBF" w:rsidP="00BC2547">
      <w:pPr>
        <w:autoSpaceDE w:val="0"/>
        <w:autoSpaceDN w:val="0"/>
        <w:adjustRightInd w:val="0"/>
        <w:spacing w:line="276" w:lineRule="auto"/>
        <w:outlineLvl w:val="0"/>
        <w:rPr>
          <w:rFonts w:cs="TimesNewRomanPSMT"/>
          <w:sz w:val="22"/>
          <w:szCs w:val="22"/>
        </w:rPr>
      </w:pPr>
      <w:r w:rsidRPr="00037ED7">
        <w:rPr>
          <w:rFonts w:cs="TimesNewRomanPSMT"/>
          <w:sz w:val="22"/>
          <w:szCs w:val="22"/>
        </w:rPr>
        <w:t>The course has a supporting web site that will contain materials, video lectures, assignments:</w:t>
      </w:r>
    </w:p>
    <w:p w14:paraId="6D58E194" w14:textId="77777777" w:rsidR="008C3ECB" w:rsidRPr="00037ED7" w:rsidRDefault="008C3ECB" w:rsidP="0050388D">
      <w:pPr>
        <w:autoSpaceDE w:val="0"/>
        <w:autoSpaceDN w:val="0"/>
        <w:adjustRightInd w:val="0"/>
        <w:spacing w:line="276" w:lineRule="auto"/>
        <w:rPr>
          <w:rFonts w:cs="TimesNewRomanPSMT"/>
          <w:sz w:val="22"/>
          <w:szCs w:val="22"/>
        </w:rPr>
      </w:pPr>
    </w:p>
    <w:p w14:paraId="06706A93" w14:textId="4C80B0B4" w:rsidR="008C3ECB" w:rsidRPr="00037ED7" w:rsidRDefault="008C3ECB" w:rsidP="0050388D">
      <w:pPr>
        <w:autoSpaceDE w:val="0"/>
        <w:autoSpaceDN w:val="0"/>
        <w:adjustRightInd w:val="0"/>
        <w:spacing w:line="276" w:lineRule="auto"/>
        <w:rPr>
          <w:rFonts w:cs="TimesNewRomanPSMT"/>
          <w:sz w:val="22"/>
          <w:szCs w:val="22"/>
        </w:rPr>
      </w:pPr>
      <w:r w:rsidRPr="00037ED7">
        <w:rPr>
          <w:rFonts w:cs="TimesNewRomanPSMT"/>
          <w:sz w:val="22"/>
          <w:szCs w:val="22"/>
        </w:rPr>
        <w:tab/>
        <w:t>http://www.</w:t>
      </w:r>
      <w:r w:rsidR="00E73FBF" w:rsidRPr="00037ED7">
        <w:rPr>
          <w:rFonts w:cs="TimesNewRomanPSMT"/>
          <w:sz w:val="22"/>
          <w:szCs w:val="22"/>
        </w:rPr>
        <w:t>dj</w:t>
      </w:r>
      <w:r w:rsidR="00DC571C" w:rsidRPr="00037ED7">
        <w:rPr>
          <w:rFonts w:cs="TimesNewRomanPSMT"/>
          <w:sz w:val="22"/>
          <w:szCs w:val="22"/>
        </w:rPr>
        <w:t>4e</w:t>
      </w:r>
      <w:r w:rsidRPr="00037ED7">
        <w:rPr>
          <w:rFonts w:cs="TimesNewRomanPSMT"/>
          <w:sz w:val="22"/>
          <w:szCs w:val="22"/>
        </w:rPr>
        <w:t>.com/</w:t>
      </w:r>
    </w:p>
    <w:p w14:paraId="21B52E6B" w14:textId="77777777" w:rsidR="008C3ECB" w:rsidRPr="00037ED7" w:rsidRDefault="008C3ECB" w:rsidP="0050388D">
      <w:pPr>
        <w:autoSpaceDE w:val="0"/>
        <w:autoSpaceDN w:val="0"/>
        <w:adjustRightInd w:val="0"/>
        <w:spacing w:line="276" w:lineRule="auto"/>
        <w:rPr>
          <w:rFonts w:cs="TimesNewRomanPSMT"/>
          <w:sz w:val="22"/>
          <w:szCs w:val="22"/>
        </w:rPr>
      </w:pPr>
    </w:p>
    <w:p w14:paraId="48DCA1A3" w14:textId="0A75FBC7" w:rsidR="008C3ECB" w:rsidRPr="00037ED7" w:rsidRDefault="00E73FBF" w:rsidP="0050388D">
      <w:pPr>
        <w:autoSpaceDE w:val="0"/>
        <w:autoSpaceDN w:val="0"/>
        <w:adjustRightInd w:val="0"/>
        <w:spacing w:line="276" w:lineRule="auto"/>
        <w:rPr>
          <w:rFonts w:cs="TimesNewRomanPSMT"/>
          <w:sz w:val="22"/>
          <w:szCs w:val="22"/>
        </w:rPr>
      </w:pPr>
      <w:r w:rsidRPr="007C3676">
        <w:rPr>
          <w:rFonts w:cs="TimesNewRomanPSMT"/>
          <w:sz w:val="22"/>
          <w:szCs w:val="22"/>
        </w:rPr>
        <w:t>All materials from this site will be pulled into Canvas at the appropriate time and given due dates</w:t>
      </w:r>
      <w:r w:rsidR="00F10B1A" w:rsidRPr="007C3676">
        <w:rPr>
          <w:rFonts w:cs="TimesNewRomanPSMT"/>
          <w:sz w:val="22"/>
          <w:szCs w:val="22"/>
        </w:rPr>
        <w:t>,</w:t>
      </w:r>
      <w:r w:rsidRPr="007C3676">
        <w:rPr>
          <w:rFonts w:cs="TimesNewRomanPSMT"/>
          <w:sz w:val="22"/>
          <w:szCs w:val="22"/>
        </w:rPr>
        <w:t xml:space="preserve"> so you </w:t>
      </w:r>
      <w:r w:rsidR="00F10B1A" w:rsidRPr="007C3676">
        <w:rPr>
          <w:rFonts w:cs="TimesNewRomanPSMT"/>
          <w:sz w:val="22"/>
          <w:szCs w:val="22"/>
        </w:rPr>
        <w:t xml:space="preserve">may </w:t>
      </w:r>
      <w:r w:rsidRPr="007C3676">
        <w:rPr>
          <w:rFonts w:cs="TimesNewRomanPSMT"/>
          <w:sz w:val="22"/>
          <w:szCs w:val="22"/>
        </w:rPr>
        <w:t xml:space="preserve">ignore this site if you like.   Some homework assignments will be available on the site before they are assigned in Canvas - </w:t>
      </w:r>
      <w:r w:rsidRPr="00E616BB">
        <w:rPr>
          <w:rFonts w:cs="TimesNewRomanPSMT"/>
          <w:b/>
          <w:sz w:val="22"/>
          <w:szCs w:val="22"/>
        </w:rPr>
        <w:t xml:space="preserve">doing the homework on </w:t>
      </w:r>
      <w:r w:rsidR="00FD0BB8" w:rsidRPr="00E616BB">
        <w:rPr>
          <w:rFonts w:cs="TimesNewRomanPSMT"/>
          <w:b/>
          <w:sz w:val="22"/>
          <w:szCs w:val="22"/>
        </w:rPr>
        <w:t>DJ4E</w:t>
      </w:r>
      <w:r w:rsidRPr="00E616BB">
        <w:rPr>
          <w:rFonts w:cs="TimesNewRomanPSMT"/>
          <w:b/>
          <w:sz w:val="22"/>
          <w:szCs w:val="22"/>
        </w:rPr>
        <w:t xml:space="preserve"> site is not the same as doing the homework from Canvas</w:t>
      </w:r>
      <w:r w:rsidRPr="007C3676">
        <w:rPr>
          <w:rFonts w:cs="TimesNewRomanPSMT"/>
          <w:sz w:val="22"/>
          <w:szCs w:val="22"/>
        </w:rPr>
        <w:t xml:space="preserve">.    </w:t>
      </w:r>
      <w:r w:rsidR="00F64974" w:rsidRPr="007C3676">
        <w:rPr>
          <w:rFonts w:cs="TimesNewRomanPSMT"/>
          <w:sz w:val="22"/>
          <w:szCs w:val="22"/>
        </w:rPr>
        <w:t>Y</w:t>
      </w:r>
      <w:r w:rsidRPr="007C3676">
        <w:rPr>
          <w:rFonts w:cs="TimesNewRomanPSMT"/>
          <w:sz w:val="22"/>
          <w:szCs w:val="22"/>
        </w:rPr>
        <w:t>ou can watch this site for a preview of upcoming event</w:t>
      </w:r>
      <w:r w:rsidR="00F10B1A" w:rsidRPr="007C3676">
        <w:rPr>
          <w:rFonts w:cs="TimesNewRomanPSMT"/>
          <w:sz w:val="22"/>
          <w:szCs w:val="22"/>
        </w:rPr>
        <w:t xml:space="preserve">s.  Note that this </w:t>
      </w:r>
      <w:r w:rsidRPr="007C3676">
        <w:rPr>
          <w:rFonts w:cs="TimesNewRomanPSMT"/>
          <w:sz w:val="22"/>
          <w:szCs w:val="22"/>
        </w:rPr>
        <w:t>web site is under construction this semester</w:t>
      </w:r>
      <w:r w:rsidR="00F10B1A" w:rsidRPr="007C3676">
        <w:rPr>
          <w:rFonts w:cs="TimesNewRomanPSMT"/>
          <w:sz w:val="22"/>
          <w:szCs w:val="22"/>
        </w:rPr>
        <w:t>,</w:t>
      </w:r>
      <w:r w:rsidRPr="007C3676">
        <w:rPr>
          <w:rFonts w:cs="TimesNewRomanPSMT"/>
          <w:sz w:val="22"/>
          <w:szCs w:val="22"/>
        </w:rPr>
        <w:t xml:space="preserve"> so it may only be a few days ahead of the course. </w:t>
      </w:r>
    </w:p>
    <w:p w14:paraId="5D904D60" w14:textId="77777777" w:rsidR="00441898" w:rsidRPr="00037ED7" w:rsidRDefault="00441898" w:rsidP="00441898">
      <w:pPr>
        <w:autoSpaceDE w:val="0"/>
        <w:autoSpaceDN w:val="0"/>
        <w:adjustRightInd w:val="0"/>
        <w:spacing w:line="276" w:lineRule="auto"/>
        <w:outlineLvl w:val="0"/>
        <w:rPr>
          <w:rFonts w:cs="TimesNewRomanPS-BoldMT"/>
          <w:b/>
          <w:bCs/>
          <w:sz w:val="22"/>
          <w:szCs w:val="22"/>
        </w:rPr>
      </w:pPr>
    </w:p>
    <w:p w14:paraId="39DDEC1E" w14:textId="77777777" w:rsidR="00441898" w:rsidRPr="00037ED7" w:rsidRDefault="00441898" w:rsidP="00441898">
      <w:pPr>
        <w:autoSpaceDE w:val="0"/>
        <w:autoSpaceDN w:val="0"/>
        <w:adjustRightInd w:val="0"/>
        <w:spacing w:line="276" w:lineRule="auto"/>
        <w:outlineLvl w:val="0"/>
        <w:rPr>
          <w:rFonts w:cs="TimesNewRomanPSMT"/>
          <w:sz w:val="22"/>
          <w:szCs w:val="22"/>
        </w:rPr>
      </w:pPr>
      <w:r w:rsidRPr="00037ED7">
        <w:rPr>
          <w:rFonts w:cs="TimesNewRomanPS-BoldMT"/>
          <w:b/>
          <w:bCs/>
          <w:sz w:val="22"/>
          <w:szCs w:val="22"/>
        </w:rPr>
        <w:t>Required Tools</w:t>
      </w:r>
    </w:p>
    <w:p w14:paraId="11B811D2" w14:textId="3F10159A" w:rsidR="00441898" w:rsidRPr="00037ED7" w:rsidRDefault="00441898" w:rsidP="00441898">
      <w:pPr>
        <w:autoSpaceDE w:val="0"/>
        <w:autoSpaceDN w:val="0"/>
        <w:adjustRightInd w:val="0"/>
        <w:spacing w:line="276" w:lineRule="auto"/>
        <w:rPr>
          <w:rFonts w:cs="TimesNewRomanPSMT"/>
          <w:sz w:val="22"/>
          <w:szCs w:val="22"/>
        </w:rPr>
      </w:pPr>
      <w:r w:rsidRPr="00037ED7">
        <w:rPr>
          <w:rFonts w:cs="TimesNewRomanPSMT"/>
          <w:sz w:val="22"/>
          <w:szCs w:val="22"/>
        </w:rPr>
        <w:t>The software used for the course is 100% free.  Most of the course</w:t>
      </w:r>
      <w:r w:rsidR="00BD7FB8">
        <w:rPr>
          <w:rFonts w:cs="TimesNewRomanPSMT"/>
          <w:sz w:val="22"/>
          <w:szCs w:val="22"/>
        </w:rPr>
        <w:t xml:space="preserve"> will be done in a free online P</w:t>
      </w:r>
      <w:r w:rsidRPr="00037ED7">
        <w:rPr>
          <w:rFonts w:cs="TimesNewRomanPSMT"/>
          <w:sz w:val="22"/>
          <w:szCs w:val="22"/>
        </w:rPr>
        <w:t xml:space="preserve">ython web development environment called PythonAnywhere (www.pythonanywhere.com).   Students will also need a GitHub account and store homework solutions in GitHub private repositories.  Advanced students can install </w:t>
      </w:r>
      <w:r w:rsidR="0069302F">
        <w:rPr>
          <w:rFonts w:cs="TimesNewRomanPSMT"/>
          <w:sz w:val="22"/>
          <w:szCs w:val="22"/>
        </w:rPr>
        <w:t>Django</w:t>
      </w:r>
      <w:r w:rsidRPr="00037ED7">
        <w:rPr>
          <w:rFonts w:cs="TimesNewRomanPSMT"/>
          <w:sz w:val="22"/>
          <w:szCs w:val="22"/>
        </w:rPr>
        <w:t xml:space="preserve"> and develop the homework assignments on their personal computers if they like</w:t>
      </w:r>
      <w:r w:rsidR="007F7C54" w:rsidRPr="007F7C54">
        <w:rPr>
          <w:rFonts w:cs="TimesNewRomanPSMT"/>
          <w:color w:val="000000" w:themeColor="text1"/>
          <w:sz w:val="22"/>
          <w:szCs w:val="22"/>
        </w:rPr>
        <w:t>,</w:t>
      </w:r>
      <w:r w:rsidRPr="00037ED7">
        <w:rPr>
          <w:rFonts w:cs="TimesNewRomanPSMT"/>
          <w:sz w:val="22"/>
          <w:szCs w:val="22"/>
        </w:rPr>
        <w:t xml:space="preserve"> but most of the examples and demonstrations will be using PythonAnywhere.  </w:t>
      </w:r>
    </w:p>
    <w:p w14:paraId="494CD1AA" w14:textId="41FAD33E" w:rsidR="007F69AB" w:rsidRDefault="007F69AB">
      <w:pPr>
        <w:rPr>
          <w:rFonts w:cs="TimesNewRomanPSMT"/>
          <w:sz w:val="22"/>
          <w:szCs w:val="22"/>
        </w:rPr>
      </w:pPr>
      <w:r>
        <w:rPr>
          <w:rFonts w:cs="TimesNewRomanPSMT"/>
          <w:sz w:val="22"/>
          <w:szCs w:val="22"/>
        </w:rPr>
        <w:br w:type="page"/>
      </w:r>
    </w:p>
    <w:p w14:paraId="755248F2" w14:textId="77777777" w:rsidR="009354BF" w:rsidRDefault="009354BF" w:rsidP="009354BF">
      <w:pPr>
        <w:autoSpaceDE w:val="0"/>
        <w:autoSpaceDN w:val="0"/>
        <w:adjustRightInd w:val="0"/>
        <w:spacing w:line="276" w:lineRule="auto"/>
        <w:outlineLvl w:val="0"/>
        <w:rPr>
          <w:rFonts w:cs="TimesNewRomanPS-BoldMT"/>
          <w:b/>
          <w:bCs/>
          <w:sz w:val="22"/>
          <w:szCs w:val="22"/>
        </w:rPr>
      </w:pPr>
      <w:r w:rsidRPr="00037ED7">
        <w:rPr>
          <w:rFonts w:cs="TimesNewRomanPS-BoldMT"/>
          <w:b/>
          <w:bCs/>
          <w:sz w:val="22"/>
          <w:szCs w:val="22"/>
        </w:rPr>
        <w:lastRenderedPageBreak/>
        <w:t xml:space="preserve">Course Outline </w:t>
      </w:r>
    </w:p>
    <w:p w14:paraId="50611433" w14:textId="77777777" w:rsidR="00264AF0" w:rsidRDefault="00264AF0" w:rsidP="009354BF">
      <w:pPr>
        <w:autoSpaceDE w:val="0"/>
        <w:autoSpaceDN w:val="0"/>
        <w:adjustRightInd w:val="0"/>
        <w:spacing w:line="276" w:lineRule="auto"/>
        <w:outlineLvl w:val="0"/>
        <w:rPr>
          <w:rFonts w:cs="TimesNewRomanPS-BoldMT"/>
          <w:b/>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2003"/>
        <w:gridCol w:w="4055"/>
        <w:gridCol w:w="2520"/>
      </w:tblGrid>
      <w:tr w:rsidR="00264AF0" w:rsidRPr="00037ED7" w14:paraId="478C2A22" w14:textId="77777777" w:rsidTr="00E826EC">
        <w:tc>
          <w:tcPr>
            <w:tcW w:w="895" w:type="dxa"/>
          </w:tcPr>
          <w:p w14:paraId="13994885" w14:textId="77777777" w:rsidR="00264AF0" w:rsidRPr="00037ED7" w:rsidRDefault="00264AF0" w:rsidP="00E826EC">
            <w:pPr>
              <w:autoSpaceDE w:val="0"/>
              <w:autoSpaceDN w:val="0"/>
              <w:adjustRightInd w:val="0"/>
              <w:spacing w:line="276" w:lineRule="auto"/>
              <w:jc w:val="center"/>
              <w:rPr>
                <w:rFonts w:cs="TimesNewRomanPSMT"/>
                <w:b/>
                <w:color w:val="000000"/>
                <w:sz w:val="22"/>
                <w:szCs w:val="22"/>
              </w:rPr>
            </w:pPr>
            <w:r w:rsidRPr="00037ED7">
              <w:rPr>
                <w:rFonts w:cs="TimesNewRomanPSMT"/>
                <w:b/>
                <w:color w:val="000000"/>
                <w:sz w:val="22"/>
                <w:szCs w:val="22"/>
              </w:rPr>
              <w:t>WEEK</w:t>
            </w:r>
          </w:p>
        </w:tc>
        <w:tc>
          <w:tcPr>
            <w:tcW w:w="2003" w:type="dxa"/>
          </w:tcPr>
          <w:p w14:paraId="7A7FD1CE" w14:textId="77777777" w:rsidR="00264AF0" w:rsidRPr="00037ED7" w:rsidRDefault="00264AF0" w:rsidP="00E826EC">
            <w:pPr>
              <w:autoSpaceDE w:val="0"/>
              <w:autoSpaceDN w:val="0"/>
              <w:adjustRightInd w:val="0"/>
              <w:spacing w:line="276" w:lineRule="auto"/>
              <w:jc w:val="center"/>
              <w:rPr>
                <w:rFonts w:cs="TimesNewRomanPSMT"/>
                <w:b/>
                <w:color w:val="000000"/>
                <w:sz w:val="22"/>
                <w:szCs w:val="22"/>
              </w:rPr>
            </w:pPr>
            <w:r w:rsidRPr="00037ED7">
              <w:rPr>
                <w:rFonts w:cs="TimesNewRomanPSMT"/>
                <w:b/>
                <w:color w:val="000000"/>
                <w:sz w:val="22"/>
                <w:szCs w:val="22"/>
              </w:rPr>
              <w:t>Date</w:t>
            </w:r>
          </w:p>
        </w:tc>
        <w:tc>
          <w:tcPr>
            <w:tcW w:w="4055" w:type="dxa"/>
          </w:tcPr>
          <w:p w14:paraId="14A0D495" w14:textId="77777777" w:rsidR="00264AF0" w:rsidRPr="00037ED7" w:rsidRDefault="00264AF0" w:rsidP="00E826EC">
            <w:pPr>
              <w:autoSpaceDE w:val="0"/>
              <w:autoSpaceDN w:val="0"/>
              <w:adjustRightInd w:val="0"/>
              <w:spacing w:line="276" w:lineRule="auto"/>
              <w:jc w:val="center"/>
              <w:rPr>
                <w:rFonts w:cs="TimesNewRomanPSMT"/>
                <w:b/>
                <w:color w:val="000000"/>
                <w:sz w:val="22"/>
                <w:szCs w:val="22"/>
              </w:rPr>
            </w:pPr>
            <w:r w:rsidRPr="00037ED7">
              <w:rPr>
                <w:rFonts w:cs="TimesNewRomanPSMT"/>
                <w:b/>
                <w:color w:val="000000"/>
                <w:sz w:val="22"/>
                <w:szCs w:val="22"/>
              </w:rPr>
              <w:t>LECTURE TOPIC</w:t>
            </w:r>
          </w:p>
        </w:tc>
        <w:tc>
          <w:tcPr>
            <w:tcW w:w="2520" w:type="dxa"/>
          </w:tcPr>
          <w:p w14:paraId="79081EA2" w14:textId="77777777" w:rsidR="00264AF0" w:rsidRPr="00037ED7" w:rsidRDefault="00264AF0" w:rsidP="00E826EC">
            <w:pPr>
              <w:autoSpaceDE w:val="0"/>
              <w:autoSpaceDN w:val="0"/>
              <w:adjustRightInd w:val="0"/>
              <w:spacing w:line="276" w:lineRule="auto"/>
              <w:jc w:val="center"/>
              <w:rPr>
                <w:rFonts w:cs="TimesNewRomanPSMT"/>
                <w:b/>
                <w:color w:val="000000"/>
                <w:sz w:val="22"/>
                <w:szCs w:val="22"/>
              </w:rPr>
            </w:pPr>
            <w:r w:rsidRPr="00037ED7">
              <w:rPr>
                <w:rFonts w:cs="TimesNewRomanPSMT"/>
                <w:b/>
                <w:color w:val="000000"/>
                <w:sz w:val="22"/>
                <w:szCs w:val="22"/>
              </w:rPr>
              <w:t>Assignments</w:t>
            </w:r>
          </w:p>
        </w:tc>
      </w:tr>
      <w:tr w:rsidR="00264AF0" w:rsidRPr="00037ED7" w14:paraId="3127C19E" w14:textId="77777777" w:rsidTr="00E826EC">
        <w:trPr>
          <w:trHeight w:val="296"/>
        </w:trPr>
        <w:tc>
          <w:tcPr>
            <w:tcW w:w="895" w:type="dxa"/>
          </w:tcPr>
          <w:p w14:paraId="673928CD" w14:textId="77777777" w:rsidR="00264AF0" w:rsidRPr="00037ED7" w:rsidRDefault="00264AF0"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1</w:t>
            </w:r>
          </w:p>
        </w:tc>
        <w:tc>
          <w:tcPr>
            <w:tcW w:w="2003" w:type="dxa"/>
          </w:tcPr>
          <w:p w14:paraId="16DF2122" w14:textId="178B9CF5" w:rsidR="00264AF0" w:rsidRPr="00037ED7" w:rsidRDefault="000833B3" w:rsidP="00BD7FB8">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January 7</w:t>
            </w:r>
          </w:p>
        </w:tc>
        <w:tc>
          <w:tcPr>
            <w:tcW w:w="4055" w:type="dxa"/>
          </w:tcPr>
          <w:p w14:paraId="0906D4F8" w14:textId="6BF561E0" w:rsidR="00264AF0" w:rsidRPr="009C6FB8" w:rsidRDefault="007856DE" w:rsidP="00A07960">
            <w:pPr>
              <w:autoSpaceDE w:val="0"/>
              <w:autoSpaceDN w:val="0"/>
              <w:adjustRightInd w:val="0"/>
              <w:spacing w:line="276" w:lineRule="auto"/>
              <w:rPr>
                <w:rFonts w:cs="TimesNewRomanPSMT"/>
                <w:sz w:val="22"/>
                <w:szCs w:val="22"/>
              </w:rPr>
            </w:pPr>
            <w:r>
              <w:rPr>
                <w:rFonts w:cs="TimesNewRomanPSMT"/>
                <w:sz w:val="22"/>
                <w:szCs w:val="22"/>
              </w:rPr>
              <w:t>HTTP</w:t>
            </w:r>
            <w:r w:rsidRPr="009C6FB8">
              <w:rPr>
                <w:rFonts w:cs="TimesNewRomanPSMT"/>
                <w:sz w:val="22"/>
                <w:szCs w:val="22"/>
              </w:rPr>
              <w:t xml:space="preserve"> / </w:t>
            </w:r>
            <w:r w:rsidR="00A07960">
              <w:rPr>
                <w:rFonts w:cs="TimesNewRomanPSMT"/>
                <w:sz w:val="22"/>
                <w:szCs w:val="22"/>
              </w:rPr>
              <w:t>Django install / HTML</w:t>
            </w:r>
            <w:r w:rsidR="00205BE3">
              <w:rPr>
                <w:rFonts w:cs="TimesNewRomanPSMT"/>
                <w:sz w:val="22"/>
                <w:szCs w:val="22"/>
              </w:rPr>
              <w:t xml:space="preserve"> / CSS</w:t>
            </w:r>
          </w:p>
        </w:tc>
        <w:tc>
          <w:tcPr>
            <w:tcW w:w="2520" w:type="dxa"/>
          </w:tcPr>
          <w:p w14:paraId="6624E9BC" w14:textId="0CAD9BB9" w:rsidR="00264AF0" w:rsidRPr="00037ED7" w:rsidRDefault="00A07960" w:rsidP="00A07960">
            <w:pPr>
              <w:autoSpaceDE w:val="0"/>
              <w:autoSpaceDN w:val="0"/>
              <w:adjustRightInd w:val="0"/>
              <w:spacing w:line="276" w:lineRule="auto"/>
              <w:rPr>
                <w:rFonts w:cs="TimesNewRomanPSMT"/>
                <w:sz w:val="22"/>
                <w:szCs w:val="22"/>
              </w:rPr>
            </w:pPr>
            <w:r>
              <w:rPr>
                <w:rFonts w:cs="TimesNewRomanPSMT"/>
                <w:sz w:val="22"/>
                <w:szCs w:val="22"/>
              </w:rPr>
              <w:t xml:space="preserve">TUT1, </w:t>
            </w:r>
            <w:r w:rsidR="00E616BB">
              <w:rPr>
                <w:rFonts w:cs="TimesNewRomanPSMT"/>
                <w:sz w:val="22"/>
                <w:szCs w:val="22"/>
              </w:rPr>
              <w:t>HTML</w:t>
            </w:r>
            <w:r w:rsidR="00205BE3">
              <w:rPr>
                <w:rFonts w:cs="TimesNewRomanPSMT"/>
                <w:sz w:val="22"/>
                <w:szCs w:val="22"/>
              </w:rPr>
              <w:t>, CSS</w:t>
            </w:r>
          </w:p>
        </w:tc>
      </w:tr>
      <w:tr w:rsidR="00264AF0" w:rsidRPr="00037ED7" w14:paraId="0D638058" w14:textId="77777777" w:rsidTr="00E826EC">
        <w:tc>
          <w:tcPr>
            <w:tcW w:w="895" w:type="dxa"/>
          </w:tcPr>
          <w:p w14:paraId="5D3B8896" w14:textId="77777777" w:rsidR="00264AF0" w:rsidRPr="00037ED7" w:rsidRDefault="00264AF0"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2</w:t>
            </w:r>
          </w:p>
        </w:tc>
        <w:tc>
          <w:tcPr>
            <w:tcW w:w="2003" w:type="dxa"/>
          </w:tcPr>
          <w:p w14:paraId="4FF3D98D" w14:textId="276EFE99" w:rsidR="00264AF0" w:rsidRPr="00037ED7" w:rsidRDefault="000833B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January 14</w:t>
            </w:r>
          </w:p>
        </w:tc>
        <w:tc>
          <w:tcPr>
            <w:tcW w:w="4055" w:type="dxa"/>
          </w:tcPr>
          <w:p w14:paraId="58EDE81D" w14:textId="623117F4" w:rsidR="00264AF0" w:rsidRPr="009C6FB8" w:rsidRDefault="00264AF0" w:rsidP="004D0F72">
            <w:pPr>
              <w:autoSpaceDE w:val="0"/>
              <w:autoSpaceDN w:val="0"/>
              <w:adjustRightInd w:val="0"/>
              <w:spacing w:line="276" w:lineRule="auto"/>
              <w:rPr>
                <w:rFonts w:cs="TimesNewRomanPSMT"/>
                <w:sz w:val="22"/>
                <w:szCs w:val="22"/>
              </w:rPr>
            </w:pPr>
            <w:r w:rsidRPr="009C6FB8">
              <w:rPr>
                <w:rFonts w:cs="TimesNewRomanPSMT"/>
                <w:sz w:val="22"/>
                <w:szCs w:val="22"/>
              </w:rPr>
              <w:t>Django Models</w:t>
            </w:r>
            <w:r w:rsidR="0002439B">
              <w:rPr>
                <w:rFonts w:cs="TimesNewRomanPSMT"/>
                <w:sz w:val="22"/>
                <w:szCs w:val="22"/>
              </w:rPr>
              <w:t>, Intro SQL</w:t>
            </w:r>
          </w:p>
        </w:tc>
        <w:tc>
          <w:tcPr>
            <w:tcW w:w="2520" w:type="dxa"/>
          </w:tcPr>
          <w:p w14:paraId="39EE7DF9" w14:textId="74AB78A3" w:rsidR="00264AF0" w:rsidRPr="00037ED7" w:rsidRDefault="00A07960" w:rsidP="00E826EC">
            <w:pPr>
              <w:autoSpaceDE w:val="0"/>
              <w:autoSpaceDN w:val="0"/>
              <w:adjustRightInd w:val="0"/>
              <w:spacing w:line="276" w:lineRule="auto"/>
              <w:rPr>
                <w:rFonts w:cs="TimesNewRomanPSMT"/>
                <w:sz w:val="22"/>
                <w:szCs w:val="22"/>
              </w:rPr>
            </w:pPr>
            <w:r>
              <w:rPr>
                <w:rFonts w:cs="TimesNewRomanPSMT"/>
                <w:sz w:val="22"/>
                <w:szCs w:val="22"/>
              </w:rPr>
              <w:t xml:space="preserve">SQL 1, </w:t>
            </w:r>
            <w:r w:rsidR="0002439B">
              <w:rPr>
                <w:rFonts w:cs="TimesNewRomanPSMT"/>
                <w:sz w:val="22"/>
                <w:szCs w:val="22"/>
              </w:rPr>
              <w:t>TUT2</w:t>
            </w:r>
          </w:p>
        </w:tc>
      </w:tr>
      <w:tr w:rsidR="00264AF0" w:rsidRPr="00037ED7" w14:paraId="3F4F0309" w14:textId="77777777" w:rsidTr="00E826EC">
        <w:tc>
          <w:tcPr>
            <w:tcW w:w="895" w:type="dxa"/>
          </w:tcPr>
          <w:p w14:paraId="3D3F5D00" w14:textId="77777777" w:rsidR="00264AF0" w:rsidRPr="00037ED7" w:rsidRDefault="00264AF0"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3</w:t>
            </w:r>
          </w:p>
        </w:tc>
        <w:tc>
          <w:tcPr>
            <w:tcW w:w="2003" w:type="dxa"/>
          </w:tcPr>
          <w:p w14:paraId="42DFA935" w14:textId="0A26AB02" w:rsidR="00264AF0" w:rsidRPr="00037ED7" w:rsidRDefault="000833B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January 21</w:t>
            </w:r>
          </w:p>
        </w:tc>
        <w:tc>
          <w:tcPr>
            <w:tcW w:w="4055" w:type="dxa"/>
          </w:tcPr>
          <w:p w14:paraId="196B38CA" w14:textId="2C6D0DCD" w:rsidR="00264AF0" w:rsidRPr="009C6FB8" w:rsidRDefault="004C65A6" w:rsidP="00BB2275">
            <w:pPr>
              <w:autoSpaceDE w:val="0"/>
              <w:autoSpaceDN w:val="0"/>
              <w:adjustRightInd w:val="0"/>
              <w:spacing w:line="276" w:lineRule="auto"/>
              <w:rPr>
                <w:rFonts w:cs="TimesNewRomanPSMT"/>
                <w:sz w:val="22"/>
                <w:szCs w:val="22"/>
              </w:rPr>
            </w:pPr>
            <w:r>
              <w:rPr>
                <w:rFonts w:cs="TimesNewRomanPSMT"/>
                <w:sz w:val="22"/>
                <w:szCs w:val="22"/>
              </w:rPr>
              <w:t xml:space="preserve">MVC / </w:t>
            </w:r>
            <w:r w:rsidRPr="009C6FB8">
              <w:rPr>
                <w:rFonts w:cs="TimesNewRomanPSMT"/>
                <w:sz w:val="22"/>
                <w:szCs w:val="22"/>
              </w:rPr>
              <w:t>Django</w:t>
            </w:r>
            <w:r>
              <w:rPr>
                <w:rFonts w:cs="TimesNewRomanPSMT"/>
                <w:sz w:val="22"/>
                <w:szCs w:val="22"/>
              </w:rPr>
              <w:t xml:space="preserve"> </w:t>
            </w:r>
            <w:r w:rsidRPr="009C6FB8">
              <w:rPr>
                <w:rFonts w:cs="TimesNewRomanPSMT"/>
                <w:sz w:val="22"/>
                <w:szCs w:val="22"/>
              </w:rPr>
              <w:t>Views</w:t>
            </w:r>
            <w:r w:rsidR="00102420">
              <w:rPr>
                <w:rFonts w:cs="TimesNewRomanPSMT"/>
                <w:sz w:val="22"/>
                <w:szCs w:val="22"/>
              </w:rPr>
              <w:t xml:space="preserve"> / Templates</w:t>
            </w:r>
          </w:p>
        </w:tc>
        <w:tc>
          <w:tcPr>
            <w:tcW w:w="2520" w:type="dxa"/>
          </w:tcPr>
          <w:p w14:paraId="416E4B64" w14:textId="5CFAC5B3" w:rsidR="00264AF0" w:rsidRPr="00037ED7" w:rsidRDefault="0002439B" w:rsidP="009720DE">
            <w:pPr>
              <w:autoSpaceDE w:val="0"/>
              <w:autoSpaceDN w:val="0"/>
              <w:adjustRightInd w:val="0"/>
              <w:spacing w:line="276" w:lineRule="auto"/>
              <w:rPr>
                <w:rFonts w:cs="TimesNewRomanPSMT"/>
                <w:sz w:val="22"/>
                <w:szCs w:val="22"/>
              </w:rPr>
            </w:pPr>
            <w:r>
              <w:rPr>
                <w:rFonts w:cs="TimesNewRomanPSMT"/>
                <w:sz w:val="22"/>
                <w:szCs w:val="22"/>
              </w:rPr>
              <w:t>TUT3</w:t>
            </w:r>
          </w:p>
        </w:tc>
      </w:tr>
      <w:tr w:rsidR="00264AF0" w:rsidRPr="00037ED7" w14:paraId="6AACE274" w14:textId="77777777" w:rsidTr="00E826EC">
        <w:tc>
          <w:tcPr>
            <w:tcW w:w="895" w:type="dxa"/>
          </w:tcPr>
          <w:p w14:paraId="55344397" w14:textId="77777777" w:rsidR="00264AF0" w:rsidRPr="00037ED7" w:rsidRDefault="00264AF0"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4</w:t>
            </w:r>
          </w:p>
        </w:tc>
        <w:tc>
          <w:tcPr>
            <w:tcW w:w="2003" w:type="dxa"/>
          </w:tcPr>
          <w:p w14:paraId="5111D118" w14:textId="51F754C0" w:rsidR="00264AF0" w:rsidRPr="00037ED7" w:rsidRDefault="000833B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January 28</w:t>
            </w:r>
          </w:p>
        </w:tc>
        <w:tc>
          <w:tcPr>
            <w:tcW w:w="4055" w:type="dxa"/>
          </w:tcPr>
          <w:p w14:paraId="338F6C5F" w14:textId="6AF19248" w:rsidR="00264AF0" w:rsidRPr="009C6FB8" w:rsidRDefault="004C65A6" w:rsidP="007E7574">
            <w:pPr>
              <w:autoSpaceDE w:val="0"/>
              <w:autoSpaceDN w:val="0"/>
              <w:adjustRightInd w:val="0"/>
              <w:spacing w:line="276" w:lineRule="auto"/>
              <w:rPr>
                <w:rFonts w:cs="TimesNewRomanPSMT"/>
                <w:sz w:val="22"/>
                <w:szCs w:val="22"/>
              </w:rPr>
            </w:pPr>
            <w:r>
              <w:rPr>
                <w:rFonts w:cs="TimesNewRomanPSMT"/>
                <w:sz w:val="22"/>
                <w:szCs w:val="22"/>
              </w:rPr>
              <w:t>Forms</w:t>
            </w:r>
            <w:r w:rsidR="00BB2275">
              <w:rPr>
                <w:rFonts w:cs="TimesNewRomanPSMT"/>
                <w:sz w:val="22"/>
                <w:szCs w:val="22"/>
              </w:rPr>
              <w:t xml:space="preserve"> / </w:t>
            </w:r>
            <w:r w:rsidR="00FB7E19">
              <w:rPr>
                <w:rFonts w:cs="TimesNewRomanPSMT"/>
                <w:sz w:val="22"/>
                <w:szCs w:val="22"/>
              </w:rPr>
              <w:t>Python O</w:t>
            </w:r>
            <w:r w:rsidR="007E7574">
              <w:rPr>
                <w:rFonts w:cs="TimesNewRomanPSMT"/>
                <w:sz w:val="22"/>
                <w:szCs w:val="22"/>
              </w:rPr>
              <w:t>bjects</w:t>
            </w:r>
            <w:r w:rsidR="00FB7E19">
              <w:rPr>
                <w:rFonts w:cs="TimesNewRomanPSMT"/>
                <w:sz w:val="22"/>
                <w:szCs w:val="22"/>
              </w:rPr>
              <w:t xml:space="preserve"> /</w:t>
            </w:r>
            <w:r w:rsidR="005404E7">
              <w:rPr>
                <w:rFonts w:cs="TimesNewRomanPSMT"/>
                <w:sz w:val="22"/>
                <w:szCs w:val="22"/>
              </w:rPr>
              <w:t xml:space="preserve"> </w:t>
            </w:r>
            <w:r w:rsidR="00FB7E19">
              <w:rPr>
                <w:rFonts w:cs="TimesNewRomanPSMT"/>
                <w:sz w:val="22"/>
                <w:szCs w:val="22"/>
              </w:rPr>
              <w:t>Generic Views</w:t>
            </w:r>
          </w:p>
        </w:tc>
        <w:tc>
          <w:tcPr>
            <w:tcW w:w="2520" w:type="dxa"/>
          </w:tcPr>
          <w:p w14:paraId="203D4C82" w14:textId="2B255630" w:rsidR="00264AF0" w:rsidRPr="00037ED7" w:rsidRDefault="0002439B" w:rsidP="00E826EC">
            <w:pPr>
              <w:autoSpaceDE w:val="0"/>
              <w:autoSpaceDN w:val="0"/>
              <w:adjustRightInd w:val="0"/>
              <w:spacing w:line="276" w:lineRule="auto"/>
              <w:rPr>
                <w:rFonts w:cs="TimesNewRomanPSMT"/>
                <w:sz w:val="22"/>
                <w:szCs w:val="22"/>
              </w:rPr>
            </w:pPr>
            <w:r>
              <w:rPr>
                <w:rFonts w:cs="TimesNewRomanPSMT"/>
                <w:sz w:val="22"/>
                <w:szCs w:val="22"/>
              </w:rPr>
              <w:t>TUT4</w:t>
            </w:r>
          </w:p>
        </w:tc>
      </w:tr>
      <w:tr w:rsidR="00264AF0" w:rsidRPr="00037ED7" w14:paraId="252B86DD" w14:textId="77777777" w:rsidTr="00E826EC">
        <w:tc>
          <w:tcPr>
            <w:tcW w:w="895" w:type="dxa"/>
          </w:tcPr>
          <w:p w14:paraId="05786412" w14:textId="77777777" w:rsidR="00264AF0" w:rsidRPr="00037ED7" w:rsidRDefault="00264AF0"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5</w:t>
            </w:r>
          </w:p>
        </w:tc>
        <w:tc>
          <w:tcPr>
            <w:tcW w:w="2003" w:type="dxa"/>
          </w:tcPr>
          <w:p w14:paraId="76A3B78A" w14:textId="32E8A3BC" w:rsidR="00264AF0" w:rsidRPr="00037ED7" w:rsidRDefault="000833B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February 4</w:t>
            </w:r>
          </w:p>
        </w:tc>
        <w:tc>
          <w:tcPr>
            <w:tcW w:w="4055" w:type="dxa"/>
          </w:tcPr>
          <w:p w14:paraId="01C52166" w14:textId="44E7F343" w:rsidR="00264AF0" w:rsidRPr="00037ED7" w:rsidRDefault="00BB2275" w:rsidP="00BB2275">
            <w:pPr>
              <w:autoSpaceDE w:val="0"/>
              <w:autoSpaceDN w:val="0"/>
              <w:adjustRightInd w:val="0"/>
              <w:spacing w:line="276" w:lineRule="auto"/>
              <w:rPr>
                <w:rFonts w:cs="TimesNewRomanPSMT"/>
                <w:sz w:val="22"/>
                <w:szCs w:val="22"/>
              </w:rPr>
            </w:pPr>
            <w:r>
              <w:rPr>
                <w:rFonts w:cs="TimesNewRomanPSMT"/>
                <w:sz w:val="22"/>
                <w:szCs w:val="22"/>
              </w:rPr>
              <w:t xml:space="preserve">Cookies / </w:t>
            </w:r>
            <w:r w:rsidR="00264AF0" w:rsidRPr="00037ED7">
              <w:rPr>
                <w:rFonts w:cs="TimesNewRomanPSMT"/>
                <w:sz w:val="22"/>
                <w:szCs w:val="22"/>
              </w:rPr>
              <w:t>Sessions</w:t>
            </w:r>
            <w:r w:rsidR="004122B4">
              <w:rPr>
                <w:rFonts w:cs="TimesNewRomanPSMT"/>
                <w:sz w:val="22"/>
                <w:szCs w:val="22"/>
              </w:rPr>
              <w:t xml:space="preserve"> / One-to-Many</w:t>
            </w:r>
          </w:p>
        </w:tc>
        <w:tc>
          <w:tcPr>
            <w:tcW w:w="2520" w:type="dxa"/>
          </w:tcPr>
          <w:p w14:paraId="029EE7B4" w14:textId="44ED3B25" w:rsidR="00264AF0" w:rsidRPr="00037ED7" w:rsidRDefault="00721977" w:rsidP="00E826EC">
            <w:pPr>
              <w:autoSpaceDE w:val="0"/>
              <w:autoSpaceDN w:val="0"/>
              <w:adjustRightInd w:val="0"/>
              <w:spacing w:line="276" w:lineRule="auto"/>
              <w:rPr>
                <w:rFonts w:cs="TimesNewRomanPSMT"/>
                <w:sz w:val="22"/>
                <w:szCs w:val="22"/>
              </w:rPr>
            </w:pPr>
            <w:r>
              <w:rPr>
                <w:rFonts w:cs="TimesNewRomanPSMT"/>
                <w:sz w:val="22"/>
                <w:szCs w:val="22"/>
              </w:rPr>
              <w:t>Hello</w:t>
            </w:r>
            <w:r w:rsidR="006A6458">
              <w:rPr>
                <w:rFonts w:cs="TimesNewRomanPSMT"/>
                <w:sz w:val="22"/>
                <w:szCs w:val="22"/>
              </w:rPr>
              <w:t xml:space="preserve"> / </w:t>
            </w:r>
            <w:proofErr w:type="spellStart"/>
            <w:r w:rsidR="006A6458">
              <w:rPr>
                <w:rFonts w:cs="TimesNewRomanPSMT"/>
                <w:sz w:val="22"/>
                <w:szCs w:val="22"/>
              </w:rPr>
              <w:t>Unesco</w:t>
            </w:r>
            <w:proofErr w:type="spellEnd"/>
          </w:p>
        </w:tc>
      </w:tr>
      <w:tr w:rsidR="00264AF0" w:rsidRPr="00037ED7" w14:paraId="384F2BA0" w14:textId="77777777" w:rsidTr="00E826EC">
        <w:trPr>
          <w:trHeight w:val="323"/>
        </w:trPr>
        <w:tc>
          <w:tcPr>
            <w:tcW w:w="895" w:type="dxa"/>
          </w:tcPr>
          <w:p w14:paraId="11E185AE" w14:textId="77777777" w:rsidR="00264AF0" w:rsidRPr="00037ED7" w:rsidRDefault="00264AF0"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6</w:t>
            </w:r>
          </w:p>
        </w:tc>
        <w:tc>
          <w:tcPr>
            <w:tcW w:w="2003" w:type="dxa"/>
          </w:tcPr>
          <w:p w14:paraId="13D2154B" w14:textId="66F2D696" w:rsidR="00264AF0" w:rsidRPr="009E13D3" w:rsidRDefault="009E13D3" w:rsidP="00FB551D">
            <w:pPr>
              <w:autoSpaceDE w:val="0"/>
              <w:autoSpaceDN w:val="0"/>
              <w:adjustRightInd w:val="0"/>
              <w:spacing w:line="276" w:lineRule="auto"/>
              <w:jc w:val="right"/>
              <w:rPr>
                <w:rFonts w:ascii="Cambria" w:hAnsi="Cambria" w:cs="TimesNewRomanPSMT"/>
                <w:color w:val="000000"/>
                <w:sz w:val="22"/>
                <w:szCs w:val="22"/>
              </w:rPr>
            </w:pPr>
            <w:r>
              <w:rPr>
                <w:rFonts w:ascii="Cambria" w:eastAsia="Times New Roman" w:hAnsi="Cambria" w:cs="Times New Roman"/>
                <w:color w:val="000000"/>
                <w:kern w:val="36"/>
                <w:bdr w:val="none" w:sz="0" w:space="0" w:color="auto" w:frame="1"/>
                <w:lang w:eastAsia="zh-TW"/>
              </w:rPr>
              <w:t>February 11</w:t>
            </w:r>
          </w:p>
        </w:tc>
        <w:tc>
          <w:tcPr>
            <w:tcW w:w="4055" w:type="dxa"/>
          </w:tcPr>
          <w:p w14:paraId="7D8790BF" w14:textId="367B58A2" w:rsidR="00264AF0" w:rsidRPr="00037ED7" w:rsidRDefault="00BB2275" w:rsidP="00D87ED8">
            <w:pPr>
              <w:autoSpaceDE w:val="0"/>
              <w:autoSpaceDN w:val="0"/>
              <w:adjustRightInd w:val="0"/>
              <w:spacing w:line="276" w:lineRule="auto"/>
              <w:rPr>
                <w:rFonts w:cs="TimesNewRomanPSMT"/>
                <w:sz w:val="22"/>
                <w:szCs w:val="22"/>
              </w:rPr>
            </w:pPr>
            <w:r>
              <w:rPr>
                <w:rFonts w:cs="TimesNewRomanPSMT"/>
                <w:sz w:val="22"/>
                <w:szCs w:val="22"/>
              </w:rPr>
              <w:t xml:space="preserve">Django </w:t>
            </w:r>
            <w:r w:rsidR="00ED3DE2">
              <w:rPr>
                <w:rFonts w:cs="TimesNewRomanPSMT"/>
                <w:sz w:val="22"/>
                <w:szCs w:val="22"/>
              </w:rPr>
              <w:t xml:space="preserve">Forms / </w:t>
            </w:r>
            <w:r w:rsidRPr="00037ED7">
              <w:rPr>
                <w:rFonts w:cs="TimesNewRomanPSMT"/>
                <w:sz w:val="22"/>
                <w:szCs w:val="22"/>
              </w:rPr>
              <w:t>Authentication</w:t>
            </w:r>
            <w:r w:rsidR="00FB551D">
              <w:rPr>
                <w:rFonts w:cs="TimesNewRomanPSMT"/>
                <w:sz w:val="22"/>
                <w:szCs w:val="22"/>
              </w:rPr>
              <w:t xml:space="preserve"> </w:t>
            </w:r>
          </w:p>
        </w:tc>
        <w:tc>
          <w:tcPr>
            <w:tcW w:w="2520" w:type="dxa"/>
          </w:tcPr>
          <w:p w14:paraId="54C8D98F" w14:textId="69AA3487" w:rsidR="00264AF0" w:rsidRPr="00037ED7" w:rsidRDefault="00721977" w:rsidP="00E826EC">
            <w:pPr>
              <w:autoSpaceDE w:val="0"/>
              <w:autoSpaceDN w:val="0"/>
              <w:adjustRightInd w:val="0"/>
              <w:spacing w:line="276" w:lineRule="auto"/>
              <w:rPr>
                <w:rFonts w:cs="TimesNewRomanPSMT"/>
                <w:sz w:val="22"/>
                <w:szCs w:val="22"/>
              </w:rPr>
            </w:pPr>
            <w:r>
              <w:rPr>
                <w:rFonts w:cs="TimesNewRomanPSMT"/>
                <w:sz w:val="22"/>
                <w:szCs w:val="22"/>
              </w:rPr>
              <w:t xml:space="preserve">Autos </w:t>
            </w:r>
            <w:r w:rsidR="004C65A6">
              <w:rPr>
                <w:rFonts w:cs="TimesNewRomanPSMT"/>
                <w:sz w:val="22"/>
                <w:szCs w:val="22"/>
              </w:rPr>
              <w:t>/ CRUD I</w:t>
            </w:r>
          </w:p>
        </w:tc>
      </w:tr>
      <w:tr w:rsidR="00264AF0" w:rsidRPr="00037ED7" w14:paraId="7221B38F" w14:textId="77777777" w:rsidTr="00E826EC">
        <w:tc>
          <w:tcPr>
            <w:tcW w:w="895" w:type="dxa"/>
          </w:tcPr>
          <w:p w14:paraId="50496973" w14:textId="77777777" w:rsidR="00264AF0" w:rsidRPr="00037ED7" w:rsidRDefault="00264AF0"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7</w:t>
            </w:r>
          </w:p>
        </w:tc>
        <w:tc>
          <w:tcPr>
            <w:tcW w:w="2003" w:type="dxa"/>
          </w:tcPr>
          <w:p w14:paraId="2B5F2FD4" w14:textId="6DBB5864" w:rsidR="00264AF0" w:rsidRPr="00037ED7" w:rsidRDefault="009E13D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February 18</w:t>
            </w:r>
          </w:p>
        </w:tc>
        <w:tc>
          <w:tcPr>
            <w:tcW w:w="4055" w:type="dxa"/>
          </w:tcPr>
          <w:p w14:paraId="7DBAA3B1" w14:textId="4255A01C" w:rsidR="00264AF0" w:rsidRPr="009C6FB8" w:rsidRDefault="00264AF0" w:rsidP="004C65A6">
            <w:pPr>
              <w:autoSpaceDE w:val="0"/>
              <w:autoSpaceDN w:val="0"/>
              <w:adjustRightInd w:val="0"/>
              <w:spacing w:line="276" w:lineRule="auto"/>
              <w:rPr>
                <w:rFonts w:cs="TimesNewRomanPSMT"/>
                <w:sz w:val="22"/>
                <w:szCs w:val="22"/>
              </w:rPr>
            </w:pPr>
            <w:r w:rsidRPr="009C6FB8">
              <w:rPr>
                <w:rFonts w:cs="TimesNewRomanPSMT"/>
                <w:sz w:val="22"/>
                <w:szCs w:val="22"/>
              </w:rPr>
              <w:t xml:space="preserve">Exam Review </w:t>
            </w:r>
          </w:p>
        </w:tc>
        <w:tc>
          <w:tcPr>
            <w:tcW w:w="2520" w:type="dxa"/>
          </w:tcPr>
          <w:p w14:paraId="7C26A8AB" w14:textId="41AE0DF0" w:rsidR="00264AF0" w:rsidRPr="00037ED7" w:rsidRDefault="00721977" w:rsidP="00E826EC">
            <w:pPr>
              <w:autoSpaceDE w:val="0"/>
              <w:autoSpaceDN w:val="0"/>
              <w:adjustRightInd w:val="0"/>
              <w:spacing w:line="276" w:lineRule="auto"/>
              <w:rPr>
                <w:rFonts w:cs="TimesNewRomanPSMT"/>
                <w:sz w:val="22"/>
                <w:szCs w:val="22"/>
              </w:rPr>
            </w:pPr>
            <w:r>
              <w:rPr>
                <w:rFonts w:cs="TimesNewRomanPSMT"/>
                <w:sz w:val="22"/>
                <w:szCs w:val="22"/>
              </w:rPr>
              <w:t>Cats</w:t>
            </w:r>
            <w:r w:rsidR="004C65A6">
              <w:rPr>
                <w:rFonts w:cs="TimesNewRomanPSMT"/>
                <w:sz w:val="22"/>
                <w:szCs w:val="22"/>
              </w:rPr>
              <w:t xml:space="preserve"> / CRUD II</w:t>
            </w:r>
          </w:p>
        </w:tc>
      </w:tr>
      <w:tr w:rsidR="00264AF0" w:rsidRPr="00037ED7" w14:paraId="2F641962" w14:textId="77777777" w:rsidTr="00E826EC">
        <w:tc>
          <w:tcPr>
            <w:tcW w:w="895" w:type="dxa"/>
          </w:tcPr>
          <w:p w14:paraId="11F27681" w14:textId="77777777" w:rsidR="00264AF0" w:rsidRPr="00037ED7" w:rsidRDefault="00264AF0"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 xml:space="preserve"> 8</w:t>
            </w:r>
          </w:p>
        </w:tc>
        <w:tc>
          <w:tcPr>
            <w:tcW w:w="2003" w:type="dxa"/>
          </w:tcPr>
          <w:p w14:paraId="1DB8E897" w14:textId="237D4E63" w:rsidR="00264AF0" w:rsidRPr="00037ED7" w:rsidRDefault="009E13D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February 25</w:t>
            </w:r>
            <w:r w:rsidR="00FB551D">
              <w:rPr>
                <w:rFonts w:cs="TimesNewRomanPSMT"/>
                <w:color w:val="000000"/>
                <w:sz w:val="22"/>
                <w:szCs w:val="22"/>
              </w:rPr>
              <w:t xml:space="preserve"> </w:t>
            </w:r>
          </w:p>
        </w:tc>
        <w:tc>
          <w:tcPr>
            <w:tcW w:w="4055" w:type="dxa"/>
          </w:tcPr>
          <w:p w14:paraId="59BFA565" w14:textId="77777777" w:rsidR="00264AF0" w:rsidRPr="00037ED7" w:rsidRDefault="00264AF0" w:rsidP="00E826EC">
            <w:pPr>
              <w:autoSpaceDE w:val="0"/>
              <w:autoSpaceDN w:val="0"/>
              <w:adjustRightInd w:val="0"/>
              <w:spacing w:line="276" w:lineRule="auto"/>
              <w:rPr>
                <w:rFonts w:cs="TimesNewRomanPSMT"/>
                <w:sz w:val="22"/>
                <w:szCs w:val="22"/>
              </w:rPr>
            </w:pPr>
            <w:r>
              <w:rPr>
                <w:rFonts w:cs="TimesNewRomanPSMT"/>
                <w:sz w:val="22"/>
                <w:szCs w:val="22"/>
              </w:rPr>
              <w:t>Midterm Exam</w:t>
            </w:r>
          </w:p>
        </w:tc>
        <w:tc>
          <w:tcPr>
            <w:tcW w:w="2520" w:type="dxa"/>
          </w:tcPr>
          <w:p w14:paraId="28390AE7" w14:textId="05064728" w:rsidR="00264AF0" w:rsidRPr="00037ED7" w:rsidRDefault="009E13D3" w:rsidP="00E826EC">
            <w:pPr>
              <w:autoSpaceDE w:val="0"/>
              <w:autoSpaceDN w:val="0"/>
              <w:adjustRightInd w:val="0"/>
              <w:spacing w:line="276" w:lineRule="auto"/>
              <w:rPr>
                <w:rFonts w:cs="TimesNewRomanPSMT"/>
                <w:sz w:val="22"/>
                <w:szCs w:val="22"/>
              </w:rPr>
            </w:pPr>
            <w:r>
              <w:rPr>
                <w:rFonts w:cs="TimesNewRomanPSMT"/>
                <w:sz w:val="22"/>
                <w:szCs w:val="22"/>
              </w:rPr>
              <w:t>CRUD</w:t>
            </w:r>
          </w:p>
        </w:tc>
      </w:tr>
      <w:tr w:rsidR="009E13D3" w:rsidRPr="00037ED7" w14:paraId="2288E607" w14:textId="77777777" w:rsidTr="00E826EC">
        <w:tc>
          <w:tcPr>
            <w:tcW w:w="895" w:type="dxa"/>
          </w:tcPr>
          <w:p w14:paraId="071405D1" w14:textId="77777777" w:rsidR="009E13D3" w:rsidRDefault="009E13D3" w:rsidP="00E826EC">
            <w:pPr>
              <w:autoSpaceDE w:val="0"/>
              <w:autoSpaceDN w:val="0"/>
              <w:adjustRightInd w:val="0"/>
              <w:spacing w:line="276" w:lineRule="auto"/>
              <w:jc w:val="center"/>
              <w:rPr>
                <w:rFonts w:cs="TimesNewRomanPSMT"/>
                <w:color w:val="000000"/>
                <w:sz w:val="22"/>
                <w:szCs w:val="22"/>
              </w:rPr>
            </w:pPr>
          </w:p>
        </w:tc>
        <w:tc>
          <w:tcPr>
            <w:tcW w:w="2003" w:type="dxa"/>
          </w:tcPr>
          <w:p w14:paraId="262FD162" w14:textId="5024E569" w:rsidR="009E13D3" w:rsidRDefault="009E13D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Feb 28 – March 4</w:t>
            </w:r>
          </w:p>
        </w:tc>
        <w:tc>
          <w:tcPr>
            <w:tcW w:w="4055" w:type="dxa"/>
          </w:tcPr>
          <w:p w14:paraId="138067C2" w14:textId="404A19A1" w:rsidR="009E13D3" w:rsidRPr="009E13D3" w:rsidRDefault="009E13D3" w:rsidP="00E826EC">
            <w:pPr>
              <w:autoSpaceDE w:val="0"/>
              <w:autoSpaceDN w:val="0"/>
              <w:adjustRightInd w:val="0"/>
              <w:spacing w:line="276" w:lineRule="auto"/>
              <w:rPr>
                <w:rFonts w:cs="TimesNewRomanPSMT"/>
                <w:b/>
                <w:bCs/>
                <w:sz w:val="22"/>
                <w:szCs w:val="22"/>
              </w:rPr>
            </w:pPr>
            <w:r>
              <w:rPr>
                <w:rFonts w:cs="TimesNewRomanPSMT"/>
                <w:sz w:val="22"/>
                <w:szCs w:val="22"/>
              </w:rPr>
              <w:t xml:space="preserve">Spring Break </w:t>
            </w:r>
            <w:r w:rsidRPr="009E13D3">
              <w:rPr>
                <w:rFonts w:ascii="Apple Color Emoji" w:hAnsi="Apple Color Emoji" w:cs="Apple Color Emoji"/>
                <w:b/>
                <w:bCs/>
                <w:sz w:val="22"/>
                <w:szCs w:val="22"/>
              </w:rPr>
              <w:t>🌴</w:t>
            </w:r>
          </w:p>
        </w:tc>
        <w:tc>
          <w:tcPr>
            <w:tcW w:w="2520" w:type="dxa"/>
          </w:tcPr>
          <w:p w14:paraId="40193812" w14:textId="77777777" w:rsidR="009E13D3" w:rsidRDefault="009E13D3" w:rsidP="00E826EC">
            <w:pPr>
              <w:autoSpaceDE w:val="0"/>
              <w:autoSpaceDN w:val="0"/>
              <w:adjustRightInd w:val="0"/>
              <w:spacing w:line="276" w:lineRule="auto"/>
              <w:rPr>
                <w:rFonts w:cs="TimesNewRomanPSMT"/>
                <w:sz w:val="22"/>
                <w:szCs w:val="22"/>
              </w:rPr>
            </w:pPr>
          </w:p>
        </w:tc>
      </w:tr>
      <w:tr w:rsidR="000C723B" w:rsidRPr="00037ED7" w14:paraId="19CEF714" w14:textId="77777777" w:rsidTr="00E826EC">
        <w:tc>
          <w:tcPr>
            <w:tcW w:w="895" w:type="dxa"/>
          </w:tcPr>
          <w:p w14:paraId="2E2E99CC" w14:textId="7B3BB469" w:rsidR="000C723B" w:rsidRPr="00037ED7" w:rsidRDefault="00205BE3" w:rsidP="00E826EC">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9</w:t>
            </w:r>
          </w:p>
        </w:tc>
        <w:tc>
          <w:tcPr>
            <w:tcW w:w="2003" w:type="dxa"/>
          </w:tcPr>
          <w:p w14:paraId="4CCEEEBE" w14:textId="7467F46A" w:rsidR="000C723B" w:rsidRPr="00037ED7" w:rsidRDefault="009E13D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March 11</w:t>
            </w:r>
          </w:p>
        </w:tc>
        <w:tc>
          <w:tcPr>
            <w:tcW w:w="4055" w:type="dxa"/>
          </w:tcPr>
          <w:p w14:paraId="39A9BB60" w14:textId="4B31C94C" w:rsidR="000C723B" w:rsidRPr="00037ED7" w:rsidRDefault="000C723B" w:rsidP="00E826EC">
            <w:pPr>
              <w:autoSpaceDE w:val="0"/>
              <w:autoSpaceDN w:val="0"/>
              <w:adjustRightInd w:val="0"/>
              <w:spacing w:line="276" w:lineRule="auto"/>
              <w:rPr>
                <w:rFonts w:cs="TimesNewRomanPSMT"/>
                <w:sz w:val="22"/>
                <w:szCs w:val="22"/>
              </w:rPr>
            </w:pPr>
            <w:r>
              <w:rPr>
                <w:rFonts w:cs="TimesNewRomanPSMT"/>
                <w:sz w:val="22"/>
                <w:szCs w:val="22"/>
              </w:rPr>
              <w:t>Ads: Owned Rows / Menus / Crispy</w:t>
            </w:r>
          </w:p>
        </w:tc>
        <w:tc>
          <w:tcPr>
            <w:tcW w:w="2520" w:type="dxa"/>
          </w:tcPr>
          <w:p w14:paraId="3F862F3C" w14:textId="27C32F9D" w:rsidR="000C723B" w:rsidRPr="00037ED7" w:rsidRDefault="000C723B" w:rsidP="00E826EC">
            <w:pPr>
              <w:autoSpaceDE w:val="0"/>
              <w:autoSpaceDN w:val="0"/>
              <w:adjustRightInd w:val="0"/>
              <w:spacing w:line="276" w:lineRule="auto"/>
              <w:rPr>
                <w:rFonts w:cs="TimesNewRomanPSMT"/>
                <w:sz w:val="22"/>
                <w:szCs w:val="22"/>
              </w:rPr>
            </w:pPr>
            <w:r>
              <w:rPr>
                <w:rFonts w:cs="TimesNewRomanPSMT"/>
                <w:sz w:val="22"/>
                <w:szCs w:val="22"/>
              </w:rPr>
              <w:t>Ads1</w:t>
            </w:r>
          </w:p>
        </w:tc>
      </w:tr>
      <w:tr w:rsidR="000C723B" w:rsidRPr="00037ED7" w14:paraId="06544461" w14:textId="77777777" w:rsidTr="0092319B">
        <w:trPr>
          <w:trHeight w:val="323"/>
        </w:trPr>
        <w:tc>
          <w:tcPr>
            <w:tcW w:w="895" w:type="dxa"/>
          </w:tcPr>
          <w:p w14:paraId="33E96B6B" w14:textId="5B2DFCF5" w:rsidR="000C723B" w:rsidRPr="00037ED7" w:rsidRDefault="00205BE3" w:rsidP="00E826EC">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10</w:t>
            </w:r>
          </w:p>
        </w:tc>
        <w:tc>
          <w:tcPr>
            <w:tcW w:w="2003" w:type="dxa"/>
          </w:tcPr>
          <w:p w14:paraId="1CCAC7B5" w14:textId="04EAB686" w:rsidR="000C723B" w:rsidRPr="00037ED7" w:rsidRDefault="009E13D3" w:rsidP="00370F85">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March 18</w:t>
            </w:r>
          </w:p>
        </w:tc>
        <w:tc>
          <w:tcPr>
            <w:tcW w:w="4055" w:type="dxa"/>
          </w:tcPr>
          <w:p w14:paraId="2A5C2A72" w14:textId="093E1308" w:rsidR="000C723B" w:rsidRPr="00037ED7" w:rsidRDefault="000C723B" w:rsidP="00E826EC">
            <w:pPr>
              <w:autoSpaceDE w:val="0"/>
              <w:autoSpaceDN w:val="0"/>
              <w:adjustRightInd w:val="0"/>
              <w:spacing w:line="276" w:lineRule="auto"/>
              <w:rPr>
                <w:rFonts w:cs="TimesNewRomanPSMT"/>
                <w:sz w:val="22"/>
                <w:szCs w:val="22"/>
              </w:rPr>
            </w:pPr>
            <w:r>
              <w:rPr>
                <w:rFonts w:cs="TimesNewRomanPSMT"/>
                <w:sz w:val="22"/>
                <w:szCs w:val="22"/>
              </w:rPr>
              <w:t>Ads: Pictures and Comments</w:t>
            </w:r>
          </w:p>
        </w:tc>
        <w:tc>
          <w:tcPr>
            <w:tcW w:w="2520" w:type="dxa"/>
          </w:tcPr>
          <w:p w14:paraId="2CD51A07" w14:textId="060661E5" w:rsidR="000C723B" w:rsidRPr="00037ED7" w:rsidRDefault="000C723B" w:rsidP="00EC207E">
            <w:pPr>
              <w:autoSpaceDE w:val="0"/>
              <w:autoSpaceDN w:val="0"/>
              <w:adjustRightInd w:val="0"/>
              <w:spacing w:line="276" w:lineRule="auto"/>
              <w:rPr>
                <w:rFonts w:cs="TimesNewRomanPSMT"/>
                <w:sz w:val="22"/>
                <w:szCs w:val="22"/>
              </w:rPr>
            </w:pPr>
            <w:r>
              <w:rPr>
                <w:rFonts w:cs="TimesNewRomanPSMT"/>
                <w:sz w:val="22"/>
                <w:szCs w:val="22"/>
              </w:rPr>
              <w:t>Ads2</w:t>
            </w:r>
          </w:p>
        </w:tc>
      </w:tr>
      <w:tr w:rsidR="000C723B" w:rsidRPr="00037ED7" w14:paraId="1C50D796" w14:textId="77777777" w:rsidTr="00E826EC">
        <w:tc>
          <w:tcPr>
            <w:tcW w:w="895" w:type="dxa"/>
          </w:tcPr>
          <w:p w14:paraId="69CFFBCD" w14:textId="6550C0AA" w:rsidR="000C723B" w:rsidRPr="00037ED7" w:rsidRDefault="00205BE3" w:rsidP="00E826EC">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11</w:t>
            </w:r>
          </w:p>
        </w:tc>
        <w:tc>
          <w:tcPr>
            <w:tcW w:w="2003" w:type="dxa"/>
          </w:tcPr>
          <w:p w14:paraId="6AFBDB03" w14:textId="7171A87B" w:rsidR="000C723B" w:rsidRPr="00037ED7" w:rsidRDefault="009E13D3" w:rsidP="00E826EC">
            <w:pPr>
              <w:autoSpaceDE w:val="0"/>
              <w:autoSpaceDN w:val="0"/>
              <w:adjustRightInd w:val="0"/>
              <w:spacing w:line="276" w:lineRule="auto"/>
              <w:jc w:val="right"/>
              <w:rPr>
                <w:rFonts w:cs="TimesNewRomanPSMT"/>
                <w:color w:val="000000"/>
                <w:sz w:val="22"/>
                <w:szCs w:val="22"/>
              </w:rPr>
            </w:pPr>
            <w:r>
              <w:rPr>
                <w:rFonts w:cs="TimesNewRomanPSMT"/>
                <w:color w:val="000000"/>
                <w:sz w:val="22"/>
                <w:szCs w:val="22"/>
              </w:rPr>
              <w:t>March 25</w:t>
            </w:r>
          </w:p>
        </w:tc>
        <w:tc>
          <w:tcPr>
            <w:tcW w:w="4055" w:type="dxa"/>
          </w:tcPr>
          <w:p w14:paraId="5B0DDF60" w14:textId="5DDEF5C1" w:rsidR="000C723B" w:rsidRPr="00037ED7" w:rsidRDefault="0068393B" w:rsidP="00E826EC">
            <w:pPr>
              <w:autoSpaceDE w:val="0"/>
              <w:autoSpaceDN w:val="0"/>
              <w:adjustRightInd w:val="0"/>
              <w:spacing w:line="276" w:lineRule="auto"/>
              <w:rPr>
                <w:rFonts w:cs="TimesNewRomanPSMT"/>
                <w:sz w:val="22"/>
                <w:szCs w:val="22"/>
              </w:rPr>
            </w:pPr>
            <w:r>
              <w:rPr>
                <w:rFonts w:cs="TimesNewRomanPSMT"/>
                <w:sz w:val="22"/>
                <w:szCs w:val="22"/>
              </w:rPr>
              <w:t xml:space="preserve">Ads: </w:t>
            </w:r>
            <w:r w:rsidR="000C723B">
              <w:rPr>
                <w:rFonts w:cs="TimesNewRomanPSMT"/>
                <w:sz w:val="22"/>
                <w:szCs w:val="22"/>
              </w:rPr>
              <w:t>User Interface / JavaScript</w:t>
            </w:r>
          </w:p>
        </w:tc>
        <w:tc>
          <w:tcPr>
            <w:tcW w:w="2520" w:type="dxa"/>
          </w:tcPr>
          <w:p w14:paraId="3E3F4542" w14:textId="4787B150" w:rsidR="000C723B" w:rsidRPr="00037ED7" w:rsidRDefault="00420317" w:rsidP="00E826EC">
            <w:pPr>
              <w:autoSpaceDE w:val="0"/>
              <w:autoSpaceDN w:val="0"/>
              <w:adjustRightInd w:val="0"/>
              <w:spacing w:line="276" w:lineRule="auto"/>
              <w:rPr>
                <w:rFonts w:cs="TimesNewRomanPSMT"/>
                <w:sz w:val="22"/>
                <w:szCs w:val="22"/>
              </w:rPr>
            </w:pPr>
            <w:r>
              <w:rPr>
                <w:rFonts w:cs="TimesNewRomanPSMT"/>
                <w:sz w:val="22"/>
                <w:szCs w:val="22"/>
              </w:rPr>
              <w:t>Ads3</w:t>
            </w:r>
            <w:r w:rsidR="009E13D3">
              <w:rPr>
                <w:rFonts w:cs="TimesNewRomanPSMT"/>
                <w:sz w:val="22"/>
                <w:szCs w:val="22"/>
              </w:rPr>
              <w:t xml:space="preserve"> </w:t>
            </w:r>
          </w:p>
        </w:tc>
      </w:tr>
      <w:tr w:rsidR="000C723B" w:rsidRPr="00037ED7" w14:paraId="1E4A6B8F" w14:textId="77777777" w:rsidTr="00E826EC">
        <w:trPr>
          <w:trHeight w:val="296"/>
        </w:trPr>
        <w:tc>
          <w:tcPr>
            <w:tcW w:w="895" w:type="dxa"/>
          </w:tcPr>
          <w:p w14:paraId="5A445506" w14:textId="77777777" w:rsidR="000C723B" w:rsidRPr="00037ED7" w:rsidRDefault="000C723B" w:rsidP="00E826EC">
            <w:pPr>
              <w:autoSpaceDE w:val="0"/>
              <w:autoSpaceDN w:val="0"/>
              <w:adjustRightInd w:val="0"/>
              <w:spacing w:line="276" w:lineRule="auto"/>
              <w:jc w:val="center"/>
              <w:rPr>
                <w:rFonts w:cs="TimesNewRomanPSMT"/>
                <w:color w:val="000000"/>
                <w:sz w:val="22"/>
                <w:szCs w:val="22"/>
              </w:rPr>
            </w:pPr>
            <w:r w:rsidRPr="00037ED7">
              <w:rPr>
                <w:rFonts w:cs="TimesNewRomanPSMT"/>
                <w:color w:val="000000"/>
                <w:sz w:val="22"/>
                <w:szCs w:val="22"/>
              </w:rPr>
              <w:t>12</w:t>
            </w:r>
          </w:p>
        </w:tc>
        <w:tc>
          <w:tcPr>
            <w:tcW w:w="2003" w:type="dxa"/>
          </w:tcPr>
          <w:p w14:paraId="0A7EA7FE" w14:textId="714F9D9B" w:rsidR="000C723B" w:rsidRPr="00EE718C" w:rsidRDefault="009E13D3" w:rsidP="00E616BB">
            <w:pPr>
              <w:jc w:val="right"/>
              <w:textAlignment w:val="baseline"/>
              <w:outlineLvl w:val="0"/>
              <w:rPr>
                <w:rFonts w:ascii="Helvetica Neue" w:eastAsia="Times New Roman" w:hAnsi="Helvetica Neue" w:cs="Times New Roman"/>
                <w:b/>
                <w:bCs/>
                <w:color w:val="000000"/>
                <w:kern w:val="36"/>
                <w:sz w:val="42"/>
                <w:szCs w:val="42"/>
                <w:lang w:eastAsia="zh-TW"/>
              </w:rPr>
            </w:pPr>
            <w:r>
              <w:rPr>
                <w:rFonts w:cs="TimesNewRomanPSMT"/>
                <w:color w:val="000000"/>
                <w:sz w:val="22"/>
                <w:szCs w:val="22"/>
              </w:rPr>
              <w:t>April 1</w:t>
            </w:r>
          </w:p>
        </w:tc>
        <w:tc>
          <w:tcPr>
            <w:tcW w:w="4055" w:type="dxa"/>
          </w:tcPr>
          <w:p w14:paraId="37FF6276" w14:textId="4AE3BE43" w:rsidR="000C723B" w:rsidRPr="004410D6" w:rsidRDefault="0068393B" w:rsidP="00420317">
            <w:pPr>
              <w:autoSpaceDE w:val="0"/>
              <w:autoSpaceDN w:val="0"/>
              <w:adjustRightInd w:val="0"/>
              <w:spacing w:line="276" w:lineRule="auto"/>
              <w:rPr>
                <w:rFonts w:ascii="Calibri" w:hAnsi="Calibri" w:cs="Calibri"/>
                <w:sz w:val="22"/>
                <w:szCs w:val="22"/>
              </w:rPr>
            </w:pPr>
            <w:r>
              <w:rPr>
                <w:rFonts w:cs="TimesNewRomanPSMT"/>
                <w:sz w:val="22"/>
                <w:szCs w:val="22"/>
              </w:rPr>
              <w:t xml:space="preserve">Ads: </w:t>
            </w:r>
            <w:r w:rsidR="00370F85">
              <w:rPr>
                <w:rFonts w:cs="TimesNewRomanPSMT"/>
                <w:sz w:val="22"/>
                <w:szCs w:val="22"/>
              </w:rPr>
              <w:t>Searching / Tagging</w:t>
            </w:r>
          </w:p>
        </w:tc>
        <w:tc>
          <w:tcPr>
            <w:tcW w:w="2520" w:type="dxa"/>
          </w:tcPr>
          <w:p w14:paraId="5B7122A1" w14:textId="466872B5" w:rsidR="000C723B" w:rsidRPr="00037ED7" w:rsidRDefault="00420317" w:rsidP="00222B56">
            <w:pPr>
              <w:autoSpaceDE w:val="0"/>
              <w:autoSpaceDN w:val="0"/>
              <w:adjustRightInd w:val="0"/>
              <w:spacing w:line="276" w:lineRule="auto"/>
              <w:rPr>
                <w:rFonts w:cs="TimesNewRomanPSMT"/>
                <w:sz w:val="22"/>
                <w:szCs w:val="22"/>
              </w:rPr>
            </w:pPr>
            <w:r>
              <w:rPr>
                <w:rFonts w:cs="TimesNewRomanPSMT"/>
                <w:sz w:val="22"/>
                <w:szCs w:val="22"/>
              </w:rPr>
              <w:t>Ads4</w:t>
            </w:r>
          </w:p>
        </w:tc>
      </w:tr>
      <w:tr w:rsidR="00790288" w:rsidRPr="00037ED7" w14:paraId="5B8FF366" w14:textId="77777777" w:rsidTr="00370F85">
        <w:trPr>
          <w:trHeight w:val="269"/>
        </w:trPr>
        <w:tc>
          <w:tcPr>
            <w:tcW w:w="895" w:type="dxa"/>
          </w:tcPr>
          <w:p w14:paraId="465C6EA2" w14:textId="010A75E5" w:rsidR="00790288" w:rsidRDefault="00790288" w:rsidP="00E826EC">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13</w:t>
            </w:r>
          </w:p>
        </w:tc>
        <w:tc>
          <w:tcPr>
            <w:tcW w:w="2003" w:type="dxa"/>
          </w:tcPr>
          <w:p w14:paraId="630D0A40" w14:textId="0958FF60" w:rsidR="00790288" w:rsidRDefault="009E13D3" w:rsidP="00790288">
            <w:pPr>
              <w:jc w:val="right"/>
              <w:textAlignment w:val="baseline"/>
              <w:outlineLvl w:val="0"/>
              <w:rPr>
                <w:rFonts w:cs="TimesNewRomanPSMT"/>
                <w:color w:val="000000"/>
                <w:sz w:val="22"/>
                <w:szCs w:val="22"/>
              </w:rPr>
            </w:pPr>
            <w:r>
              <w:rPr>
                <w:rFonts w:cs="TimesNewRomanPSMT"/>
                <w:color w:val="000000"/>
                <w:sz w:val="22"/>
                <w:szCs w:val="22"/>
              </w:rPr>
              <w:t>April 8</w:t>
            </w:r>
          </w:p>
        </w:tc>
        <w:tc>
          <w:tcPr>
            <w:tcW w:w="4055" w:type="dxa"/>
          </w:tcPr>
          <w:p w14:paraId="064F2B72" w14:textId="49E46252" w:rsidR="00790288" w:rsidRDefault="00756359" w:rsidP="00FB551D">
            <w:pPr>
              <w:autoSpaceDE w:val="0"/>
              <w:autoSpaceDN w:val="0"/>
              <w:adjustRightInd w:val="0"/>
              <w:spacing w:line="276" w:lineRule="auto"/>
              <w:rPr>
                <w:rFonts w:cs="TimesNewRomanPSMT"/>
                <w:sz w:val="22"/>
                <w:szCs w:val="22"/>
              </w:rPr>
            </w:pPr>
            <w:r>
              <w:rPr>
                <w:rFonts w:cs="TimesNewRomanPSMT"/>
                <w:sz w:val="22"/>
                <w:szCs w:val="22"/>
              </w:rPr>
              <w:t>Ads: Pagination</w:t>
            </w:r>
            <w:r w:rsidR="00FD5D63">
              <w:rPr>
                <w:rFonts w:cs="TimesNewRomanPSMT"/>
                <w:sz w:val="22"/>
                <w:szCs w:val="22"/>
              </w:rPr>
              <w:t xml:space="preserve"> </w:t>
            </w:r>
            <w:r w:rsidR="00FD5D63" w:rsidRPr="00EE718C">
              <w:rPr>
                <w:rFonts w:ascii="Apple Color Emoji" w:eastAsia="Times New Roman" w:hAnsi="Apple Color Emoji" w:cs="Times New Roman"/>
                <w:color w:val="000000"/>
                <w:kern w:val="36"/>
                <w:bdr w:val="none" w:sz="0" w:space="0" w:color="auto" w:frame="1"/>
                <w:lang w:eastAsia="zh-TW"/>
              </w:rPr>
              <w:t>🍋</w:t>
            </w:r>
          </w:p>
        </w:tc>
        <w:tc>
          <w:tcPr>
            <w:tcW w:w="2520" w:type="dxa"/>
          </w:tcPr>
          <w:p w14:paraId="26426100" w14:textId="73489BB7" w:rsidR="00790288" w:rsidRDefault="006D5894" w:rsidP="00E826EC">
            <w:pPr>
              <w:autoSpaceDE w:val="0"/>
              <w:autoSpaceDN w:val="0"/>
              <w:adjustRightInd w:val="0"/>
              <w:spacing w:line="276" w:lineRule="auto"/>
              <w:rPr>
                <w:rFonts w:cs="TimesNewRomanPSMT"/>
                <w:sz w:val="22"/>
                <w:szCs w:val="22"/>
              </w:rPr>
            </w:pPr>
            <w:r>
              <w:rPr>
                <w:rFonts w:cs="TimesNewRomanPSMT"/>
                <w:sz w:val="22"/>
                <w:szCs w:val="22"/>
              </w:rPr>
              <w:t>Ads5</w:t>
            </w:r>
          </w:p>
        </w:tc>
      </w:tr>
      <w:tr w:rsidR="00420317" w:rsidRPr="00037ED7" w14:paraId="4FE08B44" w14:textId="77777777" w:rsidTr="00370F85">
        <w:trPr>
          <w:trHeight w:val="269"/>
        </w:trPr>
        <w:tc>
          <w:tcPr>
            <w:tcW w:w="895" w:type="dxa"/>
          </w:tcPr>
          <w:p w14:paraId="7F18869B" w14:textId="18229067" w:rsidR="00420317" w:rsidRPr="00037ED7" w:rsidRDefault="00420317" w:rsidP="00790288">
            <w:pPr>
              <w:autoSpaceDE w:val="0"/>
              <w:autoSpaceDN w:val="0"/>
              <w:adjustRightInd w:val="0"/>
              <w:spacing w:line="276" w:lineRule="auto"/>
              <w:jc w:val="center"/>
              <w:rPr>
                <w:rFonts w:cs="TimesNewRomanPSMT"/>
                <w:color w:val="000000"/>
                <w:sz w:val="22"/>
                <w:szCs w:val="22"/>
              </w:rPr>
            </w:pPr>
            <w:r>
              <w:rPr>
                <w:rFonts w:cs="TimesNewRomanPSMT"/>
                <w:color w:val="000000"/>
                <w:sz w:val="22"/>
                <w:szCs w:val="22"/>
              </w:rPr>
              <w:t>1</w:t>
            </w:r>
            <w:r w:rsidR="00790288">
              <w:rPr>
                <w:rFonts w:cs="TimesNewRomanPSMT"/>
                <w:color w:val="000000"/>
                <w:sz w:val="22"/>
                <w:szCs w:val="22"/>
              </w:rPr>
              <w:t>4</w:t>
            </w:r>
          </w:p>
        </w:tc>
        <w:tc>
          <w:tcPr>
            <w:tcW w:w="2003" w:type="dxa"/>
          </w:tcPr>
          <w:p w14:paraId="6AF0D45A" w14:textId="63A547EC" w:rsidR="00420317" w:rsidRDefault="009E13D3" w:rsidP="00790288">
            <w:pPr>
              <w:jc w:val="right"/>
              <w:textAlignment w:val="baseline"/>
              <w:outlineLvl w:val="0"/>
              <w:rPr>
                <w:rFonts w:cs="TimesNewRomanPSMT"/>
                <w:color w:val="000000"/>
                <w:sz w:val="22"/>
                <w:szCs w:val="22"/>
              </w:rPr>
            </w:pPr>
            <w:r>
              <w:rPr>
                <w:rFonts w:cs="TimesNewRomanPSMT"/>
                <w:color w:val="000000"/>
                <w:sz w:val="22"/>
                <w:szCs w:val="22"/>
              </w:rPr>
              <w:t>April 15</w:t>
            </w:r>
          </w:p>
        </w:tc>
        <w:tc>
          <w:tcPr>
            <w:tcW w:w="4055" w:type="dxa"/>
          </w:tcPr>
          <w:p w14:paraId="340F7E34" w14:textId="5AB6F627" w:rsidR="00420317" w:rsidRDefault="009E13D3" w:rsidP="00FB551D">
            <w:pPr>
              <w:autoSpaceDE w:val="0"/>
              <w:autoSpaceDN w:val="0"/>
              <w:adjustRightInd w:val="0"/>
              <w:spacing w:line="276" w:lineRule="auto"/>
              <w:rPr>
                <w:rFonts w:cs="TimesNewRomanPSMT"/>
                <w:sz w:val="22"/>
                <w:szCs w:val="22"/>
              </w:rPr>
            </w:pPr>
            <w:r>
              <w:rPr>
                <w:rFonts w:cs="TimesNewRomanPSMT"/>
                <w:sz w:val="22"/>
                <w:szCs w:val="22"/>
              </w:rPr>
              <w:t>TBD</w:t>
            </w:r>
          </w:p>
        </w:tc>
        <w:tc>
          <w:tcPr>
            <w:tcW w:w="2520" w:type="dxa"/>
          </w:tcPr>
          <w:p w14:paraId="51694DF5" w14:textId="30055BF4" w:rsidR="00420317" w:rsidRDefault="00420317" w:rsidP="00E826EC">
            <w:pPr>
              <w:autoSpaceDE w:val="0"/>
              <w:autoSpaceDN w:val="0"/>
              <w:adjustRightInd w:val="0"/>
              <w:spacing w:line="276" w:lineRule="auto"/>
              <w:rPr>
                <w:rFonts w:cs="TimesNewRomanPSMT"/>
                <w:sz w:val="22"/>
                <w:szCs w:val="22"/>
              </w:rPr>
            </w:pPr>
          </w:p>
        </w:tc>
      </w:tr>
      <w:tr w:rsidR="00790288" w:rsidRPr="00037ED7" w14:paraId="3079E769" w14:textId="77777777" w:rsidTr="00370F85">
        <w:trPr>
          <w:trHeight w:val="269"/>
        </w:trPr>
        <w:tc>
          <w:tcPr>
            <w:tcW w:w="895" w:type="dxa"/>
          </w:tcPr>
          <w:p w14:paraId="6DFFF80F" w14:textId="77777777" w:rsidR="00790288" w:rsidRDefault="00790288" w:rsidP="00E826EC">
            <w:pPr>
              <w:autoSpaceDE w:val="0"/>
              <w:autoSpaceDN w:val="0"/>
              <w:adjustRightInd w:val="0"/>
              <w:spacing w:line="276" w:lineRule="auto"/>
              <w:jc w:val="center"/>
              <w:rPr>
                <w:rFonts w:cs="TimesNewRomanPSMT"/>
                <w:color w:val="000000"/>
                <w:sz w:val="22"/>
                <w:szCs w:val="22"/>
              </w:rPr>
            </w:pPr>
          </w:p>
        </w:tc>
        <w:tc>
          <w:tcPr>
            <w:tcW w:w="2003" w:type="dxa"/>
          </w:tcPr>
          <w:p w14:paraId="0FDC50D6" w14:textId="291BBA34" w:rsidR="00790288" w:rsidRDefault="009E13D3" w:rsidP="00E616BB">
            <w:pPr>
              <w:jc w:val="right"/>
              <w:textAlignment w:val="baseline"/>
              <w:outlineLvl w:val="0"/>
              <w:rPr>
                <w:rFonts w:cs="TimesNewRomanPSMT"/>
                <w:color w:val="000000"/>
                <w:sz w:val="22"/>
                <w:szCs w:val="22"/>
              </w:rPr>
            </w:pPr>
            <w:r>
              <w:rPr>
                <w:rFonts w:cs="TimesNewRomanPSMT"/>
                <w:color w:val="000000"/>
                <w:sz w:val="22"/>
                <w:szCs w:val="22"/>
              </w:rPr>
              <w:t>April 21-26</w:t>
            </w:r>
          </w:p>
        </w:tc>
        <w:tc>
          <w:tcPr>
            <w:tcW w:w="4055" w:type="dxa"/>
          </w:tcPr>
          <w:p w14:paraId="1215DF1D" w14:textId="0B386365" w:rsidR="00790288" w:rsidRDefault="00790288" w:rsidP="00FB551D">
            <w:pPr>
              <w:autoSpaceDE w:val="0"/>
              <w:autoSpaceDN w:val="0"/>
              <w:adjustRightInd w:val="0"/>
              <w:spacing w:line="276" w:lineRule="auto"/>
              <w:rPr>
                <w:rFonts w:cs="TimesNewRomanPSMT"/>
                <w:sz w:val="22"/>
                <w:szCs w:val="22"/>
              </w:rPr>
            </w:pPr>
            <w:r>
              <w:rPr>
                <w:rFonts w:cs="TimesNewRomanPSMT"/>
                <w:sz w:val="22"/>
                <w:szCs w:val="22"/>
              </w:rPr>
              <w:t>Final Exam (online)</w:t>
            </w:r>
          </w:p>
        </w:tc>
        <w:tc>
          <w:tcPr>
            <w:tcW w:w="2520" w:type="dxa"/>
          </w:tcPr>
          <w:p w14:paraId="6C1D05F1" w14:textId="77777777" w:rsidR="00790288" w:rsidRDefault="00790288" w:rsidP="00E826EC">
            <w:pPr>
              <w:autoSpaceDE w:val="0"/>
              <w:autoSpaceDN w:val="0"/>
              <w:adjustRightInd w:val="0"/>
              <w:spacing w:line="276" w:lineRule="auto"/>
              <w:rPr>
                <w:rFonts w:cs="TimesNewRomanPSMT"/>
                <w:sz w:val="22"/>
                <w:szCs w:val="22"/>
              </w:rPr>
            </w:pPr>
          </w:p>
        </w:tc>
      </w:tr>
    </w:tbl>
    <w:p w14:paraId="72CA3FCF" w14:textId="77777777" w:rsidR="009354BF" w:rsidRPr="00037ED7" w:rsidRDefault="009354BF" w:rsidP="009354BF">
      <w:pPr>
        <w:autoSpaceDE w:val="0"/>
        <w:autoSpaceDN w:val="0"/>
        <w:adjustRightInd w:val="0"/>
        <w:spacing w:line="276" w:lineRule="auto"/>
        <w:rPr>
          <w:rFonts w:cs="TimesNewRomanPSMT"/>
          <w:sz w:val="22"/>
          <w:szCs w:val="22"/>
        </w:rPr>
      </w:pPr>
    </w:p>
    <w:p w14:paraId="53FECA0E" w14:textId="77777777" w:rsidR="009354BF" w:rsidRPr="00037ED7" w:rsidRDefault="009354BF" w:rsidP="009354BF">
      <w:pPr>
        <w:autoSpaceDE w:val="0"/>
        <w:autoSpaceDN w:val="0"/>
        <w:adjustRightInd w:val="0"/>
        <w:spacing w:line="276" w:lineRule="auto"/>
        <w:outlineLvl w:val="0"/>
        <w:rPr>
          <w:rFonts w:cs="TimesNewRomanPSMT"/>
          <w:sz w:val="22"/>
          <w:szCs w:val="22"/>
        </w:rPr>
      </w:pPr>
      <w:r w:rsidRPr="00037ED7">
        <w:rPr>
          <w:rFonts w:cs="TimesNewRomanPSMT"/>
          <w:sz w:val="22"/>
          <w:szCs w:val="22"/>
        </w:rPr>
        <w:t>Note: Schedule, topics, and assignments may be changed/adjusted as the semester progresses.</w:t>
      </w:r>
    </w:p>
    <w:p w14:paraId="4884E2A6" w14:textId="77777777" w:rsidR="00CC30FA" w:rsidRDefault="00CC30FA" w:rsidP="00CC30FA">
      <w:pPr>
        <w:autoSpaceDE w:val="0"/>
        <w:autoSpaceDN w:val="0"/>
        <w:adjustRightInd w:val="0"/>
        <w:spacing w:line="276" w:lineRule="auto"/>
        <w:rPr>
          <w:rFonts w:cs="TimesNewRomanPSMT"/>
          <w:sz w:val="22"/>
          <w:szCs w:val="22"/>
        </w:rPr>
      </w:pPr>
    </w:p>
    <w:p w14:paraId="1A1AC347" w14:textId="1BF7A618" w:rsidR="008427FE" w:rsidRPr="008427FE" w:rsidRDefault="008427FE" w:rsidP="008427FE">
      <w:pPr>
        <w:autoSpaceDE w:val="0"/>
        <w:autoSpaceDN w:val="0"/>
        <w:adjustRightInd w:val="0"/>
        <w:spacing w:line="276" w:lineRule="auto"/>
        <w:rPr>
          <w:rFonts w:cs="TimesNewRomanPSMT"/>
          <w:b/>
          <w:bCs/>
          <w:sz w:val="22"/>
          <w:szCs w:val="22"/>
        </w:rPr>
      </w:pPr>
      <w:r w:rsidRPr="008427FE">
        <w:rPr>
          <w:rFonts w:cs="TimesNewRomanPSMT"/>
          <w:b/>
          <w:bCs/>
          <w:sz w:val="22"/>
          <w:szCs w:val="22"/>
        </w:rPr>
        <w:t>Personal concerns</w:t>
      </w:r>
    </w:p>
    <w:p w14:paraId="1C1BF8B8" w14:textId="04748BC1" w:rsidR="008427FE" w:rsidRDefault="008427FE" w:rsidP="008427FE">
      <w:pPr>
        <w:autoSpaceDE w:val="0"/>
        <w:autoSpaceDN w:val="0"/>
        <w:adjustRightInd w:val="0"/>
        <w:spacing w:line="276" w:lineRule="auto"/>
        <w:rPr>
          <w:rFonts w:cs="TimesNewRomanPSMT"/>
          <w:sz w:val="22"/>
          <w:szCs w:val="22"/>
        </w:rPr>
      </w:pPr>
      <w:r w:rsidRPr="008427FE">
        <w:rPr>
          <w:rFonts w:cs="TimesNewRomanPSMT"/>
          <w:sz w:val="22"/>
          <w:szCs w:val="22"/>
        </w:rPr>
        <w:t xml:space="preserve">If a personal concern or private matter requires communications with the instructor </w:t>
      </w:r>
      <w:r w:rsidRPr="008427FE">
        <w:rPr>
          <w:rFonts w:cs="TimesNewRomanPSMT"/>
          <w:b/>
          <w:bCs/>
          <w:sz w:val="22"/>
          <w:szCs w:val="22"/>
        </w:rPr>
        <w:t>only</w:t>
      </w:r>
      <w:r w:rsidRPr="008427FE">
        <w:rPr>
          <w:rFonts w:cs="TimesNewRomanPSMT"/>
          <w:sz w:val="22"/>
          <w:szCs w:val="22"/>
        </w:rPr>
        <w:t xml:space="preserve">, never hesitate to talk to </w:t>
      </w:r>
      <w:r>
        <w:rPr>
          <w:rFonts w:cs="TimesNewRomanPSMT"/>
          <w:sz w:val="22"/>
          <w:szCs w:val="22"/>
        </w:rPr>
        <w:t xml:space="preserve">Chuck directly or email him at </w:t>
      </w:r>
      <w:r w:rsidRPr="00B301C0">
        <w:rPr>
          <w:rFonts w:cs="TimesNewRomanPSMT"/>
          <w:b/>
          <w:sz w:val="22"/>
          <w:szCs w:val="22"/>
        </w:rPr>
        <w:t>csev@umich.edu</w:t>
      </w:r>
      <w:r>
        <w:rPr>
          <w:rFonts w:cs="TimesNewRomanPSMT"/>
          <w:sz w:val="22"/>
          <w:szCs w:val="22"/>
        </w:rPr>
        <w:t>.</w:t>
      </w:r>
    </w:p>
    <w:p w14:paraId="39FEF11C" w14:textId="77777777" w:rsidR="008427FE" w:rsidRPr="008427FE" w:rsidRDefault="008427FE" w:rsidP="008427FE">
      <w:pPr>
        <w:autoSpaceDE w:val="0"/>
        <w:autoSpaceDN w:val="0"/>
        <w:adjustRightInd w:val="0"/>
        <w:spacing w:line="276" w:lineRule="auto"/>
        <w:rPr>
          <w:rFonts w:cs="TimesNewRomanPSMT"/>
          <w:sz w:val="22"/>
          <w:szCs w:val="22"/>
        </w:rPr>
      </w:pPr>
    </w:p>
    <w:p w14:paraId="47C76DD3" w14:textId="4E9CA878" w:rsidR="008427FE" w:rsidRPr="008427FE" w:rsidRDefault="008427FE" w:rsidP="00B301C0">
      <w:pPr>
        <w:autoSpaceDE w:val="0"/>
        <w:autoSpaceDN w:val="0"/>
        <w:adjustRightInd w:val="0"/>
        <w:spacing w:line="276" w:lineRule="auto"/>
        <w:rPr>
          <w:rFonts w:cs="TimesNewRomanPSMT"/>
          <w:sz w:val="22"/>
          <w:szCs w:val="22"/>
        </w:rPr>
      </w:pPr>
      <w:r w:rsidRPr="008427FE">
        <w:rPr>
          <w:rFonts w:cs="TimesNewRomanPSMT"/>
          <w:sz w:val="22"/>
          <w:szCs w:val="22"/>
        </w:rPr>
        <w:t xml:space="preserve">Feel free to also contact the UMSI </w:t>
      </w:r>
      <w:r w:rsidRPr="00B301C0">
        <w:rPr>
          <w:rFonts w:cs="TimesNewRomanPSMT"/>
          <w:sz w:val="22"/>
          <w:szCs w:val="22"/>
        </w:rPr>
        <w:t>Office of Student Affairs</w:t>
      </w:r>
      <w:r w:rsidRPr="008427FE">
        <w:rPr>
          <w:rFonts w:cs="TimesNewRomanPSMT"/>
          <w:sz w:val="22"/>
          <w:szCs w:val="22"/>
        </w:rPr>
        <w:t xml:space="preserve"> (OASA) if an issue arises that poses a challenge to your academic success. </w:t>
      </w:r>
      <w:r w:rsidR="00B301C0">
        <w:rPr>
          <w:rFonts w:cs="TimesNewRomanPSMT"/>
          <w:sz w:val="22"/>
          <w:szCs w:val="22"/>
        </w:rPr>
        <w:t xml:space="preserve"> </w:t>
      </w:r>
      <w:r w:rsidRPr="008427FE">
        <w:rPr>
          <w:rFonts w:cs="TimesNewRomanPSMT"/>
          <w:sz w:val="22"/>
          <w:szCs w:val="22"/>
        </w:rPr>
        <w:t>OASA is especially useful if an emergency requires you to step away from your coursework. OASA can help reach out to all your instructors in order to make them aware of your situation. OASA is also an excellent resource if you have questions about enrollment, retention, graduation, and career success. You can also contact OASA whenever you require academic or personal advising while in the program.</w:t>
      </w:r>
    </w:p>
    <w:p w14:paraId="60603E31" w14:textId="77777777" w:rsidR="008427FE" w:rsidRPr="00037ED7" w:rsidRDefault="008427FE" w:rsidP="00CC30FA">
      <w:pPr>
        <w:autoSpaceDE w:val="0"/>
        <w:autoSpaceDN w:val="0"/>
        <w:adjustRightInd w:val="0"/>
        <w:spacing w:line="276" w:lineRule="auto"/>
        <w:rPr>
          <w:rFonts w:cs="TimesNewRomanPSMT"/>
          <w:sz w:val="22"/>
          <w:szCs w:val="22"/>
        </w:rPr>
      </w:pPr>
    </w:p>
    <w:p w14:paraId="2CF7CBE7" w14:textId="77777777" w:rsidR="00CC30FA" w:rsidRPr="00037ED7" w:rsidRDefault="00CC30FA" w:rsidP="00BC2547">
      <w:pPr>
        <w:autoSpaceDE w:val="0"/>
        <w:autoSpaceDN w:val="0"/>
        <w:adjustRightInd w:val="0"/>
        <w:spacing w:line="276" w:lineRule="auto"/>
        <w:outlineLvl w:val="0"/>
        <w:rPr>
          <w:rFonts w:cs="TimesNewRomanPSMT"/>
          <w:sz w:val="22"/>
          <w:szCs w:val="22"/>
        </w:rPr>
      </w:pPr>
      <w:r w:rsidRPr="00037ED7">
        <w:rPr>
          <w:rFonts w:cs="TimesNewRomanPS-BoldMT"/>
          <w:b/>
          <w:bCs/>
          <w:sz w:val="22"/>
          <w:szCs w:val="22"/>
        </w:rPr>
        <w:t>Late Policy</w:t>
      </w:r>
    </w:p>
    <w:p w14:paraId="39562F57" w14:textId="77777777" w:rsidR="00CC30FA" w:rsidRPr="00037ED7" w:rsidRDefault="00CC30FA" w:rsidP="00CC30FA">
      <w:pPr>
        <w:autoSpaceDE w:val="0"/>
        <w:autoSpaceDN w:val="0"/>
        <w:adjustRightInd w:val="0"/>
        <w:spacing w:line="276" w:lineRule="auto"/>
        <w:rPr>
          <w:rFonts w:cs="TimesNewRomanPSMT"/>
          <w:sz w:val="22"/>
          <w:szCs w:val="22"/>
        </w:rPr>
      </w:pPr>
    </w:p>
    <w:p w14:paraId="3A62EEF4" w14:textId="6A780CEA"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 xml:space="preserve">Late assignments will be penalized by 20% times the number of days late.  Homework that is </w:t>
      </w:r>
      <w:r w:rsidR="00F64974">
        <w:rPr>
          <w:rFonts w:cs="TimesNewRomanPSMT"/>
          <w:sz w:val="22"/>
          <w:szCs w:val="22"/>
        </w:rPr>
        <w:t xml:space="preserve">late </w:t>
      </w:r>
      <w:r w:rsidRPr="00037ED7">
        <w:rPr>
          <w:rFonts w:cs="TimesNewRomanPSMT"/>
          <w:sz w:val="22"/>
          <w:szCs w:val="22"/>
        </w:rPr>
        <w:t>5 days or more will receive zero credit.</w:t>
      </w:r>
    </w:p>
    <w:p w14:paraId="0075D206" w14:textId="77777777" w:rsidR="00CC30FA" w:rsidRPr="00037ED7" w:rsidRDefault="00CC30FA" w:rsidP="00CC30FA">
      <w:pPr>
        <w:autoSpaceDE w:val="0"/>
        <w:autoSpaceDN w:val="0"/>
        <w:adjustRightInd w:val="0"/>
        <w:spacing w:line="276" w:lineRule="auto"/>
        <w:rPr>
          <w:rFonts w:cs="TimesNewRomanPSMT"/>
          <w:sz w:val="22"/>
          <w:szCs w:val="22"/>
        </w:rPr>
      </w:pPr>
    </w:p>
    <w:p w14:paraId="4306D951" w14:textId="77777777" w:rsidR="00CC30FA" w:rsidRPr="007C3676" w:rsidRDefault="00CC30FA" w:rsidP="00BC2547">
      <w:pPr>
        <w:autoSpaceDE w:val="0"/>
        <w:autoSpaceDN w:val="0"/>
        <w:adjustRightInd w:val="0"/>
        <w:spacing w:line="276" w:lineRule="auto"/>
        <w:outlineLvl w:val="0"/>
        <w:rPr>
          <w:rFonts w:cs="TimesNewRomanPSMT"/>
          <w:sz w:val="22"/>
          <w:szCs w:val="22"/>
        </w:rPr>
      </w:pPr>
      <w:r w:rsidRPr="007C3676">
        <w:rPr>
          <w:rFonts w:cs="TimesNewRomanPS-BoldMT"/>
          <w:b/>
          <w:bCs/>
          <w:sz w:val="22"/>
          <w:szCs w:val="22"/>
        </w:rPr>
        <w:t>Homework</w:t>
      </w:r>
    </w:p>
    <w:p w14:paraId="78CBC78C" w14:textId="6D2B10ED" w:rsidR="00CC30FA" w:rsidRDefault="00CC30FA" w:rsidP="00CC30FA">
      <w:pPr>
        <w:autoSpaceDE w:val="0"/>
        <w:autoSpaceDN w:val="0"/>
        <w:adjustRightInd w:val="0"/>
        <w:spacing w:line="276" w:lineRule="auto"/>
        <w:rPr>
          <w:rFonts w:cs="TimesNewRomanPSMT"/>
          <w:sz w:val="22"/>
          <w:szCs w:val="22"/>
        </w:rPr>
      </w:pPr>
      <w:r w:rsidRPr="007C3676">
        <w:rPr>
          <w:rFonts w:cs="TimesNewRomanPSMT"/>
          <w:sz w:val="22"/>
          <w:szCs w:val="22"/>
        </w:rPr>
        <w:t xml:space="preserve">Throughout the course there will be </w:t>
      </w:r>
      <w:r w:rsidR="00FB3992" w:rsidRPr="007C3676">
        <w:rPr>
          <w:rFonts w:cs="TimesNewRomanPSMT"/>
          <w:sz w:val="22"/>
          <w:szCs w:val="22"/>
        </w:rPr>
        <w:t xml:space="preserve">one or more </w:t>
      </w:r>
      <w:r w:rsidRPr="007C3676">
        <w:rPr>
          <w:rFonts w:cs="TimesNewRomanPSMT"/>
          <w:sz w:val="22"/>
          <w:szCs w:val="22"/>
        </w:rPr>
        <w:t>weekly programming assignment</w:t>
      </w:r>
      <w:r w:rsidR="003A7B9E" w:rsidRPr="007C3676">
        <w:rPr>
          <w:rFonts w:cs="TimesNewRomanPSMT"/>
          <w:sz w:val="22"/>
          <w:szCs w:val="22"/>
        </w:rPr>
        <w:t>s</w:t>
      </w:r>
      <w:r w:rsidR="00D654EA" w:rsidRPr="007C3676">
        <w:rPr>
          <w:rFonts w:cs="TimesNewRomanPSMT"/>
          <w:sz w:val="22"/>
          <w:szCs w:val="22"/>
        </w:rPr>
        <w:t xml:space="preserve"> that will</w:t>
      </w:r>
      <w:r w:rsidRPr="007C3676">
        <w:rPr>
          <w:rFonts w:cs="TimesNewRomanPSMT"/>
          <w:sz w:val="22"/>
          <w:szCs w:val="22"/>
        </w:rPr>
        <w:t xml:space="preserve"> </w:t>
      </w:r>
      <w:r w:rsidR="008F274A" w:rsidRPr="007C3676">
        <w:rPr>
          <w:rFonts w:cs="TimesNewRomanPSMT"/>
          <w:sz w:val="22"/>
          <w:szCs w:val="22"/>
        </w:rPr>
        <w:t xml:space="preserve">require </w:t>
      </w:r>
      <w:r w:rsidR="00F71E54" w:rsidRPr="007C3676">
        <w:rPr>
          <w:rFonts w:cs="TimesNewRomanPSMT"/>
          <w:sz w:val="22"/>
          <w:szCs w:val="22"/>
        </w:rPr>
        <w:t>a Django</w:t>
      </w:r>
      <w:r w:rsidRPr="007C3676">
        <w:rPr>
          <w:rFonts w:cs="TimesNewRomanPSMT"/>
          <w:sz w:val="22"/>
          <w:szCs w:val="22"/>
        </w:rPr>
        <w:t xml:space="preserve"> application to be developed and turned in</w:t>
      </w:r>
      <w:r w:rsidR="0076288E" w:rsidRPr="007C3676">
        <w:rPr>
          <w:rFonts w:cs="TimesNewRomanPSMT"/>
          <w:sz w:val="22"/>
          <w:szCs w:val="22"/>
        </w:rPr>
        <w:t xml:space="preserve"> - often to an automatic grader which will run tests on the running application</w:t>
      </w:r>
      <w:r w:rsidRPr="007C3676">
        <w:rPr>
          <w:rFonts w:cs="TimesNewRomanPSMT"/>
          <w:sz w:val="22"/>
          <w:szCs w:val="22"/>
        </w:rPr>
        <w:t xml:space="preserve">.  </w:t>
      </w:r>
      <w:r w:rsidR="00FB3992" w:rsidRPr="007C3676">
        <w:rPr>
          <w:rFonts w:cs="TimesNewRomanPSMT"/>
          <w:sz w:val="22"/>
          <w:szCs w:val="22"/>
        </w:rPr>
        <w:t xml:space="preserve">Most </w:t>
      </w:r>
      <w:r w:rsidR="002E2178" w:rsidRPr="007C3676">
        <w:rPr>
          <w:rFonts w:cs="TimesNewRomanPSMT"/>
          <w:sz w:val="22"/>
          <w:szCs w:val="22"/>
        </w:rPr>
        <w:t>weeks</w:t>
      </w:r>
      <w:r w:rsidR="00FB3992" w:rsidRPr="007C3676">
        <w:rPr>
          <w:rFonts w:cs="TimesNewRomanPSMT"/>
          <w:sz w:val="22"/>
          <w:szCs w:val="22"/>
        </w:rPr>
        <w:t xml:space="preserve"> there will also be an online quiz</w:t>
      </w:r>
      <w:r w:rsidRPr="007C3676">
        <w:rPr>
          <w:rFonts w:cs="TimesNewRomanPSMT"/>
          <w:sz w:val="22"/>
          <w:szCs w:val="22"/>
        </w:rPr>
        <w:t xml:space="preserve">.  Some weeks will </w:t>
      </w:r>
      <w:r w:rsidR="007C3676" w:rsidRPr="007C3676">
        <w:rPr>
          <w:rFonts w:cs="TimesNewRomanPSMT"/>
          <w:sz w:val="22"/>
          <w:szCs w:val="22"/>
        </w:rPr>
        <w:t>assign</w:t>
      </w:r>
      <w:r w:rsidR="00E00EBD" w:rsidRPr="007C3676">
        <w:rPr>
          <w:rFonts w:cs="TimesNewRomanPSMT"/>
          <w:sz w:val="22"/>
          <w:szCs w:val="22"/>
        </w:rPr>
        <w:t xml:space="preserve"> </w:t>
      </w:r>
      <w:r w:rsidR="00D654EA" w:rsidRPr="007C3676">
        <w:rPr>
          <w:rFonts w:cs="TimesNewRomanPSMT"/>
          <w:sz w:val="22"/>
          <w:szCs w:val="22"/>
        </w:rPr>
        <w:t>more than one assignment</w:t>
      </w:r>
      <w:r w:rsidRPr="007C3676">
        <w:rPr>
          <w:rFonts w:cs="TimesNewRomanPSMT"/>
          <w:sz w:val="22"/>
          <w:szCs w:val="22"/>
        </w:rPr>
        <w:t>.</w:t>
      </w:r>
      <w:r w:rsidR="00D10CB5" w:rsidRPr="007C3676">
        <w:rPr>
          <w:rFonts w:cs="TimesNewRomanPSMT"/>
          <w:sz w:val="22"/>
          <w:szCs w:val="22"/>
        </w:rPr>
        <w:t xml:space="preserve">  Students should carefully monitor the "</w:t>
      </w:r>
      <w:r w:rsidR="00800069" w:rsidRPr="007C3676">
        <w:rPr>
          <w:rFonts w:cs="TimesNewRomanPSMT"/>
          <w:sz w:val="22"/>
          <w:szCs w:val="22"/>
        </w:rPr>
        <w:t>Modules</w:t>
      </w:r>
      <w:r w:rsidR="00D10CB5" w:rsidRPr="007C3676">
        <w:rPr>
          <w:rFonts w:cs="TimesNewRomanPSMT"/>
          <w:sz w:val="22"/>
          <w:szCs w:val="22"/>
        </w:rPr>
        <w:t xml:space="preserve">" tab in the course </w:t>
      </w:r>
      <w:r w:rsidR="00800069" w:rsidRPr="007C3676">
        <w:rPr>
          <w:rFonts w:cs="TimesNewRomanPSMT"/>
          <w:sz w:val="22"/>
          <w:szCs w:val="22"/>
        </w:rPr>
        <w:t>Canvas</w:t>
      </w:r>
      <w:r w:rsidR="00D10CB5" w:rsidRPr="007C3676">
        <w:rPr>
          <w:rFonts w:cs="TimesNewRomanPSMT"/>
          <w:sz w:val="22"/>
          <w:szCs w:val="22"/>
        </w:rPr>
        <w:t xml:space="preserve"> site to make sure not to miss any assignments.</w:t>
      </w:r>
    </w:p>
    <w:p w14:paraId="6936669D" w14:textId="77777777" w:rsidR="00DF5478" w:rsidRPr="007C3676" w:rsidRDefault="00DF5478" w:rsidP="00CC30FA">
      <w:pPr>
        <w:autoSpaceDE w:val="0"/>
        <w:autoSpaceDN w:val="0"/>
        <w:adjustRightInd w:val="0"/>
        <w:spacing w:line="276" w:lineRule="auto"/>
        <w:rPr>
          <w:rFonts w:cs="TimesNewRomanPSMT"/>
          <w:sz w:val="22"/>
          <w:szCs w:val="22"/>
        </w:rPr>
      </w:pPr>
    </w:p>
    <w:p w14:paraId="3CB34A55" w14:textId="77777777" w:rsidR="00CC30FA" w:rsidRPr="007C3676" w:rsidRDefault="00CC30FA" w:rsidP="00CC30FA">
      <w:pPr>
        <w:autoSpaceDE w:val="0"/>
        <w:autoSpaceDN w:val="0"/>
        <w:adjustRightInd w:val="0"/>
        <w:spacing w:line="276" w:lineRule="auto"/>
        <w:rPr>
          <w:rFonts w:cs="TimesNewRomanPS-BoldMT"/>
          <w:b/>
          <w:bCs/>
          <w:sz w:val="22"/>
          <w:szCs w:val="22"/>
        </w:rPr>
      </w:pPr>
    </w:p>
    <w:p w14:paraId="389B0621" w14:textId="77777777" w:rsidR="00E25D69" w:rsidRPr="00037ED7" w:rsidRDefault="00E25D69" w:rsidP="00CC30FA">
      <w:pPr>
        <w:autoSpaceDE w:val="0"/>
        <w:autoSpaceDN w:val="0"/>
        <w:adjustRightInd w:val="0"/>
        <w:spacing w:line="276" w:lineRule="auto"/>
        <w:rPr>
          <w:rFonts w:cs="TimesNewRomanPS-BoldMT"/>
          <w:b/>
          <w:bCs/>
          <w:sz w:val="22"/>
          <w:szCs w:val="22"/>
        </w:rPr>
      </w:pPr>
    </w:p>
    <w:p w14:paraId="45377E1D" w14:textId="77777777" w:rsidR="00CC30FA" w:rsidRPr="00037ED7" w:rsidRDefault="00CC30FA" w:rsidP="00BC2547">
      <w:pPr>
        <w:autoSpaceDE w:val="0"/>
        <w:autoSpaceDN w:val="0"/>
        <w:adjustRightInd w:val="0"/>
        <w:spacing w:line="276" w:lineRule="auto"/>
        <w:outlineLvl w:val="0"/>
        <w:rPr>
          <w:rFonts w:cs="TimesNewRomanPSMT"/>
          <w:sz w:val="22"/>
          <w:szCs w:val="22"/>
        </w:rPr>
      </w:pPr>
      <w:r w:rsidRPr="00037ED7">
        <w:rPr>
          <w:rFonts w:cs="TimesNewRomanPS-BoldMT"/>
          <w:b/>
          <w:bCs/>
          <w:sz w:val="22"/>
          <w:szCs w:val="22"/>
        </w:rPr>
        <w:t>Grading</w:t>
      </w:r>
    </w:p>
    <w:p w14:paraId="7CEDF333" w14:textId="77777777"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The graded work in the course will be weighted as follows to determine a final percentage grade:</w:t>
      </w:r>
    </w:p>
    <w:p w14:paraId="4F97F578" w14:textId="77777777" w:rsidR="00CC30FA" w:rsidRPr="00037ED7" w:rsidRDefault="00CC30FA" w:rsidP="00CC30FA">
      <w:pPr>
        <w:autoSpaceDE w:val="0"/>
        <w:autoSpaceDN w:val="0"/>
        <w:adjustRightInd w:val="0"/>
        <w:spacing w:line="276" w:lineRule="auto"/>
        <w:rPr>
          <w:rFonts w:cs="TimesNewRomanPSMT"/>
          <w:sz w:val="22"/>
          <w:szCs w:val="22"/>
        </w:rPr>
      </w:pPr>
    </w:p>
    <w:p w14:paraId="13B0E5DF" w14:textId="6B9599F0" w:rsidR="00CC30FA" w:rsidRPr="00037ED7" w:rsidRDefault="00CC30FA" w:rsidP="004A0ED3">
      <w:pPr>
        <w:autoSpaceDE w:val="0"/>
        <w:autoSpaceDN w:val="0"/>
        <w:adjustRightInd w:val="0"/>
        <w:spacing w:line="276" w:lineRule="auto"/>
        <w:ind w:left="720" w:firstLine="720"/>
        <w:rPr>
          <w:rFonts w:cs="TimesNewRomanPSMT"/>
          <w:sz w:val="22"/>
          <w:szCs w:val="22"/>
        </w:rPr>
      </w:pPr>
      <w:r w:rsidRPr="00037ED7">
        <w:rPr>
          <w:rFonts w:cs="TimesNewRomanPSMT"/>
          <w:sz w:val="22"/>
          <w:szCs w:val="22"/>
        </w:rPr>
        <w:t>Programming Assignments</w:t>
      </w:r>
      <w:r w:rsidRPr="00037ED7">
        <w:rPr>
          <w:rFonts w:cs="TimesNewRomanPSMT"/>
          <w:sz w:val="22"/>
          <w:szCs w:val="22"/>
        </w:rPr>
        <w:tab/>
      </w:r>
      <w:r w:rsidR="00722D3D">
        <w:rPr>
          <w:rFonts w:cs="TimesNewRomanPSMT"/>
          <w:sz w:val="22"/>
          <w:szCs w:val="22"/>
        </w:rPr>
        <w:t>5</w:t>
      </w:r>
      <w:r w:rsidR="00370F2F" w:rsidRPr="00037ED7">
        <w:rPr>
          <w:rFonts w:cs="TimesNewRomanPSMT"/>
          <w:sz w:val="22"/>
          <w:szCs w:val="22"/>
        </w:rPr>
        <w:t>0</w:t>
      </w:r>
      <w:r w:rsidRPr="00037ED7">
        <w:rPr>
          <w:rFonts w:cs="TimesNewRomanPSMT"/>
          <w:sz w:val="22"/>
          <w:szCs w:val="22"/>
        </w:rPr>
        <w:t>%</w:t>
      </w:r>
    </w:p>
    <w:p w14:paraId="790DAD89" w14:textId="79FA35E1"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ab/>
      </w:r>
      <w:r w:rsidR="00C46E53">
        <w:rPr>
          <w:rFonts w:cs="TimesNewRomanPSMT"/>
          <w:sz w:val="22"/>
          <w:szCs w:val="22"/>
        </w:rPr>
        <w:t xml:space="preserve">Programming </w:t>
      </w:r>
      <w:r w:rsidRPr="00037ED7">
        <w:rPr>
          <w:rFonts w:cs="TimesNewRomanPSMT"/>
          <w:sz w:val="22"/>
          <w:szCs w:val="22"/>
        </w:rPr>
        <w:t>Midterm</w:t>
      </w:r>
      <w:r w:rsidRPr="00037ED7">
        <w:rPr>
          <w:rFonts w:cs="TimesNewRomanPSMT"/>
          <w:sz w:val="22"/>
          <w:szCs w:val="22"/>
        </w:rPr>
        <w:tab/>
        <w:t>25%</w:t>
      </w:r>
    </w:p>
    <w:p w14:paraId="2647D492" w14:textId="10F8B256" w:rsidR="00CC30FA" w:rsidRPr="00037ED7" w:rsidRDefault="00CF7460" w:rsidP="00CF7460">
      <w:pPr>
        <w:autoSpaceDE w:val="0"/>
        <w:autoSpaceDN w:val="0"/>
        <w:adjustRightInd w:val="0"/>
        <w:spacing w:line="276" w:lineRule="auto"/>
        <w:ind w:left="720"/>
        <w:rPr>
          <w:rFonts w:cs="TimesNewRomanPSMT"/>
          <w:sz w:val="22"/>
          <w:szCs w:val="22"/>
        </w:rPr>
      </w:pPr>
      <w:r w:rsidRPr="00037ED7">
        <w:rPr>
          <w:rFonts w:cs="TimesNewRomanPSMT"/>
          <w:sz w:val="22"/>
          <w:szCs w:val="22"/>
        </w:rPr>
        <w:tab/>
      </w:r>
      <w:r w:rsidR="007D0083">
        <w:rPr>
          <w:rFonts w:cs="TimesNewRomanPSMT"/>
          <w:sz w:val="22"/>
          <w:szCs w:val="22"/>
        </w:rPr>
        <w:t>Final</w:t>
      </w:r>
      <w:r w:rsidRPr="00037ED7">
        <w:rPr>
          <w:rFonts w:cs="TimesNewRomanPSMT"/>
          <w:sz w:val="22"/>
          <w:szCs w:val="22"/>
        </w:rPr>
        <w:t xml:space="preserve"> Exam</w:t>
      </w:r>
      <w:r w:rsidR="009E13D3">
        <w:rPr>
          <w:rFonts w:cs="TimesNewRomanPSMT"/>
          <w:sz w:val="22"/>
          <w:szCs w:val="22"/>
        </w:rPr>
        <w:tab/>
      </w:r>
      <w:r w:rsidR="00441898" w:rsidRPr="00037ED7">
        <w:rPr>
          <w:rFonts w:cs="TimesNewRomanPSMT"/>
          <w:sz w:val="22"/>
          <w:szCs w:val="22"/>
        </w:rPr>
        <w:tab/>
      </w:r>
      <w:r w:rsidR="00421280">
        <w:rPr>
          <w:rFonts w:cs="TimesNewRomanPSMT"/>
          <w:sz w:val="22"/>
          <w:szCs w:val="22"/>
        </w:rPr>
        <w:tab/>
      </w:r>
      <w:r w:rsidRPr="00037ED7">
        <w:rPr>
          <w:rFonts w:cs="TimesNewRomanPSMT"/>
          <w:sz w:val="22"/>
          <w:szCs w:val="22"/>
        </w:rPr>
        <w:t>25%</w:t>
      </w:r>
    </w:p>
    <w:p w14:paraId="36F804EB" w14:textId="77777777" w:rsidR="00CF7460" w:rsidRPr="00037ED7" w:rsidRDefault="00CF7460" w:rsidP="00CC30FA">
      <w:pPr>
        <w:autoSpaceDE w:val="0"/>
        <w:autoSpaceDN w:val="0"/>
        <w:adjustRightInd w:val="0"/>
        <w:spacing w:line="276" w:lineRule="auto"/>
        <w:rPr>
          <w:rFonts w:cs="TimesNewRomanPSMT"/>
          <w:sz w:val="22"/>
          <w:szCs w:val="22"/>
        </w:rPr>
      </w:pPr>
    </w:p>
    <w:p w14:paraId="2CB2A8C7" w14:textId="327B1597"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Grades will be awarded as follows:</w:t>
      </w:r>
    </w:p>
    <w:p w14:paraId="5D01958F" w14:textId="77777777" w:rsidR="00CC30FA" w:rsidRPr="00037ED7" w:rsidRDefault="00CC30FA" w:rsidP="00CC30FA">
      <w:pPr>
        <w:autoSpaceDE w:val="0"/>
        <w:autoSpaceDN w:val="0"/>
        <w:adjustRightInd w:val="0"/>
        <w:spacing w:line="276" w:lineRule="auto"/>
        <w:rPr>
          <w:rFonts w:cs="TimesNewRomanPSMT"/>
          <w:sz w:val="22"/>
          <w:szCs w:val="22"/>
        </w:rPr>
      </w:pPr>
    </w:p>
    <w:p w14:paraId="20D382CA" w14:textId="77777777" w:rsidR="00CC30FA" w:rsidRPr="00037ED7" w:rsidRDefault="00CC30FA" w:rsidP="00CC30FA">
      <w:pPr>
        <w:autoSpaceDE w:val="0"/>
        <w:autoSpaceDN w:val="0"/>
        <w:adjustRightInd w:val="0"/>
        <w:spacing w:line="276" w:lineRule="auto"/>
        <w:rPr>
          <w:rFonts w:cs="TimesNewRomanPSMT"/>
          <w:sz w:val="22"/>
          <w:szCs w:val="22"/>
        </w:rPr>
        <w:sectPr w:rsidR="00CC30FA" w:rsidRPr="00037ED7" w:rsidSect="00CC30FA">
          <w:pgSz w:w="12240" w:h="15840"/>
          <w:pgMar w:top="864" w:right="1152" w:bottom="864" w:left="1152" w:header="720" w:footer="720" w:gutter="0"/>
          <w:cols w:space="720"/>
          <w:docGrid w:linePitch="360"/>
        </w:sectPr>
      </w:pPr>
    </w:p>
    <w:p w14:paraId="6D4D522D" w14:textId="77777777"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A</w:t>
      </w:r>
      <w:r w:rsidRPr="00037ED7">
        <w:rPr>
          <w:rFonts w:cs="TimesNewRomanPSMT"/>
          <w:sz w:val="22"/>
          <w:szCs w:val="22"/>
        </w:rPr>
        <w:tab/>
        <w:t>93% and above</w:t>
      </w:r>
      <w:r w:rsidRPr="00037ED7">
        <w:rPr>
          <w:rFonts w:cs="TimesNewRomanPSMT"/>
          <w:sz w:val="22"/>
          <w:szCs w:val="22"/>
        </w:rPr>
        <w:tab/>
      </w:r>
    </w:p>
    <w:p w14:paraId="4A567D89" w14:textId="77777777"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A-</w:t>
      </w:r>
      <w:r w:rsidRPr="00037ED7">
        <w:rPr>
          <w:rFonts w:cs="TimesNewRomanPSMT"/>
          <w:sz w:val="22"/>
          <w:szCs w:val="22"/>
        </w:rPr>
        <w:tab/>
        <w:t>90% and above</w:t>
      </w:r>
    </w:p>
    <w:p w14:paraId="731ACDE7" w14:textId="77777777"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B+</w:t>
      </w:r>
      <w:r w:rsidRPr="00037ED7">
        <w:rPr>
          <w:rFonts w:cs="TimesNewRomanPSMT"/>
          <w:sz w:val="22"/>
          <w:szCs w:val="22"/>
        </w:rPr>
        <w:tab/>
        <w:t>87% and above</w:t>
      </w:r>
    </w:p>
    <w:p w14:paraId="665A0EA7" w14:textId="77777777"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B</w:t>
      </w:r>
      <w:r w:rsidRPr="00037ED7">
        <w:rPr>
          <w:rFonts w:cs="TimesNewRomanPSMT"/>
          <w:sz w:val="22"/>
          <w:szCs w:val="22"/>
        </w:rPr>
        <w:tab/>
        <w:t>85% and above</w:t>
      </w:r>
    </w:p>
    <w:p w14:paraId="27F100B3" w14:textId="00C3CF39"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B-</w:t>
      </w:r>
      <w:r w:rsidRPr="00037ED7">
        <w:rPr>
          <w:rFonts w:cs="TimesNewRomanPSMT"/>
          <w:sz w:val="22"/>
          <w:szCs w:val="22"/>
        </w:rPr>
        <w:tab/>
      </w:r>
      <w:r w:rsidR="00B30967" w:rsidRPr="00037ED7">
        <w:rPr>
          <w:rFonts w:cs="TimesNewRomanPSMT"/>
          <w:sz w:val="22"/>
          <w:szCs w:val="22"/>
        </w:rPr>
        <w:t>77</w:t>
      </w:r>
      <w:r w:rsidRPr="00037ED7">
        <w:rPr>
          <w:rFonts w:cs="TimesNewRomanPSMT"/>
          <w:sz w:val="22"/>
          <w:szCs w:val="22"/>
        </w:rPr>
        <w:t>% and above</w:t>
      </w:r>
    </w:p>
    <w:p w14:paraId="226A5414" w14:textId="77777777"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C</w:t>
      </w:r>
      <w:r w:rsidRPr="00037ED7">
        <w:rPr>
          <w:rFonts w:cs="TimesNewRomanPSMT"/>
          <w:sz w:val="22"/>
          <w:szCs w:val="22"/>
        </w:rPr>
        <w:tab/>
        <w:t>73% and above</w:t>
      </w:r>
    </w:p>
    <w:p w14:paraId="642837B7" w14:textId="77777777"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D</w:t>
      </w:r>
      <w:r w:rsidRPr="00037ED7">
        <w:rPr>
          <w:rFonts w:cs="TimesNewRomanPSMT"/>
          <w:sz w:val="22"/>
          <w:szCs w:val="22"/>
        </w:rPr>
        <w:tab/>
        <w:t>70% and above</w:t>
      </w:r>
    </w:p>
    <w:p w14:paraId="75EE4703" w14:textId="77777777" w:rsidR="00CC30FA" w:rsidRPr="00037ED7" w:rsidRDefault="00CC30FA" w:rsidP="00CC30FA">
      <w:pPr>
        <w:autoSpaceDE w:val="0"/>
        <w:autoSpaceDN w:val="0"/>
        <w:adjustRightInd w:val="0"/>
        <w:spacing w:line="276" w:lineRule="auto"/>
        <w:ind w:left="720"/>
        <w:rPr>
          <w:rFonts w:cs="TimesNewRomanPSMT"/>
          <w:sz w:val="22"/>
          <w:szCs w:val="22"/>
        </w:rPr>
      </w:pPr>
      <w:r w:rsidRPr="00037ED7">
        <w:rPr>
          <w:rFonts w:cs="TimesNewRomanPSMT"/>
          <w:sz w:val="22"/>
          <w:szCs w:val="22"/>
        </w:rPr>
        <w:t xml:space="preserve">F </w:t>
      </w:r>
      <w:r w:rsidRPr="00037ED7">
        <w:rPr>
          <w:rFonts w:cs="TimesNewRomanPSMT"/>
          <w:sz w:val="22"/>
          <w:szCs w:val="22"/>
        </w:rPr>
        <w:tab/>
        <w:t>Below 70%</w:t>
      </w:r>
    </w:p>
    <w:p w14:paraId="1F5E1CFE" w14:textId="77777777" w:rsidR="00CC30FA" w:rsidRPr="00037ED7" w:rsidRDefault="00CC30FA" w:rsidP="00CC30FA">
      <w:pPr>
        <w:tabs>
          <w:tab w:val="left" w:pos="2440"/>
        </w:tabs>
        <w:autoSpaceDE w:val="0"/>
        <w:autoSpaceDN w:val="0"/>
        <w:adjustRightInd w:val="0"/>
        <w:spacing w:line="276" w:lineRule="auto"/>
        <w:rPr>
          <w:rFonts w:cs="TimesNewRomanPS-BoldMT"/>
          <w:b/>
          <w:bCs/>
          <w:sz w:val="22"/>
          <w:szCs w:val="22"/>
        </w:rPr>
      </w:pPr>
    </w:p>
    <w:p w14:paraId="05333005" w14:textId="151F16BF" w:rsidR="00CC30FA" w:rsidRDefault="003768D3" w:rsidP="00CC30FA">
      <w:pPr>
        <w:autoSpaceDE w:val="0"/>
        <w:autoSpaceDN w:val="0"/>
        <w:adjustRightInd w:val="0"/>
        <w:spacing w:line="276" w:lineRule="auto"/>
        <w:rPr>
          <w:rFonts w:cs="TimesNewRomanPS-BoldMT"/>
          <w:b/>
          <w:bCs/>
          <w:sz w:val="22"/>
          <w:szCs w:val="22"/>
        </w:rPr>
      </w:pPr>
      <w:r>
        <w:rPr>
          <w:rFonts w:cs="TimesNewRomanPS-BoldMT"/>
          <w:b/>
          <w:bCs/>
          <w:sz w:val="22"/>
          <w:szCs w:val="22"/>
        </w:rPr>
        <w:t>Using Slack</w:t>
      </w:r>
    </w:p>
    <w:p w14:paraId="03891DCD" w14:textId="37875BED" w:rsidR="00DC014F" w:rsidRDefault="003768D3" w:rsidP="00CC30FA">
      <w:pPr>
        <w:autoSpaceDE w:val="0"/>
        <w:autoSpaceDN w:val="0"/>
        <w:adjustRightInd w:val="0"/>
        <w:spacing w:line="276" w:lineRule="auto"/>
        <w:rPr>
          <w:rFonts w:cs="TimesNewRomanPS-BoldMT"/>
          <w:bCs/>
          <w:sz w:val="22"/>
          <w:szCs w:val="22"/>
        </w:rPr>
      </w:pPr>
      <w:r>
        <w:rPr>
          <w:rFonts w:cs="TimesNewRomanPS-BoldMT"/>
          <w:bCs/>
          <w:sz w:val="22"/>
          <w:szCs w:val="22"/>
        </w:rPr>
        <w:t xml:space="preserve">The course will provide students with an informal Slack channel to contact the instructional staff and communicate with other students in the class.   Slack is an </w:t>
      </w:r>
      <w:r w:rsidRPr="003768D3">
        <w:rPr>
          <w:rFonts w:cs="TimesNewRomanPS-BoldMT"/>
          <w:bCs/>
          <w:i/>
          <w:sz w:val="22"/>
          <w:szCs w:val="22"/>
        </w:rPr>
        <w:t>informal</w:t>
      </w:r>
      <w:r>
        <w:rPr>
          <w:rFonts w:cs="TimesNewRomanPS-BoldMT"/>
          <w:bCs/>
          <w:sz w:val="22"/>
          <w:szCs w:val="22"/>
        </w:rPr>
        <w:t xml:space="preserve"> and </w:t>
      </w:r>
      <w:r w:rsidRPr="003768D3">
        <w:rPr>
          <w:rFonts w:cs="TimesNewRomanPS-BoldMT"/>
          <w:bCs/>
          <w:i/>
          <w:sz w:val="22"/>
          <w:szCs w:val="22"/>
        </w:rPr>
        <w:t>optional</w:t>
      </w:r>
      <w:r>
        <w:rPr>
          <w:rFonts w:cs="TimesNewRomanPS-BoldMT"/>
          <w:bCs/>
          <w:sz w:val="22"/>
          <w:szCs w:val="22"/>
        </w:rPr>
        <w:t xml:space="preserve"> feature of this course and there is no </w:t>
      </w:r>
      <w:r w:rsidRPr="00DC014F">
        <w:rPr>
          <w:rFonts w:cs="TimesNewRomanPS-BoldMT"/>
          <w:bCs/>
          <w:i/>
          <w:sz w:val="22"/>
          <w:szCs w:val="22"/>
        </w:rPr>
        <w:t>requirement</w:t>
      </w:r>
      <w:r>
        <w:rPr>
          <w:rFonts w:cs="TimesNewRomanPS-BoldMT"/>
          <w:bCs/>
          <w:sz w:val="22"/>
          <w:szCs w:val="22"/>
        </w:rPr>
        <w:t xml:space="preserve"> for students to participate in Slack to complete this course.</w:t>
      </w:r>
      <w:r w:rsidR="00DC014F">
        <w:rPr>
          <w:rFonts w:cs="TimesNewRomanPS-BoldMT"/>
          <w:bCs/>
          <w:sz w:val="22"/>
          <w:szCs w:val="22"/>
        </w:rPr>
        <w:t xml:space="preserve">  </w:t>
      </w:r>
      <w:r w:rsidR="00F71E54">
        <w:rPr>
          <w:rFonts w:cs="TimesNewRomanPS-BoldMT"/>
          <w:bCs/>
          <w:sz w:val="22"/>
          <w:szCs w:val="22"/>
        </w:rPr>
        <w:t>Slack is a great place to get technical help because other students might help you.  Please do not post code solutions.</w:t>
      </w:r>
    </w:p>
    <w:p w14:paraId="6D200A98" w14:textId="77777777" w:rsidR="00421280" w:rsidRPr="00037ED7" w:rsidRDefault="00421280" w:rsidP="00CC30FA">
      <w:pPr>
        <w:autoSpaceDE w:val="0"/>
        <w:autoSpaceDN w:val="0"/>
        <w:adjustRightInd w:val="0"/>
        <w:spacing w:line="276" w:lineRule="auto"/>
        <w:rPr>
          <w:rFonts w:cs="TimesNewRomanPS-BoldMT"/>
          <w:b/>
          <w:bCs/>
          <w:sz w:val="22"/>
          <w:szCs w:val="22"/>
        </w:rPr>
      </w:pPr>
    </w:p>
    <w:p w14:paraId="17C5D043" w14:textId="77777777" w:rsidR="00CC30FA" w:rsidRPr="00037ED7" w:rsidRDefault="00CC30FA" w:rsidP="00BC2547">
      <w:pPr>
        <w:autoSpaceDE w:val="0"/>
        <w:autoSpaceDN w:val="0"/>
        <w:adjustRightInd w:val="0"/>
        <w:spacing w:line="276" w:lineRule="auto"/>
        <w:outlineLvl w:val="0"/>
        <w:rPr>
          <w:rFonts w:cs="TimesNewRomanPS-BoldMT"/>
          <w:b/>
          <w:bCs/>
          <w:sz w:val="22"/>
          <w:szCs w:val="22"/>
        </w:rPr>
      </w:pPr>
      <w:r w:rsidRPr="00037ED7">
        <w:rPr>
          <w:rFonts w:cs="TimesNewRomanPS-BoldMT"/>
          <w:b/>
          <w:bCs/>
          <w:sz w:val="22"/>
          <w:szCs w:val="22"/>
        </w:rPr>
        <w:t>Giving and Receiving Assistance</w:t>
      </w:r>
    </w:p>
    <w:p w14:paraId="1AD366C5" w14:textId="77777777"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 xml:space="preserve">Learning technical material can be challenging. We move quickly through a wide range of topics.  Our goal is for you to succeed in the course, and we encourage you to get help from anyone you like, especially in the portion of the course before the midterm.  </w:t>
      </w:r>
    </w:p>
    <w:p w14:paraId="3B1A5188" w14:textId="77777777" w:rsidR="00CC30FA" w:rsidRPr="00037ED7" w:rsidRDefault="00CC30FA" w:rsidP="00CC30FA">
      <w:pPr>
        <w:autoSpaceDE w:val="0"/>
        <w:autoSpaceDN w:val="0"/>
        <w:adjustRightInd w:val="0"/>
        <w:spacing w:line="276" w:lineRule="auto"/>
        <w:rPr>
          <w:rFonts w:cs="TimesNewRomanPSMT"/>
          <w:sz w:val="22"/>
          <w:szCs w:val="22"/>
        </w:rPr>
      </w:pPr>
    </w:p>
    <w:p w14:paraId="7BB6B08F" w14:textId="7B432C80" w:rsidR="00CC30FA" w:rsidRPr="00037ED7" w:rsidRDefault="00CC30FA" w:rsidP="00CC30FA">
      <w:pPr>
        <w:autoSpaceDE w:val="0"/>
        <w:autoSpaceDN w:val="0"/>
        <w:adjustRightInd w:val="0"/>
        <w:spacing w:line="276" w:lineRule="auto"/>
        <w:rPr>
          <w:rFonts w:cs="TimesNewRomanPSMT"/>
          <w:sz w:val="22"/>
          <w:szCs w:val="22"/>
        </w:rPr>
      </w:pPr>
      <w:r w:rsidRPr="007C3676">
        <w:rPr>
          <w:rFonts w:cs="TimesNewRomanPSMT"/>
          <w:sz w:val="22"/>
          <w:szCs w:val="22"/>
        </w:rPr>
        <w:t>You may get help even in completion of assignments.  However, you are respon</w:t>
      </w:r>
      <w:r w:rsidR="007C3676">
        <w:rPr>
          <w:rFonts w:cs="TimesNewRomanPSMT"/>
          <w:sz w:val="22"/>
          <w:szCs w:val="22"/>
        </w:rPr>
        <w:t xml:space="preserve">sible for learning the material. </w:t>
      </w:r>
      <w:r w:rsidRPr="007C3676">
        <w:rPr>
          <w:rFonts w:cs="TimesNewRomanPSMT"/>
          <w:sz w:val="22"/>
          <w:szCs w:val="22"/>
        </w:rPr>
        <w:t xml:space="preserve"> </w:t>
      </w:r>
      <w:r w:rsidR="008A7DC1" w:rsidRPr="007C3676">
        <w:rPr>
          <w:rFonts w:cs="TimesNewRomanPSMT"/>
          <w:sz w:val="22"/>
          <w:szCs w:val="22"/>
        </w:rPr>
        <w:t>B</w:t>
      </w:r>
      <w:r w:rsidR="005C0960" w:rsidRPr="007C3676">
        <w:rPr>
          <w:rFonts w:cs="TimesNewRomanPSMT"/>
          <w:sz w:val="22"/>
          <w:szCs w:val="22"/>
        </w:rPr>
        <w:t xml:space="preserve">e </w:t>
      </w:r>
      <w:r w:rsidRPr="007C3676">
        <w:rPr>
          <w:rFonts w:cs="TimesNewRomanPSMT"/>
          <w:sz w:val="22"/>
          <w:szCs w:val="22"/>
        </w:rPr>
        <w:t xml:space="preserve">sure that the assistance you </w:t>
      </w:r>
      <w:r w:rsidR="005C0960" w:rsidRPr="007C3676">
        <w:rPr>
          <w:rFonts w:cs="TimesNewRomanPSMT"/>
          <w:sz w:val="22"/>
          <w:szCs w:val="22"/>
        </w:rPr>
        <w:t>receiv</w:t>
      </w:r>
      <w:r w:rsidR="002972E6" w:rsidRPr="007C3676">
        <w:rPr>
          <w:rFonts w:cs="TimesNewRomanPSMT"/>
          <w:sz w:val="22"/>
          <w:szCs w:val="22"/>
        </w:rPr>
        <w:t>e</w:t>
      </w:r>
      <w:r w:rsidR="005C0960" w:rsidRPr="007C3676">
        <w:rPr>
          <w:rFonts w:cs="TimesNewRomanPSMT"/>
          <w:sz w:val="22"/>
          <w:szCs w:val="22"/>
        </w:rPr>
        <w:t xml:space="preserve"> </w:t>
      </w:r>
      <w:r w:rsidRPr="007C3676">
        <w:rPr>
          <w:rFonts w:cs="TimesNewRomanPSMT"/>
          <w:sz w:val="22"/>
          <w:szCs w:val="22"/>
        </w:rPr>
        <w:t xml:space="preserve">is focused on gaining knowledge, not </w:t>
      </w:r>
      <w:r w:rsidR="005C0960" w:rsidRPr="007C3676">
        <w:rPr>
          <w:rFonts w:cs="TimesNewRomanPSMT"/>
          <w:sz w:val="22"/>
          <w:szCs w:val="22"/>
        </w:rPr>
        <w:t>si</w:t>
      </w:r>
      <w:r w:rsidR="00B10182" w:rsidRPr="007C3676">
        <w:rPr>
          <w:rFonts w:cs="TimesNewRomanPSMT"/>
          <w:sz w:val="22"/>
          <w:szCs w:val="22"/>
        </w:rPr>
        <w:t>m</w:t>
      </w:r>
      <w:r w:rsidR="005C0960" w:rsidRPr="007C3676">
        <w:rPr>
          <w:rFonts w:cs="TimesNewRomanPSMT"/>
          <w:sz w:val="22"/>
          <w:szCs w:val="22"/>
        </w:rPr>
        <w:t xml:space="preserve">ply to </w:t>
      </w:r>
      <w:r w:rsidR="00DC014F">
        <w:rPr>
          <w:rFonts w:cs="TimesNewRomanPSMT"/>
          <w:sz w:val="22"/>
          <w:szCs w:val="22"/>
        </w:rPr>
        <w:t>finish</w:t>
      </w:r>
      <w:r w:rsidR="00DC014F" w:rsidRPr="007C3676">
        <w:rPr>
          <w:rFonts w:cs="TimesNewRomanPSMT"/>
          <w:sz w:val="22"/>
          <w:szCs w:val="22"/>
        </w:rPr>
        <w:t xml:space="preserve"> assignments</w:t>
      </w:r>
      <w:r w:rsidR="00DC014F">
        <w:rPr>
          <w:rFonts w:cs="TimesNewRomanPSMT"/>
          <w:sz w:val="22"/>
          <w:szCs w:val="22"/>
        </w:rPr>
        <w:t xml:space="preserve"> and get a grade</w:t>
      </w:r>
      <w:r w:rsidRPr="007C3676">
        <w:rPr>
          <w:rFonts w:cs="TimesNewRomanPSMT"/>
          <w:sz w:val="22"/>
          <w:szCs w:val="22"/>
        </w:rPr>
        <w:t>. If you receive too much help and/or fail to master the material, you will crash and burn at the midterm</w:t>
      </w:r>
      <w:r w:rsidR="005C0960" w:rsidRPr="007C3676">
        <w:rPr>
          <w:rFonts w:cs="TimesNewRomanPSMT"/>
          <w:sz w:val="22"/>
          <w:szCs w:val="22"/>
        </w:rPr>
        <w:t xml:space="preserve">, which </w:t>
      </w:r>
      <w:r w:rsidRPr="007C3676">
        <w:rPr>
          <w:rFonts w:cs="TimesNewRomanPSMT"/>
          <w:sz w:val="22"/>
          <w:szCs w:val="22"/>
        </w:rPr>
        <w:t>you must perform on your own.</w:t>
      </w:r>
    </w:p>
    <w:p w14:paraId="2AA05C34" w14:textId="77777777" w:rsidR="00CC30FA" w:rsidRPr="00037ED7" w:rsidRDefault="00CC30FA" w:rsidP="00CC30FA">
      <w:pPr>
        <w:autoSpaceDE w:val="0"/>
        <w:autoSpaceDN w:val="0"/>
        <w:adjustRightInd w:val="0"/>
        <w:spacing w:line="276" w:lineRule="auto"/>
        <w:rPr>
          <w:rFonts w:cs="TimesNewRomanPSMT"/>
          <w:sz w:val="22"/>
          <w:szCs w:val="22"/>
        </w:rPr>
      </w:pPr>
    </w:p>
    <w:p w14:paraId="64FE1346" w14:textId="7BAD09FF" w:rsidR="00CC30FA" w:rsidRPr="007C3676" w:rsidRDefault="00CC30FA" w:rsidP="00CC30FA">
      <w:pPr>
        <w:autoSpaceDE w:val="0"/>
        <w:autoSpaceDN w:val="0"/>
        <w:adjustRightInd w:val="0"/>
        <w:spacing w:line="276" w:lineRule="auto"/>
        <w:rPr>
          <w:rFonts w:cs="TimesNewRomanPSMT"/>
          <w:sz w:val="22"/>
          <w:szCs w:val="22"/>
        </w:rPr>
      </w:pPr>
      <w:r w:rsidRPr="007C3676">
        <w:rPr>
          <w:rFonts w:cs="TimesNewRomanPSMT"/>
          <w:sz w:val="22"/>
          <w:szCs w:val="22"/>
        </w:rPr>
        <w:t xml:space="preserve">If you receive assistance </w:t>
      </w:r>
      <w:r w:rsidR="00B10182" w:rsidRPr="007C3676">
        <w:rPr>
          <w:rFonts w:cs="TimesNewRomanPSMT"/>
          <w:sz w:val="22"/>
          <w:szCs w:val="22"/>
        </w:rPr>
        <w:t xml:space="preserve">with any </w:t>
      </w:r>
      <w:r w:rsidRPr="007C3676">
        <w:rPr>
          <w:rFonts w:cs="TimesNewRomanPSMT"/>
          <w:sz w:val="22"/>
          <w:szCs w:val="22"/>
        </w:rPr>
        <w:t>assignment</w:t>
      </w:r>
      <w:r w:rsidR="00B10182" w:rsidRPr="007C3676">
        <w:rPr>
          <w:rFonts w:cs="TimesNewRomanPSMT"/>
          <w:sz w:val="22"/>
          <w:szCs w:val="22"/>
        </w:rPr>
        <w:t>s</w:t>
      </w:r>
      <w:r w:rsidRPr="007C3676">
        <w:rPr>
          <w:rFonts w:cs="TimesNewRomanPSMT"/>
          <w:sz w:val="22"/>
          <w:szCs w:val="22"/>
        </w:rPr>
        <w:t xml:space="preserve">, please indicate the nature and the amount of assistance you received. If the assignment </w:t>
      </w:r>
      <w:r w:rsidR="00B10182" w:rsidRPr="007C3676">
        <w:rPr>
          <w:rFonts w:cs="TimesNewRomanPSMT"/>
          <w:sz w:val="22"/>
          <w:szCs w:val="22"/>
        </w:rPr>
        <w:t xml:space="preserve">involves </w:t>
      </w:r>
      <w:r w:rsidRPr="007C3676">
        <w:rPr>
          <w:rFonts w:cs="TimesNewRomanPSMT"/>
          <w:sz w:val="22"/>
          <w:szCs w:val="22"/>
        </w:rPr>
        <w:t xml:space="preserve">computer code, add a comment crediting sources (as in any academic paper) or indicating who helped you and how. </w:t>
      </w:r>
    </w:p>
    <w:p w14:paraId="02366336" w14:textId="77777777" w:rsidR="00CC30FA" w:rsidRPr="007C3676" w:rsidRDefault="00CC30FA" w:rsidP="00CC30FA">
      <w:pPr>
        <w:autoSpaceDE w:val="0"/>
        <w:autoSpaceDN w:val="0"/>
        <w:adjustRightInd w:val="0"/>
        <w:spacing w:line="276" w:lineRule="auto"/>
        <w:rPr>
          <w:rFonts w:cs="TimesNewRomanPSMT"/>
          <w:sz w:val="22"/>
          <w:szCs w:val="22"/>
        </w:rPr>
      </w:pPr>
    </w:p>
    <w:p w14:paraId="7B88CEFA" w14:textId="77777777"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 xml:space="preserve">If you are a more advanced student and are willing to help other students, please feel free to do so. Just remember that your goal is to help teach the material to the student receiving the help. </w:t>
      </w:r>
    </w:p>
    <w:p w14:paraId="4A794E26" w14:textId="77777777" w:rsidR="00CC30FA" w:rsidRPr="00037ED7" w:rsidRDefault="00CC30FA" w:rsidP="00CC30FA">
      <w:pPr>
        <w:autoSpaceDE w:val="0"/>
        <w:autoSpaceDN w:val="0"/>
        <w:adjustRightInd w:val="0"/>
        <w:spacing w:line="276" w:lineRule="auto"/>
        <w:rPr>
          <w:rFonts w:cs="TimesNewRomanPSMT"/>
          <w:sz w:val="22"/>
          <w:szCs w:val="22"/>
        </w:rPr>
      </w:pPr>
    </w:p>
    <w:p w14:paraId="2AB7E5FE" w14:textId="77777777" w:rsidR="00CC30FA" w:rsidRPr="00037ED7" w:rsidRDefault="00CC30FA" w:rsidP="00CC30FA">
      <w:pPr>
        <w:autoSpaceDE w:val="0"/>
        <w:autoSpaceDN w:val="0"/>
        <w:adjustRightInd w:val="0"/>
        <w:spacing w:line="276" w:lineRule="auto"/>
        <w:rPr>
          <w:rFonts w:cs="TimesNewRomanPSMT"/>
          <w:sz w:val="22"/>
          <w:szCs w:val="22"/>
        </w:rPr>
      </w:pPr>
      <w:r w:rsidRPr="00037ED7">
        <w:rPr>
          <w:rFonts w:cs="TimesNewRomanPSMT"/>
          <w:sz w:val="22"/>
          <w:szCs w:val="22"/>
        </w:rPr>
        <w:t>It is always appropriate to ask for and provide help on assignments via the course mailing list or during the optional labs.</w:t>
      </w:r>
    </w:p>
    <w:p w14:paraId="7A637013" w14:textId="77777777" w:rsidR="00FB3992" w:rsidRPr="00037ED7" w:rsidRDefault="00FB3992" w:rsidP="00FB3992">
      <w:pPr>
        <w:autoSpaceDE w:val="0"/>
        <w:autoSpaceDN w:val="0"/>
        <w:adjustRightInd w:val="0"/>
        <w:spacing w:line="276" w:lineRule="auto"/>
        <w:rPr>
          <w:rFonts w:cs="TimesNewRomanPSMT"/>
          <w:b/>
          <w:bCs/>
          <w:sz w:val="22"/>
          <w:szCs w:val="22"/>
        </w:rPr>
      </w:pPr>
    </w:p>
    <w:p w14:paraId="53CF78FF" w14:textId="77777777" w:rsidR="00FB3992" w:rsidRPr="00037ED7" w:rsidRDefault="00FB3992" w:rsidP="00BC2547">
      <w:pPr>
        <w:autoSpaceDE w:val="0"/>
        <w:autoSpaceDN w:val="0"/>
        <w:adjustRightInd w:val="0"/>
        <w:spacing w:line="276" w:lineRule="auto"/>
        <w:outlineLvl w:val="0"/>
        <w:rPr>
          <w:rFonts w:cs="TimesNewRomanPSMT"/>
          <w:sz w:val="22"/>
          <w:szCs w:val="22"/>
        </w:rPr>
      </w:pPr>
      <w:r w:rsidRPr="00037ED7">
        <w:rPr>
          <w:rFonts w:cs="TimesNewRomanPSMT"/>
          <w:b/>
          <w:bCs/>
          <w:sz w:val="22"/>
          <w:szCs w:val="22"/>
        </w:rPr>
        <w:t>Academic Integrity</w:t>
      </w:r>
    </w:p>
    <w:p w14:paraId="28481B3C" w14:textId="77777777" w:rsidR="00FB3992" w:rsidRPr="00037ED7" w:rsidRDefault="00FB3992" w:rsidP="00FB3992">
      <w:pPr>
        <w:autoSpaceDE w:val="0"/>
        <w:autoSpaceDN w:val="0"/>
        <w:adjustRightInd w:val="0"/>
        <w:spacing w:line="276" w:lineRule="auto"/>
        <w:rPr>
          <w:rFonts w:cs="TimesNewRomanPSMT"/>
          <w:sz w:val="22"/>
          <w:szCs w:val="22"/>
        </w:rPr>
      </w:pPr>
    </w:p>
    <w:p w14:paraId="1AA5861E" w14:textId="77777777" w:rsidR="00FB3992" w:rsidRPr="00037ED7" w:rsidRDefault="00FB3992" w:rsidP="00BC2547">
      <w:pPr>
        <w:autoSpaceDE w:val="0"/>
        <w:autoSpaceDN w:val="0"/>
        <w:adjustRightInd w:val="0"/>
        <w:spacing w:line="276" w:lineRule="auto"/>
        <w:outlineLvl w:val="0"/>
        <w:rPr>
          <w:rFonts w:cs="TimesNewRomanPSMT"/>
          <w:b/>
          <w:i/>
          <w:iCs/>
          <w:sz w:val="22"/>
          <w:szCs w:val="22"/>
        </w:rPr>
      </w:pPr>
      <w:r w:rsidRPr="00037ED7">
        <w:rPr>
          <w:rFonts w:cs="TimesNewRomanPSMT"/>
          <w:b/>
          <w:i/>
          <w:iCs/>
          <w:sz w:val="22"/>
          <w:szCs w:val="22"/>
        </w:rPr>
        <w:lastRenderedPageBreak/>
        <w:t>Collaboration</w:t>
      </w:r>
    </w:p>
    <w:p w14:paraId="5B63E9F3" w14:textId="77777777" w:rsidR="00FB3992" w:rsidRPr="00037ED7" w:rsidRDefault="00FB3992" w:rsidP="00FB3992">
      <w:pPr>
        <w:autoSpaceDE w:val="0"/>
        <w:autoSpaceDN w:val="0"/>
        <w:adjustRightInd w:val="0"/>
        <w:spacing w:line="276" w:lineRule="auto"/>
        <w:rPr>
          <w:rFonts w:cs="TimesNewRomanPSMT"/>
          <w:sz w:val="22"/>
          <w:szCs w:val="22"/>
        </w:rPr>
      </w:pPr>
    </w:p>
    <w:p w14:paraId="430DCC68" w14:textId="6FF9E385" w:rsidR="00333C00" w:rsidRPr="00037ED7" w:rsidRDefault="00827FF9" w:rsidP="00827FF9">
      <w:pPr>
        <w:autoSpaceDE w:val="0"/>
        <w:autoSpaceDN w:val="0"/>
        <w:adjustRightInd w:val="0"/>
        <w:spacing w:line="276" w:lineRule="auto"/>
        <w:rPr>
          <w:rFonts w:cs="TimesNewRomanPSMT"/>
          <w:b/>
          <w:bCs/>
          <w:iCs/>
          <w:sz w:val="22"/>
          <w:szCs w:val="22"/>
        </w:rPr>
      </w:pPr>
      <w:r w:rsidRPr="00037ED7">
        <w:rPr>
          <w:rFonts w:cs="TimesNewRomanPSMT"/>
          <w:iCs/>
          <w:sz w:val="22"/>
          <w:szCs w:val="22"/>
        </w:rPr>
        <w:t>UMSI strongly encourages collaboration while working on some assignments, such as homework problems and interpreting reading assignments as a general practice. Active learning is effective. Collaboration with other students in the course will be especially valuable in summarizing the reading materials and picking out the key concepts.</w:t>
      </w:r>
      <w:r w:rsidR="00512D20" w:rsidRPr="00037ED7">
        <w:rPr>
          <w:rFonts w:cs="TimesNewRomanPSMT"/>
          <w:iCs/>
          <w:sz w:val="22"/>
          <w:szCs w:val="22"/>
        </w:rPr>
        <w:t xml:space="preserve"> </w:t>
      </w:r>
      <w:r w:rsidRPr="00037ED7">
        <w:rPr>
          <w:rFonts w:cs="TimesNewRomanPSMT"/>
          <w:iCs/>
          <w:sz w:val="22"/>
          <w:szCs w:val="22"/>
        </w:rPr>
        <w:t xml:space="preserve">You must, however, write your homework submission on your own, in your own words, before turning it in. If you worked with someone on the homework before writing it, you must </w:t>
      </w:r>
      <w:r w:rsidR="00771B4D">
        <w:rPr>
          <w:rFonts w:cs="TimesNewRomanPSMT"/>
          <w:iCs/>
          <w:sz w:val="22"/>
          <w:szCs w:val="22"/>
        </w:rPr>
        <w:t>include a reference to your</w:t>
      </w:r>
      <w:r w:rsidRPr="00037ED7">
        <w:rPr>
          <w:rFonts w:cs="TimesNewRomanPSMT"/>
          <w:iCs/>
          <w:sz w:val="22"/>
          <w:szCs w:val="22"/>
        </w:rPr>
        <w:t xml:space="preserve"> collaborator</w:t>
      </w:r>
      <w:r w:rsidR="00771B4D">
        <w:rPr>
          <w:rFonts w:cs="TimesNewRomanPSMT"/>
          <w:iCs/>
          <w:sz w:val="22"/>
          <w:szCs w:val="22"/>
        </w:rPr>
        <w:t>(</w:t>
      </w:r>
      <w:r w:rsidRPr="00037ED7">
        <w:rPr>
          <w:rFonts w:cs="TimesNewRomanPSMT"/>
          <w:iCs/>
          <w:sz w:val="22"/>
          <w:szCs w:val="22"/>
        </w:rPr>
        <w:t>s</w:t>
      </w:r>
      <w:r w:rsidR="00771B4D">
        <w:rPr>
          <w:rFonts w:cs="TimesNewRomanPSMT"/>
          <w:iCs/>
          <w:sz w:val="22"/>
          <w:szCs w:val="22"/>
        </w:rPr>
        <w:t xml:space="preserve">) including their </w:t>
      </w:r>
      <w:proofErr w:type="spellStart"/>
      <w:r w:rsidR="00771B4D">
        <w:rPr>
          <w:rFonts w:cs="TimesNewRomanPSMT"/>
          <w:iCs/>
          <w:sz w:val="22"/>
          <w:szCs w:val="22"/>
        </w:rPr>
        <w:t>uniqname</w:t>
      </w:r>
      <w:proofErr w:type="spellEnd"/>
      <w:r w:rsidRPr="00037ED7">
        <w:rPr>
          <w:rFonts w:cs="TimesNewRomanPSMT"/>
          <w:iCs/>
          <w:sz w:val="22"/>
          <w:szCs w:val="22"/>
        </w:rPr>
        <w:t xml:space="preserve"> </w:t>
      </w:r>
      <w:r w:rsidR="00771B4D">
        <w:rPr>
          <w:rFonts w:cs="TimesNewRomanPSMT"/>
          <w:iCs/>
          <w:sz w:val="22"/>
          <w:szCs w:val="22"/>
        </w:rPr>
        <w:t xml:space="preserve">in your code or elsewhere in </w:t>
      </w:r>
      <w:r w:rsidRPr="00037ED7">
        <w:rPr>
          <w:rFonts w:cs="TimesNewRomanPSMT"/>
          <w:iCs/>
          <w:sz w:val="22"/>
          <w:szCs w:val="22"/>
        </w:rPr>
        <w:t xml:space="preserve">your written submission. Each course and each instructor may place restrictions on collaboration for any or all assignments. Read the instructions careful and request clarification about collaboration when in doubt. Collaboration is </w:t>
      </w:r>
      <w:r w:rsidR="00771B4D">
        <w:rPr>
          <w:rFonts w:cs="TimesNewRomanPSMT"/>
          <w:iCs/>
          <w:sz w:val="22"/>
          <w:szCs w:val="22"/>
        </w:rPr>
        <w:t>generally</w:t>
      </w:r>
      <w:r w:rsidRPr="00037ED7">
        <w:rPr>
          <w:rFonts w:cs="TimesNewRomanPSMT"/>
          <w:iCs/>
          <w:sz w:val="22"/>
          <w:szCs w:val="22"/>
        </w:rPr>
        <w:t xml:space="preserve"> forbidden for take-home and in class exams.</w:t>
      </w:r>
      <w:r w:rsidRPr="00037ED7">
        <w:rPr>
          <w:rFonts w:cs="TimesNewRomanPSMT"/>
          <w:iCs/>
          <w:sz w:val="22"/>
          <w:szCs w:val="22"/>
        </w:rPr>
        <w:br/>
      </w:r>
      <w:r w:rsidRPr="00037ED7">
        <w:rPr>
          <w:rFonts w:cs="TimesNewRomanPSMT"/>
          <w:iCs/>
          <w:sz w:val="22"/>
          <w:szCs w:val="22"/>
        </w:rPr>
        <w:br/>
      </w:r>
      <w:r w:rsidRPr="00037ED7">
        <w:rPr>
          <w:rFonts w:cs="TimesNewRomanPSMT"/>
          <w:b/>
          <w:bCs/>
          <w:iCs/>
          <w:sz w:val="22"/>
          <w:szCs w:val="22"/>
        </w:rPr>
        <w:t>Plagiarism</w:t>
      </w:r>
    </w:p>
    <w:p w14:paraId="1A844F36" w14:textId="4D4B6001" w:rsidR="00827FF9" w:rsidRPr="007C3676" w:rsidRDefault="00827FF9" w:rsidP="00827FF9">
      <w:pPr>
        <w:autoSpaceDE w:val="0"/>
        <w:autoSpaceDN w:val="0"/>
        <w:adjustRightInd w:val="0"/>
        <w:spacing w:line="276" w:lineRule="auto"/>
        <w:rPr>
          <w:rFonts w:cs="TimesNewRomanPSMT"/>
          <w:iCs/>
          <w:sz w:val="22"/>
          <w:szCs w:val="22"/>
        </w:rPr>
      </w:pPr>
      <w:r w:rsidRPr="00037ED7">
        <w:rPr>
          <w:rFonts w:cs="TimesNewRomanPSMT"/>
          <w:iCs/>
          <w:sz w:val="22"/>
          <w:szCs w:val="22"/>
        </w:rPr>
        <w:br/>
      </w:r>
      <w:r w:rsidRPr="007C3676">
        <w:rPr>
          <w:rFonts w:cs="TimesNewRomanPSMT"/>
          <w:iCs/>
          <w:sz w:val="22"/>
          <w:szCs w:val="22"/>
        </w:rPr>
        <w:t xml:space="preserve">All written submissions must be your own, original work. Original work for narrative questions </w:t>
      </w:r>
      <w:r w:rsidR="005232FC" w:rsidRPr="007C3676">
        <w:rPr>
          <w:rFonts w:cs="TimesNewRomanPSMT"/>
          <w:iCs/>
          <w:sz w:val="22"/>
          <w:szCs w:val="22"/>
        </w:rPr>
        <w:t xml:space="preserve">may </w:t>
      </w:r>
      <w:r w:rsidR="005232FC" w:rsidRPr="007C3676">
        <w:rPr>
          <w:rFonts w:cs="TimesNewRomanPSMT"/>
          <w:iCs/>
          <w:sz w:val="22"/>
          <w:szCs w:val="22"/>
          <w:u w:val="single"/>
        </w:rPr>
        <w:t>not</w:t>
      </w:r>
      <w:r w:rsidR="005C0960" w:rsidRPr="007C3676">
        <w:rPr>
          <w:rFonts w:cs="TimesNewRomanPSMT"/>
          <w:iCs/>
          <w:sz w:val="22"/>
          <w:szCs w:val="22"/>
        </w:rPr>
        <w:t xml:space="preserve"> include </w:t>
      </w:r>
      <w:r w:rsidRPr="007C3676">
        <w:rPr>
          <w:rFonts w:cs="TimesNewRomanPSMT"/>
          <w:iCs/>
          <w:sz w:val="22"/>
          <w:szCs w:val="22"/>
        </w:rPr>
        <w:t>mere paraphrasing of someone else's completed answer: you must not share written answers with each other at all. At most, you should be working from notes you took while participating in a study session. Largely duplicate copies of the same assignment will receive an equal division of the total point score from the one piece of work.</w:t>
      </w:r>
    </w:p>
    <w:p w14:paraId="60DF935F" w14:textId="38E5F48B" w:rsidR="00827FF9" w:rsidRPr="00037ED7" w:rsidRDefault="00827FF9" w:rsidP="00827FF9">
      <w:pPr>
        <w:autoSpaceDE w:val="0"/>
        <w:autoSpaceDN w:val="0"/>
        <w:adjustRightInd w:val="0"/>
        <w:spacing w:line="276" w:lineRule="auto"/>
        <w:rPr>
          <w:rFonts w:cs="TimesNewRomanPSMT"/>
          <w:iCs/>
          <w:sz w:val="22"/>
          <w:szCs w:val="22"/>
        </w:rPr>
      </w:pPr>
    </w:p>
    <w:p w14:paraId="7C258BA9" w14:textId="77777777" w:rsidR="00827FF9" w:rsidRPr="00037ED7" w:rsidRDefault="00827FF9" w:rsidP="00827FF9">
      <w:pPr>
        <w:autoSpaceDE w:val="0"/>
        <w:autoSpaceDN w:val="0"/>
        <w:adjustRightInd w:val="0"/>
        <w:spacing w:line="276" w:lineRule="auto"/>
        <w:rPr>
          <w:rFonts w:cs="TimesNewRomanPSMT"/>
          <w:iCs/>
          <w:sz w:val="22"/>
          <w:szCs w:val="22"/>
        </w:rPr>
      </w:pPr>
      <w:r w:rsidRPr="00037ED7">
        <w:rPr>
          <w:rFonts w:cs="TimesNewRomanPSMT"/>
          <w:iCs/>
          <w:sz w:val="22"/>
          <w:szCs w:val="22"/>
        </w:rPr>
        <w:t>You may incorporate selected excerpts, statements or phrases from publications by other authors, but they must be clearly marked as quotations and must be attributed. If you build on the ideas of prior authors, you must cite their work. You may obtain copy editing assistance, and you may discuss your ideas with others, but all substantive writing and ideas must be your own, or be explicitly attributed to another. See the (Doctoral, MSI, BSI) student handbooks available on the UMSI intranet for the definition of plagiarism, resources to help you avoid it, and the consequences for intentional or unintentional plagiarism.</w:t>
      </w:r>
    </w:p>
    <w:p w14:paraId="789B188A" w14:textId="77777777" w:rsidR="001B297A" w:rsidRPr="00037ED7" w:rsidRDefault="001B297A" w:rsidP="001B297A">
      <w:pPr>
        <w:autoSpaceDE w:val="0"/>
        <w:autoSpaceDN w:val="0"/>
        <w:adjustRightInd w:val="0"/>
        <w:spacing w:line="276" w:lineRule="auto"/>
        <w:rPr>
          <w:rFonts w:cs="TimesNewRomanPSMT"/>
          <w:sz w:val="22"/>
          <w:szCs w:val="22"/>
        </w:rPr>
      </w:pPr>
    </w:p>
    <w:p w14:paraId="71095F84" w14:textId="3811F5E0" w:rsidR="001B297A" w:rsidRPr="00037ED7" w:rsidRDefault="00827FF9" w:rsidP="00BC2547">
      <w:pPr>
        <w:autoSpaceDE w:val="0"/>
        <w:autoSpaceDN w:val="0"/>
        <w:adjustRightInd w:val="0"/>
        <w:spacing w:line="276" w:lineRule="auto"/>
        <w:outlineLvl w:val="0"/>
        <w:rPr>
          <w:rFonts w:cs="TimesNewRomanPSMT"/>
          <w:b/>
          <w:bCs/>
          <w:sz w:val="22"/>
          <w:szCs w:val="22"/>
        </w:rPr>
      </w:pPr>
      <w:r w:rsidRPr="00037ED7">
        <w:rPr>
          <w:rFonts w:cs="TimesNewRomanPSMT"/>
          <w:b/>
          <w:bCs/>
          <w:sz w:val="22"/>
          <w:szCs w:val="22"/>
        </w:rPr>
        <w:t>Accommodations for Students with Disabilities </w:t>
      </w:r>
    </w:p>
    <w:p w14:paraId="0FA22EB0" w14:textId="77777777" w:rsidR="001B297A" w:rsidRPr="00037ED7" w:rsidRDefault="001B297A" w:rsidP="001B297A">
      <w:pPr>
        <w:autoSpaceDE w:val="0"/>
        <w:autoSpaceDN w:val="0"/>
        <w:adjustRightInd w:val="0"/>
        <w:spacing w:line="276" w:lineRule="auto"/>
        <w:rPr>
          <w:rFonts w:cs="TimesNewRomanPSMT"/>
          <w:b/>
          <w:bCs/>
          <w:sz w:val="22"/>
          <w:szCs w:val="22"/>
        </w:rPr>
      </w:pPr>
    </w:p>
    <w:p w14:paraId="4833F3C5" w14:textId="4594B8B2" w:rsidR="00827FF9" w:rsidRPr="00037ED7" w:rsidRDefault="007C3676" w:rsidP="00827FF9">
      <w:pPr>
        <w:autoSpaceDE w:val="0"/>
        <w:autoSpaceDN w:val="0"/>
        <w:adjustRightInd w:val="0"/>
        <w:spacing w:line="276" w:lineRule="auto"/>
        <w:rPr>
          <w:rFonts w:cs="TimesNewRomanPSMT"/>
          <w:iCs/>
          <w:sz w:val="22"/>
          <w:szCs w:val="22"/>
        </w:rPr>
      </w:pPr>
      <w:r w:rsidRPr="00827FF9">
        <w:rPr>
          <w:rFonts w:cs="TimesNewRomanPSMT"/>
          <w:iCs/>
          <w:sz w:val="22"/>
          <w:szCs w:val="22"/>
        </w:rPr>
        <w:t>If you think you need an accommodation for a disability, please let me know at your earliest convenience. Some aspects of this course, the as</w:t>
      </w:r>
      <w:r w:rsidRPr="00827FF9">
        <w:rPr>
          <w:rFonts w:cs="TimesNewRomanPSMT"/>
          <w:iCs/>
          <w:sz w:val="22"/>
          <w:szCs w:val="22"/>
        </w:rPr>
        <w:softHyphen/>
        <w:t>signments, the in-class activities, and the way we teach may be modified to facilitate your participation and progress. As soon as you make me aware of your needs, we can work with the Oﬃce of Services for Students with Disabilities (SSD) to help us determine appropriate accommoda</w:t>
      </w:r>
      <w:r w:rsidRPr="00827FF9">
        <w:rPr>
          <w:rFonts w:cs="TimesNewRomanPSMT"/>
          <w:iCs/>
          <w:sz w:val="22"/>
          <w:szCs w:val="22"/>
        </w:rPr>
        <w:softHyphen/>
        <w:t>tions. SSD (734-763-3000; </w:t>
      </w:r>
      <w:hyperlink r:id="rId6" w:tgtFrame="_blank" w:history="1">
        <w:r w:rsidRPr="00827FF9">
          <w:rPr>
            <w:rStyle w:val="Hyperlink"/>
            <w:rFonts w:cs="TimesNewRomanPSMT"/>
            <w:iCs/>
            <w:sz w:val="22"/>
            <w:szCs w:val="22"/>
          </w:rPr>
          <w:t>ssd.umich.edu/)</w:t>
        </w:r>
      </w:hyperlink>
      <w:r w:rsidRPr="00827FF9">
        <w:rPr>
          <w:rFonts w:cs="TimesNewRomanPSMT"/>
          <w:iCs/>
          <w:sz w:val="22"/>
          <w:szCs w:val="22"/>
        </w:rPr>
        <w:t> typically rec</w:t>
      </w:r>
      <w:r w:rsidRPr="00827FF9">
        <w:rPr>
          <w:rFonts w:cs="TimesNewRomanPSMT"/>
          <w:iCs/>
          <w:sz w:val="22"/>
          <w:szCs w:val="22"/>
        </w:rPr>
        <w:softHyphen/>
        <w:t>ommends accommodations through a Verified Individualized Services and Accommodations (VISA) form. I will treat any information that you provide in as confidential a manner as possible. </w:t>
      </w:r>
    </w:p>
    <w:p w14:paraId="24127283" w14:textId="77777777" w:rsidR="00827FF9" w:rsidRPr="00037ED7" w:rsidRDefault="00827FF9" w:rsidP="00827FF9">
      <w:pPr>
        <w:autoSpaceDE w:val="0"/>
        <w:autoSpaceDN w:val="0"/>
        <w:adjustRightInd w:val="0"/>
        <w:spacing w:line="276" w:lineRule="auto"/>
        <w:rPr>
          <w:rFonts w:cs="TimesNewRomanPSMT"/>
          <w:sz w:val="22"/>
          <w:szCs w:val="22"/>
        </w:rPr>
      </w:pPr>
    </w:p>
    <w:p w14:paraId="19B88F0E" w14:textId="4C6551E6" w:rsidR="00827FF9" w:rsidRPr="00037ED7" w:rsidRDefault="00827FF9" w:rsidP="00827FF9">
      <w:pPr>
        <w:autoSpaceDE w:val="0"/>
        <w:autoSpaceDN w:val="0"/>
        <w:adjustRightInd w:val="0"/>
        <w:spacing w:line="276" w:lineRule="auto"/>
        <w:rPr>
          <w:rFonts w:cs="TimesNewRomanPSMT"/>
          <w:sz w:val="22"/>
          <w:szCs w:val="22"/>
        </w:rPr>
      </w:pPr>
      <w:r w:rsidRPr="00037ED7">
        <w:rPr>
          <w:rFonts w:cs="TimesNewRomanPSMT"/>
          <w:b/>
          <w:bCs/>
          <w:sz w:val="22"/>
          <w:szCs w:val="22"/>
        </w:rPr>
        <w:t>Student Mental Health and Wellbeing</w:t>
      </w:r>
      <w:r w:rsidRPr="00037ED7">
        <w:rPr>
          <w:rFonts w:cs="TimesNewRomanPSMT"/>
          <w:sz w:val="22"/>
          <w:szCs w:val="22"/>
        </w:rPr>
        <w:br/>
      </w:r>
    </w:p>
    <w:p w14:paraId="4E07BBB3" w14:textId="7A2157E4" w:rsidR="00827FF9" w:rsidRDefault="00827FF9" w:rsidP="00827FF9">
      <w:pPr>
        <w:rPr>
          <w:rFonts w:eastAsia="Times New Roman" w:cs="Times New Roman"/>
          <w:iCs/>
          <w:sz w:val="22"/>
          <w:szCs w:val="22"/>
          <w:lang w:eastAsia="zh-TW"/>
        </w:rPr>
      </w:pPr>
      <w:r w:rsidRPr="00037ED7">
        <w:rPr>
          <w:rFonts w:eastAsia="Times New Roman" w:cs="Times New Roman"/>
          <w:iCs/>
          <w:sz w:val="22"/>
          <w:szCs w:val="22"/>
          <w:lang w:eastAsia="zh-TW"/>
        </w:rPr>
        <w:t>The University of Michigan is committed to advancing the mental health and wellbeing of its students, while acknowledging that a variety of issues, such as strained relationships, increased anxiety, alcohol/drug problems, and depression, directly impacts students’ academic performance.</w:t>
      </w:r>
      <w:r w:rsidRPr="00037ED7">
        <w:rPr>
          <w:rFonts w:eastAsia="PMingLiU" w:cs="PMingLiU"/>
          <w:iCs/>
          <w:sz w:val="22"/>
          <w:szCs w:val="22"/>
          <w:lang w:eastAsia="zh-TW"/>
        </w:rPr>
        <w:br/>
      </w:r>
      <w:r w:rsidRPr="00037ED7">
        <w:rPr>
          <w:rFonts w:eastAsia="PMingLiU" w:cs="PMingLiU"/>
          <w:iCs/>
          <w:sz w:val="22"/>
          <w:szCs w:val="22"/>
          <w:lang w:eastAsia="zh-TW"/>
        </w:rPr>
        <w:br/>
      </w:r>
      <w:r w:rsidRPr="00037ED7">
        <w:rPr>
          <w:rFonts w:eastAsia="Times New Roman" w:cs="Times New Roman"/>
          <w:iCs/>
          <w:sz w:val="22"/>
          <w:szCs w:val="22"/>
          <w:lang w:eastAsia="zh-TW"/>
        </w:rPr>
        <w:t xml:space="preserve">If you or someone you know is feeling overwhelmed, depressed, and/or in need of support, services are available. For help, contact Counseling and Psychological Services (CAPS) at (734) 764-8312 and https://caps.umich.edu/ during and after hours, on weekends and holidays or through its counselors physically located in schools on both North and Central Campus. You may also consult University Health </w:t>
      </w:r>
      <w:r w:rsidRPr="00037ED7">
        <w:rPr>
          <w:rFonts w:eastAsia="Times New Roman" w:cs="Times New Roman"/>
          <w:iCs/>
          <w:sz w:val="22"/>
          <w:szCs w:val="22"/>
          <w:lang w:eastAsia="zh-TW"/>
        </w:rPr>
        <w:lastRenderedPageBreak/>
        <w:t>Service (UHS) at (732) 764-8320 and https://www.uhs.umich.edu/mentalhealthsvcs, or for alcohol or drug concerns, see www.uhs.umich.edu/aodresources.</w:t>
      </w:r>
      <w:r w:rsidRPr="00037ED7">
        <w:rPr>
          <w:rFonts w:eastAsia="Times New Roman" w:cs="Times New Roman"/>
          <w:iCs/>
          <w:sz w:val="22"/>
          <w:szCs w:val="22"/>
          <w:lang w:eastAsia="zh-TW"/>
        </w:rPr>
        <w:br/>
      </w:r>
      <w:r w:rsidRPr="00037ED7">
        <w:rPr>
          <w:rFonts w:eastAsia="Times New Roman" w:cs="Times New Roman"/>
          <w:iCs/>
          <w:sz w:val="22"/>
          <w:szCs w:val="22"/>
          <w:lang w:eastAsia="zh-TW"/>
        </w:rPr>
        <w:br/>
        <w:t>For a more comprehensive listing of the broad range of mental health services available on campus, please vi</w:t>
      </w:r>
      <w:r w:rsidR="00333C00" w:rsidRPr="00037ED7">
        <w:rPr>
          <w:rFonts w:eastAsia="Times New Roman" w:cs="Times New Roman"/>
          <w:iCs/>
          <w:sz w:val="22"/>
          <w:szCs w:val="22"/>
          <w:lang w:eastAsia="zh-TW"/>
        </w:rPr>
        <w:t>sit: http://umich.edu/~mhealth/</w:t>
      </w:r>
    </w:p>
    <w:p w14:paraId="0A7A9C93" w14:textId="77777777" w:rsidR="00641359" w:rsidRDefault="00641359" w:rsidP="00827FF9">
      <w:pPr>
        <w:rPr>
          <w:rFonts w:eastAsia="Times New Roman" w:cs="Times New Roman"/>
          <w:iCs/>
          <w:sz w:val="22"/>
          <w:szCs w:val="22"/>
          <w:lang w:eastAsia="zh-TW"/>
        </w:rPr>
      </w:pPr>
    </w:p>
    <w:p w14:paraId="77F8E8AB" w14:textId="2302E82D" w:rsidR="00641359" w:rsidRPr="00641359" w:rsidRDefault="00641359" w:rsidP="00641359">
      <w:pPr>
        <w:rPr>
          <w:rFonts w:eastAsia="Times New Roman" w:cs="Times New Roman"/>
          <w:b/>
          <w:bCs/>
          <w:sz w:val="22"/>
          <w:szCs w:val="22"/>
          <w:lang w:eastAsia="zh-TW"/>
        </w:rPr>
      </w:pPr>
      <w:r w:rsidRPr="00641359">
        <w:rPr>
          <w:rFonts w:eastAsia="Times New Roman" w:cs="Times New Roman"/>
          <w:b/>
          <w:bCs/>
          <w:sz w:val="22"/>
          <w:szCs w:val="22"/>
          <w:lang w:eastAsia="zh-TW"/>
        </w:rPr>
        <w:t>COVID-19 statement</w:t>
      </w:r>
    </w:p>
    <w:p w14:paraId="693143E8" w14:textId="77777777" w:rsidR="00641359" w:rsidRPr="00641359" w:rsidRDefault="00641359" w:rsidP="00641359">
      <w:pPr>
        <w:rPr>
          <w:rFonts w:eastAsia="Times New Roman" w:cs="Times New Roman"/>
          <w:sz w:val="22"/>
          <w:szCs w:val="22"/>
          <w:lang w:eastAsia="zh-TW"/>
        </w:rPr>
      </w:pPr>
      <w:r w:rsidRPr="00641359">
        <w:rPr>
          <w:rFonts w:eastAsia="Times New Roman" w:cs="Times New Roman"/>
          <w:sz w:val="22"/>
          <w:szCs w:val="22"/>
          <w:lang w:eastAsia="zh-TW"/>
        </w:rPr>
        <w:t xml:space="preserve">For the safety of all students, faculty, and staff on campus, it is important for each of us to be mindful of safety measures that have been put in place for our protection. By returning to campus, you have acknowledged your responsibility for protecting the collective health of our community. Your participation in this course on an in-person basis is conditional upon your adherence to all safety measures mandated by the State of Michigan and the University, including maintaining physical distancing of six feet from others, and properly wearing a face covering in class. Other applicable safety measures may be described in the </w:t>
      </w:r>
      <w:hyperlink r:id="rId7" w:history="1">
        <w:r w:rsidRPr="00641359">
          <w:rPr>
            <w:rStyle w:val="Hyperlink"/>
            <w:rFonts w:eastAsia="Times New Roman" w:cs="Times New Roman"/>
            <w:sz w:val="22"/>
            <w:szCs w:val="22"/>
            <w:lang w:eastAsia="zh-TW"/>
          </w:rPr>
          <w:t>Wolverine Culture of Care</w:t>
        </w:r>
      </w:hyperlink>
      <w:r w:rsidRPr="00641359">
        <w:rPr>
          <w:rFonts w:eastAsia="Times New Roman" w:cs="Times New Roman"/>
          <w:sz w:val="22"/>
          <w:szCs w:val="22"/>
          <w:lang w:eastAsia="zh-TW"/>
        </w:rPr>
        <w:t xml:space="preserve"> and the </w:t>
      </w:r>
      <w:hyperlink r:id="rId8" w:history="1">
        <w:r w:rsidRPr="00641359">
          <w:rPr>
            <w:rStyle w:val="Hyperlink"/>
            <w:rFonts w:eastAsia="Times New Roman" w:cs="Times New Roman"/>
            <w:sz w:val="22"/>
            <w:szCs w:val="22"/>
            <w:lang w:eastAsia="zh-TW"/>
          </w:rPr>
          <w:t>University’s Face Covering Policy for COVID-19</w:t>
        </w:r>
      </w:hyperlink>
      <w:r w:rsidRPr="00641359">
        <w:rPr>
          <w:rFonts w:eastAsia="Times New Roman" w:cs="Times New Roman"/>
          <w:sz w:val="22"/>
          <w:szCs w:val="22"/>
          <w:lang w:eastAsia="zh-TW"/>
        </w:rPr>
        <w:t xml:space="preserve">. Your ability to participate in this course in-person as well as your grade may be impacted by failure to comply with campus safety measures. Individuals seeking to request an accommodation related to the face covering requirement under the Americans with Disabilities Act should contact the </w:t>
      </w:r>
      <w:hyperlink r:id="rId9" w:history="1">
        <w:r w:rsidRPr="00641359">
          <w:rPr>
            <w:rStyle w:val="Hyperlink"/>
            <w:rFonts w:eastAsia="Times New Roman" w:cs="Times New Roman"/>
            <w:sz w:val="22"/>
            <w:szCs w:val="22"/>
            <w:lang w:eastAsia="zh-TW"/>
          </w:rPr>
          <w:t>Office for Institutional Equity</w:t>
        </w:r>
      </w:hyperlink>
      <w:r w:rsidRPr="00641359">
        <w:rPr>
          <w:rFonts w:eastAsia="Times New Roman" w:cs="Times New Roman"/>
          <w:sz w:val="22"/>
          <w:szCs w:val="22"/>
          <w:lang w:eastAsia="zh-TW"/>
        </w:rPr>
        <w:t xml:space="preserve">. If you are unable or unwilling to adhere to these safety measures while in a face-to-face class setting, you will be required to participate on a remote basis (if available) or to disenroll from the class. I also encourage you to review the </w:t>
      </w:r>
      <w:hyperlink r:id="rId10" w:history="1">
        <w:r w:rsidRPr="00641359">
          <w:rPr>
            <w:rStyle w:val="Hyperlink"/>
            <w:rFonts w:eastAsia="Times New Roman" w:cs="Times New Roman"/>
            <w:sz w:val="22"/>
            <w:szCs w:val="22"/>
            <w:lang w:eastAsia="zh-TW"/>
          </w:rPr>
          <w:t>Statement of Students Rights and Responsibilities</w:t>
        </w:r>
      </w:hyperlink>
      <w:r w:rsidRPr="00641359">
        <w:rPr>
          <w:rFonts w:eastAsia="Times New Roman" w:cs="Times New Roman"/>
          <w:sz w:val="22"/>
          <w:szCs w:val="22"/>
          <w:lang w:eastAsia="zh-TW"/>
        </w:rPr>
        <w:t xml:space="preserve">, which includes a </w:t>
      </w:r>
      <w:hyperlink r:id="rId11" w:history="1">
        <w:r w:rsidRPr="00641359">
          <w:rPr>
            <w:rStyle w:val="Hyperlink"/>
            <w:rFonts w:eastAsia="Times New Roman" w:cs="Times New Roman"/>
            <w:sz w:val="22"/>
            <w:szCs w:val="22"/>
            <w:lang w:eastAsia="zh-TW"/>
          </w:rPr>
          <w:t>COVID-related Statement</w:t>
        </w:r>
      </w:hyperlink>
      <w:r w:rsidRPr="00641359">
        <w:rPr>
          <w:rFonts w:eastAsia="Times New Roman" w:cs="Times New Roman"/>
          <w:sz w:val="22"/>
          <w:szCs w:val="22"/>
          <w:lang w:eastAsia="zh-TW"/>
        </w:rPr>
        <w:t xml:space="preserve"> Addendum.</w:t>
      </w:r>
    </w:p>
    <w:p w14:paraId="5BD6FA98" w14:textId="77777777" w:rsidR="00CC30FA" w:rsidRPr="00037ED7" w:rsidRDefault="00CC30FA" w:rsidP="00CC30FA">
      <w:pPr>
        <w:autoSpaceDE w:val="0"/>
        <w:autoSpaceDN w:val="0"/>
        <w:adjustRightInd w:val="0"/>
        <w:spacing w:line="276" w:lineRule="auto"/>
        <w:rPr>
          <w:rFonts w:cs="TimesNewRomanPSMT"/>
          <w:sz w:val="22"/>
          <w:szCs w:val="22"/>
        </w:rPr>
      </w:pPr>
    </w:p>
    <w:p w14:paraId="61587FB8" w14:textId="77777777" w:rsidR="00CC30FA" w:rsidRPr="00037ED7" w:rsidRDefault="00CC30FA" w:rsidP="00BC2547">
      <w:pPr>
        <w:autoSpaceDE w:val="0"/>
        <w:autoSpaceDN w:val="0"/>
        <w:adjustRightInd w:val="0"/>
        <w:spacing w:line="276" w:lineRule="auto"/>
        <w:outlineLvl w:val="0"/>
        <w:rPr>
          <w:rFonts w:cs="TimesNewRomanPSMT"/>
          <w:sz w:val="22"/>
          <w:szCs w:val="22"/>
        </w:rPr>
      </w:pPr>
      <w:r w:rsidRPr="00037ED7">
        <w:rPr>
          <w:rFonts w:cs="TimesNewRomanPSMT"/>
          <w:b/>
          <w:sz w:val="22"/>
          <w:szCs w:val="22"/>
        </w:rPr>
        <w:t>Credit where credit is due</w:t>
      </w:r>
    </w:p>
    <w:p w14:paraId="1B28A244" w14:textId="2FEEA59A" w:rsidR="00CC30FA" w:rsidRPr="00037ED7" w:rsidRDefault="007C3676" w:rsidP="00CC30FA">
      <w:pPr>
        <w:autoSpaceDE w:val="0"/>
        <w:autoSpaceDN w:val="0"/>
        <w:adjustRightInd w:val="0"/>
        <w:spacing w:line="276" w:lineRule="auto"/>
        <w:rPr>
          <w:rFonts w:cs="TimesNewRomanPSMT"/>
          <w:sz w:val="22"/>
          <w:szCs w:val="22"/>
        </w:rPr>
      </w:pPr>
      <w:r w:rsidRPr="007C3676">
        <w:rPr>
          <w:rFonts w:cs="TimesNewRomanPSMT"/>
          <w:sz w:val="22"/>
          <w:szCs w:val="22"/>
        </w:rPr>
        <w:t xml:space="preserve">This is a </w:t>
      </w:r>
      <w:r w:rsidR="006F2362" w:rsidRPr="007C3676">
        <w:rPr>
          <w:rFonts w:cs="TimesNewRomanPSMT"/>
          <w:sz w:val="22"/>
          <w:szCs w:val="22"/>
        </w:rPr>
        <w:t>new course for me</w:t>
      </w:r>
      <w:r w:rsidR="006F2362" w:rsidRPr="007C3676">
        <w:rPr>
          <w:rFonts w:cs="TimesNewRomanPSMT"/>
          <w:b/>
          <w:sz w:val="22"/>
          <w:szCs w:val="22"/>
        </w:rPr>
        <w:t>,</w:t>
      </w:r>
      <w:r w:rsidR="006F2362" w:rsidRPr="007C3676">
        <w:rPr>
          <w:rFonts w:cs="TimesNewRomanPSMT"/>
          <w:sz w:val="22"/>
          <w:szCs w:val="22"/>
        </w:rPr>
        <w:t xml:space="preserve"> but builds </w:t>
      </w:r>
      <w:r w:rsidR="00D654EA" w:rsidRPr="007C3676">
        <w:rPr>
          <w:rFonts w:cs="TimesNewRomanPSMT"/>
          <w:sz w:val="22"/>
          <w:szCs w:val="22"/>
        </w:rPr>
        <w:t xml:space="preserve">on </w:t>
      </w:r>
      <w:r w:rsidR="00F10B1A" w:rsidRPr="007C3676">
        <w:rPr>
          <w:rFonts w:cs="TimesNewRomanPSMT"/>
          <w:sz w:val="22"/>
          <w:szCs w:val="22"/>
        </w:rPr>
        <w:t xml:space="preserve">much </w:t>
      </w:r>
      <w:r w:rsidR="00857767" w:rsidRPr="007C3676">
        <w:rPr>
          <w:rFonts w:cs="TimesNewRomanPSMT"/>
          <w:sz w:val="22"/>
          <w:szCs w:val="22"/>
        </w:rPr>
        <w:t xml:space="preserve">prior </w:t>
      </w:r>
      <w:r w:rsidR="006F2362" w:rsidRPr="007C3676">
        <w:rPr>
          <w:rFonts w:cs="TimesNewRomanPSMT"/>
          <w:sz w:val="22"/>
          <w:szCs w:val="22"/>
        </w:rPr>
        <w:t>effort from folks who taught this course</w:t>
      </w:r>
      <w:r w:rsidR="00857767" w:rsidRPr="007C3676">
        <w:rPr>
          <w:rFonts w:cs="TimesNewRomanPSMT"/>
          <w:sz w:val="22"/>
          <w:szCs w:val="22"/>
        </w:rPr>
        <w:t xml:space="preserve"> earlier.</w:t>
      </w:r>
      <w:r w:rsidR="00C665C3" w:rsidRPr="007C3676">
        <w:rPr>
          <w:rFonts w:cs="TimesNewRomanPSMT"/>
          <w:sz w:val="22"/>
          <w:szCs w:val="22"/>
        </w:rPr>
        <w:t xml:space="preserve"> </w:t>
      </w:r>
      <w:r w:rsidR="006F2362" w:rsidRPr="007C3676">
        <w:rPr>
          <w:rFonts w:cs="TimesNewRomanPSMT"/>
          <w:sz w:val="22"/>
          <w:szCs w:val="22"/>
        </w:rPr>
        <w:t xml:space="preserve"> </w:t>
      </w:r>
      <w:r w:rsidR="00C665C3" w:rsidRPr="007F734E">
        <w:rPr>
          <w:rFonts w:cs="TimesNewRomanPSMT"/>
          <w:sz w:val="22"/>
          <w:szCs w:val="22"/>
        </w:rPr>
        <w:t>These include</w:t>
      </w:r>
      <w:r w:rsidR="00D654EA" w:rsidRPr="007F734E">
        <w:rPr>
          <w:rFonts w:cs="TimesNewRomanPSMT"/>
          <w:sz w:val="22"/>
          <w:szCs w:val="22"/>
        </w:rPr>
        <w:t xml:space="preserve"> </w:t>
      </w:r>
      <w:r w:rsidR="00667172">
        <w:rPr>
          <w:rFonts w:cs="TimesNewRomanPSMT"/>
          <w:sz w:val="22"/>
          <w:szCs w:val="22"/>
        </w:rPr>
        <w:t xml:space="preserve">Caitlin Holman, Jim </w:t>
      </w:r>
      <w:proofErr w:type="spellStart"/>
      <w:r w:rsidR="00667172">
        <w:rPr>
          <w:rFonts w:cs="TimesNewRomanPSMT"/>
          <w:sz w:val="22"/>
          <w:szCs w:val="22"/>
        </w:rPr>
        <w:t>Eng</w:t>
      </w:r>
      <w:proofErr w:type="spellEnd"/>
      <w:r w:rsidR="00667172">
        <w:rPr>
          <w:rFonts w:cs="TimesNewRomanPSMT"/>
          <w:sz w:val="22"/>
          <w:szCs w:val="22"/>
        </w:rPr>
        <w:t xml:space="preserve">, </w:t>
      </w:r>
      <w:r w:rsidR="007F734E" w:rsidRPr="007F734E">
        <w:rPr>
          <w:rFonts w:cs="TimesNewRomanPSMT"/>
          <w:sz w:val="22"/>
          <w:szCs w:val="22"/>
        </w:rPr>
        <w:t xml:space="preserve">Colleen van Lent, </w:t>
      </w:r>
      <w:r w:rsidR="006F2362" w:rsidRPr="007F734E">
        <w:rPr>
          <w:rFonts w:cs="TimesNewRomanPSMT"/>
          <w:sz w:val="22"/>
          <w:szCs w:val="22"/>
        </w:rPr>
        <w:t>Jackie</w:t>
      </w:r>
      <w:r w:rsidR="006F2362" w:rsidRPr="007C3676">
        <w:rPr>
          <w:rFonts w:cs="TimesNewRomanPSMT"/>
          <w:sz w:val="22"/>
          <w:szCs w:val="22"/>
        </w:rPr>
        <w:t xml:space="preserve"> Cohen, Anthony Whyte, </w:t>
      </w:r>
      <w:r w:rsidR="00C46E53">
        <w:rPr>
          <w:rFonts w:cs="TimesNewRomanPSMT"/>
          <w:sz w:val="22"/>
          <w:szCs w:val="22"/>
        </w:rPr>
        <w:t xml:space="preserve">Stephanie </w:t>
      </w:r>
      <w:proofErr w:type="spellStart"/>
      <w:r w:rsidR="00C46E53">
        <w:rPr>
          <w:rFonts w:cs="TimesNewRomanPSMT"/>
          <w:sz w:val="22"/>
          <w:szCs w:val="22"/>
        </w:rPr>
        <w:t>Schouman</w:t>
      </w:r>
      <w:proofErr w:type="spellEnd"/>
      <w:r w:rsidR="00C46E53">
        <w:rPr>
          <w:rFonts w:cs="TimesNewRomanPSMT"/>
          <w:sz w:val="22"/>
          <w:szCs w:val="22"/>
        </w:rPr>
        <w:t xml:space="preserve"> </w:t>
      </w:r>
      <w:r w:rsidR="006F2362" w:rsidRPr="007C3676">
        <w:rPr>
          <w:rFonts w:cs="TimesNewRomanPSMT"/>
          <w:sz w:val="22"/>
          <w:szCs w:val="22"/>
        </w:rPr>
        <w:t>and others.</w:t>
      </w:r>
    </w:p>
    <w:p w14:paraId="00E5DE2D" w14:textId="77777777" w:rsidR="00C450AF" w:rsidRPr="00037ED7" w:rsidRDefault="00C450AF">
      <w:pPr>
        <w:rPr>
          <w:sz w:val="22"/>
          <w:szCs w:val="22"/>
        </w:rPr>
      </w:pPr>
    </w:p>
    <w:sectPr w:rsidR="00C450AF" w:rsidRPr="00037ED7" w:rsidSect="00BE7446">
      <w:type w:val="continuous"/>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BoldMT">
    <w:panose1 w:val="020B0604020202020204"/>
    <w:charset w:val="00"/>
    <w:family w:val="auto"/>
    <w:pitch w:val="variable"/>
    <w:sig w:usb0="E0002AEF" w:usb1="C0007841"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4BEB"/>
    <w:multiLevelType w:val="hybridMultilevel"/>
    <w:tmpl w:val="5E82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62554"/>
    <w:multiLevelType w:val="multilevel"/>
    <w:tmpl w:val="9ABC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0FA"/>
    <w:rsid w:val="00010AE3"/>
    <w:rsid w:val="00010C43"/>
    <w:rsid w:val="0002439B"/>
    <w:rsid w:val="00027174"/>
    <w:rsid w:val="00033100"/>
    <w:rsid w:val="00037ED7"/>
    <w:rsid w:val="0004132C"/>
    <w:rsid w:val="000701E9"/>
    <w:rsid w:val="000833B3"/>
    <w:rsid w:val="0008671E"/>
    <w:rsid w:val="00086F78"/>
    <w:rsid w:val="000A795E"/>
    <w:rsid w:val="000B6869"/>
    <w:rsid w:val="000C723B"/>
    <w:rsid w:val="000D3DAB"/>
    <w:rsid w:val="000E0D5A"/>
    <w:rsid w:val="000E6686"/>
    <w:rsid w:val="001006C0"/>
    <w:rsid w:val="00102420"/>
    <w:rsid w:val="00110B9B"/>
    <w:rsid w:val="0012524A"/>
    <w:rsid w:val="00133A7C"/>
    <w:rsid w:val="00133BE0"/>
    <w:rsid w:val="00134DBA"/>
    <w:rsid w:val="00141862"/>
    <w:rsid w:val="00141E70"/>
    <w:rsid w:val="00151157"/>
    <w:rsid w:val="0016050E"/>
    <w:rsid w:val="00162936"/>
    <w:rsid w:val="001663DD"/>
    <w:rsid w:val="00180325"/>
    <w:rsid w:val="00184D55"/>
    <w:rsid w:val="0019217E"/>
    <w:rsid w:val="001927CD"/>
    <w:rsid w:val="00197B04"/>
    <w:rsid w:val="001A2B78"/>
    <w:rsid w:val="001A501F"/>
    <w:rsid w:val="001B297A"/>
    <w:rsid w:val="001B50D5"/>
    <w:rsid w:val="001C2704"/>
    <w:rsid w:val="001E0FA4"/>
    <w:rsid w:val="00205BE3"/>
    <w:rsid w:val="002160AF"/>
    <w:rsid w:val="00222B56"/>
    <w:rsid w:val="002272B4"/>
    <w:rsid w:val="0024119E"/>
    <w:rsid w:val="0024785F"/>
    <w:rsid w:val="00250376"/>
    <w:rsid w:val="00253A26"/>
    <w:rsid w:val="00264AF0"/>
    <w:rsid w:val="00273E7A"/>
    <w:rsid w:val="00291605"/>
    <w:rsid w:val="002972E6"/>
    <w:rsid w:val="002B316B"/>
    <w:rsid w:val="002C6750"/>
    <w:rsid w:val="002D2D9A"/>
    <w:rsid w:val="002D36F0"/>
    <w:rsid w:val="002E2178"/>
    <w:rsid w:val="002F2797"/>
    <w:rsid w:val="00311735"/>
    <w:rsid w:val="00333C00"/>
    <w:rsid w:val="00341C82"/>
    <w:rsid w:val="00363774"/>
    <w:rsid w:val="00364554"/>
    <w:rsid w:val="0037032A"/>
    <w:rsid w:val="00370F2F"/>
    <w:rsid w:val="00370F85"/>
    <w:rsid w:val="00372454"/>
    <w:rsid w:val="003768D3"/>
    <w:rsid w:val="003779A2"/>
    <w:rsid w:val="00391C20"/>
    <w:rsid w:val="0039741E"/>
    <w:rsid w:val="003A7B9E"/>
    <w:rsid w:val="003B20A1"/>
    <w:rsid w:val="003D4747"/>
    <w:rsid w:val="003D6790"/>
    <w:rsid w:val="00402BDA"/>
    <w:rsid w:val="004122B4"/>
    <w:rsid w:val="00420317"/>
    <w:rsid w:val="00421280"/>
    <w:rsid w:val="00435AC3"/>
    <w:rsid w:val="004410D6"/>
    <w:rsid w:val="00441898"/>
    <w:rsid w:val="004622AD"/>
    <w:rsid w:val="004A0ED3"/>
    <w:rsid w:val="004C65A6"/>
    <w:rsid w:val="004D0F72"/>
    <w:rsid w:val="0050388D"/>
    <w:rsid w:val="00504EC4"/>
    <w:rsid w:val="00505684"/>
    <w:rsid w:val="00512243"/>
    <w:rsid w:val="005122C4"/>
    <w:rsid w:val="00512D20"/>
    <w:rsid w:val="005168B9"/>
    <w:rsid w:val="005232FC"/>
    <w:rsid w:val="00525D33"/>
    <w:rsid w:val="00527EE2"/>
    <w:rsid w:val="005404E7"/>
    <w:rsid w:val="00542400"/>
    <w:rsid w:val="00551007"/>
    <w:rsid w:val="005938DB"/>
    <w:rsid w:val="005B7993"/>
    <w:rsid w:val="005C0960"/>
    <w:rsid w:val="005E7CD4"/>
    <w:rsid w:val="00625C4E"/>
    <w:rsid w:val="00641359"/>
    <w:rsid w:val="00643EA0"/>
    <w:rsid w:val="00654E73"/>
    <w:rsid w:val="00667172"/>
    <w:rsid w:val="00677050"/>
    <w:rsid w:val="0068393B"/>
    <w:rsid w:val="0069302F"/>
    <w:rsid w:val="006A6458"/>
    <w:rsid w:val="006A7608"/>
    <w:rsid w:val="006C057F"/>
    <w:rsid w:val="006C3CD7"/>
    <w:rsid w:val="006D5894"/>
    <w:rsid w:val="006E0797"/>
    <w:rsid w:val="006E433B"/>
    <w:rsid w:val="006F1FA4"/>
    <w:rsid w:val="006F2362"/>
    <w:rsid w:val="007104BB"/>
    <w:rsid w:val="00721977"/>
    <w:rsid w:val="00722D3D"/>
    <w:rsid w:val="00735077"/>
    <w:rsid w:val="00756359"/>
    <w:rsid w:val="007618EB"/>
    <w:rsid w:val="00761FF8"/>
    <w:rsid w:val="0076288E"/>
    <w:rsid w:val="007671F9"/>
    <w:rsid w:val="007705DD"/>
    <w:rsid w:val="00771B4D"/>
    <w:rsid w:val="00772ECD"/>
    <w:rsid w:val="007856DE"/>
    <w:rsid w:val="00790288"/>
    <w:rsid w:val="007A5B14"/>
    <w:rsid w:val="007B5EE5"/>
    <w:rsid w:val="007C2BC5"/>
    <w:rsid w:val="007C3676"/>
    <w:rsid w:val="007D0083"/>
    <w:rsid w:val="007E7574"/>
    <w:rsid w:val="007E7BA5"/>
    <w:rsid w:val="007F3314"/>
    <w:rsid w:val="007F5736"/>
    <w:rsid w:val="007F69AB"/>
    <w:rsid w:val="007F734E"/>
    <w:rsid w:val="007F7C54"/>
    <w:rsid w:val="00800069"/>
    <w:rsid w:val="00802C27"/>
    <w:rsid w:val="00827FF9"/>
    <w:rsid w:val="008427FE"/>
    <w:rsid w:val="008504E6"/>
    <w:rsid w:val="00856101"/>
    <w:rsid w:val="00857767"/>
    <w:rsid w:val="00861997"/>
    <w:rsid w:val="008A02E4"/>
    <w:rsid w:val="008A53AF"/>
    <w:rsid w:val="008A7DC1"/>
    <w:rsid w:val="008C3ECB"/>
    <w:rsid w:val="008C46DC"/>
    <w:rsid w:val="008D133A"/>
    <w:rsid w:val="008D178A"/>
    <w:rsid w:val="008D29E1"/>
    <w:rsid w:val="008E696E"/>
    <w:rsid w:val="008F274A"/>
    <w:rsid w:val="00900B9D"/>
    <w:rsid w:val="0092319B"/>
    <w:rsid w:val="009354BF"/>
    <w:rsid w:val="00937C2E"/>
    <w:rsid w:val="00947F0E"/>
    <w:rsid w:val="009650F4"/>
    <w:rsid w:val="009720DE"/>
    <w:rsid w:val="00990DDE"/>
    <w:rsid w:val="00991286"/>
    <w:rsid w:val="00994E88"/>
    <w:rsid w:val="00996E89"/>
    <w:rsid w:val="009A1224"/>
    <w:rsid w:val="009A6784"/>
    <w:rsid w:val="009A6D0B"/>
    <w:rsid w:val="009C73AD"/>
    <w:rsid w:val="009D51BF"/>
    <w:rsid w:val="009E13D3"/>
    <w:rsid w:val="009F35BC"/>
    <w:rsid w:val="009F6E7B"/>
    <w:rsid w:val="00A0754C"/>
    <w:rsid w:val="00A07960"/>
    <w:rsid w:val="00A10A9D"/>
    <w:rsid w:val="00A140CB"/>
    <w:rsid w:val="00A2564E"/>
    <w:rsid w:val="00A50547"/>
    <w:rsid w:val="00A751F0"/>
    <w:rsid w:val="00A80461"/>
    <w:rsid w:val="00A8513B"/>
    <w:rsid w:val="00AA383F"/>
    <w:rsid w:val="00AA6E4F"/>
    <w:rsid w:val="00AA744D"/>
    <w:rsid w:val="00AC4197"/>
    <w:rsid w:val="00AC4E9F"/>
    <w:rsid w:val="00AE2F02"/>
    <w:rsid w:val="00AE35AF"/>
    <w:rsid w:val="00B05144"/>
    <w:rsid w:val="00B10182"/>
    <w:rsid w:val="00B10D78"/>
    <w:rsid w:val="00B27A24"/>
    <w:rsid w:val="00B301C0"/>
    <w:rsid w:val="00B30967"/>
    <w:rsid w:val="00B404C2"/>
    <w:rsid w:val="00B45A35"/>
    <w:rsid w:val="00B51690"/>
    <w:rsid w:val="00B57432"/>
    <w:rsid w:val="00B7633D"/>
    <w:rsid w:val="00B84B0B"/>
    <w:rsid w:val="00BA43C7"/>
    <w:rsid w:val="00BA6DF2"/>
    <w:rsid w:val="00BB2275"/>
    <w:rsid w:val="00BB3488"/>
    <w:rsid w:val="00BC2547"/>
    <w:rsid w:val="00BC6BE6"/>
    <w:rsid w:val="00BC72BF"/>
    <w:rsid w:val="00BD2213"/>
    <w:rsid w:val="00BD7FB8"/>
    <w:rsid w:val="00BE7446"/>
    <w:rsid w:val="00C01BCE"/>
    <w:rsid w:val="00C01C99"/>
    <w:rsid w:val="00C20F26"/>
    <w:rsid w:val="00C21C2C"/>
    <w:rsid w:val="00C21E1D"/>
    <w:rsid w:val="00C25A36"/>
    <w:rsid w:val="00C33E69"/>
    <w:rsid w:val="00C450AF"/>
    <w:rsid w:val="00C46E53"/>
    <w:rsid w:val="00C665C3"/>
    <w:rsid w:val="00CC2005"/>
    <w:rsid w:val="00CC30FA"/>
    <w:rsid w:val="00CC3BDA"/>
    <w:rsid w:val="00CF7460"/>
    <w:rsid w:val="00D059B0"/>
    <w:rsid w:val="00D07232"/>
    <w:rsid w:val="00D07915"/>
    <w:rsid w:val="00D10CB5"/>
    <w:rsid w:val="00D37326"/>
    <w:rsid w:val="00D42370"/>
    <w:rsid w:val="00D654EA"/>
    <w:rsid w:val="00D870F6"/>
    <w:rsid w:val="00D87ED8"/>
    <w:rsid w:val="00D905C5"/>
    <w:rsid w:val="00DA03C5"/>
    <w:rsid w:val="00DB1F22"/>
    <w:rsid w:val="00DC014F"/>
    <w:rsid w:val="00DC571C"/>
    <w:rsid w:val="00DE4E24"/>
    <w:rsid w:val="00DF5478"/>
    <w:rsid w:val="00E00EBD"/>
    <w:rsid w:val="00E0129E"/>
    <w:rsid w:val="00E040AD"/>
    <w:rsid w:val="00E15DD8"/>
    <w:rsid w:val="00E25D69"/>
    <w:rsid w:val="00E274A3"/>
    <w:rsid w:val="00E616BB"/>
    <w:rsid w:val="00E64F1D"/>
    <w:rsid w:val="00E73FBF"/>
    <w:rsid w:val="00E82F1E"/>
    <w:rsid w:val="00E90E46"/>
    <w:rsid w:val="00E91D6E"/>
    <w:rsid w:val="00E962FD"/>
    <w:rsid w:val="00EA7C49"/>
    <w:rsid w:val="00EC207E"/>
    <w:rsid w:val="00EC66AD"/>
    <w:rsid w:val="00ED3DE2"/>
    <w:rsid w:val="00ED4D82"/>
    <w:rsid w:val="00EE68DD"/>
    <w:rsid w:val="00EE718C"/>
    <w:rsid w:val="00F05C3F"/>
    <w:rsid w:val="00F10B1A"/>
    <w:rsid w:val="00F364BC"/>
    <w:rsid w:val="00F4197A"/>
    <w:rsid w:val="00F41E84"/>
    <w:rsid w:val="00F50451"/>
    <w:rsid w:val="00F64974"/>
    <w:rsid w:val="00F67DB4"/>
    <w:rsid w:val="00F71E54"/>
    <w:rsid w:val="00F85CD4"/>
    <w:rsid w:val="00F9530F"/>
    <w:rsid w:val="00FB3992"/>
    <w:rsid w:val="00FB551D"/>
    <w:rsid w:val="00FB7E19"/>
    <w:rsid w:val="00FD0BB8"/>
    <w:rsid w:val="00FD5D63"/>
    <w:rsid w:val="00FE7B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298B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3D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30FA"/>
    <w:rPr>
      <w:color w:val="0000FF"/>
      <w:u w:val="single"/>
    </w:rPr>
  </w:style>
  <w:style w:type="character" w:styleId="FollowedHyperlink">
    <w:name w:val="FollowedHyperlink"/>
    <w:basedOn w:val="DefaultParagraphFont"/>
    <w:uiPriority w:val="99"/>
    <w:semiHidden/>
    <w:unhideWhenUsed/>
    <w:rsid w:val="0024119E"/>
    <w:rPr>
      <w:color w:val="800080" w:themeColor="followedHyperlink"/>
      <w:u w:val="single"/>
    </w:rPr>
  </w:style>
  <w:style w:type="character" w:customStyle="1" w:styleId="Heading1Char">
    <w:name w:val="Heading 1 Char"/>
    <w:basedOn w:val="DefaultParagraphFont"/>
    <w:link w:val="Heading1"/>
    <w:uiPriority w:val="9"/>
    <w:rsid w:val="009E13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6767">
      <w:bodyDiv w:val="1"/>
      <w:marLeft w:val="0"/>
      <w:marRight w:val="0"/>
      <w:marTop w:val="0"/>
      <w:marBottom w:val="0"/>
      <w:divBdr>
        <w:top w:val="none" w:sz="0" w:space="0" w:color="auto"/>
        <w:left w:val="none" w:sz="0" w:space="0" w:color="auto"/>
        <w:bottom w:val="none" w:sz="0" w:space="0" w:color="auto"/>
        <w:right w:val="none" w:sz="0" w:space="0" w:color="auto"/>
      </w:divBdr>
    </w:div>
    <w:div w:id="119030219">
      <w:bodyDiv w:val="1"/>
      <w:marLeft w:val="0"/>
      <w:marRight w:val="0"/>
      <w:marTop w:val="0"/>
      <w:marBottom w:val="0"/>
      <w:divBdr>
        <w:top w:val="none" w:sz="0" w:space="0" w:color="auto"/>
        <w:left w:val="none" w:sz="0" w:space="0" w:color="auto"/>
        <w:bottom w:val="none" w:sz="0" w:space="0" w:color="auto"/>
        <w:right w:val="none" w:sz="0" w:space="0" w:color="auto"/>
      </w:divBdr>
    </w:div>
    <w:div w:id="192155300">
      <w:bodyDiv w:val="1"/>
      <w:marLeft w:val="0"/>
      <w:marRight w:val="0"/>
      <w:marTop w:val="0"/>
      <w:marBottom w:val="0"/>
      <w:divBdr>
        <w:top w:val="none" w:sz="0" w:space="0" w:color="auto"/>
        <w:left w:val="none" w:sz="0" w:space="0" w:color="auto"/>
        <w:bottom w:val="none" w:sz="0" w:space="0" w:color="auto"/>
        <w:right w:val="none" w:sz="0" w:space="0" w:color="auto"/>
      </w:divBdr>
    </w:div>
    <w:div w:id="246312680">
      <w:bodyDiv w:val="1"/>
      <w:marLeft w:val="0"/>
      <w:marRight w:val="0"/>
      <w:marTop w:val="0"/>
      <w:marBottom w:val="0"/>
      <w:divBdr>
        <w:top w:val="none" w:sz="0" w:space="0" w:color="auto"/>
        <w:left w:val="none" w:sz="0" w:space="0" w:color="auto"/>
        <w:bottom w:val="none" w:sz="0" w:space="0" w:color="auto"/>
        <w:right w:val="none" w:sz="0" w:space="0" w:color="auto"/>
      </w:divBdr>
      <w:divsChild>
        <w:div w:id="758988525">
          <w:marLeft w:val="600"/>
          <w:marRight w:val="0"/>
          <w:marTop w:val="0"/>
          <w:marBottom w:val="0"/>
          <w:divBdr>
            <w:top w:val="none" w:sz="0" w:space="0" w:color="auto"/>
            <w:left w:val="none" w:sz="0" w:space="0" w:color="auto"/>
            <w:bottom w:val="none" w:sz="0" w:space="0" w:color="auto"/>
            <w:right w:val="none" w:sz="0" w:space="0" w:color="auto"/>
          </w:divBdr>
        </w:div>
        <w:div w:id="5220111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87319609">
      <w:bodyDiv w:val="1"/>
      <w:marLeft w:val="0"/>
      <w:marRight w:val="0"/>
      <w:marTop w:val="0"/>
      <w:marBottom w:val="0"/>
      <w:divBdr>
        <w:top w:val="none" w:sz="0" w:space="0" w:color="auto"/>
        <w:left w:val="none" w:sz="0" w:space="0" w:color="auto"/>
        <w:bottom w:val="none" w:sz="0" w:space="0" w:color="auto"/>
        <w:right w:val="none" w:sz="0" w:space="0" w:color="auto"/>
      </w:divBdr>
    </w:div>
    <w:div w:id="358049807">
      <w:bodyDiv w:val="1"/>
      <w:marLeft w:val="0"/>
      <w:marRight w:val="0"/>
      <w:marTop w:val="0"/>
      <w:marBottom w:val="0"/>
      <w:divBdr>
        <w:top w:val="none" w:sz="0" w:space="0" w:color="auto"/>
        <w:left w:val="none" w:sz="0" w:space="0" w:color="auto"/>
        <w:bottom w:val="none" w:sz="0" w:space="0" w:color="auto"/>
        <w:right w:val="none" w:sz="0" w:space="0" w:color="auto"/>
      </w:divBdr>
    </w:div>
    <w:div w:id="522861114">
      <w:bodyDiv w:val="1"/>
      <w:marLeft w:val="0"/>
      <w:marRight w:val="0"/>
      <w:marTop w:val="0"/>
      <w:marBottom w:val="0"/>
      <w:divBdr>
        <w:top w:val="none" w:sz="0" w:space="0" w:color="auto"/>
        <w:left w:val="none" w:sz="0" w:space="0" w:color="auto"/>
        <w:bottom w:val="none" w:sz="0" w:space="0" w:color="auto"/>
        <w:right w:val="none" w:sz="0" w:space="0" w:color="auto"/>
      </w:divBdr>
    </w:div>
    <w:div w:id="529609184">
      <w:bodyDiv w:val="1"/>
      <w:marLeft w:val="0"/>
      <w:marRight w:val="0"/>
      <w:marTop w:val="0"/>
      <w:marBottom w:val="0"/>
      <w:divBdr>
        <w:top w:val="none" w:sz="0" w:space="0" w:color="auto"/>
        <w:left w:val="none" w:sz="0" w:space="0" w:color="auto"/>
        <w:bottom w:val="none" w:sz="0" w:space="0" w:color="auto"/>
        <w:right w:val="none" w:sz="0" w:space="0" w:color="auto"/>
      </w:divBdr>
    </w:div>
    <w:div w:id="570194611">
      <w:bodyDiv w:val="1"/>
      <w:marLeft w:val="0"/>
      <w:marRight w:val="0"/>
      <w:marTop w:val="0"/>
      <w:marBottom w:val="0"/>
      <w:divBdr>
        <w:top w:val="none" w:sz="0" w:space="0" w:color="auto"/>
        <w:left w:val="none" w:sz="0" w:space="0" w:color="auto"/>
        <w:bottom w:val="none" w:sz="0" w:space="0" w:color="auto"/>
        <w:right w:val="none" w:sz="0" w:space="0" w:color="auto"/>
      </w:divBdr>
    </w:div>
    <w:div w:id="590626705">
      <w:bodyDiv w:val="1"/>
      <w:marLeft w:val="0"/>
      <w:marRight w:val="0"/>
      <w:marTop w:val="0"/>
      <w:marBottom w:val="0"/>
      <w:divBdr>
        <w:top w:val="none" w:sz="0" w:space="0" w:color="auto"/>
        <w:left w:val="none" w:sz="0" w:space="0" w:color="auto"/>
        <w:bottom w:val="none" w:sz="0" w:space="0" w:color="auto"/>
        <w:right w:val="none" w:sz="0" w:space="0" w:color="auto"/>
      </w:divBdr>
    </w:div>
    <w:div w:id="847059451">
      <w:bodyDiv w:val="1"/>
      <w:marLeft w:val="0"/>
      <w:marRight w:val="0"/>
      <w:marTop w:val="0"/>
      <w:marBottom w:val="0"/>
      <w:divBdr>
        <w:top w:val="none" w:sz="0" w:space="0" w:color="auto"/>
        <w:left w:val="none" w:sz="0" w:space="0" w:color="auto"/>
        <w:bottom w:val="none" w:sz="0" w:space="0" w:color="auto"/>
        <w:right w:val="none" w:sz="0" w:space="0" w:color="auto"/>
      </w:divBdr>
    </w:div>
    <w:div w:id="866409793">
      <w:bodyDiv w:val="1"/>
      <w:marLeft w:val="0"/>
      <w:marRight w:val="0"/>
      <w:marTop w:val="0"/>
      <w:marBottom w:val="0"/>
      <w:divBdr>
        <w:top w:val="none" w:sz="0" w:space="0" w:color="auto"/>
        <w:left w:val="none" w:sz="0" w:space="0" w:color="auto"/>
        <w:bottom w:val="none" w:sz="0" w:space="0" w:color="auto"/>
        <w:right w:val="none" w:sz="0" w:space="0" w:color="auto"/>
      </w:divBdr>
    </w:div>
    <w:div w:id="878398191">
      <w:bodyDiv w:val="1"/>
      <w:marLeft w:val="0"/>
      <w:marRight w:val="0"/>
      <w:marTop w:val="0"/>
      <w:marBottom w:val="0"/>
      <w:divBdr>
        <w:top w:val="none" w:sz="0" w:space="0" w:color="auto"/>
        <w:left w:val="none" w:sz="0" w:space="0" w:color="auto"/>
        <w:bottom w:val="none" w:sz="0" w:space="0" w:color="auto"/>
        <w:right w:val="none" w:sz="0" w:space="0" w:color="auto"/>
      </w:divBdr>
    </w:div>
    <w:div w:id="962492743">
      <w:bodyDiv w:val="1"/>
      <w:marLeft w:val="0"/>
      <w:marRight w:val="0"/>
      <w:marTop w:val="0"/>
      <w:marBottom w:val="0"/>
      <w:divBdr>
        <w:top w:val="none" w:sz="0" w:space="0" w:color="auto"/>
        <w:left w:val="none" w:sz="0" w:space="0" w:color="auto"/>
        <w:bottom w:val="none" w:sz="0" w:space="0" w:color="auto"/>
        <w:right w:val="none" w:sz="0" w:space="0" w:color="auto"/>
      </w:divBdr>
    </w:div>
    <w:div w:id="1033726291">
      <w:bodyDiv w:val="1"/>
      <w:marLeft w:val="0"/>
      <w:marRight w:val="0"/>
      <w:marTop w:val="0"/>
      <w:marBottom w:val="0"/>
      <w:divBdr>
        <w:top w:val="none" w:sz="0" w:space="0" w:color="auto"/>
        <w:left w:val="none" w:sz="0" w:space="0" w:color="auto"/>
        <w:bottom w:val="none" w:sz="0" w:space="0" w:color="auto"/>
        <w:right w:val="none" w:sz="0" w:space="0" w:color="auto"/>
      </w:divBdr>
    </w:div>
    <w:div w:id="1203055305">
      <w:bodyDiv w:val="1"/>
      <w:marLeft w:val="0"/>
      <w:marRight w:val="0"/>
      <w:marTop w:val="0"/>
      <w:marBottom w:val="0"/>
      <w:divBdr>
        <w:top w:val="none" w:sz="0" w:space="0" w:color="auto"/>
        <w:left w:val="none" w:sz="0" w:space="0" w:color="auto"/>
        <w:bottom w:val="none" w:sz="0" w:space="0" w:color="auto"/>
        <w:right w:val="none" w:sz="0" w:space="0" w:color="auto"/>
      </w:divBdr>
    </w:div>
    <w:div w:id="1320428316">
      <w:bodyDiv w:val="1"/>
      <w:marLeft w:val="0"/>
      <w:marRight w:val="0"/>
      <w:marTop w:val="0"/>
      <w:marBottom w:val="0"/>
      <w:divBdr>
        <w:top w:val="none" w:sz="0" w:space="0" w:color="auto"/>
        <w:left w:val="none" w:sz="0" w:space="0" w:color="auto"/>
        <w:bottom w:val="none" w:sz="0" w:space="0" w:color="auto"/>
        <w:right w:val="none" w:sz="0" w:space="0" w:color="auto"/>
      </w:divBdr>
    </w:div>
    <w:div w:id="1529030533">
      <w:bodyDiv w:val="1"/>
      <w:marLeft w:val="0"/>
      <w:marRight w:val="0"/>
      <w:marTop w:val="0"/>
      <w:marBottom w:val="0"/>
      <w:divBdr>
        <w:top w:val="none" w:sz="0" w:space="0" w:color="auto"/>
        <w:left w:val="none" w:sz="0" w:space="0" w:color="auto"/>
        <w:bottom w:val="none" w:sz="0" w:space="0" w:color="auto"/>
        <w:right w:val="none" w:sz="0" w:space="0" w:color="auto"/>
      </w:divBdr>
    </w:div>
    <w:div w:id="1561286553">
      <w:bodyDiv w:val="1"/>
      <w:marLeft w:val="0"/>
      <w:marRight w:val="0"/>
      <w:marTop w:val="0"/>
      <w:marBottom w:val="0"/>
      <w:divBdr>
        <w:top w:val="none" w:sz="0" w:space="0" w:color="auto"/>
        <w:left w:val="none" w:sz="0" w:space="0" w:color="auto"/>
        <w:bottom w:val="none" w:sz="0" w:space="0" w:color="auto"/>
        <w:right w:val="none" w:sz="0" w:space="0" w:color="auto"/>
      </w:divBdr>
    </w:div>
    <w:div w:id="1623683532">
      <w:bodyDiv w:val="1"/>
      <w:marLeft w:val="0"/>
      <w:marRight w:val="0"/>
      <w:marTop w:val="0"/>
      <w:marBottom w:val="0"/>
      <w:divBdr>
        <w:top w:val="none" w:sz="0" w:space="0" w:color="auto"/>
        <w:left w:val="none" w:sz="0" w:space="0" w:color="auto"/>
        <w:bottom w:val="none" w:sz="0" w:space="0" w:color="auto"/>
        <w:right w:val="none" w:sz="0" w:space="0" w:color="auto"/>
      </w:divBdr>
    </w:div>
    <w:div w:id="1733431321">
      <w:bodyDiv w:val="1"/>
      <w:marLeft w:val="0"/>
      <w:marRight w:val="0"/>
      <w:marTop w:val="0"/>
      <w:marBottom w:val="0"/>
      <w:divBdr>
        <w:top w:val="none" w:sz="0" w:space="0" w:color="auto"/>
        <w:left w:val="none" w:sz="0" w:space="0" w:color="auto"/>
        <w:bottom w:val="none" w:sz="0" w:space="0" w:color="auto"/>
        <w:right w:val="none" w:sz="0" w:space="0" w:color="auto"/>
      </w:divBdr>
    </w:div>
    <w:div w:id="1751998587">
      <w:bodyDiv w:val="1"/>
      <w:marLeft w:val="0"/>
      <w:marRight w:val="0"/>
      <w:marTop w:val="0"/>
      <w:marBottom w:val="0"/>
      <w:divBdr>
        <w:top w:val="none" w:sz="0" w:space="0" w:color="auto"/>
        <w:left w:val="none" w:sz="0" w:space="0" w:color="auto"/>
        <w:bottom w:val="none" w:sz="0" w:space="0" w:color="auto"/>
        <w:right w:val="none" w:sz="0" w:space="0" w:color="auto"/>
      </w:divBdr>
    </w:div>
    <w:div w:id="1819881745">
      <w:bodyDiv w:val="1"/>
      <w:marLeft w:val="0"/>
      <w:marRight w:val="0"/>
      <w:marTop w:val="0"/>
      <w:marBottom w:val="0"/>
      <w:divBdr>
        <w:top w:val="none" w:sz="0" w:space="0" w:color="auto"/>
        <w:left w:val="none" w:sz="0" w:space="0" w:color="auto"/>
        <w:bottom w:val="none" w:sz="0" w:space="0" w:color="auto"/>
        <w:right w:val="none" w:sz="0" w:space="0" w:color="auto"/>
      </w:divBdr>
    </w:div>
    <w:div w:id="1830361501">
      <w:bodyDiv w:val="1"/>
      <w:marLeft w:val="0"/>
      <w:marRight w:val="0"/>
      <w:marTop w:val="0"/>
      <w:marBottom w:val="0"/>
      <w:divBdr>
        <w:top w:val="none" w:sz="0" w:space="0" w:color="auto"/>
        <w:left w:val="none" w:sz="0" w:space="0" w:color="auto"/>
        <w:bottom w:val="none" w:sz="0" w:space="0" w:color="auto"/>
        <w:right w:val="none" w:sz="0" w:space="0" w:color="auto"/>
      </w:divBdr>
      <w:divsChild>
        <w:div w:id="1696928839">
          <w:marLeft w:val="0"/>
          <w:marRight w:val="0"/>
          <w:marTop w:val="0"/>
          <w:marBottom w:val="0"/>
          <w:divBdr>
            <w:top w:val="none" w:sz="0" w:space="0" w:color="auto"/>
            <w:left w:val="none" w:sz="0" w:space="0" w:color="auto"/>
            <w:bottom w:val="none" w:sz="0" w:space="0" w:color="auto"/>
            <w:right w:val="none" w:sz="0" w:space="0" w:color="auto"/>
          </w:divBdr>
        </w:div>
      </w:divsChild>
    </w:div>
    <w:div w:id="1978682344">
      <w:bodyDiv w:val="1"/>
      <w:marLeft w:val="0"/>
      <w:marRight w:val="0"/>
      <w:marTop w:val="0"/>
      <w:marBottom w:val="0"/>
      <w:divBdr>
        <w:top w:val="none" w:sz="0" w:space="0" w:color="auto"/>
        <w:left w:val="none" w:sz="0" w:space="0" w:color="auto"/>
        <w:bottom w:val="none" w:sz="0" w:space="0" w:color="auto"/>
        <w:right w:val="none" w:sz="0" w:space="0" w:color="auto"/>
      </w:divBdr>
    </w:div>
    <w:div w:id="1979989777">
      <w:bodyDiv w:val="1"/>
      <w:marLeft w:val="0"/>
      <w:marRight w:val="0"/>
      <w:marTop w:val="0"/>
      <w:marBottom w:val="0"/>
      <w:divBdr>
        <w:top w:val="none" w:sz="0" w:space="0" w:color="auto"/>
        <w:left w:val="none" w:sz="0" w:space="0" w:color="auto"/>
        <w:bottom w:val="none" w:sz="0" w:space="0" w:color="auto"/>
        <w:right w:val="none" w:sz="0" w:space="0" w:color="auto"/>
      </w:divBdr>
    </w:div>
    <w:div w:id="1984265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hs.umich.edu/wp-content/uploads/2020/07/U-M-Face-Covering-Policy-for-COVID-1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mpusblueprint.umich.edu/uploads/Wolverine_Culture_of_Care%20sign_8.5x11_UPDATED_07152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umich.edu/" TargetMode="External"/><Relationship Id="rId11" Type="http://schemas.openxmlformats.org/officeDocument/2006/relationships/hyperlink" Target="https://oscr.umich.edu/sites/oscr.umich.edu/files/2020_statement_addendum_final_approved.pdf" TargetMode="External"/><Relationship Id="rId5" Type="http://schemas.openxmlformats.org/officeDocument/2006/relationships/hyperlink" Target="http://www.php-intro.com/" TargetMode="External"/><Relationship Id="rId10" Type="http://schemas.openxmlformats.org/officeDocument/2006/relationships/hyperlink" Target="https://oscr.umich.edu/statement" TargetMode="External"/><Relationship Id="rId4" Type="http://schemas.openxmlformats.org/officeDocument/2006/relationships/webSettings" Target="webSettings.xml"/><Relationship Id="rId9" Type="http://schemas.openxmlformats.org/officeDocument/2006/relationships/hyperlink" Target="https://oie.umich.edu/american-with-disabilities-act-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Microsoft Office User</cp:lastModifiedBy>
  <cp:revision>3</cp:revision>
  <cp:lastPrinted>2021-09-02T22:33:00Z</cp:lastPrinted>
  <dcterms:created xsi:type="dcterms:W3CDTF">2022-01-04T15:33:00Z</dcterms:created>
  <dcterms:modified xsi:type="dcterms:W3CDTF">2022-01-04T15:40:00Z</dcterms:modified>
</cp:coreProperties>
</file>