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sdt>
      <w:sdtPr>
        <w:rPr>
          <w:rFonts w:ascii="宋体" w:hAnsi="宋体" w:eastAsia="宋体" w:cstheme="minorBidi"/>
          <w:kern w:val="2"/>
          <w:sz w:val="21"/>
          <w:szCs w:val="24"/>
          <w:lang w:val="en-US" w:eastAsia="zh-CN" w:bidi="ar-SA"/>
        </w:rPr>
        <w:id w:val="999146547"/>
        <w15:color w:val="DBDBDB"/>
        <w:docPartObj>
          <w:docPartGallery w:val="Table of Contents"/>
          <w:docPartUnique/>
        </w:docPartObj>
      </w:sdtPr>
      <w:sdtEndPr>
        <w:rPr>
          <w:rFonts w:asciiTheme="minorHAnsi" w:hAnsiTheme="minorHAnsi" w:eastAsiaTheme="minorEastAsia" w:cstheme="minorBidi"/>
          <w:kern w:val="2"/>
          <w:sz w:val="21"/>
          <w:szCs w:val="21"/>
          <w:lang w:val="en-US" w:eastAsia="zh-CN" w:bidi="ar-SA"/>
        </w:rPr>
      </w:sdtEndPr>
      <w:sdtContent>
        <w:p>
          <w:pPr>
            <w:spacing w:before="0" w:beforeLines="0" w:after="0" w:afterLines="0" w:line="240" w:lineRule="auto"/>
            <w:ind w:left="0" w:leftChars="0" w:right="0" w:rightChars="0" w:firstLine="0" w:firstLineChars="0"/>
            <w:jc w:val="center"/>
          </w:pPr>
          <w:r>
            <w:rPr>
              <w:rFonts w:ascii="宋体" w:hAnsi="宋体" w:eastAsia="宋体"/>
              <w:sz w:val="21"/>
            </w:rPr>
            <w:t>目录</w:t>
          </w:r>
        </w:p>
        <w:p>
          <w:pPr>
            <w:pStyle w:val="13"/>
            <w:tabs>
              <w:tab w:val="right" w:leader="dot" w:pos="8306"/>
            </w:tabs>
          </w:pPr>
          <w:r>
            <w:rPr>
              <w:sz w:val="21"/>
              <w:szCs w:val="21"/>
            </w:rPr>
            <w:fldChar w:fldCharType="begin"/>
          </w:r>
          <w:r>
            <w:rPr>
              <w:sz w:val="21"/>
              <w:szCs w:val="21"/>
            </w:rPr>
            <w:instrText xml:space="preserve">TOC \o "1-3" \h \u </w:instrText>
          </w:r>
          <w:r>
            <w:rPr>
              <w:sz w:val="21"/>
              <w:szCs w:val="21"/>
            </w:rPr>
            <w:fldChar w:fldCharType="separate"/>
          </w:r>
          <w:r>
            <w:rPr>
              <w:szCs w:val="21"/>
            </w:rPr>
            <w:fldChar w:fldCharType="begin"/>
          </w:r>
          <w:r>
            <w:rPr>
              <w:szCs w:val="21"/>
            </w:rPr>
            <w:instrText xml:space="preserve"> HYPERLINK \l _Toc1232685280 </w:instrText>
          </w:r>
          <w:r>
            <w:rPr>
              <w:szCs w:val="21"/>
            </w:rPr>
            <w:fldChar w:fldCharType="separate"/>
          </w:r>
          <w:r>
            <w:rPr>
              <w:rFonts w:hint="eastAsia" w:asciiTheme="minorEastAsia" w:hAnsiTheme="minorEastAsia" w:cstheme="minorEastAsia"/>
              <w:bCs w:val="0"/>
              <w:szCs w:val="32"/>
              <w:lang w:val="en-US" w:eastAsia="zh-Hans"/>
            </w:rPr>
            <w:t>一、 化工原料项目总论</w:t>
          </w:r>
          <w:r>
            <w:tab/>
          </w:r>
          <w:r>
            <w:fldChar w:fldCharType="begin"/>
          </w:r>
          <w:r>
            <w:instrText xml:space="preserve"> PAGEREF _Toc1232685280 \h </w:instrText>
          </w:r>
          <w:r>
            <w:fldChar w:fldCharType="separate"/>
          </w:r>
          <w:r>
            <w:t>4</w:t>
          </w:r>
          <w:r>
            <w:fldChar w:fldCharType="end"/>
          </w:r>
          <w:r>
            <w:rPr>
              <w:szCs w:val="21"/>
            </w:rPr>
            <w:fldChar w:fldCharType="end"/>
          </w:r>
        </w:p>
        <w:p>
          <w:pPr>
            <w:pStyle w:val="14"/>
            <w:tabs>
              <w:tab w:val="right" w:leader="dot" w:pos="8306"/>
            </w:tabs>
          </w:pPr>
          <w:r>
            <w:rPr>
              <w:szCs w:val="21"/>
            </w:rPr>
            <w:fldChar w:fldCharType="begin"/>
          </w:r>
          <w:r>
            <w:rPr>
              <w:szCs w:val="21"/>
            </w:rPr>
            <w:instrText xml:space="preserve"> HYPERLINK \l _Toc966758351 </w:instrText>
          </w:r>
          <w:r>
            <w:rPr>
              <w:szCs w:val="21"/>
            </w:rPr>
            <w:fldChar w:fldCharType="separate"/>
          </w:r>
          <w:r>
            <w:rPr>
              <w:rFonts w:hint="eastAsia" w:asciiTheme="minorEastAsia" w:hAnsiTheme="minorEastAsia" w:cstheme="minorEastAsia"/>
              <w:bCs w:val="0"/>
              <w:szCs w:val="32"/>
              <w:lang w:val="en-US" w:eastAsia="zh-Hans"/>
            </w:rPr>
            <w:t>1、 项目概述</w:t>
          </w:r>
          <w:r>
            <w:tab/>
          </w:r>
          <w:r>
            <w:fldChar w:fldCharType="begin"/>
          </w:r>
          <w:r>
            <w:instrText xml:space="preserve"> PAGEREF _Toc966758351 \h </w:instrText>
          </w:r>
          <w:r>
            <w:fldChar w:fldCharType="separate"/>
          </w:r>
          <w:r>
            <w:t>4</w:t>
          </w:r>
          <w:r>
            <w:fldChar w:fldCharType="end"/>
          </w:r>
          <w:r>
            <w:rPr>
              <w:szCs w:val="21"/>
            </w:rPr>
            <w:fldChar w:fldCharType="end"/>
          </w:r>
        </w:p>
        <w:p>
          <w:pPr>
            <w:pStyle w:val="15"/>
            <w:tabs>
              <w:tab w:val="right" w:leader="dot" w:pos="8306"/>
            </w:tabs>
          </w:pPr>
          <w:r>
            <w:rPr>
              <w:szCs w:val="21"/>
            </w:rPr>
            <w:fldChar w:fldCharType="begin"/>
          </w:r>
          <w:r>
            <w:rPr>
              <w:szCs w:val="21"/>
            </w:rPr>
            <w:instrText xml:space="preserve"> HYPERLINK \l _Toc446332055 </w:instrText>
          </w:r>
          <w:r>
            <w:rPr>
              <w:szCs w:val="21"/>
            </w:rPr>
            <w:fldChar w:fldCharType="separate"/>
          </w:r>
          <w:r>
            <w:rPr>
              <w:rFonts w:hint="default" w:asciiTheme="minorEastAsia" w:hAnsiTheme="minorEastAsia" w:cstheme="minorEastAsia"/>
              <w:bCs w:val="0"/>
              <w:szCs w:val="32"/>
              <w:lang w:val="en-US" w:eastAsia="zh-Hans"/>
            </w:rPr>
            <w:t xml:space="preserve">1.1、 </w:t>
          </w:r>
          <w:r>
            <w:rPr>
              <w:rFonts w:hint="eastAsia" w:asciiTheme="minorEastAsia" w:hAnsiTheme="minorEastAsia" w:cstheme="minorEastAsia"/>
              <w:bCs w:val="0"/>
              <w:szCs w:val="32"/>
              <w:lang w:val="en-US" w:eastAsia="zh-Hans"/>
            </w:rPr>
            <w:t>项目名称</w:t>
          </w:r>
          <w:r>
            <w:tab/>
          </w:r>
          <w:r>
            <w:fldChar w:fldCharType="begin"/>
          </w:r>
          <w:r>
            <w:instrText xml:space="preserve"> PAGEREF _Toc446332055 \h </w:instrText>
          </w:r>
          <w:r>
            <w:fldChar w:fldCharType="separate"/>
          </w:r>
          <w:r>
            <w:t>4</w:t>
          </w:r>
          <w:r>
            <w:fldChar w:fldCharType="end"/>
          </w:r>
          <w:r>
            <w:rPr>
              <w:szCs w:val="21"/>
            </w:rPr>
            <w:fldChar w:fldCharType="end"/>
          </w:r>
        </w:p>
        <w:p>
          <w:pPr>
            <w:pStyle w:val="15"/>
            <w:tabs>
              <w:tab w:val="right" w:leader="dot" w:pos="8306"/>
            </w:tabs>
          </w:pPr>
          <w:r>
            <w:rPr>
              <w:szCs w:val="21"/>
            </w:rPr>
            <w:fldChar w:fldCharType="begin"/>
          </w:r>
          <w:r>
            <w:rPr>
              <w:szCs w:val="21"/>
            </w:rPr>
            <w:instrText xml:space="preserve"> HYPERLINK \l _Toc342469414 </w:instrText>
          </w:r>
          <w:r>
            <w:rPr>
              <w:szCs w:val="21"/>
            </w:rPr>
            <w:fldChar w:fldCharType="separate"/>
          </w:r>
          <w:r>
            <w:rPr>
              <w:rFonts w:hint="default" w:asciiTheme="minorEastAsia" w:hAnsiTheme="minorEastAsia" w:cstheme="minorEastAsia"/>
              <w:bCs w:val="0"/>
              <w:szCs w:val="32"/>
              <w:lang w:val="en-US" w:eastAsia="zh-Hans"/>
            </w:rPr>
            <w:t xml:space="preserve">1.2、 </w:t>
          </w:r>
          <w:r>
            <w:rPr>
              <w:rFonts w:hint="eastAsia" w:asciiTheme="minorEastAsia" w:hAnsiTheme="minorEastAsia" w:cstheme="minorEastAsia"/>
              <w:bCs w:val="0"/>
              <w:szCs w:val="32"/>
              <w:lang w:val="en-US" w:eastAsia="zh-Hans"/>
            </w:rPr>
            <w:t>项目承办单位</w:t>
          </w:r>
          <w:r>
            <w:tab/>
          </w:r>
          <w:r>
            <w:fldChar w:fldCharType="begin"/>
          </w:r>
          <w:r>
            <w:instrText xml:space="preserve"> PAGEREF _Toc342469414 \h </w:instrText>
          </w:r>
          <w:r>
            <w:fldChar w:fldCharType="separate"/>
          </w:r>
          <w:r>
            <w:t>4</w:t>
          </w:r>
          <w:r>
            <w:fldChar w:fldCharType="end"/>
          </w:r>
          <w:r>
            <w:rPr>
              <w:szCs w:val="21"/>
            </w:rPr>
            <w:fldChar w:fldCharType="end"/>
          </w:r>
        </w:p>
        <w:p>
          <w:pPr>
            <w:pStyle w:val="15"/>
            <w:tabs>
              <w:tab w:val="right" w:leader="dot" w:pos="8306"/>
            </w:tabs>
          </w:pPr>
          <w:r>
            <w:rPr>
              <w:szCs w:val="21"/>
            </w:rPr>
            <w:fldChar w:fldCharType="begin"/>
          </w:r>
          <w:r>
            <w:rPr>
              <w:szCs w:val="21"/>
            </w:rPr>
            <w:instrText xml:space="preserve"> HYPERLINK \l _Toc627267138 </w:instrText>
          </w:r>
          <w:r>
            <w:rPr>
              <w:szCs w:val="21"/>
            </w:rPr>
            <w:fldChar w:fldCharType="separate"/>
          </w:r>
          <w:r>
            <w:rPr>
              <w:rFonts w:hint="default" w:asciiTheme="minorEastAsia" w:hAnsiTheme="minorEastAsia" w:cstheme="minorEastAsia"/>
              <w:bCs w:val="0"/>
              <w:szCs w:val="32"/>
              <w:lang w:val="en-US" w:eastAsia="zh-Hans"/>
            </w:rPr>
            <w:t xml:space="preserve">1.3、 </w:t>
          </w:r>
          <w:r>
            <w:rPr>
              <w:rFonts w:hint="eastAsia" w:asciiTheme="minorEastAsia" w:hAnsiTheme="minorEastAsia" w:cstheme="minorEastAsia"/>
              <w:bCs w:val="0"/>
              <w:szCs w:val="32"/>
              <w:lang w:val="en-US" w:eastAsia="zh-Hans"/>
            </w:rPr>
            <w:t>项目主管部门</w:t>
          </w:r>
          <w:r>
            <w:tab/>
          </w:r>
          <w:r>
            <w:fldChar w:fldCharType="begin"/>
          </w:r>
          <w:r>
            <w:instrText xml:space="preserve"> PAGEREF _Toc627267138 \h </w:instrText>
          </w:r>
          <w:r>
            <w:fldChar w:fldCharType="separate"/>
          </w:r>
          <w:r>
            <w:t>4</w:t>
          </w:r>
          <w:r>
            <w:fldChar w:fldCharType="end"/>
          </w:r>
          <w:r>
            <w:rPr>
              <w:szCs w:val="21"/>
            </w:rPr>
            <w:fldChar w:fldCharType="end"/>
          </w:r>
        </w:p>
        <w:p>
          <w:pPr>
            <w:pStyle w:val="15"/>
            <w:tabs>
              <w:tab w:val="right" w:leader="dot" w:pos="8306"/>
            </w:tabs>
          </w:pPr>
          <w:r>
            <w:rPr>
              <w:szCs w:val="21"/>
            </w:rPr>
            <w:fldChar w:fldCharType="begin"/>
          </w:r>
          <w:r>
            <w:rPr>
              <w:szCs w:val="21"/>
            </w:rPr>
            <w:instrText xml:space="preserve"> HYPERLINK \l _Toc481565243 </w:instrText>
          </w:r>
          <w:r>
            <w:rPr>
              <w:szCs w:val="21"/>
            </w:rPr>
            <w:fldChar w:fldCharType="separate"/>
          </w:r>
          <w:r>
            <w:rPr>
              <w:rFonts w:hint="default" w:asciiTheme="minorEastAsia" w:hAnsiTheme="minorEastAsia" w:cstheme="minorEastAsia"/>
              <w:bCs w:val="0"/>
              <w:szCs w:val="32"/>
              <w:lang w:val="en-US" w:eastAsia="zh-Hans"/>
            </w:rPr>
            <w:t xml:space="preserve">1.4、 </w:t>
          </w:r>
          <w:r>
            <w:rPr>
              <w:rFonts w:hint="eastAsia" w:asciiTheme="minorEastAsia" w:hAnsiTheme="minorEastAsia" w:cstheme="minorEastAsia"/>
              <w:bCs w:val="0"/>
              <w:szCs w:val="32"/>
              <w:lang w:val="en-US" w:eastAsia="zh-Hans"/>
            </w:rPr>
            <w:t>项目拟建地区</w:t>
          </w:r>
          <w:r>
            <w:tab/>
          </w:r>
          <w:r>
            <w:fldChar w:fldCharType="begin"/>
          </w:r>
          <w:r>
            <w:instrText xml:space="preserve"> PAGEREF _Toc481565243 \h </w:instrText>
          </w:r>
          <w:r>
            <w:fldChar w:fldCharType="separate"/>
          </w:r>
          <w:r>
            <w:t>4</w:t>
          </w:r>
          <w:r>
            <w:fldChar w:fldCharType="end"/>
          </w:r>
          <w:r>
            <w:rPr>
              <w:szCs w:val="21"/>
            </w:rPr>
            <w:fldChar w:fldCharType="end"/>
          </w:r>
        </w:p>
        <w:p>
          <w:pPr>
            <w:pStyle w:val="15"/>
            <w:tabs>
              <w:tab w:val="right" w:leader="dot" w:pos="8306"/>
            </w:tabs>
          </w:pPr>
          <w:r>
            <w:rPr>
              <w:szCs w:val="21"/>
            </w:rPr>
            <w:fldChar w:fldCharType="begin"/>
          </w:r>
          <w:r>
            <w:rPr>
              <w:szCs w:val="21"/>
            </w:rPr>
            <w:instrText xml:space="preserve"> HYPERLINK \l _Toc1948657205 </w:instrText>
          </w:r>
          <w:r>
            <w:rPr>
              <w:szCs w:val="21"/>
            </w:rPr>
            <w:fldChar w:fldCharType="separate"/>
          </w:r>
          <w:r>
            <w:rPr>
              <w:rFonts w:hint="default" w:asciiTheme="minorEastAsia" w:hAnsiTheme="minorEastAsia" w:cstheme="minorEastAsia"/>
              <w:bCs w:val="0"/>
              <w:szCs w:val="32"/>
              <w:lang w:val="en-US" w:eastAsia="zh-Hans"/>
            </w:rPr>
            <w:t xml:space="preserve">1.5、 </w:t>
          </w:r>
          <w:r>
            <w:rPr>
              <w:rFonts w:hint="eastAsia" w:asciiTheme="minorEastAsia" w:hAnsiTheme="minorEastAsia" w:cstheme="minorEastAsia"/>
              <w:bCs w:val="0"/>
              <w:szCs w:val="32"/>
              <w:lang w:val="en-US" w:eastAsia="zh-Hans"/>
            </w:rPr>
            <w:t>研究工作依据</w:t>
          </w:r>
          <w:r>
            <w:tab/>
          </w:r>
          <w:r>
            <w:fldChar w:fldCharType="begin"/>
          </w:r>
          <w:r>
            <w:instrText xml:space="preserve"> PAGEREF _Toc1948657205 \h </w:instrText>
          </w:r>
          <w:r>
            <w:fldChar w:fldCharType="separate"/>
          </w:r>
          <w:r>
            <w:t>4</w:t>
          </w:r>
          <w:r>
            <w:fldChar w:fldCharType="end"/>
          </w:r>
          <w:r>
            <w:rPr>
              <w:szCs w:val="21"/>
            </w:rPr>
            <w:fldChar w:fldCharType="end"/>
          </w:r>
        </w:p>
        <w:p>
          <w:pPr>
            <w:pStyle w:val="15"/>
            <w:tabs>
              <w:tab w:val="right" w:leader="dot" w:pos="8306"/>
            </w:tabs>
          </w:pPr>
          <w:r>
            <w:rPr>
              <w:szCs w:val="21"/>
            </w:rPr>
            <w:fldChar w:fldCharType="begin"/>
          </w:r>
          <w:r>
            <w:rPr>
              <w:szCs w:val="21"/>
            </w:rPr>
            <w:instrText xml:space="preserve"> HYPERLINK \l _Toc1956027685 </w:instrText>
          </w:r>
          <w:r>
            <w:rPr>
              <w:szCs w:val="21"/>
            </w:rPr>
            <w:fldChar w:fldCharType="separate"/>
          </w:r>
          <w:r>
            <w:rPr>
              <w:rFonts w:hint="default" w:asciiTheme="minorEastAsia" w:hAnsiTheme="minorEastAsia" w:cstheme="minorEastAsia"/>
              <w:bCs w:val="0"/>
              <w:szCs w:val="32"/>
              <w:lang w:val="en-US" w:eastAsia="zh-Hans"/>
            </w:rPr>
            <w:t>1.6、 编制原则</w:t>
          </w:r>
          <w:r>
            <w:tab/>
          </w:r>
          <w:r>
            <w:fldChar w:fldCharType="begin"/>
          </w:r>
          <w:r>
            <w:instrText xml:space="preserve"> PAGEREF _Toc1956027685 \h </w:instrText>
          </w:r>
          <w:r>
            <w:fldChar w:fldCharType="separate"/>
          </w:r>
          <w:r>
            <w:t>4</w:t>
          </w:r>
          <w:r>
            <w:fldChar w:fldCharType="end"/>
          </w:r>
          <w:r>
            <w:rPr>
              <w:szCs w:val="21"/>
            </w:rPr>
            <w:fldChar w:fldCharType="end"/>
          </w:r>
        </w:p>
        <w:p>
          <w:pPr>
            <w:pStyle w:val="14"/>
            <w:tabs>
              <w:tab w:val="right" w:leader="dot" w:pos="8306"/>
            </w:tabs>
          </w:pPr>
          <w:r>
            <w:rPr>
              <w:szCs w:val="21"/>
            </w:rPr>
            <w:fldChar w:fldCharType="begin"/>
          </w:r>
          <w:r>
            <w:rPr>
              <w:szCs w:val="21"/>
            </w:rPr>
            <w:instrText xml:space="preserve"> HYPERLINK \l _Toc1277633519 </w:instrText>
          </w:r>
          <w:r>
            <w:rPr>
              <w:szCs w:val="21"/>
            </w:rPr>
            <w:fldChar w:fldCharType="separate"/>
          </w:r>
          <w:r>
            <w:rPr>
              <w:rFonts w:hint="default" w:asciiTheme="minorEastAsia" w:hAnsiTheme="minorEastAsia" w:eastAsiaTheme="minorEastAsia" w:cstheme="minorEastAsia"/>
              <w:bCs w:val="0"/>
              <w:kern w:val="2"/>
              <w:szCs w:val="32"/>
              <w:lang w:val="en-US" w:eastAsia="zh-Hans" w:bidi="ar-SA"/>
            </w:rPr>
            <w:t xml:space="preserve">2、 </w:t>
          </w:r>
          <w:r>
            <w:rPr>
              <w:rFonts w:hint="eastAsia" w:asciiTheme="minorEastAsia" w:hAnsiTheme="minorEastAsia" w:eastAsiaTheme="minorEastAsia" w:cstheme="minorEastAsia"/>
              <w:bCs w:val="0"/>
              <w:kern w:val="2"/>
              <w:szCs w:val="32"/>
              <w:lang w:val="en-US" w:eastAsia="zh-Hans" w:bidi="ar-SA"/>
            </w:rPr>
            <w:t>可行性研究结论</w:t>
          </w:r>
          <w:r>
            <w:tab/>
          </w:r>
          <w:r>
            <w:fldChar w:fldCharType="begin"/>
          </w:r>
          <w:r>
            <w:instrText xml:space="preserve"> PAGEREF _Toc1277633519 \h </w:instrText>
          </w:r>
          <w:r>
            <w:fldChar w:fldCharType="separate"/>
          </w:r>
          <w:r>
            <w:t>4</w:t>
          </w:r>
          <w:r>
            <w:fldChar w:fldCharType="end"/>
          </w:r>
          <w:r>
            <w:rPr>
              <w:szCs w:val="21"/>
            </w:rPr>
            <w:fldChar w:fldCharType="end"/>
          </w:r>
        </w:p>
        <w:p>
          <w:pPr>
            <w:pStyle w:val="15"/>
            <w:tabs>
              <w:tab w:val="right" w:leader="dot" w:pos="8306"/>
            </w:tabs>
          </w:pPr>
          <w:r>
            <w:rPr>
              <w:szCs w:val="21"/>
            </w:rPr>
            <w:fldChar w:fldCharType="begin"/>
          </w:r>
          <w:r>
            <w:rPr>
              <w:szCs w:val="21"/>
            </w:rPr>
            <w:instrText xml:space="preserve"> HYPERLINK \l _Toc497567480 </w:instrText>
          </w:r>
          <w:r>
            <w:rPr>
              <w:szCs w:val="21"/>
            </w:rPr>
            <w:fldChar w:fldCharType="separate"/>
          </w:r>
          <w:r>
            <w:rPr>
              <w:rFonts w:hint="default" w:asciiTheme="minorEastAsia" w:hAnsiTheme="minorEastAsia" w:eastAsiaTheme="minorEastAsia" w:cstheme="minorEastAsia"/>
              <w:bCs w:val="0"/>
              <w:kern w:val="2"/>
              <w:szCs w:val="32"/>
              <w:lang w:eastAsia="zh-Hans" w:bidi="ar-SA"/>
            </w:rPr>
            <w:t>2</w:t>
          </w:r>
          <w:r>
            <w:rPr>
              <w:rFonts w:hint="eastAsia" w:asciiTheme="minorEastAsia" w:hAnsiTheme="minorEastAsia" w:eastAsiaTheme="minorEastAsia" w:cstheme="minorEastAsia"/>
              <w:bCs w:val="0"/>
              <w:kern w:val="2"/>
              <w:szCs w:val="32"/>
              <w:lang w:val="en-US" w:eastAsia="zh-Hans" w:bidi="ar-SA"/>
            </w:rPr>
            <w:t>.</w:t>
          </w:r>
          <w:r>
            <w:rPr>
              <w:rFonts w:hint="default" w:asciiTheme="minorEastAsia" w:hAnsiTheme="minorEastAsia" w:eastAsiaTheme="minorEastAsia" w:cstheme="minorEastAsia"/>
              <w:bCs w:val="0"/>
              <w:kern w:val="2"/>
              <w:szCs w:val="32"/>
              <w:lang w:eastAsia="zh-Hans" w:bidi="ar-SA"/>
            </w:rPr>
            <w:t>1、</w:t>
          </w:r>
          <w:r>
            <w:rPr>
              <w:rFonts w:hint="eastAsia" w:asciiTheme="minorEastAsia" w:hAnsiTheme="minorEastAsia" w:eastAsiaTheme="minorEastAsia" w:cstheme="minorEastAsia"/>
              <w:bCs w:val="0"/>
              <w:kern w:val="2"/>
              <w:szCs w:val="32"/>
              <w:lang w:val="en-US" w:eastAsia="zh-Hans" w:bidi="ar-SA"/>
            </w:rPr>
            <w:t>市场预测</w:t>
          </w:r>
          <w:r>
            <w:tab/>
          </w:r>
          <w:r>
            <w:fldChar w:fldCharType="begin"/>
          </w:r>
          <w:r>
            <w:instrText xml:space="preserve"> PAGEREF _Toc497567480 \h </w:instrText>
          </w:r>
          <w:r>
            <w:fldChar w:fldCharType="separate"/>
          </w:r>
          <w:r>
            <w:t>4</w:t>
          </w:r>
          <w:r>
            <w:fldChar w:fldCharType="end"/>
          </w:r>
          <w:r>
            <w:rPr>
              <w:szCs w:val="21"/>
            </w:rPr>
            <w:fldChar w:fldCharType="end"/>
          </w:r>
        </w:p>
        <w:p>
          <w:pPr>
            <w:pStyle w:val="15"/>
            <w:tabs>
              <w:tab w:val="right" w:leader="dot" w:pos="8306"/>
            </w:tabs>
          </w:pPr>
          <w:r>
            <w:rPr>
              <w:szCs w:val="21"/>
            </w:rPr>
            <w:fldChar w:fldCharType="begin"/>
          </w:r>
          <w:r>
            <w:rPr>
              <w:szCs w:val="21"/>
            </w:rPr>
            <w:instrText xml:space="preserve"> HYPERLINK \l _Toc315314942 </w:instrText>
          </w:r>
          <w:r>
            <w:rPr>
              <w:szCs w:val="21"/>
            </w:rPr>
            <w:fldChar w:fldCharType="separate"/>
          </w:r>
          <w:r>
            <w:rPr>
              <w:rFonts w:hint="default" w:asciiTheme="minorEastAsia" w:hAnsiTheme="minorEastAsia" w:eastAsiaTheme="minorEastAsia" w:cstheme="minorEastAsia"/>
              <w:bCs w:val="0"/>
              <w:kern w:val="2"/>
              <w:szCs w:val="32"/>
              <w:lang w:eastAsia="zh-Hans" w:bidi="ar-SA"/>
            </w:rPr>
            <w:t>2</w:t>
          </w:r>
          <w:r>
            <w:rPr>
              <w:rFonts w:hint="eastAsia" w:asciiTheme="minorEastAsia" w:hAnsiTheme="minorEastAsia" w:eastAsiaTheme="minorEastAsia" w:cstheme="minorEastAsia"/>
              <w:bCs w:val="0"/>
              <w:kern w:val="2"/>
              <w:szCs w:val="32"/>
              <w:lang w:val="en-US" w:eastAsia="zh-Hans" w:bidi="ar-SA"/>
            </w:rPr>
            <w:t>.</w:t>
          </w:r>
          <w:r>
            <w:rPr>
              <w:rFonts w:hint="default" w:asciiTheme="minorEastAsia" w:hAnsiTheme="minorEastAsia" w:eastAsiaTheme="minorEastAsia" w:cstheme="minorEastAsia"/>
              <w:bCs w:val="0"/>
              <w:kern w:val="2"/>
              <w:szCs w:val="32"/>
              <w:lang w:eastAsia="zh-Hans" w:bidi="ar-SA"/>
            </w:rPr>
            <w:t>2、</w:t>
          </w:r>
          <w:r>
            <w:rPr>
              <w:rFonts w:hint="eastAsia" w:asciiTheme="minorEastAsia" w:hAnsiTheme="minorEastAsia" w:eastAsiaTheme="minorEastAsia" w:cstheme="minorEastAsia"/>
              <w:bCs w:val="0"/>
              <w:kern w:val="2"/>
              <w:szCs w:val="32"/>
              <w:lang w:val="en-US" w:eastAsia="zh-Hans" w:bidi="ar-SA"/>
            </w:rPr>
            <w:t>环境保护</w:t>
          </w:r>
          <w:r>
            <w:tab/>
          </w:r>
          <w:r>
            <w:fldChar w:fldCharType="begin"/>
          </w:r>
          <w:r>
            <w:instrText xml:space="preserve"> PAGEREF _Toc315314942 \h </w:instrText>
          </w:r>
          <w:r>
            <w:fldChar w:fldCharType="separate"/>
          </w:r>
          <w:r>
            <w:t>4</w:t>
          </w:r>
          <w:r>
            <w:fldChar w:fldCharType="end"/>
          </w:r>
          <w:r>
            <w:rPr>
              <w:szCs w:val="21"/>
            </w:rPr>
            <w:fldChar w:fldCharType="end"/>
          </w:r>
        </w:p>
        <w:p>
          <w:pPr>
            <w:pStyle w:val="15"/>
            <w:tabs>
              <w:tab w:val="right" w:leader="dot" w:pos="8306"/>
            </w:tabs>
          </w:pPr>
          <w:r>
            <w:rPr>
              <w:szCs w:val="21"/>
            </w:rPr>
            <w:fldChar w:fldCharType="begin"/>
          </w:r>
          <w:r>
            <w:rPr>
              <w:szCs w:val="21"/>
            </w:rPr>
            <w:instrText xml:space="preserve"> HYPERLINK \l _Toc1656073045 </w:instrText>
          </w:r>
          <w:r>
            <w:rPr>
              <w:szCs w:val="21"/>
            </w:rPr>
            <w:fldChar w:fldCharType="separate"/>
          </w:r>
          <w:r>
            <w:rPr>
              <w:rFonts w:hint="default" w:asciiTheme="minorEastAsia" w:hAnsiTheme="minorEastAsia" w:eastAsiaTheme="minorEastAsia" w:cstheme="minorEastAsia"/>
              <w:bCs w:val="0"/>
              <w:kern w:val="2"/>
              <w:szCs w:val="32"/>
              <w:lang w:eastAsia="zh-Hans" w:bidi="ar-SA"/>
            </w:rPr>
            <w:t>2</w:t>
          </w:r>
          <w:r>
            <w:rPr>
              <w:rFonts w:hint="eastAsia" w:asciiTheme="minorEastAsia" w:hAnsiTheme="minorEastAsia" w:eastAsiaTheme="minorEastAsia" w:cstheme="minorEastAsia"/>
              <w:bCs w:val="0"/>
              <w:kern w:val="2"/>
              <w:szCs w:val="32"/>
              <w:lang w:val="en-US" w:eastAsia="zh-Hans" w:bidi="ar-SA"/>
            </w:rPr>
            <w:t>.</w:t>
          </w:r>
          <w:r>
            <w:rPr>
              <w:rFonts w:hint="default" w:asciiTheme="minorEastAsia" w:hAnsiTheme="minorEastAsia" w:eastAsiaTheme="minorEastAsia" w:cstheme="minorEastAsia"/>
              <w:bCs w:val="0"/>
              <w:kern w:val="2"/>
              <w:szCs w:val="32"/>
              <w:lang w:eastAsia="zh-Hans" w:bidi="ar-SA"/>
            </w:rPr>
            <w:t>3、</w:t>
          </w:r>
          <w:r>
            <w:rPr>
              <w:rFonts w:hint="eastAsia" w:asciiTheme="minorEastAsia" w:hAnsiTheme="minorEastAsia" w:eastAsiaTheme="minorEastAsia" w:cstheme="minorEastAsia"/>
              <w:bCs w:val="0"/>
              <w:kern w:val="2"/>
              <w:szCs w:val="32"/>
              <w:lang w:val="en-US" w:eastAsia="zh-Hans" w:bidi="ar-SA"/>
            </w:rPr>
            <w:t>项目建设进度</w:t>
          </w:r>
          <w:r>
            <w:tab/>
          </w:r>
          <w:r>
            <w:fldChar w:fldCharType="begin"/>
          </w:r>
          <w:r>
            <w:instrText xml:space="preserve"> PAGEREF _Toc1656073045 \h </w:instrText>
          </w:r>
          <w:r>
            <w:fldChar w:fldCharType="separate"/>
          </w:r>
          <w:r>
            <w:t>4</w:t>
          </w:r>
          <w:r>
            <w:fldChar w:fldCharType="end"/>
          </w:r>
          <w:r>
            <w:rPr>
              <w:szCs w:val="21"/>
            </w:rPr>
            <w:fldChar w:fldCharType="end"/>
          </w:r>
        </w:p>
        <w:p>
          <w:pPr>
            <w:pStyle w:val="15"/>
            <w:tabs>
              <w:tab w:val="right" w:leader="dot" w:pos="8306"/>
            </w:tabs>
          </w:pPr>
          <w:r>
            <w:rPr>
              <w:szCs w:val="21"/>
            </w:rPr>
            <w:fldChar w:fldCharType="begin"/>
          </w:r>
          <w:r>
            <w:rPr>
              <w:szCs w:val="21"/>
            </w:rPr>
            <w:instrText xml:space="preserve"> HYPERLINK \l _Toc84118548 </w:instrText>
          </w:r>
          <w:r>
            <w:rPr>
              <w:szCs w:val="21"/>
            </w:rPr>
            <w:fldChar w:fldCharType="separate"/>
          </w:r>
          <w:r>
            <w:rPr>
              <w:rFonts w:hint="default" w:asciiTheme="minorEastAsia" w:hAnsiTheme="minorEastAsia" w:eastAsiaTheme="minorEastAsia" w:cstheme="minorEastAsia"/>
              <w:bCs w:val="0"/>
              <w:kern w:val="2"/>
              <w:szCs w:val="32"/>
              <w:lang w:eastAsia="zh-Hans" w:bidi="ar-SA"/>
            </w:rPr>
            <w:t>2</w:t>
          </w:r>
          <w:r>
            <w:rPr>
              <w:rFonts w:hint="eastAsia" w:asciiTheme="minorEastAsia" w:hAnsiTheme="minorEastAsia" w:eastAsiaTheme="minorEastAsia" w:cstheme="minorEastAsia"/>
              <w:bCs w:val="0"/>
              <w:kern w:val="2"/>
              <w:szCs w:val="32"/>
              <w:lang w:val="en-US" w:eastAsia="zh-Hans" w:bidi="ar-SA"/>
            </w:rPr>
            <w:t>.</w:t>
          </w:r>
          <w:r>
            <w:rPr>
              <w:rFonts w:hint="default" w:asciiTheme="minorEastAsia" w:hAnsiTheme="minorEastAsia" w:eastAsiaTheme="minorEastAsia" w:cstheme="minorEastAsia"/>
              <w:bCs w:val="0"/>
              <w:kern w:val="2"/>
              <w:szCs w:val="32"/>
              <w:lang w:eastAsia="zh-Hans" w:bidi="ar-SA"/>
            </w:rPr>
            <w:t>4、</w:t>
          </w:r>
          <w:r>
            <w:rPr>
              <w:rFonts w:hint="eastAsia" w:asciiTheme="minorEastAsia" w:hAnsiTheme="minorEastAsia" w:eastAsiaTheme="minorEastAsia" w:cstheme="minorEastAsia"/>
              <w:bCs w:val="0"/>
              <w:kern w:val="2"/>
              <w:szCs w:val="32"/>
              <w:lang w:val="en-US" w:eastAsia="zh-Hans" w:bidi="ar-SA"/>
            </w:rPr>
            <w:t>项目建设规模</w:t>
          </w:r>
          <w:r>
            <w:tab/>
          </w:r>
          <w:r>
            <w:fldChar w:fldCharType="begin"/>
          </w:r>
          <w:r>
            <w:instrText xml:space="preserve"> PAGEREF _Toc84118548 \h </w:instrText>
          </w:r>
          <w:r>
            <w:fldChar w:fldCharType="separate"/>
          </w:r>
          <w:r>
            <w:t>4</w:t>
          </w:r>
          <w:r>
            <w:fldChar w:fldCharType="end"/>
          </w:r>
          <w:r>
            <w:rPr>
              <w:szCs w:val="21"/>
            </w:rPr>
            <w:fldChar w:fldCharType="end"/>
          </w:r>
        </w:p>
        <w:p>
          <w:pPr>
            <w:pStyle w:val="15"/>
            <w:tabs>
              <w:tab w:val="right" w:leader="dot" w:pos="8306"/>
            </w:tabs>
          </w:pPr>
          <w:r>
            <w:rPr>
              <w:szCs w:val="21"/>
            </w:rPr>
            <w:fldChar w:fldCharType="begin"/>
          </w:r>
          <w:r>
            <w:rPr>
              <w:szCs w:val="21"/>
            </w:rPr>
            <w:instrText xml:space="preserve"> HYPERLINK \l _Toc736196510 </w:instrText>
          </w:r>
          <w:r>
            <w:rPr>
              <w:szCs w:val="21"/>
            </w:rPr>
            <w:fldChar w:fldCharType="separate"/>
          </w:r>
          <w:r>
            <w:rPr>
              <w:rFonts w:hint="default" w:asciiTheme="minorEastAsia" w:hAnsiTheme="minorEastAsia" w:eastAsiaTheme="minorEastAsia" w:cstheme="minorEastAsia"/>
              <w:bCs w:val="0"/>
              <w:kern w:val="2"/>
              <w:szCs w:val="32"/>
              <w:lang w:eastAsia="zh-Hans" w:bidi="ar-SA"/>
            </w:rPr>
            <w:t>2</w:t>
          </w:r>
          <w:r>
            <w:rPr>
              <w:rFonts w:hint="eastAsia" w:asciiTheme="minorEastAsia" w:hAnsiTheme="minorEastAsia" w:eastAsiaTheme="minorEastAsia" w:cstheme="minorEastAsia"/>
              <w:bCs w:val="0"/>
              <w:kern w:val="2"/>
              <w:szCs w:val="32"/>
              <w:lang w:val="en-US" w:eastAsia="zh-Hans" w:bidi="ar-SA"/>
            </w:rPr>
            <w:t>.</w:t>
          </w:r>
          <w:r>
            <w:rPr>
              <w:rFonts w:hint="default" w:asciiTheme="minorEastAsia" w:hAnsiTheme="minorEastAsia" w:eastAsiaTheme="minorEastAsia" w:cstheme="minorEastAsia"/>
              <w:bCs w:val="0"/>
              <w:kern w:val="2"/>
              <w:szCs w:val="32"/>
              <w:lang w:eastAsia="zh-Hans" w:bidi="ar-SA"/>
            </w:rPr>
            <w:t>5、</w:t>
          </w:r>
          <w:r>
            <w:rPr>
              <w:rFonts w:hint="eastAsia" w:asciiTheme="minorEastAsia" w:hAnsiTheme="minorEastAsia" w:eastAsiaTheme="minorEastAsia" w:cstheme="minorEastAsia"/>
              <w:bCs w:val="0"/>
              <w:kern w:val="2"/>
              <w:szCs w:val="32"/>
              <w:lang w:val="en-US" w:eastAsia="zh-Hans" w:bidi="ar-SA"/>
            </w:rPr>
            <w:t>项目实施模式</w:t>
          </w:r>
          <w:r>
            <w:tab/>
          </w:r>
          <w:r>
            <w:fldChar w:fldCharType="begin"/>
          </w:r>
          <w:r>
            <w:instrText xml:space="preserve"> PAGEREF _Toc736196510 \h </w:instrText>
          </w:r>
          <w:r>
            <w:fldChar w:fldCharType="separate"/>
          </w:r>
          <w:r>
            <w:t>4</w:t>
          </w:r>
          <w:r>
            <w:fldChar w:fldCharType="end"/>
          </w:r>
          <w:r>
            <w:rPr>
              <w:szCs w:val="21"/>
            </w:rPr>
            <w:fldChar w:fldCharType="end"/>
          </w:r>
        </w:p>
        <w:p>
          <w:pPr>
            <w:pStyle w:val="13"/>
            <w:tabs>
              <w:tab w:val="right" w:leader="dot" w:pos="8306"/>
            </w:tabs>
          </w:pPr>
          <w:r>
            <w:rPr>
              <w:szCs w:val="21"/>
            </w:rPr>
            <w:fldChar w:fldCharType="begin"/>
          </w:r>
          <w:r>
            <w:rPr>
              <w:szCs w:val="21"/>
            </w:rPr>
            <w:instrText xml:space="preserve"> HYPERLINK \l _Toc1601453203 </w:instrText>
          </w:r>
          <w:r>
            <w:rPr>
              <w:szCs w:val="21"/>
            </w:rPr>
            <w:fldChar w:fldCharType="separate"/>
          </w:r>
          <w:r>
            <w:rPr>
              <w:rFonts w:hint="eastAsia" w:asciiTheme="minorEastAsia" w:hAnsiTheme="minorEastAsia" w:eastAsiaTheme="minorEastAsia" w:cstheme="minorEastAsia"/>
              <w:bCs w:val="0"/>
              <w:kern w:val="2"/>
              <w:szCs w:val="32"/>
              <w:lang w:val="en-US" w:eastAsia="zh-Hans" w:bidi="ar-SA"/>
            </w:rPr>
            <w:t>二</w:t>
          </w:r>
          <w:r>
            <w:rPr>
              <w:rFonts w:hint="default" w:asciiTheme="minorEastAsia" w:hAnsiTheme="minorEastAsia" w:eastAsiaTheme="minorEastAsia" w:cstheme="minorEastAsia"/>
              <w:bCs w:val="0"/>
              <w:kern w:val="2"/>
              <w:szCs w:val="32"/>
              <w:lang w:eastAsia="zh-Hans" w:bidi="ar-SA"/>
            </w:rPr>
            <w:t>、</w:t>
          </w:r>
          <w:r>
            <w:rPr>
              <w:rFonts w:hint="eastAsia" w:asciiTheme="minorEastAsia" w:hAnsiTheme="minorEastAsia" w:eastAsiaTheme="minorEastAsia" w:cstheme="minorEastAsia"/>
              <w:bCs w:val="0"/>
              <w:kern w:val="2"/>
              <w:szCs w:val="32"/>
              <w:lang w:val="en-US" w:eastAsia="zh-Hans" w:bidi="ar-SA"/>
            </w:rPr>
            <w:t>建设条件和要素保障</w:t>
          </w:r>
          <w:r>
            <w:tab/>
          </w:r>
          <w:r>
            <w:fldChar w:fldCharType="begin"/>
          </w:r>
          <w:r>
            <w:instrText xml:space="preserve"> PAGEREF _Toc1601453203 \h </w:instrText>
          </w:r>
          <w:r>
            <w:fldChar w:fldCharType="separate"/>
          </w:r>
          <w:r>
            <w:t>4</w:t>
          </w:r>
          <w:r>
            <w:fldChar w:fldCharType="end"/>
          </w:r>
          <w:r>
            <w:rPr>
              <w:szCs w:val="21"/>
            </w:rPr>
            <w:fldChar w:fldCharType="end"/>
          </w:r>
        </w:p>
        <w:p>
          <w:pPr>
            <w:pStyle w:val="14"/>
            <w:tabs>
              <w:tab w:val="right" w:leader="dot" w:pos="8306"/>
            </w:tabs>
          </w:pPr>
          <w:r>
            <w:rPr>
              <w:szCs w:val="21"/>
            </w:rPr>
            <w:fldChar w:fldCharType="begin"/>
          </w:r>
          <w:r>
            <w:rPr>
              <w:szCs w:val="21"/>
            </w:rPr>
            <w:instrText xml:space="preserve"> HYPERLINK \l _Toc1211434970 </w:instrText>
          </w:r>
          <w:r>
            <w:rPr>
              <w:szCs w:val="21"/>
            </w:rPr>
            <w:fldChar w:fldCharType="separate"/>
          </w:r>
          <w:r>
            <w:rPr>
              <w:rFonts w:hint="default" w:asciiTheme="minorEastAsia" w:hAnsiTheme="minorEastAsia" w:eastAsiaTheme="minorEastAsia" w:cstheme="minorEastAsia"/>
              <w:bCs w:val="0"/>
              <w:kern w:val="2"/>
              <w:szCs w:val="32"/>
              <w:lang w:eastAsia="zh-Hans" w:bidi="ar-SA"/>
            </w:rPr>
            <w:t>1、</w:t>
          </w:r>
          <w:r>
            <w:rPr>
              <w:rFonts w:hint="eastAsia" w:asciiTheme="minorEastAsia" w:hAnsiTheme="minorEastAsia" w:eastAsiaTheme="minorEastAsia" w:cstheme="minorEastAsia"/>
              <w:bCs w:val="0"/>
              <w:kern w:val="2"/>
              <w:szCs w:val="32"/>
              <w:lang w:val="en-US" w:eastAsia="zh-Hans" w:bidi="ar-SA"/>
            </w:rPr>
            <w:t>项目建设条件</w:t>
          </w:r>
          <w:r>
            <w:tab/>
          </w:r>
          <w:r>
            <w:fldChar w:fldCharType="begin"/>
          </w:r>
          <w:r>
            <w:instrText xml:space="preserve"> PAGEREF _Toc1211434970 \h </w:instrText>
          </w:r>
          <w:r>
            <w:fldChar w:fldCharType="separate"/>
          </w:r>
          <w:r>
            <w:t>4</w:t>
          </w:r>
          <w:r>
            <w:fldChar w:fldCharType="end"/>
          </w:r>
          <w:r>
            <w:rPr>
              <w:szCs w:val="21"/>
            </w:rPr>
            <w:fldChar w:fldCharType="end"/>
          </w:r>
        </w:p>
        <w:p>
          <w:pPr>
            <w:pStyle w:val="15"/>
            <w:tabs>
              <w:tab w:val="right" w:leader="dot" w:pos="8306"/>
            </w:tabs>
          </w:pPr>
          <w:r>
            <w:rPr>
              <w:szCs w:val="21"/>
            </w:rPr>
            <w:fldChar w:fldCharType="begin"/>
          </w:r>
          <w:r>
            <w:rPr>
              <w:szCs w:val="21"/>
            </w:rPr>
            <w:instrText xml:space="preserve"> HYPERLINK \l _Toc295083583 </w:instrText>
          </w:r>
          <w:r>
            <w:rPr>
              <w:szCs w:val="21"/>
            </w:rPr>
            <w:fldChar w:fldCharType="separate"/>
          </w:r>
          <w:r>
            <w:rPr>
              <w:rFonts w:hint="default" w:asciiTheme="minorEastAsia" w:hAnsiTheme="minorEastAsia" w:eastAsiaTheme="minorEastAsia" w:cstheme="minorEastAsia"/>
              <w:bCs w:val="0"/>
              <w:kern w:val="2"/>
              <w:szCs w:val="32"/>
              <w:lang w:eastAsia="zh-Hans" w:bidi="ar-SA"/>
            </w:rPr>
            <w:t>1</w:t>
          </w:r>
          <w:r>
            <w:rPr>
              <w:rFonts w:hint="eastAsia" w:asciiTheme="minorEastAsia" w:hAnsiTheme="minorEastAsia" w:eastAsiaTheme="minorEastAsia" w:cstheme="minorEastAsia"/>
              <w:bCs w:val="0"/>
              <w:kern w:val="2"/>
              <w:szCs w:val="32"/>
              <w:lang w:val="en-US" w:eastAsia="zh-Hans" w:bidi="ar-SA"/>
            </w:rPr>
            <w:t>.</w:t>
          </w:r>
          <w:r>
            <w:rPr>
              <w:rFonts w:hint="default" w:asciiTheme="minorEastAsia" w:hAnsiTheme="minorEastAsia" w:eastAsiaTheme="minorEastAsia" w:cstheme="minorEastAsia"/>
              <w:bCs w:val="0"/>
              <w:kern w:val="2"/>
              <w:szCs w:val="32"/>
              <w:lang w:eastAsia="zh-Hans" w:bidi="ar-SA"/>
            </w:rPr>
            <w:t>1、</w:t>
          </w:r>
          <w:r>
            <w:rPr>
              <w:rFonts w:hint="eastAsia" w:asciiTheme="minorEastAsia" w:hAnsiTheme="minorEastAsia" w:eastAsiaTheme="minorEastAsia" w:cstheme="minorEastAsia"/>
              <w:bCs w:val="0"/>
              <w:kern w:val="2"/>
              <w:szCs w:val="32"/>
              <w:lang w:val="en-US" w:eastAsia="zh-Hans" w:bidi="ar-SA"/>
            </w:rPr>
            <w:t>自然条件</w:t>
          </w:r>
          <w:r>
            <w:tab/>
          </w:r>
          <w:r>
            <w:fldChar w:fldCharType="begin"/>
          </w:r>
          <w:r>
            <w:instrText xml:space="preserve"> PAGEREF _Toc295083583 \h </w:instrText>
          </w:r>
          <w:r>
            <w:fldChar w:fldCharType="separate"/>
          </w:r>
          <w:r>
            <w:t>4</w:t>
          </w:r>
          <w:r>
            <w:fldChar w:fldCharType="end"/>
          </w:r>
          <w:r>
            <w:rPr>
              <w:szCs w:val="21"/>
            </w:rPr>
            <w:fldChar w:fldCharType="end"/>
          </w:r>
        </w:p>
        <w:p>
          <w:pPr>
            <w:pStyle w:val="15"/>
            <w:tabs>
              <w:tab w:val="right" w:leader="dot" w:pos="8306"/>
            </w:tabs>
          </w:pPr>
          <w:r>
            <w:rPr>
              <w:szCs w:val="21"/>
            </w:rPr>
            <w:fldChar w:fldCharType="begin"/>
          </w:r>
          <w:r>
            <w:rPr>
              <w:szCs w:val="21"/>
            </w:rPr>
            <w:instrText xml:space="preserve"> HYPERLINK \l _Toc930038558 </w:instrText>
          </w:r>
          <w:r>
            <w:rPr>
              <w:szCs w:val="21"/>
            </w:rPr>
            <w:fldChar w:fldCharType="separate"/>
          </w:r>
          <w:r>
            <w:rPr>
              <w:rFonts w:hint="default" w:asciiTheme="minorEastAsia" w:hAnsiTheme="minorEastAsia" w:eastAsiaTheme="minorEastAsia" w:cstheme="minorEastAsia"/>
              <w:bCs w:val="0"/>
              <w:kern w:val="2"/>
              <w:szCs w:val="32"/>
              <w:lang w:eastAsia="zh-Hans" w:bidi="ar-SA"/>
            </w:rPr>
            <w:t>1</w:t>
          </w:r>
          <w:r>
            <w:rPr>
              <w:rFonts w:hint="eastAsia" w:asciiTheme="minorEastAsia" w:hAnsiTheme="minorEastAsia" w:eastAsiaTheme="minorEastAsia" w:cstheme="minorEastAsia"/>
              <w:bCs w:val="0"/>
              <w:kern w:val="2"/>
              <w:szCs w:val="32"/>
              <w:lang w:val="en-US" w:eastAsia="zh-Hans" w:bidi="ar-SA"/>
            </w:rPr>
            <w:t>.</w:t>
          </w:r>
          <w:r>
            <w:rPr>
              <w:rFonts w:hint="default" w:asciiTheme="minorEastAsia" w:hAnsiTheme="minorEastAsia" w:eastAsiaTheme="minorEastAsia" w:cstheme="minorEastAsia"/>
              <w:bCs w:val="0"/>
              <w:kern w:val="2"/>
              <w:szCs w:val="32"/>
              <w:lang w:eastAsia="zh-Hans" w:bidi="ar-SA"/>
            </w:rPr>
            <w:t>2、</w:t>
          </w:r>
          <w:r>
            <w:rPr>
              <w:rFonts w:hint="eastAsia" w:asciiTheme="minorEastAsia" w:hAnsiTheme="minorEastAsia" w:eastAsiaTheme="minorEastAsia" w:cstheme="minorEastAsia"/>
              <w:bCs w:val="0"/>
              <w:kern w:val="2"/>
              <w:szCs w:val="32"/>
              <w:lang w:val="en-US" w:eastAsia="zh-Hans" w:bidi="ar-SA"/>
            </w:rPr>
            <w:t>运输条件</w:t>
          </w:r>
          <w:r>
            <w:tab/>
          </w:r>
          <w:r>
            <w:fldChar w:fldCharType="begin"/>
          </w:r>
          <w:r>
            <w:instrText xml:space="preserve"> PAGEREF _Toc930038558 \h </w:instrText>
          </w:r>
          <w:r>
            <w:fldChar w:fldCharType="separate"/>
          </w:r>
          <w:r>
            <w:t>4</w:t>
          </w:r>
          <w:r>
            <w:fldChar w:fldCharType="end"/>
          </w:r>
          <w:r>
            <w:rPr>
              <w:szCs w:val="21"/>
            </w:rPr>
            <w:fldChar w:fldCharType="end"/>
          </w:r>
        </w:p>
        <w:p>
          <w:pPr>
            <w:pStyle w:val="15"/>
            <w:tabs>
              <w:tab w:val="right" w:leader="dot" w:pos="8306"/>
            </w:tabs>
          </w:pPr>
          <w:r>
            <w:rPr>
              <w:szCs w:val="21"/>
            </w:rPr>
            <w:fldChar w:fldCharType="begin"/>
          </w:r>
          <w:r>
            <w:rPr>
              <w:szCs w:val="21"/>
            </w:rPr>
            <w:instrText xml:space="preserve"> HYPERLINK \l _Toc1772061440 </w:instrText>
          </w:r>
          <w:r>
            <w:rPr>
              <w:szCs w:val="21"/>
            </w:rPr>
            <w:fldChar w:fldCharType="separate"/>
          </w:r>
          <w:r>
            <w:rPr>
              <w:rFonts w:hint="default" w:asciiTheme="minorEastAsia" w:hAnsiTheme="minorEastAsia" w:eastAsiaTheme="minorEastAsia" w:cstheme="minorEastAsia"/>
              <w:bCs w:val="0"/>
              <w:kern w:val="2"/>
              <w:szCs w:val="32"/>
              <w:lang w:eastAsia="zh-Hans" w:bidi="ar-SA"/>
            </w:rPr>
            <w:t>1</w:t>
          </w:r>
          <w:r>
            <w:rPr>
              <w:rFonts w:hint="eastAsia" w:asciiTheme="minorEastAsia" w:hAnsiTheme="minorEastAsia" w:eastAsiaTheme="minorEastAsia" w:cstheme="minorEastAsia"/>
              <w:bCs w:val="0"/>
              <w:kern w:val="2"/>
              <w:szCs w:val="32"/>
              <w:lang w:val="en-US" w:eastAsia="zh-Hans" w:bidi="ar-SA"/>
            </w:rPr>
            <w:t>.</w:t>
          </w:r>
          <w:r>
            <w:rPr>
              <w:rFonts w:hint="default" w:asciiTheme="minorEastAsia" w:hAnsiTheme="minorEastAsia" w:eastAsiaTheme="minorEastAsia" w:cstheme="minorEastAsia"/>
              <w:bCs w:val="0"/>
              <w:kern w:val="2"/>
              <w:szCs w:val="32"/>
              <w:lang w:eastAsia="zh-Hans" w:bidi="ar-SA"/>
            </w:rPr>
            <w:t>3、</w:t>
          </w:r>
          <w:r>
            <w:rPr>
              <w:rFonts w:hint="eastAsia" w:asciiTheme="minorEastAsia" w:hAnsiTheme="minorEastAsia" w:eastAsiaTheme="minorEastAsia" w:cstheme="minorEastAsia"/>
              <w:bCs w:val="0"/>
              <w:kern w:val="2"/>
              <w:szCs w:val="32"/>
              <w:lang w:val="en-US" w:eastAsia="zh-Hans" w:bidi="ar-SA"/>
            </w:rPr>
            <w:t>公用设施</w:t>
          </w:r>
          <w:r>
            <w:tab/>
          </w:r>
          <w:r>
            <w:fldChar w:fldCharType="begin"/>
          </w:r>
          <w:r>
            <w:instrText xml:space="preserve"> PAGEREF _Toc1772061440 \h </w:instrText>
          </w:r>
          <w:r>
            <w:fldChar w:fldCharType="separate"/>
          </w:r>
          <w:r>
            <w:t>4</w:t>
          </w:r>
          <w:r>
            <w:fldChar w:fldCharType="end"/>
          </w:r>
          <w:r>
            <w:rPr>
              <w:szCs w:val="21"/>
            </w:rPr>
            <w:fldChar w:fldCharType="end"/>
          </w:r>
        </w:p>
        <w:p>
          <w:pPr>
            <w:pStyle w:val="14"/>
            <w:tabs>
              <w:tab w:val="right" w:leader="dot" w:pos="8306"/>
            </w:tabs>
          </w:pPr>
          <w:r>
            <w:rPr>
              <w:szCs w:val="21"/>
            </w:rPr>
            <w:fldChar w:fldCharType="begin"/>
          </w:r>
          <w:r>
            <w:rPr>
              <w:szCs w:val="21"/>
            </w:rPr>
            <w:instrText xml:space="preserve"> HYPERLINK \l _Toc1733405484 </w:instrText>
          </w:r>
          <w:r>
            <w:rPr>
              <w:szCs w:val="21"/>
            </w:rPr>
            <w:fldChar w:fldCharType="separate"/>
          </w:r>
          <w:r>
            <w:rPr>
              <w:rFonts w:hint="default" w:asciiTheme="minorEastAsia" w:hAnsiTheme="minorEastAsia" w:eastAsiaTheme="minorEastAsia" w:cstheme="minorEastAsia"/>
              <w:bCs w:val="0"/>
              <w:kern w:val="2"/>
              <w:szCs w:val="32"/>
              <w:lang w:eastAsia="zh-Hans" w:bidi="ar-SA"/>
            </w:rPr>
            <w:t>2、</w:t>
          </w:r>
          <w:r>
            <w:rPr>
              <w:rFonts w:hint="eastAsia" w:asciiTheme="minorEastAsia" w:hAnsiTheme="minorEastAsia" w:eastAsiaTheme="minorEastAsia" w:cstheme="minorEastAsia"/>
              <w:bCs w:val="0"/>
              <w:kern w:val="2"/>
              <w:szCs w:val="32"/>
              <w:lang w:val="en-US" w:eastAsia="zh-Hans" w:bidi="ar-SA"/>
            </w:rPr>
            <w:t>要素保障情况</w:t>
          </w:r>
          <w:r>
            <w:tab/>
          </w:r>
          <w:r>
            <w:fldChar w:fldCharType="begin"/>
          </w:r>
          <w:r>
            <w:instrText xml:space="preserve"> PAGEREF _Toc1733405484 \h </w:instrText>
          </w:r>
          <w:r>
            <w:fldChar w:fldCharType="separate"/>
          </w:r>
          <w:r>
            <w:t>4</w:t>
          </w:r>
          <w:r>
            <w:fldChar w:fldCharType="end"/>
          </w:r>
          <w:r>
            <w:rPr>
              <w:szCs w:val="21"/>
            </w:rPr>
            <w:fldChar w:fldCharType="end"/>
          </w:r>
        </w:p>
        <w:p>
          <w:pPr>
            <w:pStyle w:val="15"/>
            <w:tabs>
              <w:tab w:val="right" w:leader="dot" w:pos="8306"/>
            </w:tabs>
          </w:pPr>
          <w:r>
            <w:rPr>
              <w:szCs w:val="21"/>
            </w:rPr>
            <w:fldChar w:fldCharType="begin"/>
          </w:r>
          <w:r>
            <w:rPr>
              <w:szCs w:val="21"/>
            </w:rPr>
            <w:instrText xml:space="preserve"> HYPERLINK \l _Toc582814386 </w:instrText>
          </w:r>
          <w:r>
            <w:rPr>
              <w:szCs w:val="21"/>
            </w:rPr>
            <w:fldChar w:fldCharType="separate"/>
          </w:r>
          <w:r>
            <w:rPr>
              <w:rFonts w:hint="default" w:asciiTheme="minorEastAsia" w:hAnsiTheme="minorEastAsia" w:eastAsiaTheme="minorEastAsia" w:cstheme="minorEastAsia"/>
              <w:bCs w:val="0"/>
              <w:kern w:val="2"/>
              <w:szCs w:val="32"/>
              <w:lang w:eastAsia="zh-Hans" w:bidi="ar-SA"/>
            </w:rPr>
            <w:t>2</w:t>
          </w:r>
          <w:r>
            <w:rPr>
              <w:rFonts w:hint="eastAsia" w:asciiTheme="minorEastAsia" w:hAnsiTheme="minorEastAsia" w:eastAsiaTheme="minorEastAsia" w:cstheme="minorEastAsia"/>
              <w:bCs w:val="0"/>
              <w:kern w:val="2"/>
              <w:szCs w:val="32"/>
              <w:lang w:val="en-US" w:eastAsia="zh-Hans" w:bidi="ar-SA"/>
            </w:rPr>
            <w:t>.</w:t>
          </w:r>
          <w:r>
            <w:rPr>
              <w:rFonts w:hint="default" w:asciiTheme="minorEastAsia" w:hAnsiTheme="minorEastAsia" w:eastAsiaTheme="minorEastAsia" w:cstheme="minorEastAsia"/>
              <w:bCs w:val="0"/>
              <w:kern w:val="2"/>
              <w:szCs w:val="32"/>
              <w:lang w:eastAsia="zh-Hans" w:bidi="ar-SA"/>
            </w:rPr>
            <w:t>1、</w:t>
          </w:r>
          <w:r>
            <w:rPr>
              <w:rFonts w:hint="eastAsia" w:asciiTheme="minorEastAsia" w:hAnsiTheme="minorEastAsia" w:eastAsiaTheme="minorEastAsia" w:cstheme="minorEastAsia"/>
              <w:bCs w:val="0"/>
              <w:kern w:val="2"/>
              <w:szCs w:val="32"/>
              <w:lang w:val="en-US" w:eastAsia="zh-Hans" w:bidi="ar-SA"/>
            </w:rPr>
            <w:t>土地要素</w:t>
          </w:r>
          <w:r>
            <w:tab/>
          </w:r>
          <w:r>
            <w:fldChar w:fldCharType="begin"/>
          </w:r>
          <w:r>
            <w:instrText xml:space="preserve"> PAGEREF _Toc582814386 \h </w:instrText>
          </w:r>
          <w:r>
            <w:fldChar w:fldCharType="separate"/>
          </w:r>
          <w:r>
            <w:t>5</w:t>
          </w:r>
          <w:r>
            <w:fldChar w:fldCharType="end"/>
          </w:r>
          <w:r>
            <w:rPr>
              <w:szCs w:val="21"/>
            </w:rPr>
            <w:fldChar w:fldCharType="end"/>
          </w:r>
        </w:p>
        <w:p>
          <w:pPr>
            <w:pStyle w:val="15"/>
            <w:tabs>
              <w:tab w:val="right" w:leader="dot" w:pos="8306"/>
            </w:tabs>
          </w:pPr>
          <w:r>
            <w:rPr>
              <w:szCs w:val="21"/>
            </w:rPr>
            <w:fldChar w:fldCharType="begin"/>
          </w:r>
          <w:r>
            <w:rPr>
              <w:szCs w:val="21"/>
            </w:rPr>
            <w:instrText xml:space="preserve"> HYPERLINK \l _Toc688471535 </w:instrText>
          </w:r>
          <w:r>
            <w:rPr>
              <w:szCs w:val="21"/>
            </w:rPr>
            <w:fldChar w:fldCharType="separate"/>
          </w:r>
          <w:r>
            <w:rPr>
              <w:rFonts w:hint="default" w:asciiTheme="minorEastAsia" w:hAnsiTheme="minorEastAsia" w:eastAsiaTheme="minorEastAsia" w:cstheme="minorEastAsia"/>
              <w:bCs w:val="0"/>
              <w:kern w:val="2"/>
              <w:szCs w:val="32"/>
              <w:lang w:eastAsia="zh-Hans" w:bidi="ar-SA"/>
            </w:rPr>
            <w:t>2</w:t>
          </w:r>
          <w:r>
            <w:rPr>
              <w:rFonts w:hint="eastAsia" w:asciiTheme="minorEastAsia" w:hAnsiTheme="minorEastAsia" w:eastAsiaTheme="minorEastAsia" w:cstheme="minorEastAsia"/>
              <w:bCs w:val="0"/>
              <w:kern w:val="2"/>
              <w:szCs w:val="32"/>
              <w:lang w:val="en-US" w:eastAsia="zh-Hans" w:bidi="ar-SA"/>
            </w:rPr>
            <w:t>.</w:t>
          </w:r>
          <w:r>
            <w:rPr>
              <w:rFonts w:hint="default" w:asciiTheme="minorEastAsia" w:hAnsiTheme="minorEastAsia" w:eastAsiaTheme="minorEastAsia" w:cstheme="minorEastAsia"/>
              <w:bCs w:val="0"/>
              <w:kern w:val="2"/>
              <w:szCs w:val="32"/>
              <w:lang w:eastAsia="zh-Hans" w:bidi="ar-SA"/>
            </w:rPr>
            <w:t>2、</w:t>
          </w:r>
          <w:r>
            <w:rPr>
              <w:rFonts w:hint="eastAsia" w:asciiTheme="minorEastAsia" w:hAnsiTheme="minorEastAsia" w:eastAsiaTheme="minorEastAsia" w:cstheme="minorEastAsia"/>
              <w:bCs w:val="0"/>
              <w:kern w:val="2"/>
              <w:szCs w:val="32"/>
              <w:lang w:val="en-US" w:eastAsia="zh-Hans" w:bidi="ar-SA"/>
            </w:rPr>
            <w:t>资源要素</w:t>
          </w:r>
          <w:r>
            <w:tab/>
          </w:r>
          <w:r>
            <w:fldChar w:fldCharType="begin"/>
          </w:r>
          <w:r>
            <w:instrText xml:space="preserve"> PAGEREF _Toc688471535 \h </w:instrText>
          </w:r>
          <w:r>
            <w:fldChar w:fldCharType="separate"/>
          </w:r>
          <w:r>
            <w:t>5</w:t>
          </w:r>
          <w:r>
            <w:fldChar w:fldCharType="end"/>
          </w:r>
          <w:r>
            <w:rPr>
              <w:szCs w:val="21"/>
            </w:rPr>
            <w:fldChar w:fldCharType="end"/>
          </w:r>
        </w:p>
        <w:p>
          <w:pPr>
            <w:pStyle w:val="14"/>
            <w:tabs>
              <w:tab w:val="right" w:leader="dot" w:pos="8306"/>
            </w:tabs>
          </w:pPr>
          <w:r>
            <w:rPr>
              <w:szCs w:val="21"/>
            </w:rPr>
            <w:fldChar w:fldCharType="begin"/>
          </w:r>
          <w:r>
            <w:rPr>
              <w:szCs w:val="21"/>
            </w:rPr>
            <w:instrText xml:space="preserve"> HYPERLINK \l _Toc499198709 </w:instrText>
          </w:r>
          <w:r>
            <w:rPr>
              <w:szCs w:val="21"/>
            </w:rPr>
            <w:fldChar w:fldCharType="separate"/>
          </w:r>
          <w:r>
            <w:rPr>
              <w:rFonts w:hint="default" w:asciiTheme="minorEastAsia" w:hAnsiTheme="minorEastAsia" w:eastAsiaTheme="minorEastAsia" w:cstheme="minorEastAsia"/>
              <w:bCs w:val="0"/>
              <w:kern w:val="2"/>
              <w:szCs w:val="32"/>
              <w:lang w:eastAsia="zh-Hans" w:bidi="ar-SA"/>
            </w:rPr>
            <w:t>3、</w:t>
          </w:r>
          <w:r>
            <w:rPr>
              <w:rFonts w:hint="eastAsia" w:asciiTheme="minorEastAsia" w:hAnsiTheme="minorEastAsia" w:eastAsiaTheme="minorEastAsia" w:cstheme="minorEastAsia"/>
              <w:bCs w:val="0"/>
              <w:kern w:val="2"/>
              <w:szCs w:val="32"/>
              <w:lang w:val="en-US" w:eastAsia="zh-Hans" w:bidi="ar-SA"/>
            </w:rPr>
            <w:t>征地补偿安置</w:t>
          </w:r>
          <w:r>
            <w:tab/>
          </w:r>
          <w:r>
            <w:fldChar w:fldCharType="begin"/>
          </w:r>
          <w:r>
            <w:instrText xml:space="preserve"> PAGEREF _Toc499198709 \h </w:instrText>
          </w:r>
          <w:r>
            <w:fldChar w:fldCharType="separate"/>
          </w:r>
          <w:r>
            <w:t>5</w:t>
          </w:r>
          <w:r>
            <w:fldChar w:fldCharType="end"/>
          </w:r>
          <w:r>
            <w:rPr>
              <w:szCs w:val="21"/>
            </w:rPr>
            <w:fldChar w:fldCharType="end"/>
          </w:r>
        </w:p>
        <w:p>
          <w:pPr>
            <w:pStyle w:val="13"/>
            <w:tabs>
              <w:tab w:val="right" w:leader="dot" w:pos="8306"/>
            </w:tabs>
          </w:pPr>
          <w:r>
            <w:rPr>
              <w:szCs w:val="21"/>
            </w:rPr>
            <w:fldChar w:fldCharType="begin"/>
          </w:r>
          <w:r>
            <w:rPr>
              <w:szCs w:val="21"/>
            </w:rPr>
            <w:instrText xml:space="preserve"> HYPERLINK \l _Toc1961576981 </w:instrText>
          </w:r>
          <w:r>
            <w:rPr>
              <w:szCs w:val="21"/>
            </w:rPr>
            <w:fldChar w:fldCharType="separate"/>
          </w:r>
          <w:r>
            <w:rPr>
              <w:rFonts w:hint="eastAsia" w:asciiTheme="minorEastAsia" w:hAnsiTheme="minorEastAsia" w:eastAsiaTheme="minorEastAsia" w:cstheme="minorEastAsia"/>
              <w:bCs w:val="0"/>
              <w:kern w:val="2"/>
              <w:szCs w:val="32"/>
              <w:lang w:val="en-US" w:eastAsia="zh-Hans" w:bidi="ar-SA"/>
            </w:rPr>
            <w:t>三</w:t>
          </w:r>
          <w:r>
            <w:rPr>
              <w:rFonts w:hint="default" w:asciiTheme="minorEastAsia" w:hAnsiTheme="minorEastAsia" w:eastAsiaTheme="minorEastAsia" w:cstheme="minorEastAsia"/>
              <w:bCs w:val="0"/>
              <w:kern w:val="2"/>
              <w:szCs w:val="32"/>
              <w:lang w:eastAsia="zh-Hans" w:bidi="ar-SA"/>
            </w:rPr>
            <w:t>、</w:t>
          </w:r>
          <w:r>
            <w:rPr>
              <w:rFonts w:hint="eastAsia" w:asciiTheme="minorEastAsia" w:hAnsiTheme="minorEastAsia" w:eastAsiaTheme="minorEastAsia" w:cstheme="minorEastAsia"/>
              <w:bCs w:val="0"/>
              <w:kern w:val="2"/>
              <w:szCs w:val="32"/>
              <w:lang w:val="en-US" w:eastAsia="zh-Hans" w:bidi="ar-SA"/>
            </w:rPr>
            <w:t>项目建设方案</w:t>
          </w:r>
          <w:r>
            <w:tab/>
          </w:r>
          <w:r>
            <w:fldChar w:fldCharType="begin"/>
          </w:r>
          <w:r>
            <w:instrText xml:space="preserve"> PAGEREF _Toc1961576981 \h </w:instrText>
          </w:r>
          <w:r>
            <w:fldChar w:fldCharType="separate"/>
          </w:r>
          <w:r>
            <w:t>5</w:t>
          </w:r>
          <w:r>
            <w:fldChar w:fldCharType="end"/>
          </w:r>
          <w:r>
            <w:rPr>
              <w:szCs w:val="21"/>
            </w:rPr>
            <w:fldChar w:fldCharType="end"/>
          </w:r>
        </w:p>
        <w:p>
          <w:pPr>
            <w:pStyle w:val="14"/>
            <w:tabs>
              <w:tab w:val="right" w:leader="dot" w:pos="8306"/>
            </w:tabs>
          </w:pPr>
          <w:r>
            <w:rPr>
              <w:szCs w:val="21"/>
            </w:rPr>
            <w:fldChar w:fldCharType="begin"/>
          </w:r>
          <w:r>
            <w:rPr>
              <w:szCs w:val="21"/>
            </w:rPr>
            <w:instrText xml:space="preserve"> HYPERLINK \l _Toc55370923 </w:instrText>
          </w:r>
          <w:r>
            <w:rPr>
              <w:szCs w:val="21"/>
            </w:rPr>
            <w:fldChar w:fldCharType="separate"/>
          </w:r>
          <w:r>
            <w:rPr>
              <w:rFonts w:hint="eastAsia" w:asciiTheme="minorEastAsia" w:hAnsiTheme="minorEastAsia" w:eastAsiaTheme="minorEastAsia" w:cstheme="minorEastAsia"/>
              <w:bCs w:val="0"/>
              <w:kern w:val="2"/>
              <w:szCs w:val="32"/>
              <w:lang w:val="en-US" w:eastAsia="zh-Hans" w:bidi="ar-SA"/>
            </w:rPr>
            <w:t>1、 项目技术方案</w:t>
          </w:r>
          <w:r>
            <w:tab/>
          </w:r>
          <w:r>
            <w:fldChar w:fldCharType="begin"/>
          </w:r>
          <w:r>
            <w:instrText xml:space="preserve"> PAGEREF _Toc55370923 \h </w:instrText>
          </w:r>
          <w:r>
            <w:fldChar w:fldCharType="separate"/>
          </w:r>
          <w:r>
            <w:t>5</w:t>
          </w:r>
          <w:r>
            <w:fldChar w:fldCharType="end"/>
          </w:r>
          <w:r>
            <w:rPr>
              <w:szCs w:val="21"/>
            </w:rPr>
            <w:fldChar w:fldCharType="end"/>
          </w:r>
        </w:p>
        <w:p>
          <w:pPr>
            <w:pStyle w:val="15"/>
            <w:tabs>
              <w:tab w:val="right" w:leader="dot" w:pos="8306"/>
            </w:tabs>
          </w:pPr>
          <w:r>
            <w:rPr>
              <w:szCs w:val="21"/>
            </w:rPr>
            <w:fldChar w:fldCharType="begin"/>
          </w:r>
          <w:r>
            <w:rPr>
              <w:szCs w:val="21"/>
            </w:rPr>
            <w:instrText xml:space="preserve"> HYPERLINK \l _Toc758683710 </w:instrText>
          </w:r>
          <w:r>
            <w:rPr>
              <w:szCs w:val="21"/>
            </w:rPr>
            <w:fldChar w:fldCharType="separate"/>
          </w:r>
          <w:r>
            <w:rPr>
              <w:rFonts w:hint="default" w:asciiTheme="minorEastAsia" w:hAnsiTheme="minorEastAsia" w:cstheme="minorEastAsia"/>
              <w:bCs w:val="0"/>
              <w:szCs w:val="32"/>
              <w:lang w:eastAsia="zh-Hans"/>
            </w:rPr>
            <w:t xml:space="preserve">1.1、 </w:t>
          </w:r>
          <w:r>
            <w:rPr>
              <w:rFonts w:hint="eastAsia" w:asciiTheme="minorEastAsia" w:hAnsiTheme="minorEastAsia" w:eastAsiaTheme="minorEastAsia" w:cstheme="minorEastAsia"/>
              <w:bCs w:val="0"/>
              <w:kern w:val="2"/>
              <w:szCs w:val="32"/>
              <w:lang w:val="en-US" w:eastAsia="zh-Hans" w:bidi="ar-SA"/>
            </w:rPr>
            <w:t>生产技术</w:t>
          </w:r>
          <w:r>
            <w:tab/>
          </w:r>
          <w:r>
            <w:fldChar w:fldCharType="begin"/>
          </w:r>
          <w:r>
            <w:instrText xml:space="preserve"> PAGEREF _Toc758683710 \h </w:instrText>
          </w:r>
          <w:r>
            <w:fldChar w:fldCharType="separate"/>
          </w:r>
          <w:r>
            <w:t>5</w:t>
          </w:r>
          <w:r>
            <w:fldChar w:fldCharType="end"/>
          </w:r>
          <w:r>
            <w:rPr>
              <w:szCs w:val="21"/>
            </w:rPr>
            <w:fldChar w:fldCharType="end"/>
          </w:r>
        </w:p>
        <w:p>
          <w:pPr>
            <w:pStyle w:val="15"/>
            <w:tabs>
              <w:tab w:val="right" w:leader="dot" w:pos="8306"/>
            </w:tabs>
          </w:pPr>
          <w:r>
            <w:rPr>
              <w:szCs w:val="21"/>
            </w:rPr>
            <w:fldChar w:fldCharType="begin"/>
          </w:r>
          <w:r>
            <w:rPr>
              <w:szCs w:val="21"/>
            </w:rPr>
            <w:instrText xml:space="preserve"> HYPERLINK \l _Toc1586701731 </w:instrText>
          </w:r>
          <w:r>
            <w:rPr>
              <w:szCs w:val="21"/>
            </w:rPr>
            <w:fldChar w:fldCharType="separate"/>
          </w:r>
          <w:r>
            <w:rPr>
              <w:rFonts w:hint="default" w:asciiTheme="minorEastAsia" w:hAnsiTheme="minorEastAsia" w:cstheme="minorEastAsia"/>
              <w:bCs w:val="0"/>
              <w:szCs w:val="32"/>
              <w:lang w:eastAsia="zh-Hans"/>
            </w:rPr>
            <w:t xml:space="preserve">1.2、 </w:t>
          </w:r>
          <w:r>
            <w:rPr>
              <w:rFonts w:hint="eastAsia" w:asciiTheme="minorEastAsia" w:hAnsiTheme="minorEastAsia" w:cstheme="minorEastAsia"/>
              <w:bCs w:val="0"/>
              <w:szCs w:val="32"/>
              <w:lang w:val="en-US" w:eastAsia="zh-Hans"/>
            </w:rPr>
            <w:t>产品标准</w:t>
          </w:r>
          <w:r>
            <w:tab/>
          </w:r>
          <w:r>
            <w:fldChar w:fldCharType="begin"/>
          </w:r>
          <w:r>
            <w:instrText xml:space="preserve"> PAGEREF _Toc1586701731 \h </w:instrText>
          </w:r>
          <w:r>
            <w:fldChar w:fldCharType="separate"/>
          </w:r>
          <w:r>
            <w:t>5</w:t>
          </w:r>
          <w:r>
            <w:fldChar w:fldCharType="end"/>
          </w:r>
          <w:r>
            <w:rPr>
              <w:szCs w:val="21"/>
            </w:rPr>
            <w:fldChar w:fldCharType="end"/>
          </w:r>
        </w:p>
        <w:p>
          <w:pPr>
            <w:pStyle w:val="15"/>
            <w:tabs>
              <w:tab w:val="right" w:leader="dot" w:pos="8306"/>
            </w:tabs>
          </w:pPr>
          <w:r>
            <w:rPr>
              <w:szCs w:val="21"/>
            </w:rPr>
            <w:fldChar w:fldCharType="begin"/>
          </w:r>
          <w:r>
            <w:rPr>
              <w:szCs w:val="21"/>
            </w:rPr>
            <w:instrText xml:space="preserve"> HYPERLINK \l _Toc244064471 </w:instrText>
          </w:r>
          <w:r>
            <w:rPr>
              <w:szCs w:val="21"/>
            </w:rPr>
            <w:fldChar w:fldCharType="separate"/>
          </w:r>
          <w:r>
            <w:rPr>
              <w:rFonts w:hint="default" w:asciiTheme="minorEastAsia" w:hAnsiTheme="minorEastAsia" w:cstheme="minorEastAsia"/>
              <w:bCs w:val="0"/>
              <w:szCs w:val="32"/>
              <w:lang w:eastAsia="zh-Hans"/>
            </w:rPr>
            <w:t xml:space="preserve">1.3、 </w:t>
          </w:r>
          <w:r>
            <w:rPr>
              <w:rFonts w:hint="eastAsia" w:asciiTheme="minorEastAsia" w:hAnsiTheme="minorEastAsia" w:cstheme="minorEastAsia"/>
              <w:bCs w:val="0"/>
              <w:szCs w:val="32"/>
              <w:lang w:val="en-US" w:eastAsia="zh-Hans"/>
            </w:rPr>
            <w:t>生产方法</w:t>
          </w:r>
          <w:r>
            <w:tab/>
          </w:r>
          <w:r>
            <w:fldChar w:fldCharType="begin"/>
          </w:r>
          <w:r>
            <w:instrText xml:space="preserve"> PAGEREF _Toc244064471 \h </w:instrText>
          </w:r>
          <w:r>
            <w:fldChar w:fldCharType="separate"/>
          </w:r>
          <w:r>
            <w:t>5</w:t>
          </w:r>
          <w:r>
            <w:fldChar w:fldCharType="end"/>
          </w:r>
          <w:r>
            <w:rPr>
              <w:szCs w:val="21"/>
            </w:rPr>
            <w:fldChar w:fldCharType="end"/>
          </w:r>
        </w:p>
        <w:p>
          <w:pPr>
            <w:pStyle w:val="14"/>
            <w:tabs>
              <w:tab w:val="right" w:leader="dot" w:pos="8306"/>
            </w:tabs>
          </w:pPr>
          <w:r>
            <w:rPr>
              <w:szCs w:val="21"/>
            </w:rPr>
            <w:fldChar w:fldCharType="begin"/>
          </w:r>
          <w:r>
            <w:rPr>
              <w:szCs w:val="21"/>
            </w:rPr>
            <w:instrText xml:space="preserve"> HYPERLINK \l _Toc297798327 </w:instrText>
          </w:r>
          <w:r>
            <w:rPr>
              <w:szCs w:val="21"/>
            </w:rPr>
            <w:fldChar w:fldCharType="separate"/>
          </w:r>
          <w:r>
            <w:rPr>
              <w:rFonts w:hint="default" w:asciiTheme="minorEastAsia" w:hAnsiTheme="minorEastAsia" w:cstheme="minorEastAsia"/>
              <w:bCs w:val="0"/>
              <w:szCs w:val="32"/>
              <w:lang w:val="en-US" w:eastAsia="zh-Hans"/>
            </w:rPr>
            <w:t xml:space="preserve">2、 </w:t>
          </w:r>
          <w:r>
            <w:rPr>
              <w:rFonts w:hint="eastAsia" w:asciiTheme="minorEastAsia" w:hAnsiTheme="minorEastAsia" w:cstheme="minorEastAsia"/>
              <w:bCs w:val="0"/>
              <w:szCs w:val="32"/>
              <w:lang w:val="en-US" w:eastAsia="zh-Hans"/>
            </w:rPr>
            <w:t>项目设备方案</w:t>
          </w:r>
          <w:r>
            <w:tab/>
          </w:r>
          <w:r>
            <w:fldChar w:fldCharType="begin"/>
          </w:r>
          <w:r>
            <w:instrText xml:space="preserve"> PAGEREF _Toc297798327 \h </w:instrText>
          </w:r>
          <w:r>
            <w:fldChar w:fldCharType="separate"/>
          </w:r>
          <w:r>
            <w:t>5</w:t>
          </w:r>
          <w:r>
            <w:fldChar w:fldCharType="end"/>
          </w:r>
          <w:r>
            <w:rPr>
              <w:szCs w:val="21"/>
            </w:rPr>
            <w:fldChar w:fldCharType="end"/>
          </w:r>
        </w:p>
        <w:p>
          <w:pPr>
            <w:pStyle w:val="14"/>
            <w:tabs>
              <w:tab w:val="right" w:leader="dot" w:pos="8306"/>
            </w:tabs>
          </w:pPr>
          <w:r>
            <w:rPr>
              <w:szCs w:val="21"/>
            </w:rPr>
            <w:fldChar w:fldCharType="begin"/>
          </w:r>
          <w:r>
            <w:rPr>
              <w:szCs w:val="21"/>
            </w:rPr>
            <w:instrText xml:space="preserve"> HYPERLINK \l _Toc1459584379 </w:instrText>
          </w:r>
          <w:r>
            <w:rPr>
              <w:szCs w:val="21"/>
            </w:rPr>
            <w:fldChar w:fldCharType="separate"/>
          </w:r>
          <w:r>
            <w:rPr>
              <w:rFonts w:hint="default" w:asciiTheme="minorEastAsia" w:hAnsiTheme="minorEastAsia" w:cstheme="minorEastAsia"/>
              <w:bCs w:val="0"/>
              <w:szCs w:val="32"/>
              <w:lang w:val="en-US" w:eastAsia="zh-Hans"/>
            </w:rPr>
            <w:t xml:space="preserve">3、 </w:t>
          </w:r>
          <w:r>
            <w:rPr>
              <w:rFonts w:hint="eastAsia" w:asciiTheme="minorEastAsia" w:hAnsiTheme="minorEastAsia" w:cstheme="minorEastAsia"/>
              <w:bCs w:val="0"/>
              <w:szCs w:val="32"/>
              <w:lang w:val="en-US" w:eastAsia="zh-Hans"/>
            </w:rPr>
            <w:t>项目工程方案</w:t>
          </w:r>
          <w:r>
            <w:tab/>
          </w:r>
          <w:r>
            <w:fldChar w:fldCharType="begin"/>
          </w:r>
          <w:r>
            <w:instrText xml:space="preserve"> PAGEREF _Toc1459584379 \h </w:instrText>
          </w:r>
          <w:r>
            <w:fldChar w:fldCharType="separate"/>
          </w:r>
          <w:r>
            <w:t>5</w:t>
          </w:r>
          <w:r>
            <w:fldChar w:fldCharType="end"/>
          </w:r>
          <w:r>
            <w:rPr>
              <w:szCs w:val="21"/>
            </w:rPr>
            <w:fldChar w:fldCharType="end"/>
          </w:r>
        </w:p>
        <w:p>
          <w:pPr>
            <w:pStyle w:val="15"/>
            <w:tabs>
              <w:tab w:val="right" w:leader="dot" w:pos="8306"/>
            </w:tabs>
          </w:pPr>
          <w:r>
            <w:rPr>
              <w:szCs w:val="21"/>
            </w:rPr>
            <w:fldChar w:fldCharType="begin"/>
          </w:r>
          <w:r>
            <w:rPr>
              <w:szCs w:val="21"/>
            </w:rPr>
            <w:instrText xml:space="preserve"> HYPERLINK \l _Toc528958172 </w:instrText>
          </w:r>
          <w:r>
            <w:rPr>
              <w:szCs w:val="21"/>
            </w:rPr>
            <w:fldChar w:fldCharType="separate"/>
          </w:r>
          <w:r>
            <w:rPr>
              <w:rFonts w:hint="default" w:asciiTheme="minorEastAsia" w:hAnsiTheme="minorEastAsia" w:cstheme="minorEastAsia"/>
              <w:bCs w:val="0"/>
              <w:szCs w:val="32"/>
              <w:lang w:val="en-US" w:eastAsia="zh-Hans"/>
            </w:rPr>
            <w:t xml:space="preserve">3.1、 </w:t>
          </w:r>
          <w:r>
            <w:rPr>
              <w:rFonts w:hint="eastAsia" w:asciiTheme="minorEastAsia" w:hAnsiTheme="minorEastAsia" w:cstheme="minorEastAsia"/>
              <w:bCs w:val="0"/>
              <w:szCs w:val="32"/>
              <w:lang w:val="en-US" w:eastAsia="zh-Hans"/>
            </w:rPr>
            <w:t>总平面布置原则</w:t>
          </w:r>
          <w:r>
            <w:tab/>
          </w:r>
          <w:r>
            <w:fldChar w:fldCharType="begin"/>
          </w:r>
          <w:r>
            <w:instrText xml:space="preserve"> PAGEREF _Toc528958172 \h </w:instrText>
          </w:r>
          <w:r>
            <w:fldChar w:fldCharType="separate"/>
          </w:r>
          <w:r>
            <w:t>5</w:t>
          </w:r>
          <w:r>
            <w:fldChar w:fldCharType="end"/>
          </w:r>
          <w:r>
            <w:rPr>
              <w:szCs w:val="21"/>
            </w:rPr>
            <w:fldChar w:fldCharType="end"/>
          </w:r>
        </w:p>
        <w:p>
          <w:pPr>
            <w:pStyle w:val="15"/>
            <w:tabs>
              <w:tab w:val="right" w:leader="dot" w:pos="8306"/>
            </w:tabs>
          </w:pPr>
          <w:r>
            <w:rPr>
              <w:szCs w:val="21"/>
            </w:rPr>
            <w:fldChar w:fldCharType="begin"/>
          </w:r>
          <w:r>
            <w:rPr>
              <w:szCs w:val="21"/>
            </w:rPr>
            <w:instrText xml:space="preserve"> HYPERLINK \l _Toc2072606239 </w:instrText>
          </w:r>
          <w:r>
            <w:rPr>
              <w:szCs w:val="21"/>
            </w:rPr>
            <w:fldChar w:fldCharType="separate"/>
          </w:r>
          <w:r>
            <w:rPr>
              <w:rFonts w:hint="default" w:asciiTheme="minorEastAsia" w:hAnsiTheme="minorEastAsia" w:cstheme="minorEastAsia"/>
              <w:bCs w:val="0"/>
              <w:szCs w:val="32"/>
              <w:lang w:val="en-US" w:eastAsia="zh-Hans"/>
            </w:rPr>
            <w:t xml:space="preserve">3.2、 </w:t>
          </w:r>
          <w:r>
            <w:rPr>
              <w:rFonts w:hint="eastAsia" w:asciiTheme="minorEastAsia" w:hAnsiTheme="minorEastAsia" w:cstheme="minorEastAsia"/>
              <w:bCs w:val="0"/>
              <w:szCs w:val="32"/>
              <w:lang w:val="en-US" w:eastAsia="zh-Hans"/>
            </w:rPr>
            <w:t>厂内外运输方案</w:t>
          </w:r>
          <w:r>
            <w:tab/>
          </w:r>
          <w:r>
            <w:fldChar w:fldCharType="begin"/>
          </w:r>
          <w:r>
            <w:instrText xml:space="preserve"> PAGEREF _Toc2072606239 \h </w:instrText>
          </w:r>
          <w:r>
            <w:fldChar w:fldCharType="separate"/>
          </w:r>
          <w:r>
            <w:t>5</w:t>
          </w:r>
          <w:r>
            <w:fldChar w:fldCharType="end"/>
          </w:r>
          <w:r>
            <w:rPr>
              <w:szCs w:val="21"/>
            </w:rPr>
            <w:fldChar w:fldCharType="end"/>
          </w:r>
        </w:p>
        <w:p>
          <w:pPr>
            <w:pStyle w:val="15"/>
            <w:tabs>
              <w:tab w:val="right" w:leader="dot" w:pos="8306"/>
            </w:tabs>
          </w:pPr>
          <w:r>
            <w:rPr>
              <w:szCs w:val="21"/>
            </w:rPr>
            <w:fldChar w:fldCharType="begin"/>
          </w:r>
          <w:r>
            <w:rPr>
              <w:szCs w:val="21"/>
            </w:rPr>
            <w:instrText xml:space="preserve"> HYPERLINK \l _Toc2108304533 </w:instrText>
          </w:r>
          <w:r>
            <w:rPr>
              <w:szCs w:val="21"/>
            </w:rPr>
            <w:fldChar w:fldCharType="separate"/>
          </w:r>
          <w:r>
            <w:rPr>
              <w:rFonts w:hint="default" w:asciiTheme="minorEastAsia" w:hAnsiTheme="minorEastAsia" w:cstheme="minorEastAsia"/>
              <w:bCs w:val="0"/>
              <w:szCs w:val="32"/>
              <w:lang w:val="en-US" w:eastAsia="zh-Hans"/>
            </w:rPr>
            <w:t xml:space="preserve">3.3、 </w:t>
          </w:r>
          <w:r>
            <w:rPr>
              <w:rFonts w:hint="eastAsia" w:asciiTheme="minorEastAsia" w:hAnsiTheme="minorEastAsia" w:cstheme="minorEastAsia"/>
              <w:bCs w:val="0"/>
              <w:szCs w:val="32"/>
              <w:lang w:val="en-US" w:eastAsia="zh-Hans"/>
            </w:rPr>
            <w:t>仓储方案</w:t>
          </w:r>
          <w:r>
            <w:tab/>
          </w:r>
          <w:r>
            <w:fldChar w:fldCharType="begin"/>
          </w:r>
          <w:r>
            <w:instrText xml:space="preserve"> PAGEREF _Toc2108304533 \h </w:instrText>
          </w:r>
          <w:r>
            <w:fldChar w:fldCharType="separate"/>
          </w:r>
          <w:r>
            <w:t>5</w:t>
          </w:r>
          <w:r>
            <w:fldChar w:fldCharType="end"/>
          </w:r>
          <w:r>
            <w:rPr>
              <w:szCs w:val="21"/>
            </w:rPr>
            <w:fldChar w:fldCharType="end"/>
          </w:r>
        </w:p>
        <w:p>
          <w:pPr>
            <w:pStyle w:val="15"/>
            <w:tabs>
              <w:tab w:val="right" w:leader="dot" w:pos="8306"/>
            </w:tabs>
          </w:pPr>
          <w:r>
            <w:rPr>
              <w:szCs w:val="21"/>
            </w:rPr>
            <w:fldChar w:fldCharType="begin"/>
          </w:r>
          <w:r>
            <w:rPr>
              <w:szCs w:val="21"/>
            </w:rPr>
            <w:instrText xml:space="preserve"> HYPERLINK \l _Toc794110631 </w:instrText>
          </w:r>
          <w:r>
            <w:rPr>
              <w:szCs w:val="21"/>
            </w:rPr>
            <w:fldChar w:fldCharType="separate"/>
          </w:r>
          <w:r>
            <w:rPr>
              <w:rFonts w:hint="default" w:asciiTheme="minorEastAsia" w:hAnsiTheme="minorEastAsia" w:cstheme="minorEastAsia"/>
              <w:bCs w:val="0"/>
              <w:szCs w:val="32"/>
              <w:lang w:val="en-US" w:eastAsia="zh-Hans"/>
            </w:rPr>
            <w:t xml:space="preserve">3.4、 </w:t>
          </w:r>
          <w:r>
            <w:rPr>
              <w:rFonts w:hint="eastAsia" w:asciiTheme="minorEastAsia" w:hAnsiTheme="minorEastAsia" w:cstheme="minorEastAsia"/>
              <w:bCs w:val="0"/>
              <w:szCs w:val="32"/>
              <w:lang w:val="en-US" w:eastAsia="zh-Hans"/>
            </w:rPr>
            <w:t>排水工程</w:t>
          </w:r>
          <w:r>
            <w:tab/>
          </w:r>
          <w:r>
            <w:fldChar w:fldCharType="begin"/>
          </w:r>
          <w:r>
            <w:instrText xml:space="preserve"> PAGEREF _Toc794110631 \h </w:instrText>
          </w:r>
          <w:r>
            <w:fldChar w:fldCharType="separate"/>
          </w:r>
          <w:r>
            <w:t>5</w:t>
          </w:r>
          <w:r>
            <w:fldChar w:fldCharType="end"/>
          </w:r>
          <w:r>
            <w:rPr>
              <w:szCs w:val="21"/>
            </w:rPr>
            <w:fldChar w:fldCharType="end"/>
          </w:r>
        </w:p>
        <w:p>
          <w:pPr>
            <w:pStyle w:val="15"/>
            <w:tabs>
              <w:tab w:val="right" w:leader="dot" w:pos="8306"/>
            </w:tabs>
          </w:pPr>
          <w:r>
            <w:rPr>
              <w:szCs w:val="21"/>
            </w:rPr>
            <w:fldChar w:fldCharType="begin"/>
          </w:r>
          <w:r>
            <w:rPr>
              <w:szCs w:val="21"/>
            </w:rPr>
            <w:instrText xml:space="preserve"> HYPERLINK \l _Toc6509112 </w:instrText>
          </w:r>
          <w:r>
            <w:rPr>
              <w:szCs w:val="21"/>
            </w:rPr>
            <w:fldChar w:fldCharType="separate"/>
          </w:r>
          <w:r>
            <w:rPr>
              <w:rFonts w:hint="default" w:asciiTheme="minorEastAsia" w:hAnsiTheme="minorEastAsia" w:cstheme="minorEastAsia"/>
              <w:bCs w:val="0"/>
              <w:szCs w:val="32"/>
              <w:lang w:eastAsia="zh-Hans"/>
            </w:rPr>
            <w:t xml:space="preserve">3.5、 </w:t>
          </w:r>
          <w:r>
            <w:rPr>
              <w:rFonts w:hint="eastAsia" w:asciiTheme="minorEastAsia" w:hAnsiTheme="minorEastAsia" w:cstheme="minorEastAsia"/>
              <w:bCs w:val="0"/>
              <w:szCs w:val="32"/>
              <w:lang w:val="en-US" w:eastAsia="zh-Hans"/>
            </w:rPr>
            <w:t>地震防设</w:t>
          </w:r>
          <w:r>
            <w:tab/>
          </w:r>
          <w:r>
            <w:fldChar w:fldCharType="begin"/>
          </w:r>
          <w:r>
            <w:instrText xml:space="preserve"> PAGEREF _Toc6509112 \h </w:instrText>
          </w:r>
          <w:r>
            <w:fldChar w:fldCharType="separate"/>
          </w:r>
          <w:r>
            <w:t>5</w:t>
          </w:r>
          <w:r>
            <w:fldChar w:fldCharType="end"/>
          </w:r>
          <w:r>
            <w:rPr>
              <w:szCs w:val="21"/>
            </w:rPr>
            <w:fldChar w:fldCharType="end"/>
          </w:r>
        </w:p>
        <w:p>
          <w:pPr>
            <w:pStyle w:val="14"/>
            <w:tabs>
              <w:tab w:val="right" w:leader="dot" w:pos="8306"/>
            </w:tabs>
          </w:pPr>
          <w:r>
            <w:rPr>
              <w:szCs w:val="21"/>
            </w:rPr>
            <w:fldChar w:fldCharType="begin"/>
          </w:r>
          <w:r>
            <w:rPr>
              <w:szCs w:val="21"/>
            </w:rPr>
            <w:instrText xml:space="preserve"> HYPERLINK \l _Toc2024463034 </w:instrText>
          </w:r>
          <w:r>
            <w:rPr>
              <w:szCs w:val="21"/>
            </w:rPr>
            <w:fldChar w:fldCharType="separate"/>
          </w:r>
          <w:r>
            <w:rPr>
              <w:rFonts w:hint="default" w:asciiTheme="minorEastAsia" w:hAnsiTheme="minorEastAsia" w:cstheme="minorEastAsia"/>
              <w:bCs w:val="0"/>
              <w:szCs w:val="32"/>
              <w:lang w:eastAsia="zh-Hans"/>
            </w:rPr>
            <w:t xml:space="preserve">4、 </w:t>
          </w:r>
          <w:r>
            <w:rPr>
              <w:rFonts w:hint="eastAsia" w:asciiTheme="minorEastAsia" w:hAnsiTheme="minorEastAsia" w:cstheme="minorEastAsia"/>
              <w:bCs w:val="0"/>
              <w:szCs w:val="32"/>
              <w:lang w:val="en-US" w:eastAsia="zh-Hans"/>
            </w:rPr>
            <w:t>建设管理方案</w:t>
          </w:r>
          <w:r>
            <w:tab/>
          </w:r>
          <w:r>
            <w:fldChar w:fldCharType="begin"/>
          </w:r>
          <w:r>
            <w:instrText xml:space="preserve"> PAGEREF _Toc2024463034 \h </w:instrText>
          </w:r>
          <w:r>
            <w:fldChar w:fldCharType="separate"/>
          </w:r>
          <w:r>
            <w:t>6</w:t>
          </w:r>
          <w:r>
            <w:fldChar w:fldCharType="end"/>
          </w:r>
          <w:r>
            <w:rPr>
              <w:szCs w:val="21"/>
            </w:rPr>
            <w:fldChar w:fldCharType="end"/>
          </w:r>
        </w:p>
        <w:p>
          <w:pPr>
            <w:pStyle w:val="13"/>
            <w:tabs>
              <w:tab w:val="right" w:leader="dot" w:pos="8306"/>
            </w:tabs>
          </w:pPr>
          <w:r>
            <w:rPr>
              <w:szCs w:val="21"/>
            </w:rPr>
            <w:fldChar w:fldCharType="begin"/>
          </w:r>
          <w:r>
            <w:rPr>
              <w:szCs w:val="21"/>
            </w:rPr>
            <w:instrText xml:space="preserve"> HYPERLINK \l _Toc419309370 </w:instrText>
          </w:r>
          <w:r>
            <w:rPr>
              <w:szCs w:val="21"/>
            </w:rPr>
            <w:fldChar w:fldCharType="separate"/>
          </w:r>
          <w:r>
            <w:rPr>
              <w:rFonts w:hint="eastAsia" w:asciiTheme="minorEastAsia" w:hAnsiTheme="minorEastAsia" w:cstheme="minorEastAsia"/>
              <w:bCs w:val="0"/>
              <w:szCs w:val="32"/>
              <w:lang w:eastAsia="zh-Hans"/>
            </w:rPr>
            <w:t xml:space="preserve">四、 </w:t>
          </w:r>
          <w:r>
            <w:rPr>
              <w:rFonts w:hint="eastAsia" w:asciiTheme="minorEastAsia" w:hAnsiTheme="minorEastAsia" w:cstheme="minorEastAsia"/>
              <w:bCs w:val="0"/>
              <w:szCs w:val="32"/>
              <w:lang w:val="en-US" w:eastAsia="zh-Hans"/>
            </w:rPr>
            <w:t>项目环境和劳动安全</w:t>
          </w:r>
          <w:r>
            <w:tab/>
          </w:r>
          <w:r>
            <w:fldChar w:fldCharType="begin"/>
          </w:r>
          <w:r>
            <w:instrText xml:space="preserve"> PAGEREF _Toc419309370 \h </w:instrText>
          </w:r>
          <w:r>
            <w:fldChar w:fldCharType="separate"/>
          </w:r>
          <w:r>
            <w:t>6</w:t>
          </w:r>
          <w:r>
            <w:fldChar w:fldCharType="end"/>
          </w:r>
          <w:r>
            <w:rPr>
              <w:szCs w:val="21"/>
            </w:rPr>
            <w:fldChar w:fldCharType="end"/>
          </w:r>
        </w:p>
        <w:p>
          <w:pPr>
            <w:pStyle w:val="14"/>
            <w:tabs>
              <w:tab w:val="right" w:leader="dot" w:pos="8306"/>
            </w:tabs>
          </w:pPr>
          <w:r>
            <w:rPr>
              <w:szCs w:val="21"/>
            </w:rPr>
            <w:fldChar w:fldCharType="begin"/>
          </w:r>
          <w:r>
            <w:rPr>
              <w:szCs w:val="21"/>
            </w:rPr>
            <w:instrText xml:space="preserve"> HYPERLINK \l _Toc1438735783 </w:instrText>
          </w:r>
          <w:r>
            <w:rPr>
              <w:szCs w:val="21"/>
            </w:rPr>
            <w:fldChar w:fldCharType="separate"/>
          </w:r>
          <w:r>
            <w:rPr>
              <w:rFonts w:hint="eastAsia" w:asciiTheme="minorEastAsia" w:hAnsiTheme="minorEastAsia" w:cstheme="minorEastAsia"/>
              <w:bCs w:val="0"/>
              <w:szCs w:val="32"/>
              <w:lang w:val="en-US" w:eastAsia="zh-Hans"/>
            </w:rPr>
            <w:t>1、 建设地区环境现状</w:t>
          </w:r>
          <w:r>
            <w:tab/>
          </w:r>
          <w:r>
            <w:fldChar w:fldCharType="begin"/>
          </w:r>
          <w:r>
            <w:instrText xml:space="preserve"> PAGEREF _Toc1438735783 \h </w:instrText>
          </w:r>
          <w:r>
            <w:fldChar w:fldCharType="separate"/>
          </w:r>
          <w:r>
            <w:t>6</w:t>
          </w:r>
          <w:r>
            <w:fldChar w:fldCharType="end"/>
          </w:r>
          <w:r>
            <w:rPr>
              <w:szCs w:val="21"/>
            </w:rPr>
            <w:fldChar w:fldCharType="end"/>
          </w:r>
        </w:p>
        <w:p>
          <w:pPr>
            <w:pStyle w:val="15"/>
            <w:tabs>
              <w:tab w:val="right" w:leader="dot" w:pos="8306"/>
            </w:tabs>
          </w:pPr>
          <w:r>
            <w:rPr>
              <w:szCs w:val="21"/>
            </w:rPr>
            <w:fldChar w:fldCharType="begin"/>
          </w:r>
          <w:r>
            <w:rPr>
              <w:szCs w:val="21"/>
            </w:rPr>
            <w:instrText xml:space="preserve"> HYPERLINK \l _Toc166439661 </w:instrText>
          </w:r>
          <w:r>
            <w:rPr>
              <w:szCs w:val="21"/>
            </w:rPr>
            <w:fldChar w:fldCharType="separate"/>
          </w:r>
          <w:r>
            <w:rPr>
              <w:rFonts w:hint="default" w:asciiTheme="minorEastAsia" w:hAnsiTheme="minorEastAsia" w:cstheme="minorEastAsia"/>
              <w:bCs w:val="0"/>
              <w:szCs w:val="32"/>
              <w:lang w:eastAsia="zh-Hans"/>
            </w:rPr>
            <w:t xml:space="preserve">1.1、 </w:t>
          </w:r>
          <w:r>
            <w:rPr>
              <w:rFonts w:hint="eastAsia" w:asciiTheme="minorEastAsia" w:hAnsiTheme="minorEastAsia" w:cstheme="minorEastAsia"/>
              <w:bCs w:val="0"/>
              <w:szCs w:val="32"/>
              <w:lang w:val="en-US" w:eastAsia="zh-Hans"/>
            </w:rPr>
            <w:t>项目地理位置</w:t>
          </w:r>
          <w:r>
            <w:tab/>
          </w:r>
          <w:r>
            <w:fldChar w:fldCharType="begin"/>
          </w:r>
          <w:r>
            <w:instrText xml:space="preserve"> PAGEREF _Toc166439661 \h </w:instrText>
          </w:r>
          <w:r>
            <w:fldChar w:fldCharType="separate"/>
          </w:r>
          <w:r>
            <w:t>6</w:t>
          </w:r>
          <w:r>
            <w:fldChar w:fldCharType="end"/>
          </w:r>
          <w:r>
            <w:rPr>
              <w:szCs w:val="21"/>
            </w:rPr>
            <w:fldChar w:fldCharType="end"/>
          </w:r>
        </w:p>
        <w:p>
          <w:pPr>
            <w:pStyle w:val="15"/>
            <w:tabs>
              <w:tab w:val="right" w:leader="dot" w:pos="8306"/>
            </w:tabs>
          </w:pPr>
          <w:r>
            <w:rPr>
              <w:szCs w:val="21"/>
            </w:rPr>
            <w:fldChar w:fldCharType="begin"/>
          </w:r>
          <w:r>
            <w:rPr>
              <w:szCs w:val="21"/>
            </w:rPr>
            <w:instrText xml:space="preserve"> HYPERLINK \l _Toc1327674033 </w:instrText>
          </w:r>
          <w:r>
            <w:rPr>
              <w:szCs w:val="21"/>
            </w:rPr>
            <w:fldChar w:fldCharType="separate"/>
          </w:r>
          <w:r>
            <w:rPr>
              <w:rFonts w:hint="default" w:asciiTheme="minorEastAsia" w:hAnsiTheme="minorEastAsia" w:cstheme="minorEastAsia"/>
              <w:bCs w:val="0"/>
              <w:szCs w:val="32"/>
              <w:lang w:eastAsia="zh-Hans"/>
            </w:rPr>
            <w:t xml:space="preserve">1.2、 </w:t>
          </w:r>
          <w:r>
            <w:rPr>
              <w:rFonts w:hint="eastAsia" w:asciiTheme="minorEastAsia" w:hAnsiTheme="minorEastAsia" w:cstheme="minorEastAsia"/>
              <w:bCs w:val="0"/>
              <w:szCs w:val="32"/>
              <w:lang w:val="en-US" w:eastAsia="zh-Hans"/>
            </w:rPr>
            <w:t>自然资源</w:t>
          </w:r>
          <w:r>
            <w:tab/>
          </w:r>
          <w:r>
            <w:fldChar w:fldCharType="begin"/>
          </w:r>
          <w:r>
            <w:instrText xml:space="preserve"> PAGEREF _Toc1327674033 \h </w:instrText>
          </w:r>
          <w:r>
            <w:fldChar w:fldCharType="separate"/>
          </w:r>
          <w:r>
            <w:t>6</w:t>
          </w:r>
          <w:r>
            <w:fldChar w:fldCharType="end"/>
          </w:r>
          <w:r>
            <w:rPr>
              <w:szCs w:val="21"/>
            </w:rPr>
            <w:fldChar w:fldCharType="end"/>
          </w:r>
        </w:p>
        <w:p>
          <w:pPr>
            <w:pStyle w:val="15"/>
            <w:tabs>
              <w:tab w:val="right" w:leader="dot" w:pos="8306"/>
            </w:tabs>
          </w:pPr>
          <w:r>
            <w:rPr>
              <w:szCs w:val="21"/>
            </w:rPr>
            <w:fldChar w:fldCharType="begin"/>
          </w:r>
          <w:r>
            <w:rPr>
              <w:szCs w:val="21"/>
            </w:rPr>
            <w:instrText xml:space="preserve"> HYPERLINK \l _Toc1862380301 </w:instrText>
          </w:r>
          <w:r>
            <w:rPr>
              <w:szCs w:val="21"/>
            </w:rPr>
            <w:fldChar w:fldCharType="separate"/>
          </w:r>
          <w:r>
            <w:rPr>
              <w:rFonts w:hint="default" w:asciiTheme="minorEastAsia" w:hAnsiTheme="minorEastAsia" w:cstheme="minorEastAsia"/>
              <w:bCs w:val="0"/>
              <w:szCs w:val="32"/>
              <w:lang w:val="en-US" w:eastAsia="zh-Hans"/>
            </w:rPr>
            <w:t xml:space="preserve">1.3、 </w:t>
          </w:r>
          <w:r>
            <w:rPr>
              <w:rFonts w:hint="eastAsia" w:asciiTheme="minorEastAsia" w:hAnsiTheme="minorEastAsia" w:cstheme="minorEastAsia"/>
              <w:bCs w:val="0"/>
              <w:szCs w:val="32"/>
              <w:lang w:val="en-US" w:eastAsia="zh-Hans"/>
            </w:rPr>
            <w:t>自然保护区</w:t>
          </w:r>
          <w:r>
            <w:tab/>
          </w:r>
          <w:r>
            <w:fldChar w:fldCharType="begin"/>
          </w:r>
          <w:r>
            <w:instrText xml:space="preserve"> PAGEREF _Toc1862380301 \h </w:instrText>
          </w:r>
          <w:r>
            <w:fldChar w:fldCharType="separate"/>
          </w:r>
          <w:r>
            <w:t>7</w:t>
          </w:r>
          <w:r>
            <w:fldChar w:fldCharType="end"/>
          </w:r>
          <w:r>
            <w:rPr>
              <w:szCs w:val="21"/>
            </w:rPr>
            <w:fldChar w:fldCharType="end"/>
          </w:r>
        </w:p>
        <w:p>
          <w:pPr>
            <w:pStyle w:val="15"/>
            <w:tabs>
              <w:tab w:val="right" w:leader="dot" w:pos="8306"/>
            </w:tabs>
          </w:pPr>
          <w:r>
            <w:rPr>
              <w:szCs w:val="21"/>
            </w:rPr>
            <w:fldChar w:fldCharType="begin"/>
          </w:r>
          <w:r>
            <w:rPr>
              <w:szCs w:val="21"/>
            </w:rPr>
            <w:instrText xml:space="preserve"> HYPERLINK \l _Toc1451563882 </w:instrText>
          </w:r>
          <w:r>
            <w:rPr>
              <w:szCs w:val="21"/>
            </w:rPr>
            <w:fldChar w:fldCharType="separate"/>
          </w:r>
          <w:r>
            <w:rPr>
              <w:rFonts w:hint="default" w:asciiTheme="minorEastAsia" w:hAnsiTheme="minorEastAsia" w:cstheme="minorEastAsia"/>
              <w:bCs w:val="0"/>
              <w:szCs w:val="32"/>
              <w:lang w:val="en-US" w:eastAsia="zh-Hans"/>
            </w:rPr>
            <w:t xml:space="preserve">1.4、 </w:t>
          </w:r>
          <w:r>
            <w:rPr>
              <w:rFonts w:hint="eastAsia" w:asciiTheme="minorEastAsia" w:hAnsiTheme="minorEastAsia" w:cstheme="minorEastAsia"/>
              <w:bCs w:val="0"/>
              <w:szCs w:val="32"/>
              <w:lang w:val="en-US" w:eastAsia="zh-Hans"/>
            </w:rPr>
            <w:t>现有工矿业分布情况</w:t>
          </w:r>
          <w:r>
            <w:tab/>
          </w:r>
          <w:r>
            <w:fldChar w:fldCharType="begin"/>
          </w:r>
          <w:r>
            <w:instrText xml:space="preserve"> PAGEREF _Toc1451563882 \h </w:instrText>
          </w:r>
          <w:r>
            <w:fldChar w:fldCharType="separate"/>
          </w:r>
          <w:r>
            <w:t>7</w:t>
          </w:r>
          <w:r>
            <w:fldChar w:fldCharType="end"/>
          </w:r>
          <w:r>
            <w:rPr>
              <w:szCs w:val="21"/>
            </w:rPr>
            <w:fldChar w:fldCharType="end"/>
          </w:r>
        </w:p>
        <w:p>
          <w:pPr>
            <w:pStyle w:val="15"/>
            <w:tabs>
              <w:tab w:val="right" w:leader="dot" w:pos="8306"/>
            </w:tabs>
          </w:pPr>
          <w:r>
            <w:rPr>
              <w:szCs w:val="21"/>
            </w:rPr>
            <w:fldChar w:fldCharType="begin"/>
          </w:r>
          <w:r>
            <w:rPr>
              <w:szCs w:val="21"/>
            </w:rPr>
            <w:instrText xml:space="preserve"> HYPERLINK \l _Toc1019934854 </w:instrText>
          </w:r>
          <w:r>
            <w:rPr>
              <w:szCs w:val="21"/>
            </w:rPr>
            <w:fldChar w:fldCharType="separate"/>
          </w:r>
          <w:r>
            <w:rPr>
              <w:rFonts w:hint="default" w:asciiTheme="minorEastAsia" w:hAnsiTheme="minorEastAsia" w:cstheme="minorEastAsia"/>
              <w:bCs w:val="0"/>
              <w:szCs w:val="32"/>
              <w:lang w:val="en-US" w:eastAsia="zh-Hans"/>
            </w:rPr>
            <w:t xml:space="preserve">1.5、 </w:t>
          </w:r>
          <w:r>
            <w:rPr>
              <w:rFonts w:hint="eastAsia" w:asciiTheme="minorEastAsia" w:hAnsiTheme="minorEastAsia" w:cstheme="minorEastAsia"/>
              <w:bCs w:val="0"/>
              <w:szCs w:val="32"/>
              <w:lang w:val="en-US" w:eastAsia="zh-Hans"/>
            </w:rPr>
            <w:t>生活居住区分布情况</w:t>
          </w:r>
          <w:r>
            <w:tab/>
          </w:r>
          <w:r>
            <w:fldChar w:fldCharType="begin"/>
          </w:r>
          <w:r>
            <w:instrText xml:space="preserve"> PAGEREF _Toc1019934854 \h </w:instrText>
          </w:r>
          <w:r>
            <w:fldChar w:fldCharType="separate"/>
          </w:r>
          <w:r>
            <w:t>7</w:t>
          </w:r>
          <w:r>
            <w:fldChar w:fldCharType="end"/>
          </w:r>
          <w:r>
            <w:rPr>
              <w:szCs w:val="21"/>
            </w:rPr>
            <w:fldChar w:fldCharType="end"/>
          </w:r>
        </w:p>
        <w:p>
          <w:pPr>
            <w:pStyle w:val="15"/>
            <w:tabs>
              <w:tab w:val="right" w:leader="dot" w:pos="8306"/>
            </w:tabs>
          </w:pPr>
          <w:r>
            <w:rPr>
              <w:szCs w:val="21"/>
            </w:rPr>
            <w:fldChar w:fldCharType="begin"/>
          </w:r>
          <w:r>
            <w:rPr>
              <w:szCs w:val="21"/>
            </w:rPr>
            <w:instrText xml:space="preserve"> HYPERLINK \l _Toc830620824 </w:instrText>
          </w:r>
          <w:r>
            <w:rPr>
              <w:szCs w:val="21"/>
            </w:rPr>
            <w:fldChar w:fldCharType="separate"/>
          </w:r>
          <w:r>
            <w:rPr>
              <w:rFonts w:hint="default" w:asciiTheme="minorEastAsia" w:hAnsiTheme="minorEastAsia" w:cstheme="minorEastAsia"/>
              <w:bCs w:val="0"/>
              <w:szCs w:val="32"/>
              <w:lang w:val="en-US" w:eastAsia="zh-Hans"/>
            </w:rPr>
            <w:t xml:space="preserve">1.6、 </w:t>
          </w:r>
          <w:r>
            <w:rPr>
              <w:rFonts w:hint="eastAsia" w:asciiTheme="minorEastAsia" w:hAnsiTheme="minorEastAsia" w:cstheme="minorEastAsia"/>
              <w:bCs w:val="0"/>
              <w:szCs w:val="32"/>
              <w:lang w:val="en-US" w:eastAsia="zh-Hans"/>
            </w:rPr>
            <w:t>环境质量</w:t>
          </w:r>
          <w:r>
            <w:tab/>
          </w:r>
          <w:r>
            <w:fldChar w:fldCharType="begin"/>
          </w:r>
          <w:r>
            <w:instrText xml:space="preserve"> PAGEREF _Toc830620824 \h </w:instrText>
          </w:r>
          <w:r>
            <w:fldChar w:fldCharType="separate"/>
          </w:r>
          <w:r>
            <w:t>7</w:t>
          </w:r>
          <w:r>
            <w:fldChar w:fldCharType="end"/>
          </w:r>
          <w:r>
            <w:rPr>
              <w:szCs w:val="21"/>
            </w:rPr>
            <w:fldChar w:fldCharType="end"/>
          </w:r>
        </w:p>
        <w:p>
          <w:pPr>
            <w:pStyle w:val="15"/>
            <w:tabs>
              <w:tab w:val="right" w:leader="dot" w:pos="8306"/>
            </w:tabs>
          </w:pPr>
          <w:r>
            <w:rPr>
              <w:szCs w:val="21"/>
            </w:rPr>
            <w:fldChar w:fldCharType="begin"/>
          </w:r>
          <w:r>
            <w:rPr>
              <w:szCs w:val="21"/>
            </w:rPr>
            <w:instrText xml:space="preserve"> HYPERLINK \l _Toc1600483468 </w:instrText>
          </w:r>
          <w:r>
            <w:rPr>
              <w:szCs w:val="21"/>
            </w:rPr>
            <w:fldChar w:fldCharType="separate"/>
          </w:r>
          <w:r>
            <w:rPr>
              <w:rFonts w:hint="default" w:asciiTheme="minorEastAsia" w:hAnsiTheme="minorEastAsia" w:cstheme="minorEastAsia"/>
              <w:bCs w:val="0"/>
              <w:szCs w:val="32"/>
              <w:lang w:val="en-US" w:eastAsia="zh-Hans"/>
            </w:rPr>
            <w:t xml:space="preserve">1.7、 </w:t>
          </w:r>
          <w:r>
            <w:rPr>
              <w:rFonts w:hint="eastAsia" w:asciiTheme="minorEastAsia" w:hAnsiTheme="minorEastAsia" w:cstheme="minorEastAsia"/>
              <w:bCs w:val="0"/>
              <w:szCs w:val="32"/>
              <w:lang w:val="en-US" w:eastAsia="zh-Hans"/>
            </w:rPr>
            <w:t>交通条件</w:t>
          </w:r>
          <w:r>
            <w:tab/>
          </w:r>
          <w:r>
            <w:fldChar w:fldCharType="begin"/>
          </w:r>
          <w:r>
            <w:instrText xml:space="preserve"> PAGEREF _Toc1600483468 \h </w:instrText>
          </w:r>
          <w:r>
            <w:fldChar w:fldCharType="separate"/>
          </w:r>
          <w:r>
            <w:t>8</w:t>
          </w:r>
          <w:r>
            <w:fldChar w:fldCharType="end"/>
          </w:r>
          <w:r>
            <w:rPr>
              <w:szCs w:val="21"/>
            </w:rPr>
            <w:fldChar w:fldCharType="end"/>
          </w:r>
        </w:p>
        <w:p>
          <w:pPr>
            <w:pStyle w:val="14"/>
            <w:tabs>
              <w:tab w:val="right" w:leader="dot" w:pos="8306"/>
            </w:tabs>
          </w:pPr>
          <w:r>
            <w:rPr>
              <w:szCs w:val="21"/>
            </w:rPr>
            <w:fldChar w:fldCharType="begin"/>
          </w:r>
          <w:r>
            <w:rPr>
              <w:szCs w:val="21"/>
            </w:rPr>
            <w:instrText xml:space="preserve"> HYPERLINK \l _Toc2092968001 </w:instrText>
          </w:r>
          <w:r>
            <w:rPr>
              <w:szCs w:val="21"/>
            </w:rPr>
            <w:fldChar w:fldCharType="separate"/>
          </w:r>
          <w:r>
            <w:rPr>
              <w:rFonts w:hint="default" w:asciiTheme="minorEastAsia" w:hAnsiTheme="minorEastAsia" w:cstheme="minorEastAsia"/>
              <w:bCs w:val="0"/>
              <w:szCs w:val="32"/>
              <w:lang w:val="en-US" w:eastAsia="zh-Hans"/>
            </w:rPr>
            <w:t xml:space="preserve">2、 </w:t>
          </w:r>
          <w:r>
            <w:rPr>
              <w:rFonts w:hint="eastAsia" w:asciiTheme="minorEastAsia" w:hAnsiTheme="minorEastAsia" w:cstheme="minorEastAsia"/>
              <w:bCs w:val="0"/>
              <w:szCs w:val="32"/>
              <w:lang w:val="en-US" w:eastAsia="zh-Hans"/>
            </w:rPr>
            <w:t>劳动安全</w:t>
          </w:r>
          <w:r>
            <w:tab/>
          </w:r>
          <w:r>
            <w:fldChar w:fldCharType="begin"/>
          </w:r>
          <w:r>
            <w:instrText xml:space="preserve"> PAGEREF _Toc2092968001 \h </w:instrText>
          </w:r>
          <w:r>
            <w:fldChar w:fldCharType="separate"/>
          </w:r>
          <w:r>
            <w:t>8</w:t>
          </w:r>
          <w:r>
            <w:fldChar w:fldCharType="end"/>
          </w:r>
          <w:r>
            <w:rPr>
              <w:szCs w:val="21"/>
            </w:rPr>
            <w:fldChar w:fldCharType="end"/>
          </w:r>
        </w:p>
        <w:p>
          <w:pPr>
            <w:pStyle w:val="13"/>
            <w:tabs>
              <w:tab w:val="right" w:leader="dot" w:pos="8306"/>
            </w:tabs>
          </w:pPr>
          <w:r>
            <w:rPr>
              <w:szCs w:val="21"/>
            </w:rPr>
            <w:fldChar w:fldCharType="begin"/>
          </w:r>
          <w:r>
            <w:rPr>
              <w:szCs w:val="21"/>
            </w:rPr>
            <w:instrText xml:space="preserve"> HYPERLINK \l _Toc731054947 </w:instrText>
          </w:r>
          <w:r>
            <w:rPr>
              <w:szCs w:val="21"/>
            </w:rPr>
            <w:fldChar w:fldCharType="separate"/>
          </w:r>
          <w:r>
            <w:rPr>
              <w:rFonts w:hint="eastAsia" w:asciiTheme="minorEastAsia" w:hAnsiTheme="minorEastAsia" w:cstheme="minorEastAsia"/>
              <w:bCs w:val="0"/>
              <w:szCs w:val="32"/>
              <w:lang w:val="en-US" w:eastAsia="zh-Hans"/>
            </w:rPr>
            <w:t>五、 项目主要污染物以及防治措施</w:t>
          </w:r>
          <w:r>
            <w:tab/>
          </w:r>
          <w:r>
            <w:fldChar w:fldCharType="begin"/>
          </w:r>
          <w:r>
            <w:instrText xml:space="preserve"> PAGEREF _Toc731054947 \h </w:instrText>
          </w:r>
          <w:r>
            <w:fldChar w:fldCharType="separate"/>
          </w:r>
          <w:r>
            <w:t>8</w:t>
          </w:r>
          <w:r>
            <w:fldChar w:fldCharType="end"/>
          </w:r>
          <w:r>
            <w:rPr>
              <w:szCs w:val="21"/>
            </w:rPr>
            <w:fldChar w:fldCharType="end"/>
          </w:r>
        </w:p>
        <w:p>
          <w:pPr>
            <w:pStyle w:val="14"/>
            <w:tabs>
              <w:tab w:val="right" w:leader="dot" w:pos="8306"/>
            </w:tabs>
          </w:pPr>
          <w:r>
            <w:rPr>
              <w:szCs w:val="21"/>
            </w:rPr>
            <w:fldChar w:fldCharType="begin"/>
          </w:r>
          <w:r>
            <w:rPr>
              <w:szCs w:val="21"/>
            </w:rPr>
            <w:instrText xml:space="preserve"> HYPERLINK \l _Toc1086549742 </w:instrText>
          </w:r>
          <w:r>
            <w:rPr>
              <w:szCs w:val="21"/>
            </w:rPr>
            <w:fldChar w:fldCharType="separate"/>
          </w:r>
          <w:r>
            <w:rPr>
              <w:rFonts w:hint="default" w:asciiTheme="minorEastAsia" w:hAnsiTheme="minorEastAsia" w:cstheme="minorEastAsia"/>
              <w:bCs w:val="0"/>
              <w:szCs w:val="32"/>
              <w:lang w:eastAsia="zh-Hans"/>
            </w:rPr>
            <w:t>1、</w:t>
          </w:r>
          <w:r>
            <w:rPr>
              <w:rFonts w:hint="eastAsia" w:asciiTheme="minorEastAsia" w:hAnsiTheme="minorEastAsia" w:cstheme="minorEastAsia"/>
              <w:bCs w:val="0"/>
              <w:szCs w:val="32"/>
              <w:lang w:val="en-US" w:eastAsia="zh-Hans"/>
            </w:rPr>
            <w:t>主要污染物</w:t>
          </w:r>
          <w:r>
            <w:tab/>
          </w:r>
          <w:r>
            <w:fldChar w:fldCharType="begin"/>
          </w:r>
          <w:r>
            <w:instrText xml:space="preserve"> PAGEREF _Toc1086549742 \h </w:instrText>
          </w:r>
          <w:r>
            <w:fldChar w:fldCharType="separate"/>
          </w:r>
          <w:r>
            <w:t>8</w:t>
          </w:r>
          <w:r>
            <w:fldChar w:fldCharType="end"/>
          </w:r>
          <w:r>
            <w:rPr>
              <w:szCs w:val="21"/>
            </w:rPr>
            <w:fldChar w:fldCharType="end"/>
          </w:r>
        </w:p>
        <w:p>
          <w:pPr>
            <w:pStyle w:val="14"/>
            <w:tabs>
              <w:tab w:val="right" w:leader="dot" w:pos="8306"/>
            </w:tabs>
          </w:pPr>
          <w:r>
            <w:rPr>
              <w:szCs w:val="21"/>
            </w:rPr>
            <w:fldChar w:fldCharType="begin"/>
          </w:r>
          <w:r>
            <w:rPr>
              <w:szCs w:val="21"/>
            </w:rPr>
            <w:instrText xml:space="preserve"> HYPERLINK \l _Toc1588063353 </w:instrText>
          </w:r>
          <w:r>
            <w:rPr>
              <w:szCs w:val="21"/>
            </w:rPr>
            <w:fldChar w:fldCharType="separate"/>
          </w:r>
          <w:r>
            <w:rPr>
              <w:rFonts w:hint="default" w:asciiTheme="minorEastAsia" w:hAnsiTheme="minorEastAsia" w:cstheme="minorEastAsia"/>
              <w:bCs w:val="0"/>
              <w:szCs w:val="32"/>
              <w:lang w:eastAsia="zh-Hans"/>
            </w:rPr>
            <w:t>2、</w:t>
          </w:r>
          <w:r>
            <w:rPr>
              <w:rFonts w:hint="eastAsia" w:asciiTheme="minorEastAsia" w:hAnsiTheme="minorEastAsia" w:cstheme="minorEastAsia"/>
              <w:bCs w:val="0"/>
              <w:szCs w:val="32"/>
              <w:lang w:val="en-US" w:eastAsia="zh-Hans"/>
            </w:rPr>
            <w:t>项目对周边环境的影响</w:t>
          </w:r>
          <w:r>
            <w:tab/>
          </w:r>
          <w:r>
            <w:fldChar w:fldCharType="begin"/>
          </w:r>
          <w:r>
            <w:instrText xml:space="preserve"> PAGEREF _Toc1588063353 \h </w:instrText>
          </w:r>
          <w:r>
            <w:fldChar w:fldCharType="separate"/>
          </w:r>
          <w:r>
            <w:t>8</w:t>
          </w:r>
          <w:r>
            <w:fldChar w:fldCharType="end"/>
          </w:r>
          <w:r>
            <w:rPr>
              <w:szCs w:val="21"/>
            </w:rPr>
            <w:fldChar w:fldCharType="end"/>
          </w:r>
        </w:p>
        <w:p>
          <w:pPr>
            <w:pStyle w:val="15"/>
            <w:tabs>
              <w:tab w:val="right" w:leader="dot" w:pos="8306"/>
            </w:tabs>
          </w:pPr>
          <w:r>
            <w:rPr>
              <w:szCs w:val="21"/>
            </w:rPr>
            <w:fldChar w:fldCharType="begin"/>
          </w:r>
          <w:r>
            <w:rPr>
              <w:szCs w:val="21"/>
            </w:rPr>
            <w:instrText xml:space="preserve"> HYPERLINK \l _Toc1654008955 </w:instrText>
          </w:r>
          <w:r>
            <w:rPr>
              <w:szCs w:val="21"/>
            </w:rPr>
            <w:fldChar w:fldCharType="separate"/>
          </w:r>
          <w:r>
            <w:rPr>
              <w:rFonts w:hint="default" w:asciiTheme="minorEastAsia" w:hAnsiTheme="minorEastAsia" w:cstheme="minorEastAsia"/>
              <w:bCs w:val="0"/>
              <w:szCs w:val="32"/>
              <w:lang w:eastAsia="zh-Hans"/>
            </w:rPr>
            <w:t>2</w:t>
          </w:r>
          <w:r>
            <w:rPr>
              <w:rFonts w:hint="eastAsia" w:asciiTheme="minorEastAsia" w:hAnsiTheme="minorEastAsia" w:cstheme="minorEastAsia"/>
              <w:bCs w:val="0"/>
              <w:szCs w:val="32"/>
              <w:lang w:val="en-US" w:eastAsia="zh-Hans"/>
            </w:rPr>
            <w:t>.</w:t>
          </w:r>
          <w:r>
            <w:rPr>
              <w:rFonts w:hint="default" w:asciiTheme="minorEastAsia" w:hAnsiTheme="minorEastAsia" w:cstheme="minorEastAsia"/>
              <w:bCs w:val="0"/>
              <w:szCs w:val="32"/>
              <w:lang w:eastAsia="zh-Hans"/>
            </w:rPr>
            <w:t>1、</w:t>
          </w:r>
          <w:r>
            <w:rPr>
              <w:rFonts w:hint="eastAsia" w:asciiTheme="minorEastAsia" w:hAnsiTheme="minorEastAsia" w:cstheme="minorEastAsia"/>
              <w:bCs w:val="0"/>
              <w:szCs w:val="32"/>
              <w:lang w:val="en-US" w:eastAsia="zh-Hans"/>
            </w:rPr>
            <w:t>项目对环境质量的影响</w:t>
          </w:r>
          <w:r>
            <w:tab/>
          </w:r>
          <w:r>
            <w:fldChar w:fldCharType="begin"/>
          </w:r>
          <w:r>
            <w:instrText xml:space="preserve"> PAGEREF _Toc1654008955 \h </w:instrText>
          </w:r>
          <w:r>
            <w:fldChar w:fldCharType="separate"/>
          </w:r>
          <w:r>
            <w:t>8</w:t>
          </w:r>
          <w:r>
            <w:fldChar w:fldCharType="end"/>
          </w:r>
          <w:r>
            <w:rPr>
              <w:szCs w:val="21"/>
            </w:rPr>
            <w:fldChar w:fldCharType="end"/>
          </w:r>
        </w:p>
        <w:p>
          <w:pPr>
            <w:pStyle w:val="15"/>
            <w:tabs>
              <w:tab w:val="right" w:leader="dot" w:pos="8306"/>
            </w:tabs>
          </w:pPr>
          <w:r>
            <w:rPr>
              <w:szCs w:val="21"/>
            </w:rPr>
            <w:fldChar w:fldCharType="begin"/>
          </w:r>
          <w:r>
            <w:rPr>
              <w:szCs w:val="21"/>
            </w:rPr>
            <w:instrText xml:space="preserve"> HYPERLINK \l _Toc1900179917 </w:instrText>
          </w:r>
          <w:r>
            <w:rPr>
              <w:szCs w:val="21"/>
            </w:rPr>
            <w:fldChar w:fldCharType="separate"/>
          </w:r>
          <w:r>
            <w:rPr>
              <w:rFonts w:hint="default" w:asciiTheme="minorEastAsia" w:hAnsiTheme="minorEastAsia" w:cstheme="minorEastAsia"/>
              <w:bCs w:val="0"/>
              <w:szCs w:val="32"/>
              <w:lang w:eastAsia="zh-Hans"/>
            </w:rPr>
            <w:t>2</w:t>
          </w:r>
          <w:r>
            <w:rPr>
              <w:rFonts w:hint="eastAsia" w:asciiTheme="minorEastAsia" w:hAnsiTheme="minorEastAsia" w:cstheme="minorEastAsia"/>
              <w:bCs w:val="0"/>
              <w:szCs w:val="32"/>
              <w:lang w:val="en-US" w:eastAsia="zh-Hans"/>
            </w:rPr>
            <w:t>.</w:t>
          </w:r>
          <w:r>
            <w:rPr>
              <w:rFonts w:hint="default" w:asciiTheme="minorEastAsia" w:hAnsiTheme="minorEastAsia" w:cstheme="minorEastAsia"/>
              <w:bCs w:val="0"/>
              <w:szCs w:val="32"/>
              <w:lang w:eastAsia="zh-Hans"/>
            </w:rPr>
            <w:t>2、</w:t>
          </w:r>
          <w:r>
            <w:rPr>
              <w:rFonts w:hint="eastAsia" w:asciiTheme="minorEastAsia" w:hAnsiTheme="minorEastAsia" w:cstheme="minorEastAsia"/>
              <w:bCs w:val="0"/>
              <w:szCs w:val="32"/>
              <w:lang w:val="en-US" w:eastAsia="zh-Hans"/>
            </w:rPr>
            <w:t>项目对自然资源的影响</w:t>
          </w:r>
          <w:r>
            <w:tab/>
          </w:r>
          <w:r>
            <w:fldChar w:fldCharType="begin"/>
          </w:r>
          <w:r>
            <w:instrText xml:space="preserve"> PAGEREF _Toc1900179917 \h </w:instrText>
          </w:r>
          <w:r>
            <w:fldChar w:fldCharType="separate"/>
          </w:r>
          <w:r>
            <w:t>8</w:t>
          </w:r>
          <w:r>
            <w:fldChar w:fldCharType="end"/>
          </w:r>
          <w:r>
            <w:rPr>
              <w:szCs w:val="21"/>
            </w:rPr>
            <w:fldChar w:fldCharType="end"/>
          </w:r>
        </w:p>
        <w:p>
          <w:pPr>
            <w:pStyle w:val="14"/>
            <w:tabs>
              <w:tab w:val="right" w:leader="dot" w:pos="8306"/>
            </w:tabs>
          </w:pPr>
          <w:r>
            <w:rPr>
              <w:szCs w:val="21"/>
            </w:rPr>
            <w:fldChar w:fldCharType="begin"/>
          </w:r>
          <w:r>
            <w:rPr>
              <w:szCs w:val="21"/>
            </w:rPr>
            <w:instrText xml:space="preserve"> HYPERLINK \l _Toc1094550482 </w:instrText>
          </w:r>
          <w:r>
            <w:rPr>
              <w:szCs w:val="21"/>
            </w:rPr>
            <w:fldChar w:fldCharType="separate"/>
          </w:r>
          <w:r>
            <w:rPr>
              <w:rFonts w:hint="default" w:asciiTheme="minorEastAsia" w:hAnsiTheme="minorEastAsia" w:cstheme="minorEastAsia"/>
              <w:bCs w:val="0"/>
              <w:szCs w:val="32"/>
              <w:lang w:eastAsia="zh-Hans"/>
            </w:rPr>
            <w:t>3、</w:t>
          </w:r>
          <w:r>
            <w:rPr>
              <w:rFonts w:hint="eastAsia" w:asciiTheme="minorEastAsia" w:hAnsiTheme="minorEastAsia" w:cstheme="minorEastAsia"/>
              <w:bCs w:val="0"/>
              <w:szCs w:val="32"/>
              <w:lang w:val="en-US" w:eastAsia="zh-Hans"/>
            </w:rPr>
            <w:t>防治措施</w:t>
          </w:r>
          <w:r>
            <w:tab/>
          </w:r>
          <w:r>
            <w:fldChar w:fldCharType="begin"/>
          </w:r>
          <w:r>
            <w:instrText xml:space="preserve"> PAGEREF _Toc1094550482 \h </w:instrText>
          </w:r>
          <w:r>
            <w:fldChar w:fldCharType="separate"/>
          </w:r>
          <w:r>
            <w:t>8</w:t>
          </w:r>
          <w:r>
            <w:fldChar w:fldCharType="end"/>
          </w:r>
          <w:r>
            <w:rPr>
              <w:szCs w:val="21"/>
            </w:rPr>
            <w:fldChar w:fldCharType="end"/>
          </w:r>
        </w:p>
        <w:p>
          <w:pPr>
            <w:pStyle w:val="13"/>
            <w:tabs>
              <w:tab w:val="right" w:leader="dot" w:pos="8306"/>
            </w:tabs>
          </w:pPr>
          <w:r>
            <w:rPr>
              <w:szCs w:val="21"/>
            </w:rPr>
            <w:fldChar w:fldCharType="begin"/>
          </w:r>
          <w:r>
            <w:rPr>
              <w:szCs w:val="21"/>
            </w:rPr>
            <w:instrText xml:space="preserve"> HYPERLINK \l _Toc765030772 </w:instrText>
          </w:r>
          <w:r>
            <w:rPr>
              <w:szCs w:val="21"/>
            </w:rPr>
            <w:fldChar w:fldCharType="separate"/>
          </w:r>
          <w:r>
            <w:rPr>
              <w:rFonts w:hint="eastAsia" w:asciiTheme="minorEastAsia" w:hAnsiTheme="minorEastAsia" w:cstheme="minorEastAsia"/>
              <w:bCs w:val="0"/>
              <w:szCs w:val="32"/>
              <w:lang w:val="en-US" w:eastAsia="zh-Hans"/>
            </w:rPr>
            <w:t>六</w:t>
          </w:r>
          <w:r>
            <w:rPr>
              <w:rFonts w:hint="default" w:asciiTheme="minorEastAsia" w:hAnsiTheme="minorEastAsia" w:cstheme="minorEastAsia"/>
              <w:bCs w:val="0"/>
              <w:szCs w:val="32"/>
              <w:lang w:eastAsia="zh-Hans"/>
            </w:rPr>
            <w:t>、</w:t>
          </w:r>
          <w:r>
            <w:rPr>
              <w:rFonts w:hint="eastAsia" w:asciiTheme="minorEastAsia" w:hAnsiTheme="minorEastAsia" w:cstheme="minorEastAsia"/>
              <w:bCs w:val="0"/>
              <w:szCs w:val="32"/>
              <w:lang w:val="en-US" w:eastAsia="zh-Hans"/>
            </w:rPr>
            <w:t>项目运营方案和劳动定员</w:t>
          </w:r>
          <w:r>
            <w:tab/>
          </w:r>
          <w:r>
            <w:fldChar w:fldCharType="begin"/>
          </w:r>
          <w:r>
            <w:instrText xml:space="preserve"> PAGEREF _Toc765030772 \h </w:instrText>
          </w:r>
          <w:r>
            <w:fldChar w:fldCharType="separate"/>
          </w:r>
          <w:r>
            <w:t>8</w:t>
          </w:r>
          <w:r>
            <w:fldChar w:fldCharType="end"/>
          </w:r>
          <w:r>
            <w:rPr>
              <w:szCs w:val="21"/>
            </w:rPr>
            <w:fldChar w:fldCharType="end"/>
          </w:r>
        </w:p>
        <w:p>
          <w:pPr>
            <w:pStyle w:val="14"/>
            <w:tabs>
              <w:tab w:val="right" w:leader="dot" w:pos="8306"/>
            </w:tabs>
          </w:pPr>
          <w:r>
            <w:rPr>
              <w:szCs w:val="21"/>
            </w:rPr>
            <w:fldChar w:fldCharType="begin"/>
          </w:r>
          <w:r>
            <w:rPr>
              <w:szCs w:val="21"/>
            </w:rPr>
            <w:instrText xml:space="preserve"> HYPERLINK \l _Toc887590415 </w:instrText>
          </w:r>
          <w:r>
            <w:rPr>
              <w:szCs w:val="21"/>
            </w:rPr>
            <w:fldChar w:fldCharType="separate"/>
          </w:r>
          <w:r>
            <w:rPr>
              <w:rFonts w:hint="default" w:asciiTheme="minorEastAsia" w:hAnsiTheme="minorEastAsia" w:cstheme="minorEastAsia"/>
              <w:bCs w:val="0"/>
              <w:szCs w:val="32"/>
              <w:lang w:eastAsia="zh-Hans"/>
            </w:rPr>
            <w:t>1、</w:t>
          </w:r>
          <w:r>
            <w:rPr>
              <w:rFonts w:hint="eastAsia" w:asciiTheme="minorEastAsia" w:hAnsiTheme="minorEastAsia" w:cstheme="minorEastAsia"/>
              <w:bCs w:val="0"/>
              <w:szCs w:val="32"/>
              <w:lang w:val="en-US" w:eastAsia="zh-Hans"/>
            </w:rPr>
            <w:t>运营模式</w:t>
          </w:r>
          <w:r>
            <w:tab/>
          </w:r>
          <w:r>
            <w:fldChar w:fldCharType="begin"/>
          </w:r>
          <w:r>
            <w:instrText xml:space="preserve"> PAGEREF _Toc887590415 \h </w:instrText>
          </w:r>
          <w:r>
            <w:fldChar w:fldCharType="separate"/>
          </w:r>
          <w:r>
            <w:t>8</w:t>
          </w:r>
          <w:r>
            <w:fldChar w:fldCharType="end"/>
          </w:r>
          <w:r>
            <w:rPr>
              <w:szCs w:val="21"/>
            </w:rPr>
            <w:fldChar w:fldCharType="end"/>
          </w:r>
        </w:p>
        <w:p>
          <w:pPr>
            <w:pStyle w:val="14"/>
            <w:tabs>
              <w:tab w:val="right" w:leader="dot" w:pos="8306"/>
            </w:tabs>
          </w:pPr>
          <w:r>
            <w:rPr>
              <w:szCs w:val="21"/>
            </w:rPr>
            <w:fldChar w:fldCharType="begin"/>
          </w:r>
          <w:r>
            <w:rPr>
              <w:szCs w:val="21"/>
            </w:rPr>
            <w:instrText xml:space="preserve"> HYPERLINK \l _Toc1310692843 </w:instrText>
          </w:r>
          <w:r>
            <w:rPr>
              <w:szCs w:val="21"/>
            </w:rPr>
            <w:fldChar w:fldCharType="separate"/>
          </w:r>
          <w:r>
            <w:rPr>
              <w:rFonts w:hint="default" w:asciiTheme="minorEastAsia" w:hAnsiTheme="minorEastAsia" w:cstheme="minorEastAsia"/>
              <w:bCs w:val="0"/>
              <w:szCs w:val="32"/>
              <w:lang w:eastAsia="zh-Hans"/>
            </w:rPr>
            <w:t>2、</w:t>
          </w:r>
          <w:r>
            <w:rPr>
              <w:rFonts w:hint="eastAsia" w:asciiTheme="minorEastAsia" w:hAnsiTheme="minorEastAsia" w:cstheme="minorEastAsia"/>
              <w:bCs w:val="0"/>
              <w:szCs w:val="32"/>
              <w:lang w:val="en-US" w:eastAsia="zh-Hans"/>
            </w:rPr>
            <w:t>运营组织方案</w:t>
          </w:r>
          <w:r>
            <w:tab/>
          </w:r>
          <w:r>
            <w:fldChar w:fldCharType="begin"/>
          </w:r>
          <w:r>
            <w:instrText xml:space="preserve"> PAGEREF _Toc1310692843 \h </w:instrText>
          </w:r>
          <w:r>
            <w:fldChar w:fldCharType="separate"/>
          </w:r>
          <w:r>
            <w:t>8</w:t>
          </w:r>
          <w:r>
            <w:fldChar w:fldCharType="end"/>
          </w:r>
          <w:r>
            <w:rPr>
              <w:szCs w:val="21"/>
            </w:rPr>
            <w:fldChar w:fldCharType="end"/>
          </w:r>
        </w:p>
        <w:p>
          <w:pPr>
            <w:pStyle w:val="14"/>
            <w:tabs>
              <w:tab w:val="right" w:leader="dot" w:pos="8306"/>
            </w:tabs>
          </w:pPr>
          <w:r>
            <w:rPr>
              <w:szCs w:val="21"/>
            </w:rPr>
            <w:fldChar w:fldCharType="begin"/>
          </w:r>
          <w:r>
            <w:rPr>
              <w:szCs w:val="21"/>
            </w:rPr>
            <w:instrText xml:space="preserve"> HYPERLINK \l _Toc2074845022 </w:instrText>
          </w:r>
          <w:r>
            <w:rPr>
              <w:szCs w:val="21"/>
            </w:rPr>
            <w:fldChar w:fldCharType="separate"/>
          </w:r>
          <w:r>
            <w:rPr>
              <w:rFonts w:hint="default" w:asciiTheme="minorEastAsia" w:hAnsiTheme="minorEastAsia" w:cstheme="minorEastAsia"/>
              <w:bCs w:val="0"/>
              <w:szCs w:val="32"/>
              <w:lang w:eastAsia="zh-Hans"/>
            </w:rPr>
            <w:t>3、</w:t>
          </w:r>
          <w:r>
            <w:rPr>
              <w:rFonts w:hint="eastAsia" w:asciiTheme="minorEastAsia" w:hAnsiTheme="minorEastAsia" w:cstheme="minorEastAsia"/>
              <w:bCs w:val="0"/>
              <w:szCs w:val="32"/>
              <w:lang w:val="en-US" w:eastAsia="zh-Hans"/>
            </w:rPr>
            <w:t>安全管理方案</w:t>
          </w:r>
          <w:r>
            <w:tab/>
          </w:r>
          <w:r>
            <w:fldChar w:fldCharType="begin"/>
          </w:r>
          <w:r>
            <w:instrText xml:space="preserve"> PAGEREF _Toc2074845022 \h </w:instrText>
          </w:r>
          <w:r>
            <w:fldChar w:fldCharType="separate"/>
          </w:r>
          <w:r>
            <w:t>8</w:t>
          </w:r>
          <w:r>
            <w:fldChar w:fldCharType="end"/>
          </w:r>
          <w:r>
            <w:rPr>
              <w:szCs w:val="21"/>
            </w:rPr>
            <w:fldChar w:fldCharType="end"/>
          </w:r>
        </w:p>
        <w:p>
          <w:pPr>
            <w:pStyle w:val="14"/>
            <w:tabs>
              <w:tab w:val="right" w:leader="dot" w:pos="8306"/>
            </w:tabs>
          </w:pPr>
          <w:r>
            <w:rPr>
              <w:szCs w:val="21"/>
            </w:rPr>
            <w:fldChar w:fldCharType="begin"/>
          </w:r>
          <w:r>
            <w:rPr>
              <w:szCs w:val="21"/>
            </w:rPr>
            <w:instrText xml:space="preserve"> HYPERLINK \l _Toc1080824768 </w:instrText>
          </w:r>
          <w:r>
            <w:rPr>
              <w:szCs w:val="21"/>
            </w:rPr>
            <w:fldChar w:fldCharType="separate"/>
          </w:r>
          <w:r>
            <w:rPr>
              <w:rFonts w:hint="default" w:asciiTheme="minorEastAsia" w:hAnsiTheme="minorEastAsia" w:cstheme="minorEastAsia"/>
              <w:bCs w:val="0"/>
              <w:szCs w:val="32"/>
              <w:lang w:eastAsia="zh-Hans"/>
            </w:rPr>
            <w:t>4、</w:t>
          </w:r>
          <w:r>
            <w:rPr>
              <w:rFonts w:hint="eastAsia" w:asciiTheme="minorEastAsia" w:hAnsiTheme="minorEastAsia" w:cstheme="minorEastAsia"/>
              <w:bCs w:val="0"/>
              <w:szCs w:val="32"/>
              <w:lang w:val="en-US" w:eastAsia="zh-Hans"/>
            </w:rPr>
            <w:t>生产应急预案</w:t>
          </w:r>
          <w:r>
            <w:tab/>
          </w:r>
          <w:r>
            <w:fldChar w:fldCharType="begin"/>
          </w:r>
          <w:r>
            <w:instrText xml:space="preserve"> PAGEREF _Toc1080824768 \h </w:instrText>
          </w:r>
          <w:r>
            <w:fldChar w:fldCharType="separate"/>
          </w:r>
          <w:r>
            <w:t>8</w:t>
          </w:r>
          <w:r>
            <w:fldChar w:fldCharType="end"/>
          </w:r>
          <w:r>
            <w:rPr>
              <w:szCs w:val="21"/>
            </w:rPr>
            <w:fldChar w:fldCharType="end"/>
          </w:r>
        </w:p>
        <w:p>
          <w:pPr>
            <w:pStyle w:val="14"/>
            <w:tabs>
              <w:tab w:val="right" w:leader="dot" w:pos="8306"/>
            </w:tabs>
          </w:pPr>
          <w:r>
            <w:rPr>
              <w:szCs w:val="21"/>
            </w:rPr>
            <w:fldChar w:fldCharType="begin"/>
          </w:r>
          <w:r>
            <w:rPr>
              <w:szCs w:val="21"/>
            </w:rPr>
            <w:instrText xml:space="preserve"> HYPERLINK \l _Toc2005189450 </w:instrText>
          </w:r>
          <w:r>
            <w:rPr>
              <w:szCs w:val="21"/>
            </w:rPr>
            <w:fldChar w:fldCharType="separate"/>
          </w:r>
          <w:r>
            <w:rPr>
              <w:rFonts w:hint="default" w:asciiTheme="minorEastAsia" w:hAnsiTheme="minorEastAsia" w:cstheme="minorEastAsia"/>
              <w:bCs w:val="0"/>
              <w:szCs w:val="32"/>
              <w:lang w:eastAsia="zh-Hans"/>
            </w:rPr>
            <w:t>5、</w:t>
          </w:r>
          <w:r>
            <w:rPr>
              <w:rFonts w:hint="eastAsia" w:asciiTheme="minorEastAsia" w:hAnsiTheme="minorEastAsia" w:cstheme="minorEastAsia"/>
              <w:bCs w:val="0"/>
              <w:szCs w:val="32"/>
              <w:lang w:val="en-US" w:eastAsia="zh-Hans"/>
            </w:rPr>
            <w:t>绩效管理方案</w:t>
          </w:r>
          <w:r>
            <w:tab/>
          </w:r>
          <w:r>
            <w:fldChar w:fldCharType="begin"/>
          </w:r>
          <w:r>
            <w:instrText xml:space="preserve"> PAGEREF _Toc2005189450 \h </w:instrText>
          </w:r>
          <w:r>
            <w:fldChar w:fldCharType="separate"/>
          </w:r>
          <w:r>
            <w:t>8</w:t>
          </w:r>
          <w:r>
            <w:fldChar w:fldCharType="end"/>
          </w:r>
          <w:r>
            <w:rPr>
              <w:szCs w:val="21"/>
            </w:rPr>
            <w:fldChar w:fldCharType="end"/>
          </w:r>
        </w:p>
        <w:p>
          <w:pPr>
            <w:pStyle w:val="13"/>
            <w:tabs>
              <w:tab w:val="right" w:leader="dot" w:pos="8306"/>
            </w:tabs>
          </w:pPr>
          <w:r>
            <w:rPr>
              <w:szCs w:val="21"/>
            </w:rPr>
            <w:fldChar w:fldCharType="begin"/>
          </w:r>
          <w:r>
            <w:rPr>
              <w:szCs w:val="21"/>
            </w:rPr>
            <w:instrText xml:space="preserve"> HYPERLINK \l _Toc758213779 </w:instrText>
          </w:r>
          <w:r>
            <w:rPr>
              <w:szCs w:val="21"/>
            </w:rPr>
            <w:fldChar w:fldCharType="separate"/>
          </w:r>
          <w:r>
            <w:rPr>
              <w:rFonts w:hint="eastAsia" w:asciiTheme="minorEastAsia" w:hAnsiTheme="minorEastAsia" w:cstheme="minorEastAsia"/>
              <w:bCs w:val="0"/>
              <w:szCs w:val="32"/>
              <w:lang w:val="en-US" w:eastAsia="zh-Hans"/>
            </w:rPr>
            <w:t>七</w:t>
          </w:r>
          <w:r>
            <w:rPr>
              <w:rFonts w:hint="default" w:asciiTheme="minorEastAsia" w:hAnsiTheme="minorEastAsia" w:cstheme="minorEastAsia"/>
              <w:bCs w:val="0"/>
              <w:szCs w:val="32"/>
              <w:lang w:eastAsia="zh-Hans"/>
            </w:rPr>
            <w:t>、</w:t>
          </w:r>
          <w:r>
            <w:rPr>
              <w:rFonts w:hint="eastAsia" w:asciiTheme="minorEastAsia" w:hAnsiTheme="minorEastAsia" w:cstheme="minorEastAsia"/>
              <w:bCs w:val="0"/>
              <w:szCs w:val="32"/>
              <w:lang w:val="en-US" w:eastAsia="zh-Hans"/>
            </w:rPr>
            <w:t>化工项目的敏感度分析</w:t>
          </w:r>
          <w:r>
            <w:tab/>
          </w:r>
          <w:r>
            <w:fldChar w:fldCharType="begin"/>
          </w:r>
          <w:r>
            <w:instrText xml:space="preserve"> PAGEREF _Toc758213779 \h </w:instrText>
          </w:r>
          <w:r>
            <w:fldChar w:fldCharType="separate"/>
          </w:r>
          <w:r>
            <w:t>8</w:t>
          </w:r>
          <w:r>
            <w:fldChar w:fldCharType="end"/>
          </w:r>
          <w:r>
            <w:rPr>
              <w:szCs w:val="21"/>
            </w:rPr>
            <w:fldChar w:fldCharType="end"/>
          </w:r>
        </w:p>
        <w:p>
          <w:pPr>
            <w:pStyle w:val="14"/>
            <w:tabs>
              <w:tab w:val="right" w:leader="dot" w:pos="8306"/>
            </w:tabs>
          </w:pPr>
          <w:r>
            <w:rPr>
              <w:szCs w:val="21"/>
            </w:rPr>
            <w:fldChar w:fldCharType="begin"/>
          </w:r>
          <w:r>
            <w:rPr>
              <w:szCs w:val="21"/>
            </w:rPr>
            <w:instrText xml:space="preserve"> HYPERLINK \l _Toc131022355 </w:instrText>
          </w:r>
          <w:r>
            <w:rPr>
              <w:szCs w:val="21"/>
            </w:rPr>
            <w:fldChar w:fldCharType="separate"/>
          </w:r>
          <w:r>
            <w:rPr>
              <w:rFonts w:hint="default" w:asciiTheme="minorEastAsia" w:hAnsiTheme="minorEastAsia" w:cstheme="minorEastAsia"/>
              <w:bCs w:val="0"/>
              <w:szCs w:val="32"/>
              <w:lang w:eastAsia="zh-Hans"/>
            </w:rPr>
            <w:t>1、</w:t>
          </w:r>
          <w:r>
            <w:rPr>
              <w:rFonts w:hint="eastAsia" w:asciiTheme="minorEastAsia" w:hAnsiTheme="minorEastAsia" w:cstheme="minorEastAsia"/>
              <w:bCs w:val="0"/>
              <w:szCs w:val="32"/>
              <w:lang w:val="en-US" w:eastAsia="zh-Hans"/>
            </w:rPr>
            <w:t>项目对国家和社会稳定的影响</w:t>
          </w:r>
          <w:r>
            <w:tab/>
          </w:r>
          <w:r>
            <w:fldChar w:fldCharType="begin"/>
          </w:r>
          <w:r>
            <w:instrText xml:space="preserve"> PAGEREF _Toc131022355 \h </w:instrText>
          </w:r>
          <w:r>
            <w:fldChar w:fldCharType="separate"/>
          </w:r>
          <w:r>
            <w:t>9</w:t>
          </w:r>
          <w:r>
            <w:fldChar w:fldCharType="end"/>
          </w:r>
          <w:r>
            <w:rPr>
              <w:szCs w:val="21"/>
            </w:rPr>
            <w:fldChar w:fldCharType="end"/>
          </w:r>
        </w:p>
        <w:p>
          <w:pPr>
            <w:pStyle w:val="14"/>
            <w:tabs>
              <w:tab w:val="right" w:leader="dot" w:pos="8306"/>
            </w:tabs>
          </w:pPr>
          <w:r>
            <w:rPr>
              <w:szCs w:val="21"/>
            </w:rPr>
            <w:fldChar w:fldCharType="begin"/>
          </w:r>
          <w:r>
            <w:rPr>
              <w:szCs w:val="21"/>
            </w:rPr>
            <w:instrText xml:space="preserve"> HYPERLINK \l _Toc921982310 </w:instrText>
          </w:r>
          <w:r>
            <w:rPr>
              <w:szCs w:val="21"/>
            </w:rPr>
            <w:fldChar w:fldCharType="separate"/>
          </w:r>
          <w:r>
            <w:rPr>
              <w:rFonts w:hint="default" w:asciiTheme="minorEastAsia" w:hAnsiTheme="minorEastAsia" w:cstheme="minorEastAsia"/>
              <w:bCs w:val="0"/>
              <w:szCs w:val="32"/>
              <w:lang w:eastAsia="zh-Hans"/>
            </w:rPr>
            <w:t>2、</w:t>
          </w:r>
          <w:r>
            <w:rPr>
              <w:rFonts w:hint="eastAsia" w:asciiTheme="minorEastAsia" w:hAnsiTheme="minorEastAsia" w:cstheme="minorEastAsia"/>
              <w:bCs w:val="0"/>
              <w:szCs w:val="32"/>
              <w:lang w:val="en-US" w:eastAsia="zh-Hans"/>
            </w:rPr>
            <w:t>项目与当地科技</w:t>
          </w:r>
          <w:r>
            <w:rPr>
              <w:rFonts w:hint="default" w:asciiTheme="minorEastAsia" w:hAnsiTheme="minorEastAsia" w:cstheme="minorEastAsia"/>
              <w:bCs w:val="0"/>
              <w:szCs w:val="32"/>
              <w:lang w:eastAsia="zh-Hans"/>
            </w:rPr>
            <w:t>、</w:t>
          </w:r>
          <w:r>
            <w:rPr>
              <w:rFonts w:hint="eastAsia" w:asciiTheme="minorEastAsia" w:hAnsiTheme="minorEastAsia" w:cstheme="minorEastAsia"/>
              <w:bCs w:val="0"/>
              <w:szCs w:val="32"/>
              <w:lang w:val="en-US" w:eastAsia="zh-Hans"/>
            </w:rPr>
            <w:t>文化发展水平的相互适应性</w:t>
          </w:r>
          <w:r>
            <w:tab/>
          </w:r>
          <w:r>
            <w:fldChar w:fldCharType="begin"/>
          </w:r>
          <w:r>
            <w:instrText xml:space="preserve"> PAGEREF _Toc921982310 \h </w:instrText>
          </w:r>
          <w:r>
            <w:fldChar w:fldCharType="separate"/>
          </w:r>
          <w:r>
            <w:t>9</w:t>
          </w:r>
          <w:r>
            <w:fldChar w:fldCharType="end"/>
          </w:r>
          <w:r>
            <w:rPr>
              <w:szCs w:val="21"/>
            </w:rPr>
            <w:fldChar w:fldCharType="end"/>
          </w:r>
        </w:p>
        <w:p>
          <w:pPr>
            <w:pStyle w:val="14"/>
            <w:tabs>
              <w:tab w:val="right" w:leader="dot" w:pos="8306"/>
            </w:tabs>
          </w:pPr>
          <w:r>
            <w:rPr>
              <w:szCs w:val="21"/>
            </w:rPr>
            <w:fldChar w:fldCharType="begin"/>
          </w:r>
          <w:r>
            <w:rPr>
              <w:szCs w:val="21"/>
            </w:rPr>
            <w:instrText xml:space="preserve"> HYPERLINK \l _Toc1662171065 </w:instrText>
          </w:r>
          <w:r>
            <w:rPr>
              <w:szCs w:val="21"/>
            </w:rPr>
            <w:fldChar w:fldCharType="separate"/>
          </w:r>
          <w:r>
            <w:rPr>
              <w:rFonts w:hint="default" w:asciiTheme="minorEastAsia" w:hAnsiTheme="minorEastAsia" w:cstheme="minorEastAsia"/>
              <w:bCs w:val="0"/>
              <w:szCs w:val="32"/>
              <w:lang w:eastAsia="zh-Hans"/>
            </w:rPr>
            <w:t>3、</w:t>
          </w:r>
          <w:r>
            <w:rPr>
              <w:rFonts w:hint="eastAsia" w:asciiTheme="minorEastAsia" w:hAnsiTheme="minorEastAsia" w:cstheme="minorEastAsia"/>
              <w:bCs w:val="0"/>
              <w:szCs w:val="32"/>
              <w:lang w:val="en-US" w:eastAsia="zh-Hans"/>
            </w:rPr>
            <w:t>项目与当地基础设施发展水平的相互适应性</w:t>
          </w:r>
          <w:r>
            <w:tab/>
          </w:r>
          <w:r>
            <w:fldChar w:fldCharType="begin"/>
          </w:r>
          <w:r>
            <w:instrText xml:space="preserve"> PAGEREF _Toc1662171065 \h </w:instrText>
          </w:r>
          <w:r>
            <w:fldChar w:fldCharType="separate"/>
          </w:r>
          <w:r>
            <w:t>9</w:t>
          </w:r>
          <w:r>
            <w:fldChar w:fldCharType="end"/>
          </w:r>
          <w:r>
            <w:rPr>
              <w:szCs w:val="21"/>
            </w:rPr>
            <w:fldChar w:fldCharType="end"/>
          </w:r>
        </w:p>
        <w:p>
          <w:pPr>
            <w:pStyle w:val="14"/>
            <w:tabs>
              <w:tab w:val="right" w:leader="dot" w:pos="8306"/>
            </w:tabs>
          </w:pPr>
          <w:r>
            <w:rPr>
              <w:szCs w:val="21"/>
            </w:rPr>
            <w:fldChar w:fldCharType="begin"/>
          </w:r>
          <w:r>
            <w:rPr>
              <w:szCs w:val="21"/>
            </w:rPr>
            <w:instrText xml:space="preserve"> HYPERLINK \l _Toc1641809279 </w:instrText>
          </w:r>
          <w:r>
            <w:rPr>
              <w:szCs w:val="21"/>
            </w:rPr>
            <w:fldChar w:fldCharType="separate"/>
          </w:r>
          <w:r>
            <w:rPr>
              <w:rFonts w:hint="default" w:asciiTheme="minorEastAsia" w:hAnsiTheme="minorEastAsia" w:cstheme="minorEastAsia"/>
              <w:bCs w:val="0"/>
              <w:szCs w:val="32"/>
              <w:lang w:eastAsia="zh-Hans"/>
            </w:rPr>
            <w:t>4、</w:t>
          </w:r>
          <w:r>
            <w:rPr>
              <w:rFonts w:hint="eastAsia" w:asciiTheme="minorEastAsia" w:hAnsiTheme="minorEastAsia" w:cstheme="minorEastAsia"/>
              <w:bCs w:val="0"/>
              <w:szCs w:val="32"/>
              <w:lang w:val="en-US" w:eastAsia="zh-Hans"/>
            </w:rPr>
            <w:t>项目对合理利用自然资源的影响</w:t>
          </w:r>
          <w:r>
            <w:tab/>
          </w:r>
          <w:r>
            <w:fldChar w:fldCharType="begin"/>
          </w:r>
          <w:r>
            <w:instrText xml:space="preserve"> PAGEREF _Toc1641809279 \h </w:instrText>
          </w:r>
          <w:r>
            <w:fldChar w:fldCharType="separate"/>
          </w:r>
          <w:r>
            <w:t>9</w:t>
          </w:r>
          <w:r>
            <w:fldChar w:fldCharType="end"/>
          </w:r>
          <w:r>
            <w:rPr>
              <w:szCs w:val="21"/>
            </w:rPr>
            <w:fldChar w:fldCharType="end"/>
          </w:r>
        </w:p>
        <w:p>
          <w:pPr>
            <w:pStyle w:val="14"/>
            <w:tabs>
              <w:tab w:val="right" w:leader="dot" w:pos="8306"/>
            </w:tabs>
          </w:pPr>
          <w:r>
            <w:rPr>
              <w:szCs w:val="21"/>
            </w:rPr>
            <w:fldChar w:fldCharType="begin"/>
          </w:r>
          <w:r>
            <w:rPr>
              <w:szCs w:val="21"/>
            </w:rPr>
            <w:instrText xml:space="preserve"> HYPERLINK \l _Toc871171850 </w:instrText>
          </w:r>
          <w:r>
            <w:rPr>
              <w:szCs w:val="21"/>
            </w:rPr>
            <w:fldChar w:fldCharType="separate"/>
          </w:r>
          <w:r>
            <w:rPr>
              <w:rFonts w:hint="default" w:asciiTheme="minorEastAsia" w:hAnsiTheme="minorEastAsia" w:cstheme="minorEastAsia"/>
              <w:bCs w:val="0"/>
              <w:szCs w:val="32"/>
              <w:lang w:eastAsia="zh-Hans"/>
            </w:rPr>
            <w:t>5、</w:t>
          </w:r>
          <w:r>
            <w:rPr>
              <w:rFonts w:hint="eastAsia" w:asciiTheme="minorEastAsia" w:hAnsiTheme="minorEastAsia" w:cstheme="minorEastAsia"/>
              <w:bCs w:val="0"/>
              <w:szCs w:val="32"/>
              <w:lang w:val="en-US" w:eastAsia="zh-Hans"/>
            </w:rPr>
            <w:t>项目对国防安全的影响</w:t>
          </w:r>
          <w:r>
            <w:tab/>
          </w:r>
          <w:r>
            <w:fldChar w:fldCharType="begin"/>
          </w:r>
          <w:r>
            <w:instrText xml:space="preserve"> PAGEREF _Toc871171850 \h </w:instrText>
          </w:r>
          <w:r>
            <w:fldChar w:fldCharType="separate"/>
          </w:r>
          <w:r>
            <w:t>9</w:t>
          </w:r>
          <w:r>
            <w:fldChar w:fldCharType="end"/>
          </w:r>
          <w:r>
            <w:rPr>
              <w:szCs w:val="21"/>
            </w:rPr>
            <w:fldChar w:fldCharType="end"/>
          </w:r>
        </w:p>
        <w:p>
          <w:pPr>
            <w:pStyle w:val="13"/>
            <w:tabs>
              <w:tab w:val="right" w:leader="dot" w:pos="8306"/>
            </w:tabs>
          </w:pPr>
          <w:r>
            <w:rPr>
              <w:szCs w:val="21"/>
            </w:rPr>
            <w:fldChar w:fldCharType="begin"/>
          </w:r>
          <w:r>
            <w:rPr>
              <w:szCs w:val="21"/>
            </w:rPr>
            <w:instrText xml:space="preserve"> HYPERLINK \l _Toc241777704 </w:instrText>
          </w:r>
          <w:r>
            <w:rPr>
              <w:szCs w:val="21"/>
            </w:rPr>
            <w:fldChar w:fldCharType="separate"/>
          </w:r>
          <w:r>
            <w:rPr>
              <w:rFonts w:hint="eastAsia" w:eastAsia="helvetica" w:asciiTheme="minorEastAsia" w:hAnsiTheme="minorEastAsia" w:cstheme="minorEastAsia"/>
              <w:bCs w:val="0"/>
              <w:kern w:val="0"/>
              <w:szCs w:val="32"/>
              <w:lang w:val="en-US" w:eastAsia="zh-CN" w:bidi="ar"/>
            </w:rPr>
            <w:t>八、项目影响效果专题分析</w:t>
          </w:r>
          <w:r>
            <w:tab/>
          </w:r>
          <w:r>
            <w:fldChar w:fldCharType="begin"/>
          </w:r>
          <w:r>
            <w:instrText xml:space="preserve"> PAGEREF _Toc241777704 \h </w:instrText>
          </w:r>
          <w:r>
            <w:fldChar w:fldCharType="separate"/>
          </w:r>
          <w:r>
            <w:t>9</w:t>
          </w:r>
          <w:r>
            <w:fldChar w:fldCharType="end"/>
          </w:r>
          <w:r>
            <w:rPr>
              <w:szCs w:val="21"/>
            </w:rPr>
            <w:fldChar w:fldCharType="end"/>
          </w:r>
        </w:p>
        <w:p>
          <w:pPr>
            <w:pStyle w:val="14"/>
            <w:tabs>
              <w:tab w:val="right" w:leader="dot" w:pos="8306"/>
            </w:tabs>
          </w:pPr>
          <w:r>
            <w:rPr>
              <w:szCs w:val="21"/>
            </w:rPr>
            <w:fldChar w:fldCharType="begin"/>
          </w:r>
          <w:r>
            <w:rPr>
              <w:szCs w:val="21"/>
            </w:rPr>
            <w:instrText xml:space="preserve"> HYPERLINK \l _Toc518811004 </w:instrText>
          </w:r>
          <w:r>
            <w:rPr>
              <w:szCs w:val="21"/>
            </w:rPr>
            <w:fldChar w:fldCharType="separate"/>
          </w:r>
          <w:r>
            <w:rPr>
              <w:rFonts w:hint="default" w:asciiTheme="minorEastAsia" w:hAnsiTheme="minorEastAsia" w:cstheme="minorEastAsia"/>
              <w:bCs w:val="0"/>
              <w:szCs w:val="32"/>
              <w:lang w:eastAsia="zh-Hans"/>
            </w:rPr>
            <w:t>1、</w:t>
          </w:r>
          <w:r>
            <w:rPr>
              <w:rFonts w:hint="eastAsia" w:asciiTheme="minorEastAsia" w:hAnsiTheme="minorEastAsia" w:cstheme="minorEastAsia"/>
              <w:bCs w:val="0"/>
              <w:szCs w:val="32"/>
              <w:lang w:val="en-US" w:eastAsia="zh-Hans"/>
            </w:rPr>
            <w:t>资源利用效率分析</w:t>
          </w:r>
          <w:r>
            <w:tab/>
          </w:r>
          <w:r>
            <w:fldChar w:fldCharType="begin"/>
          </w:r>
          <w:r>
            <w:instrText xml:space="preserve"> PAGEREF _Toc518811004 \h </w:instrText>
          </w:r>
          <w:r>
            <w:fldChar w:fldCharType="separate"/>
          </w:r>
          <w:r>
            <w:t>9</w:t>
          </w:r>
          <w:r>
            <w:fldChar w:fldCharType="end"/>
          </w:r>
          <w:r>
            <w:rPr>
              <w:szCs w:val="21"/>
            </w:rPr>
            <w:fldChar w:fldCharType="end"/>
          </w:r>
        </w:p>
        <w:p>
          <w:pPr>
            <w:pStyle w:val="14"/>
            <w:tabs>
              <w:tab w:val="right" w:leader="dot" w:pos="8306"/>
            </w:tabs>
          </w:pPr>
          <w:r>
            <w:rPr>
              <w:szCs w:val="21"/>
            </w:rPr>
            <w:fldChar w:fldCharType="begin"/>
          </w:r>
          <w:r>
            <w:rPr>
              <w:szCs w:val="21"/>
            </w:rPr>
            <w:instrText xml:space="preserve"> HYPERLINK \l _Toc872937408 </w:instrText>
          </w:r>
          <w:r>
            <w:rPr>
              <w:szCs w:val="21"/>
            </w:rPr>
            <w:fldChar w:fldCharType="separate"/>
          </w:r>
          <w:r>
            <w:rPr>
              <w:rFonts w:hint="default" w:asciiTheme="minorEastAsia" w:hAnsiTheme="minorEastAsia" w:cstheme="minorEastAsia"/>
              <w:bCs w:val="0"/>
              <w:szCs w:val="32"/>
              <w:lang w:eastAsia="zh-Hans"/>
            </w:rPr>
            <w:t>2、</w:t>
          </w:r>
          <w:r>
            <w:rPr>
              <w:rFonts w:hint="eastAsia" w:asciiTheme="minorEastAsia" w:hAnsiTheme="minorEastAsia" w:cstheme="minorEastAsia"/>
              <w:bCs w:val="0"/>
              <w:szCs w:val="32"/>
              <w:lang w:val="en-US" w:eastAsia="zh-Hans"/>
            </w:rPr>
            <w:t>项目节能分析</w:t>
          </w:r>
          <w:r>
            <w:tab/>
          </w:r>
          <w:r>
            <w:fldChar w:fldCharType="begin"/>
          </w:r>
          <w:r>
            <w:instrText xml:space="preserve"> PAGEREF _Toc872937408 \h </w:instrText>
          </w:r>
          <w:r>
            <w:fldChar w:fldCharType="separate"/>
          </w:r>
          <w:r>
            <w:t>9</w:t>
          </w:r>
          <w:r>
            <w:fldChar w:fldCharType="end"/>
          </w:r>
          <w:r>
            <w:rPr>
              <w:szCs w:val="21"/>
            </w:rPr>
            <w:fldChar w:fldCharType="end"/>
          </w:r>
        </w:p>
        <w:p>
          <w:pPr>
            <w:pStyle w:val="14"/>
            <w:tabs>
              <w:tab w:val="right" w:leader="dot" w:pos="8306"/>
            </w:tabs>
          </w:pPr>
          <w:r>
            <w:rPr>
              <w:szCs w:val="21"/>
            </w:rPr>
            <w:fldChar w:fldCharType="begin"/>
          </w:r>
          <w:r>
            <w:rPr>
              <w:szCs w:val="21"/>
            </w:rPr>
            <w:instrText xml:space="preserve"> HYPERLINK \l _Toc1998223599 </w:instrText>
          </w:r>
          <w:r>
            <w:rPr>
              <w:szCs w:val="21"/>
            </w:rPr>
            <w:fldChar w:fldCharType="separate"/>
          </w:r>
          <w:r>
            <w:rPr>
              <w:rFonts w:hint="default" w:asciiTheme="minorEastAsia" w:hAnsiTheme="minorEastAsia" w:cstheme="minorEastAsia"/>
              <w:bCs w:val="0"/>
              <w:szCs w:val="32"/>
              <w:lang w:eastAsia="zh-Hans"/>
            </w:rPr>
            <w:t>3、环境和生态影响分析</w:t>
          </w:r>
          <w:r>
            <w:tab/>
          </w:r>
          <w:r>
            <w:fldChar w:fldCharType="begin"/>
          </w:r>
          <w:r>
            <w:instrText xml:space="preserve"> PAGEREF _Toc1998223599 \h </w:instrText>
          </w:r>
          <w:r>
            <w:fldChar w:fldCharType="separate"/>
          </w:r>
          <w:r>
            <w:t>9</w:t>
          </w:r>
          <w:r>
            <w:fldChar w:fldCharType="end"/>
          </w:r>
          <w:r>
            <w:rPr>
              <w:szCs w:val="21"/>
            </w:rPr>
            <w:fldChar w:fldCharType="end"/>
          </w:r>
        </w:p>
        <w:p>
          <w:pPr>
            <w:pStyle w:val="14"/>
            <w:tabs>
              <w:tab w:val="right" w:leader="dot" w:pos="8306"/>
            </w:tabs>
          </w:pPr>
          <w:r>
            <w:rPr>
              <w:szCs w:val="21"/>
            </w:rPr>
            <w:fldChar w:fldCharType="begin"/>
          </w:r>
          <w:r>
            <w:rPr>
              <w:szCs w:val="21"/>
            </w:rPr>
            <w:instrText xml:space="preserve"> HYPERLINK \l _Toc1794756607 </w:instrText>
          </w:r>
          <w:r>
            <w:rPr>
              <w:szCs w:val="21"/>
            </w:rPr>
            <w:fldChar w:fldCharType="separate"/>
          </w:r>
          <w:r>
            <w:rPr>
              <w:rFonts w:hint="default" w:asciiTheme="minorEastAsia" w:hAnsiTheme="minorEastAsia" w:cstheme="minorEastAsia"/>
              <w:bCs w:val="0"/>
              <w:szCs w:val="32"/>
              <w:lang w:eastAsia="zh-Hans"/>
            </w:rPr>
            <w:t>4、</w:t>
          </w:r>
          <w:r>
            <w:rPr>
              <w:rFonts w:hint="eastAsia" w:asciiTheme="minorEastAsia" w:hAnsiTheme="minorEastAsia" w:cstheme="minorEastAsia"/>
              <w:bCs w:val="0"/>
              <w:szCs w:val="32"/>
              <w:lang w:val="en-US" w:eastAsia="zh-Hans"/>
            </w:rPr>
            <w:t>经济影响评价</w:t>
          </w:r>
          <w:r>
            <w:tab/>
          </w:r>
          <w:r>
            <w:fldChar w:fldCharType="begin"/>
          </w:r>
          <w:r>
            <w:instrText xml:space="preserve"> PAGEREF _Toc1794756607 \h </w:instrText>
          </w:r>
          <w:r>
            <w:fldChar w:fldCharType="separate"/>
          </w:r>
          <w:r>
            <w:t>9</w:t>
          </w:r>
          <w:r>
            <w:fldChar w:fldCharType="end"/>
          </w:r>
          <w:r>
            <w:rPr>
              <w:szCs w:val="21"/>
            </w:rPr>
            <w:fldChar w:fldCharType="end"/>
          </w:r>
        </w:p>
        <w:p>
          <w:pPr>
            <w:pStyle w:val="13"/>
            <w:tabs>
              <w:tab w:val="right" w:leader="dot" w:pos="8306"/>
            </w:tabs>
          </w:pPr>
          <w:r>
            <w:rPr>
              <w:szCs w:val="21"/>
            </w:rPr>
            <w:fldChar w:fldCharType="begin"/>
          </w:r>
          <w:r>
            <w:rPr>
              <w:szCs w:val="21"/>
            </w:rPr>
            <w:instrText xml:space="preserve"> HYPERLINK \l _Toc918988087 </w:instrText>
          </w:r>
          <w:r>
            <w:rPr>
              <w:szCs w:val="21"/>
            </w:rPr>
            <w:fldChar w:fldCharType="separate"/>
          </w:r>
          <w:r>
            <w:rPr>
              <w:rFonts w:hint="eastAsia" w:asciiTheme="minorEastAsia" w:hAnsiTheme="minorEastAsia" w:cstheme="minorEastAsia"/>
              <w:bCs w:val="0"/>
              <w:szCs w:val="32"/>
              <w:lang w:val="en-US" w:eastAsia="zh-Hans"/>
            </w:rPr>
            <w:t>九</w:t>
          </w:r>
          <w:r>
            <w:rPr>
              <w:rFonts w:hint="default" w:asciiTheme="minorEastAsia" w:hAnsiTheme="minorEastAsia" w:cstheme="minorEastAsia"/>
              <w:bCs w:val="0"/>
              <w:szCs w:val="32"/>
              <w:lang w:eastAsia="zh-Hans"/>
            </w:rPr>
            <w:t>、</w:t>
          </w:r>
          <w:r>
            <w:rPr>
              <w:rFonts w:hint="eastAsia" w:asciiTheme="minorEastAsia" w:hAnsiTheme="minorEastAsia" w:cstheme="minorEastAsia"/>
              <w:bCs w:val="0"/>
              <w:szCs w:val="32"/>
              <w:lang w:val="en-US" w:eastAsia="zh-Hans"/>
            </w:rPr>
            <w:t>项目概况</w:t>
          </w:r>
          <w:r>
            <w:tab/>
          </w:r>
          <w:r>
            <w:fldChar w:fldCharType="begin"/>
          </w:r>
          <w:r>
            <w:instrText xml:space="preserve"> PAGEREF _Toc918988087 \h </w:instrText>
          </w:r>
          <w:r>
            <w:fldChar w:fldCharType="separate"/>
          </w:r>
          <w:r>
            <w:t>9</w:t>
          </w:r>
          <w:r>
            <w:fldChar w:fldCharType="end"/>
          </w:r>
          <w:r>
            <w:rPr>
              <w:szCs w:val="21"/>
            </w:rPr>
            <w:fldChar w:fldCharType="end"/>
          </w:r>
        </w:p>
        <w:p>
          <w:pPr>
            <w:pStyle w:val="14"/>
            <w:tabs>
              <w:tab w:val="right" w:leader="dot" w:pos="8306"/>
            </w:tabs>
          </w:pPr>
          <w:r>
            <w:rPr>
              <w:szCs w:val="21"/>
            </w:rPr>
            <w:fldChar w:fldCharType="begin"/>
          </w:r>
          <w:r>
            <w:rPr>
              <w:szCs w:val="21"/>
            </w:rPr>
            <w:instrText xml:space="preserve"> HYPERLINK \l _Toc730388985 </w:instrText>
          </w:r>
          <w:r>
            <w:rPr>
              <w:szCs w:val="21"/>
            </w:rPr>
            <w:fldChar w:fldCharType="separate"/>
          </w:r>
          <w:r>
            <w:rPr>
              <w:rFonts w:hint="default" w:asciiTheme="minorEastAsia" w:hAnsiTheme="minorEastAsia" w:cstheme="minorEastAsia"/>
              <w:bCs w:val="0"/>
              <w:szCs w:val="32"/>
              <w:lang w:eastAsia="zh-Hans"/>
            </w:rPr>
            <w:t>1、</w:t>
          </w:r>
          <w:r>
            <w:rPr>
              <w:rFonts w:hint="eastAsia" w:asciiTheme="minorEastAsia" w:hAnsiTheme="minorEastAsia" w:cstheme="minorEastAsia"/>
              <w:bCs w:val="0"/>
              <w:szCs w:val="32"/>
              <w:lang w:val="en-US" w:eastAsia="zh-Hans"/>
            </w:rPr>
            <w:t>丁二烯制取己二腈技术</w:t>
          </w:r>
          <w:r>
            <w:tab/>
          </w:r>
          <w:r>
            <w:fldChar w:fldCharType="begin"/>
          </w:r>
          <w:r>
            <w:instrText xml:space="preserve"> PAGEREF _Toc730388985 \h </w:instrText>
          </w:r>
          <w:r>
            <w:fldChar w:fldCharType="separate"/>
          </w:r>
          <w:r>
            <w:t>9</w:t>
          </w:r>
          <w:r>
            <w:fldChar w:fldCharType="end"/>
          </w:r>
          <w:r>
            <w:rPr>
              <w:szCs w:val="21"/>
            </w:rPr>
            <w:fldChar w:fldCharType="end"/>
          </w:r>
        </w:p>
        <w:p>
          <w:pPr>
            <w:pStyle w:val="15"/>
            <w:tabs>
              <w:tab w:val="right" w:leader="dot" w:pos="8306"/>
            </w:tabs>
          </w:pPr>
          <w:r>
            <w:rPr>
              <w:szCs w:val="21"/>
            </w:rPr>
            <w:fldChar w:fldCharType="begin"/>
          </w:r>
          <w:r>
            <w:rPr>
              <w:szCs w:val="21"/>
            </w:rPr>
            <w:instrText xml:space="preserve"> HYPERLINK \l _Toc631144643 </w:instrText>
          </w:r>
          <w:r>
            <w:rPr>
              <w:szCs w:val="21"/>
            </w:rPr>
            <w:fldChar w:fldCharType="separate"/>
          </w:r>
          <w:r>
            <w:rPr>
              <w:rFonts w:hint="default" w:asciiTheme="minorEastAsia" w:hAnsiTheme="minorEastAsia" w:cstheme="minorEastAsia"/>
              <w:bCs w:val="0"/>
              <w:szCs w:val="32"/>
              <w:lang w:eastAsia="zh-Hans"/>
            </w:rPr>
            <w:t>1</w:t>
          </w:r>
          <w:r>
            <w:rPr>
              <w:rFonts w:hint="eastAsia" w:asciiTheme="minorEastAsia" w:hAnsiTheme="minorEastAsia" w:cstheme="minorEastAsia"/>
              <w:bCs w:val="0"/>
              <w:szCs w:val="32"/>
              <w:lang w:val="en-US" w:eastAsia="zh-Hans"/>
            </w:rPr>
            <w:t>.</w:t>
          </w:r>
          <w:r>
            <w:rPr>
              <w:rFonts w:hint="default" w:asciiTheme="minorEastAsia" w:hAnsiTheme="minorEastAsia" w:cstheme="minorEastAsia"/>
              <w:bCs w:val="0"/>
              <w:szCs w:val="32"/>
              <w:lang w:eastAsia="zh-Hans"/>
            </w:rPr>
            <w:t>1、</w:t>
          </w:r>
          <w:r>
            <w:rPr>
              <w:rFonts w:hint="eastAsia" w:asciiTheme="minorEastAsia" w:hAnsiTheme="minorEastAsia" w:cstheme="minorEastAsia"/>
              <w:bCs w:val="0"/>
              <w:szCs w:val="32"/>
              <w:lang w:val="en-US" w:eastAsia="zh-Hans"/>
            </w:rPr>
            <w:t>丁二烯直接</w:t>
          </w:r>
          <w:r>
            <w:rPr>
              <w:rFonts w:hint="eastAsia" w:asciiTheme="minorEastAsia" w:hAnsiTheme="minorEastAsia" w:cstheme="minorEastAsia"/>
              <w:bCs w:val="0"/>
              <w:szCs w:val="32"/>
              <w:lang w:val="en-US" w:eastAsia="zh-CN"/>
            </w:rPr>
            <w:t>氰化法</w:t>
          </w:r>
          <w:r>
            <w:tab/>
          </w:r>
          <w:r>
            <w:fldChar w:fldCharType="begin"/>
          </w:r>
          <w:r>
            <w:instrText xml:space="preserve"> PAGEREF _Toc631144643 \h </w:instrText>
          </w:r>
          <w:r>
            <w:fldChar w:fldCharType="separate"/>
          </w:r>
          <w:r>
            <w:t>10</w:t>
          </w:r>
          <w:r>
            <w:fldChar w:fldCharType="end"/>
          </w:r>
          <w:r>
            <w:rPr>
              <w:szCs w:val="21"/>
            </w:rPr>
            <w:fldChar w:fldCharType="end"/>
          </w:r>
        </w:p>
        <w:p>
          <w:pPr>
            <w:pStyle w:val="15"/>
            <w:tabs>
              <w:tab w:val="right" w:leader="dot" w:pos="8306"/>
            </w:tabs>
          </w:pPr>
          <w:r>
            <w:rPr>
              <w:szCs w:val="21"/>
            </w:rPr>
            <w:fldChar w:fldCharType="begin"/>
          </w:r>
          <w:r>
            <w:rPr>
              <w:szCs w:val="21"/>
            </w:rPr>
            <w:instrText xml:space="preserve"> HYPERLINK \l _Toc1226282368 </w:instrText>
          </w:r>
          <w:r>
            <w:rPr>
              <w:szCs w:val="21"/>
            </w:rPr>
            <w:fldChar w:fldCharType="separate"/>
          </w:r>
          <w:r>
            <w:rPr>
              <w:rFonts w:hint="default" w:asciiTheme="minorEastAsia" w:hAnsiTheme="minorEastAsia" w:cstheme="minorEastAsia"/>
              <w:bCs w:val="0"/>
              <w:szCs w:val="32"/>
              <w:lang w:eastAsia="zh-Hans"/>
            </w:rPr>
            <w:t>1</w:t>
          </w:r>
          <w:r>
            <w:rPr>
              <w:rFonts w:hint="eastAsia" w:asciiTheme="minorEastAsia" w:hAnsiTheme="minorEastAsia" w:cstheme="minorEastAsia"/>
              <w:bCs w:val="0"/>
              <w:szCs w:val="32"/>
              <w:lang w:val="en-US" w:eastAsia="zh-Hans"/>
            </w:rPr>
            <w:t>.</w:t>
          </w:r>
          <w:r>
            <w:rPr>
              <w:rFonts w:hint="default" w:asciiTheme="minorEastAsia" w:hAnsiTheme="minorEastAsia" w:cstheme="minorEastAsia"/>
              <w:bCs w:val="0"/>
              <w:szCs w:val="32"/>
              <w:lang w:eastAsia="zh-Hans"/>
            </w:rPr>
            <w:t>2</w:t>
          </w:r>
          <w:r>
            <w:rPr>
              <w:rFonts w:hint="eastAsia" w:asciiTheme="minorEastAsia" w:hAnsiTheme="minorEastAsia" w:cstheme="minorEastAsia"/>
              <w:bCs w:val="0"/>
              <w:szCs w:val="32"/>
              <w:lang w:val="en-US" w:eastAsia="zh-Hans"/>
            </w:rPr>
            <w:t>丁二烯氧化法</w:t>
          </w:r>
          <w:r>
            <w:tab/>
          </w:r>
          <w:r>
            <w:fldChar w:fldCharType="begin"/>
          </w:r>
          <w:r>
            <w:instrText xml:space="preserve"> PAGEREF _Toc1226282368 \h </w:instrText>
          </w:r>
          <w:r>
            <w:fldChar w:fldCharType="separate"/>
          </w:r>
          <w:r>
            <w:t>10</w:t>
          </w:r>
          <w:r>
            <w:fldChar w:fldCharType="end"/>
          </w:r>
          <w:r>
            <w:rPr>
              <w:szCs w:val="21"/>
            </w:rPr>
            <w:fldChar w:fldCharType="end"/>
          </w:r>
        </w:p>
        <w:p>
          <w:pPr>
            <w:pStyle w:val="14"/>
            <w:tabs>
              <w:tab w:val="right" w:leader="dot" w:pos="8306"/>
            </w:tabs>
          </w:pPr>
          <w:r>
            <w:rPr>
              <w:szCs w:val="21"/>
            </w:rPr>
            <w:fldChar w:fldCharType="begin"/>
          </w:r>
          <w:r>
            <w:rPr>
              <w:szCs w:val="21"/>
            </w:rPr>
            <w:instrText xml:space="preserve"> HYPERLINK \l _Toc727198717 </w:instrText>
          </w:r>
          <w:r>
            <w:rPr>
              <w:szCs w:val="21"/>
            </w:rPr>
            <w:fldChar w:fldCharType="separate"/>
          </w:r>
          <w:r>
            <w:rPr>
              <w:rFonts w:hint="default"/>
              <w:szCs w:val="28"/>
            </w:rPr>
            <w:t xml:space="preserve">3、 </w:t>
          </w:r>
          <w:r>
            <w:rPr>
              <w:rFonts w:hint="eastAsia" w:asciiTheme="minorEastAsia" w:hAnsiTheme="minorEastAsia" w:cstheme="minorEastAsia"/>
              <w:bCs w:val="0"/>
              <w:szCs w:val="32"/>
              <w:lang w:val="en-US" w:eastAsia="zh-Hans"/>
            </w:rPr>
            <w:t>结论</w:t>
          </w:r>
          <w:r>
            <w:tab/>
          </w:r>
          <w:r>
            <w:fldChar w:fldCharType="begin"/>
          </w:r>
          <w:r>
            <w:instrText xml:space="preserve"> PAGEREF _Toc727198717 \h </w:instrText>
          </w:r>
          <w:r>
            <w:fldChar w:fldCharType="separate"/>
          </w:r>
          <w:r>
            <w:t>13</w:t>
          </w:r>
          <w:r>
            <w:fldChar w:fldCharType="end"/>
          </w:r>
          <w:r>
            <w:rPr>
              <w:szCs w:val="21"/>
            </w:rPr>
            <w:fldChar w:fldCharType="end"/>
          </w:r>
        </w:p>
        <w:p>
          <w:pPr>
            <w:pStyle w:val="14"/>
            <w:tabs>
              <w:tab w:val="right" w:leader="dot" w:pos="8306"/>
            </w:tabs>
          </w:pPr>
          <w:r>
            <w:rPr>
              <w:szCs w:val="21"/>
            </w:rPr>
            <w:fldChar w:fldCharType="begin"/>
          </w:r>
          <w:r>
            <w:rPr>
              <w:szCs w:val="21"/>
            </w:rPr>
            <w:instrText xml:space="preserve"> HYPERLINK \l _Toc1663716363 </w:instrText>
          </w:r>
          <w:r>
            <w:rPr>
              <w:szCs w:val="21"/>
            </w:rPr>
            <w:fldChar w:fldCharType="separate"/>
          </w:r>
          <w:r>
            <w:rPr>
              <w:rFonts w:hint="default"/>
              <w:szCs w:val="21"/>
            </w:rPr>
            <w:t>4</w:t>
          </w:r>
          <w:r>
            <w:rPr>
              <w:rFonts w:hint="default" w:asciiTheme="minorEastAsia" w:hAnsiTheme="minorEastAsia" w:cstheme="minorEastAsia"/>
              <w:bCs w:val="0"/>
              <w:szCs w:val="32"/>
              <w:lang w:eastAsia="zh-Hans"/>
            </w:rPr>
            <w:t>、</w:t>
          </w:r>
          <w:r>
            <w:rPr>
              <w:rFonts w:hint="eastAsia" w:asciiTheme="minorEastAsia" w:hAnsiTheme="minorEastAsia" w:cstheme="minorEastAsia"/>
              <w:bCs w:val="0"/>
              <w:szCs w:val="32"/>
              <w:lang w:val="en-US" w:eastAsia="zh-Hans"/>
            </w:rPr>
            <w:t>己二腈性质</w:t>
          </w:r>
          <w:r>
            <w:tab/>
          </w:r>
          <w:r>
            <w:fldChar w:fldCharType="begin"/>
          </w:r>
          <w:r>
            <w:instrText xml:space="preserve"> PAGEREF _Toc1663716363 \h </w:instrText>
          </w:r>
          <w:r>
            <w:fldChar w:fldCharType="separate"/>
          </w:r>
          <w:r>
            <w:t>14</w:t>
          </w:r>
          <w:r>
            <w:fldChar w:fldCharType="end"/>
          </w:r>
          <w:r>
            <w:rPr>
              <w:szCs w:val="21"/>
            </w:rPr>
            <w:fldChar w:fldCharType="end"/>
          </w:r>
        </w:p>
        <w:p>
          <w:pPr>
            <w:pStyle w:val="13"/>
            <w:tabs>
              <w:tab w:val="right" w:leader="dot" w:pos="8306"/>
            </w:tabs>
          </w:pPr>
          <w:r>
            <w:rPr>
              <w:szCs w:val="21"/>
            </w:rPr>
            <w:fldChar w:fldCharType="begin"/>
          </w:r>
          <w:r>
            <w:rPr>
              <w:szCs w:val="21"/>
            </w:rPr>
            <w:instrText xml:space="preserve"> HYPERLINK \l _Toc1044993597 </w:instrText>
          </w:r>
          <w:r>
            <w:rPr>
              <w:szCs w:val="21"/>
            </w:rPr>
            <w:fldChar w:fldCharType="separate"/>
          </w:r>
          <w:r>
            <w:rPr>
              <w:rFonts w:hint="eastAsia"/>
              <w:szCs w:val="32"/>
              <w:lang w:val="en-US" w:eastAsia="zh-CN"/>
            </w:rPr>
            <w:t>十、 产品市场需求及销售</w:t>
          </w:r>
          <w:r>
            <w:tab/>
          </w:r>
          <w:r>
            <w:fldChar w:fldCharType="begin"/>
          </w:r>
          <w:r>
            <w:instrText xml:space="preserve"> PAGEREF _Toc1044993597 \h </w:instrText>
          </w:r>
          <w:r>
            <w:fldChar w:fldCharType="separate"/>
          </w:r>
          <w:r>
            <w:t>14</w:t>
          </w:r>
          <w:r>
            <w:fldChar w:fldCharType="end"/>
          </w:r>
          <w:r>
            <w:rPr>
              <w:szCs w:val="21"/>
            </w:rPr>
            <w:fldChar w:fldCharType="end"/>
          </w:r>
        </w:p>
        <w:p>
          <w:pPr>
            <w:pStyle w:val="14"/>
            <w:tabs>
              <w:tab w:val="right" w:leader="dot" w:pos="8306"/>
            </w:tabs>
          </w:pPr>
          <w:r>
            <w:rPr>
              <w:szCs w:val="21"/>
            </w:rPr>
            <w:fldChar w:fldCharType="begin"/>
          </w:r>
          <w:r>
            <w:rPr>
              <w:szCs w:val="21"/>
            </w:rPr>
            <w:instrText xml:space="preserve"> HYPERLINK \l _Toc1086119613 </w:instrText>
          </w:r>
          <w:r>
            <w:rPr>
              <w:szCs w:val="21"/>
            </w:rPr>
            <w:fldChar w:fldCharType="separate"/>
          </w:r>
          <w:r>
            <w:rPr>
              <w:rFonts w:hint="eastAsia" w:asciiTheme="minorHAnsi" w:hAnsiTheme="minorHAnsi" w:eastAsiaTheme="minorEastAsia" w:cstheme="minorBidi"/>
              <w:kern w:val="2"/>
              <w:szCs w:val="32"/>
              <w:lang w:val="en-US" w:eastAsia="zh-CN" w:bidi="ar-SA"/>
            </w:rPr>
            <w:t xml:space="preserve">1、 </w:t>
          </w:r>
          <w:r>
            <w:rPr>
              <w:rFonts w:hint="eastAsia" w:cstheme="minorBidi"/>
              <w:kern w:val="2"/>
              <w:szCs w:val="32"/>
              <w:lang w:val="en-US" w:eastAsia="zh-Hans" w:bidi="ar-SA"/>
            </w:rPr>
            <w:t>国外</w:t>
          </w:r>
          <w:r>
            <w:rPr>
              <w:rFonts w:hint="eastAsia" w:asciiTheme="minorHAnsi" w:hAnsiTheme="minorHAnsi" w:eastAsiaTheme="minorEastAsia" w:cstheme="minorBidi"/>
              <w:kern w:val="2"/>
              <w:szCs w:val="32"/>
              <w:lang w:val="en-US" w:eastAsia="zh-Hans" w:bidi="ar-SA"/>
            </w:rPr>
            <w:t>生产现状</w:t>
          </w:r>
          <w:r>
            <w:tab/>
          </w:r>
          <w:r>
            <w:fldChar w:fldCharType="begin"/>
          </w:r>
          <w:r>
            <w:instrText xml:space="preserve"> PAGEREF _Toc1086119613 \h </w:instrText>
          </w:r>
          <w:r>
            <w:fldChar w:fldCharType="separate"/>
          </w:r>
          <w:r>
            <w:t>14</w:t>
          </w:r>
          <w:r>
            <w:fldChar w:fldCharType="end"/>
          </w:r>
          <w:r>
            <w:rPr>
              <w:szCs w:val="21"/>
            </w:rPr>
            <w:fldChar w:fldCharType="end"/>
          </w:r>
        </w:p>
        <w:p>
          <w:pPr>
            <w:pStyle w:val="14"/>
            <w:tabs>
              <w:tab w:val="right" w:leader="dot" w:pos="8306"/>
            </w:tabs>
          </w:pPr>
          <w:r>
            <w:rPr>
              <w:szCs w:val="21"/>
            </w:rPr>
            <w:fldChar w:fldCharType="begin"/>
          </w:r>
          <w:r>
            <w:rPr>
              <w:szCs w:val="21"/>
            </w:rPr>
            <w:instrText xml:space="preserve"> HYPERLINK \l _Toc801336191 </w:instrText>
          </w:r>
          <w:r>
            <w:rPr>
              <w:szCs w:val="21"/>
            </w:rPr>
            <w:fldChar w:fldCharType="separate"/>
          </w:r>
          <w:r>
            <w:rPr>
              <w:rFonts w:hint="default" w:asciiTheme="minorHAnsi" w:hAnsiTheme="minorHAnsi" w:eastAsiaTheme="minorEastAsia" w:cstheme="minorBidi"/>
              <w:kern w:val="2"/>
              <w:szCs w:val="32"/>
              <w:lang w:val="en-US" w:eastAsia="zh-Hans" w:bidi="ar-SA"/>
            </w:rPr>
            <w:t xml:space="preserve">2、 </w:t>
          </w:r>
          <w:r>
            <w:rPr>
              <w:rFonts w:hint="eastAsia" w:cstheme="minorBidi"/>
              <w:kern w:val="2"/>
              <w:szCs w:val="32"/>
              <w:lang w:val="en-US" w:eastAsia="zh-Hans" w:bidi="ar-SA"/>
            </w:rPr>
            <w:t>国内生产现状</w:t>
          </w:r>
          <w:r>
            <w:tab/>
          </w:r>
          <w:r>
            <w:fldChar w:fldCharType="begin"/>
          </w:r>
          <w:r>
            <w:instrText xml:space="preserve"> PAGEREF _Toc801336191 \h </w:instrText>
          </w:r>
          <w:r>
            <w:fldChar w:fldCharType="separate"/>
          </w:r>
          <w:r>
            <w:t>14</w:t>
          </w:r>
          <w:r>
            <w:fldChar w:fldCharType="end"/>
          </w:r>
          <w:r>
            <w:rPr>
              <w:szCs w:val="21"/>
            </w:rPr>
            <w:fldChar w:fldCharType="end"/>
          </w:r>
        </w:p>
        <w:p>
          <w:pPr>
            <w:pStyle w:val="14"/>
            <w:tabs>
              <w:tab w:val="right" w:leader="dot" w:pos="8306"/>
            </w:tabs>
          </w:pPr>
          <w:r>
            <w:rPr>
              <w:szCs w:val="21"/>
            </w:rPr>
            <w:fldChar w:fldCharType="begin"/>
          </w:r>
          <w:r>
            <w:rPr>
              <w:szCs w:val="21"/>
            </w:rPr>
            <w:instrText xml:space="preserve"> HYPERLINK \l _Toc1187411800 </w:instrText>
          </w:r>
          <w:r>
            <w:rPr>
              <w:szCs w:val="21"/>
            </w:rPr>
            <w:fldChar w:fldCharType="separate"/>
          </w:r>
          <w:r>
            <w:rPr>
              <w:rFonts w:hint="eastAsia" w:cstheme="minorBidi"/>
              <w:kern w:val="2"/>
              <w:szCs w:val="32"/>
              <w:lang w:val="en-US" w:eastAsia="zh-Hans" w:bidi="ar-SA"/>
            </w:rPr>
            <w:t>3、 发展前景</w:t>
          </w:r>
          <w:r>
            <w:tab/>
          </w:r>
          <w:r>
            <w:fldChar w:fldCharType="begin"/>
          </w:r>
          <w:r>
            <w:instrText xml:space="preserve"> PAGEREF _Toc1187411800 \h </w:instrText>
          </w:r>
          <w:r>
            <w:fldChar w:fldCharType="separate"/>
          </w:r>
          <w:r>
            <w:t>15</w:t>
          </w:r>
          <w:r>
            <w:fldChar w:fldCharType="end"/>
          </w:r>
          <w:r>
            <w:rPr>
              <w:szCs w:val="21"/>
            </w:rPr>
            <w:fldChar w:fldCharType="end"/>
          </w:r>
        </w:p>
        <w:p>
          <w:pPr>
            <w:pStyle w:val="15"/>
            <w:tabs>
              <w:tab w:val="right" w:leader="dot" w:pos="8306"/>
            </w:tabs>
          </w:pPr>
          <w:r>
            <w:rPr>
              <w:szCs w:val="21"/>
            </w:rPr>
            <w:fldChar w:fldCharType="begin"/>
          </w:r>
          <w:r>
            <w:rPr>
              <w:szCs w:val="21"/>
            </w:rPr>
            <w:instrText xml:space="preserve"> HYPERLINK \l _Toc264591029 </w:instrText>
          </w:r>
          <w:r>
            <w:rPr>
              <w:szCs w:val="21"/>
            </w:rPr>
            <w:fldChar w:fldCharType="separate"/>
          </w:r>
          <w:r>
            <w:rPr>
              <w:rFonts w:hint="default" w:cstheme="minorBidi"/>
              <w:kern w:val="2"/>
              <w:szCs w:val="32"/>
              <w:lang w:val="en-US" w:eastAsia="zh-Hans" w:bidi="ar-SA"/>
            </w:rPr>
            <w:t xml:space="preserve">3.1、 </w:t>
          </w:r>
          <w:r>
            <w:rPr>
              <w:rFonts w:hint="eastAsia" w:cstheme="minorBidi"/>
              <w:kern w:val="2"/>
              <w:szCs w:val="32"/>
              <w:lang w:val="en-US" w:eastAsia="zh-Hans" w:bidi="ar-SA"/>
            </w:rPr>
            <w:t>化工行业</w:t>
          </w:r>
          <w:r>
            <w:tab/>
          </w:r>
          <w:r>
            <w:fldChar w:fldCharType="begin"/>
          </w:r>
          <w:r>
            <w:instrText xml:space="preserve"> PAGEREF _Toc264591029 \h </w:instrText>
          </w:r>
          <w:r>
            <w:fldChar w:fldCharType="separate"/>
          </w:r>
          <w:r>
            <w:t>15</w:t>
          </w:r>
          <w:r>
            <w:fldChar w:fldCharType="end"/>
          </w:r>
          <w:r>
            <w:rPr>
              <w:szCs w:val="21"/>
            </w:rPr>
            <w:fldChar w:fldCharType="end"/>
          </w:r>
        </w:p>
        <w:p>
          <w:pPr>
            <w:pStyle w:val="15"/>
            <w:tabs>
              <w:tab w:val="right" w:leader="dot" w:pos="8306"/>
            </w:tabs>
          </w:pPr>
          <w:r>
            <w:rPr>
              <w:szCs w:val="21"/>
            </w:rPr>
            <w:fldChar w:fldCharType="begin"/>
          </w:r>
          <w:r>
            <w:rPr>
              <w:szCs w:val="21"/>
            </w:rPr>
            <w:instrText xml:space="preserve"> HYPERLINK \l _Toc1690275113 </w:instrText>
          </w:r>
          <w:r>
            <w:rPr>
              <w:szCs w:val="21"/>
            </w:rPr>
            <w:fldChar w:fldCharType="separate"/>
          </w:r>
          <w:r>
            <w:rPr>
              <w:rFonts w:hint="default" w:asciiTheme="minorHAnsi" w:hAnsiTheme="minorHAnsi" w:eastAsiaTheme="minorEastAsia" w:cstheme="minorBidi"/>
              <w:kern w:val="2"/>
              <w:szCs w:val="32"/>
              <w:lang w:val="en-US" w:eastAsia="zh-Hans" w:bidi="ar-SA"/>
            </w:rPr>
            <w:t xml:space="preserve">3.2、 </w:t>
          </w:r>
          <w:r>
            <w:rPr>
              <w:rFonts w:hint="eastAsia" w:cstheme="minorBidi"/>
              <w:kern w:val="2"/>
              <w:szCs w:val="32"/>
              <w:lang w:val="en-US" w:eastAsia="zh-Hans" w:bidi="ar-SA"/>
            </w:rPr>
            <w:t>医药行业</w:t>
          </w:r>
          <w:r>
            <w:tab/>
          </w:r>
          <w:r>
            <w:fldChar w:fldCharType="begin"/>
          </w:r>
          <w:r>
            <w:instrText xml:space="preserve"> PAGEREF _Toc1690275113 \h </w:instrText>
          </w:r>
          <w:r>
            <w:fldChar w:fldCharType="separate"/>
          </w:r>
          <w:r>
            <w:t>15</w:t>
          </w:r>
          <w:r>
            <w:fldChar w:fldCharType="end"/>
          </w:r>
          <w:r>
            <w:rPr>
              <w:szCs w:val="21"/>
            </w:rPr>
            <w:fldChar w:fldCharType="end"/>
          </w:r>
        </w:p>
        <w:p>
          <w:pPr>
            <w:pStyle w:val="15"/>
            <w:tabs>
              <w:tab w:val="right" w:leader="dot" w:pos="8306"/>
            </w:tabs>
          </w:pPr>
          <w:r>
            <w:rPr>
              <w:szCs w:val="21"/>
            </w:rPr>
            <w:fldChar w:fldCharType="begin"/>
          </w:r>
          <w:r>
            <w:rPr>
              <w:szCs w:val="21"/>
            </w:rPr>
            <w:instrText xml:space="preserve"> HYPERLINK \l _Toc1540141675 </w:instrText>
          </w:r>
          <w:r>
            <w:rPr>
              <w:szCs w:val="21"/>
            </w:rPr>
            <w:fldChar w:fldCharType="separate"/>
          </w:r>
          <w:r>
            <w:rPr>
              <w:rFonts w:hint="default" w:asciiTheme="minorHAnsi" w:hAnsiTheme="minorHAnsi" w:eastAsiaTheme="minorEastAsia" w:cstheme="minorBidi"/>
              <w:kern w:val="2"/>
              <w:szCs w:val="32"/>
              <w:lang w:val="en-US" w:eastAsia="zh-Hans" w:bidi="ar-SA"/>
            </w:rPr>
            <w:t xml:space="preserve">3.3、 </w:t>
          </w:r>
          <w:r>
            <w:rPr>
              <w:rFonts w:hint="eastAsia" w:cstheme="minorBidi"/>
              <w:kern w:val="2"/>
              <w:szCs w:val="32"/>
              <w:lang w:val="en-US" w:eastAsia="zh-Hans" w:bidi="ar-SA"/>
            </w:rPr>
            <w:t>染料和涂料行业</w:t>
          </w:r>
          <w:r>
            <w:tab/>
          </w:r>
          <w:r>
            <w:fldChar w:fldCharType="begin"/>
          </w:r>
          <w:r>
            <w:instrText xml:space="preserve"> PAGEREF _Toc1540141675 \h </w:instrText>
          </w:r>
          <w:r>
            <w:fldChar w:fldCharType="separate"/>
          </w:r>
          <w:r>
            <w:t>15</w:t>
          </w:r>
          <w:r>
            <w:fldChar w:fldCharType="end"/>
          </w:r>
          <w:r>
            <w:rPr>
              <w:szCs w:val="21"/>
            </w:rPr>
            <w:fldChar w:fldCharType="end"/>
          </w:r>
        </w:p>
        <w:p>
          <w:pPr>
            <w:pStyle w:val="15"/>
            <w:tabs>
              <w:tab w:val="right" w:leader="dot" w:pos="8306"/>
            </w:tabs>
          </w:pPr>
          <w:r>
            <w:rPr>
              <w:szCs w:val="21"/>
            </w:rPr>
            <w:fldChar w:fldCharType="begin"/>
          </w:r>
          <w:r>
            <w:rPr>
              <w:szCs w:val="21"/>
            </w:rPr>
            <w:instrText xml:space="preserve"> HYPERLINK \l _Toc1540734434 </w:instrText>
          </w:r>
          <w:r>
            <w:rPr>
              <w:szCs w:val="21"/>
            </w:rPr>
            <w:fldChar w:fldCharType="separate"/>
          </w:r>
          <w:r>
            <w:rPr>
              <w:rFonts w:hint="default" w:asciiTheme="minorHAnsi" w:hAnsiTheme="minorHAnsi" w:eastAsiaTheme="minorEastAsia" w:cstheme="minorBidi"/>
              <w:kern w:val="2"/>
              <w:szCs w:val="32"/>
              <w:lang w:val="en-US" w:eastAsia="zh-Hans" w:bidi="ar-SA"/>
            </w:rPr>
            <w:t xml:space="preserve">3.4、 </w:t>
          </w:r>
          <w:r>
            <w:rPr>
              <w:rFonts w:hint="eastAsia" w:cstheme="minorBidi"/>
              <w:kern w:val="2"/>
              <w:szCs w:val="32"/>
              <w:lang w:val="en-US" w:eastAsia="zh-Hans" w:bidi="ar-SA"/>
            </w:rPr>
            <w:t>新材料领域</w:t>
          </w:r>
          <w:r>
            <w:tab/>
          </w:r>
          <w:r>
            <w:fldChar w:fldCharType="begin"/>
          </w:r>
          <w:r>
            <w:instrText xml:space="preserve"> PAGEREF _Toc1540734434 \h </w:instrText>
          </w:r>
          <w:r>
            <w:fldChar w:fldCharType="separate"/>
          </w:r>
          <w:r>
            <w:t>15</w:t>
          </w:r>
          <w:r>
            <w:fldChar w:fldCharType="end"/>
          </w:r>
          <w:r>
            <w:rPr>
              <w:szCs w:val="21"/>
            </w:rPr>
            <w:fldChar w:fldCharType="end"/>
          </w:r>
        </w:p>
        <w:p>
          <w:pPr>
            <w:pStyle w:val="15"/>
            <w:tabs>
              <w:tab w:val="right" w:leader="dot" w:pos="8306"/>
            </w:tabs>
          </w:pPr>
          <w:r>
            <w:rPr>
              <w:szCs w:val="21"/>
            </w:rPr>
            <w:fldChar w:fldCharType="begin"/>
          </w:r>
          <w:r>
            <w:rPr>
              <w:szCs w:val="21"/>
            </w:rPr>
            <w:instrText xml:space="preserve"> HYPERLINK \l _Toc765816712 </w:instrText>
          </w:r>
          <w:r>
            <w:rPr>
              <w:szCs w:val="21"/>
            </w:rPr>
            <w:fldChar w:fldCharType="separate"/>
          </w:r>
          <w:r>
            <w:rPr>
              <w:rFonts w:hint="default" w:asciiTheme="minorHAnsi" w:hAnsiTheme="minorHAnsi" w:eastAsiaTheme="minorEastAsia" w:cstheme="minorBidi"/>
              <w:kern w:val="2"/>
              <w:szCs w:val="32"/>
              <w:lang w:val="en-US" w:eastAsia="zh-Hans" w:bidi="ar-SA"/>
            </w:rPr>
            <w:t xml:space="preserve">3.5、 </w:t>
          </w:r>
          <w:r>
            <w:rPr>
              <w:rFonts w:hint="eastAsia" w:cstheme="minorBidi"/>
              <w:kern w:val="2"/>
              <w:szCs w:val="32"/>
              <w:lang w:val="en-US" w:eastAsia="zh-Hans" w:bidi="ar-SA"/>
            </w:rPr>
            <w:t>结论</w:t>
          </w:r>
          <w:r>
            <w:tab/>
          </w:r>
          <w:r>
            <w:fldChar w:fldCharType="begin"/>
          </w:r>
          <w:r>
            <w:instrText xml:space="preserve"> PAGEREF _Toc765816712 \h </w:instrText>
          </w:r>
          <w:r>
            <w:fldChar w:fldCharType="separate"/>
          </w:r>
          <w:r>
            <w:t>15</w:t>
          </w:r>
          <w:r>
            <w:fldChar w:fldCharType="end"/>
          </w:r>
          <w:r>
            <w:rPr>
              <w:szCs w:val="21"/>
            </w:rPr>
            <w:fldChar w:fldCharType="end"/>
          </w:r>
        </w:p>
        <w:p>
          <w:pPr>
            <w:pStyle w:val="13"/>
            <w:tabs>
              <w:tab w:val="right" w:leader="dot" w:pos="8306"/>
            </w:tabs>
          </w:pPr>
          <w:r>
            <w:rPr>
              <w:szCs w:val="21"/>
            </w:rPr>
            <w:fldChar w:fldCharType="begin"/>
          </w:r>
          <w:r>
            <w:rPr>
              <w:szCs w:val="21"/>
            </w:rPr>
            <w:instrText xml:space="preserve"> HYPERLINK \l _Toc1211982113 </w:instrText>
          </w:r>
          <w:r>
            <w:rPr>
              <w:szCs w:val="21"/>
            </w:rPr>
            <w:fldChar w:fldCharType="separate"/>
          </w:r>
          <w:r>
            <w:rPr>
              <w:rFonts w:hint="eastAsia" w:cstheme="minorBidi"/>
              <w:kern w:val="2"/>
              <w:szCs w:val="32"/>
              <w:lang w:val="en-US" w:eastAsia="zh-Hans" w:bidi="ar-SA"/>
            </w:rPr>
            <w:t>十一、 经济效益分析</w:t>
          </w:r>
          <w:r>
            <w:tab/>
          </w:r>
          <w:r>
            <w:fldChar w:fldCharType="begin"/>
          </w:r>
          <w:r>
            <w:instrText xml:space="preserve"> PAGEREF _Toc1211982113 \h </w:instrText>
          </w:r>
          <w:r>
            <w:fldChar w:fldCharType="separate"/>
          </w:r>
          <w:r>
            <w:t>15</w:t>
          </w:r>
          <w:r>
            <w:fldChar w:fldCharType="end"/>
          </w:r>
          <w:r>
            <w:rPr>
              <w:szCs w:val="21"/>
            </w:rPr>
            <w:fldChar w:fldCharType="end"/>
          </w:r>
        </w:p>
        <w:p>
          <w:pPr>
            <w:pStyle w:val="14"/>
            <w:tabs>
              <w:tab w:val="right" w:leader="dot" w:pos="8306"/>
            </w:tabs>
          </w:pPr>
          <w:r>
            <w:rPr>
              <w:szCs w:val="21"/>
            </w:rPr>
            <w:fldChar w:fldCharType="begin"/>
          </w:r>
          <w:r>
            <w:rPr>
              <w:szCs w:val="21"/>
            </w:rPr>
            <w:instrText xml:space="preserve"> HYPERLINK \l _Toc900981396 </w:instrText>
          </w:r>
          <w:r>
            <w:rPr>
              <w:szCs w:val="21"/>
            </w:rPr>
            <w:fldChar w:fldCharType="separate"/>
          </w:r>
          <w:r>
            <w:rPr>
              <w:rFonts w:hint="eastAsia" w:cstheme="minorBidi"/>
              <w:kern w:val="2"/>
              <w:szCs w:val="32"/>
              <w:lang w:val="en-US" w:eastAsia="zh-Hans" w:bidi="ar-SA"/>
            </w:rPr>
            <w:t>1、 投资估算</w:t>
          </w:r>
          <w:r>
            <w:tab/>
          </w:r>
          <w:r>
            <w:fldChar w:fldCharType="begin"/>
          </w:r>
          <w:r>
            <w:instrText xml:space="preserve"> PAGEREF _Toc900981396 \h </w:instrText>
          </w:r>
          <w:r>
            <w:fldChar w:fldCharType="separate"/>
          </w:r>
          <w:r>
            <w:t>15</w:t>
          </w:r>
          <w:r>
            <w:fldChar w:fldCharType="end"/>
          </w:r>
          <w:r>
            <w:rPr>
              <w:szCs w:val="21"/>
            </w:rPr>
            <w:fldChar w:fldCharType="end"/>
          </w:r>
        </w:p>
        <w:p>
          <w:pPr>
            <w:pStyle w:val="15"/>
            <w:tabs>
              <w:tab w:val="right" w:leader="dot" w:pos="8306"/>
            </w:tabs>
            <w:rPr>
              <w:rFonts w:hint="default"/>
            </w:rPr>
          </w:pPr>
          <w:r>
            <w:rPr>
              <w:szCs w:val="21"/>
            </w:rPr>
            <w:fldChar w:fldCharType="begin"/>
          </w:r>
          <w:r>
            <w:rPr>
              <w:szCs w:val="21"/>
            </w:rPr>
            <w:instrText xml:space="preserve"> HYPERLINK \l _Toc887127575 </w:instrText>
          </w:r>
          <w:r>
            <w:rPr>
              <w:szCs w:val="21"/>
            </w:rPr>
            <w:fldChar w:fldCharType="separate"/>
          </w:r>
          <w:r>
            <w:rPr>
              <w:rFonts w:hint="default" w:cstheme="minorBidi"/>
              <w:kern w:val="2"/>
              <w:szCs w:val="28"/>
              <w:lang w:eastAsia="zh-Hans" w:bidi="ar-SA"/>
            </w:rPr>
            <w:t xml:space="preserve">1.1、 </w:t>
          </w:r>
          <w:r>
            <w:rPr>
              <w:rFonts w:hint="eastAsia" w:cstheme="minorBidi"/>
              <w:kern w:val="2"/>
              <w:szCs w:val="28"/>
              <w:lang w:val="en-US" w:eastAsia="zh-Hans" w:bidi="ar-SA"/>
            </w:rPr>
            <w:t>固定资产估算</w:t>
          </w:r>
          <w:r>
            <w:tab/>
          </w:r>
          <w:r>
            <w:fldChar w:fldCharType="begin"/>
          </w:r>
          <w:r>
            <w:instrText xml:space="preserve"> PAGEREF _Toc887127575 \h </w:instrText>
          </w:r>
          <w:r>
            <w:fldChar w:fldCharType="separate"/>
          </w:r>
          <w:r>
            <w:t>15</w:t>
          </w:r>
          <w:r>
            <w:fldChar w:fldCharType="end"/>
          </w:r>
          <w:r>
            <w:rPr>
              <w:szCs w:val="21"/>
            </w:rPr>
            <w:fldChar w:fldCharType="end"/>
          </w:r>
        </w:p>
        <w:p>
          <w:pPr>
            <w:pStyle w:val="15"/>
            <w:tabs>
              <w:tab w:val="right" w:leader="dot" w:pos="8306"/>
            </w:tabs>
          </w:pPr>
          <w:r>
            <w:rPr>
              <w:szCs w:val="21"/>
            </w:rPr>
            <w:fldChar w:fldCharType="begin"/>
          </w:r>
          <w:r>
            <w:rPr>
              <w:szCs w:val="21"/>
            </w:rPr>
            <w:instrText xml:space="preserve"> HYPERLINK \l _Toc658589537 </w:instrText>
          </w:r>
          <w:r>
            <w:rPr>
              <w:szCs w:val="21"/>
            </w:rPr>
            <w:fldChar w:fldCharType="separate"/>
          </w:r>
          <w:r>
            <w:rPr>
              <w:rFonts w:hint="default" w:cstheme="minorBidi"/>
              <w:kern w:val="2"/>
              <w:szCs w:val="24"/>
              <w:lang w:eastAsia="zh-Hans" w:bidi="ar-SA"/>
            </w:rPr>
            <w:t xml:space="preserve">1.2、 </w:t>
          </w:r>
          <w:r>
            <w:rPr>
              <w:rFonts w:hint="eastAsia" w:cstheme="minorBidi"/>
              <w:kern w:val="2"/>
              <w:szCs w:val="24"/>
              <w:lang w:val="en-US" w:eastAsia="zh-Hans" w:bidi="ar-SA"/>
            </w:rPr>
            <w:t>管道</w:t>
          </w:r>
          <w:r>
            <w:rPr>
              <w:rFonts w:hint="default" w:cstheme="minorBidi"/>
              <w:kern w:val="2"/>
              <w:szCs w:val="24"/>
              <w:lang w:eastAsia="zh-Hans" w:bidi="ar-SA"/>
            </w:rPr>
            <w:t>、</w:t>
          </w:r>
          <w:r>
            <w:rPr>
              <w:rFonts w:hint="eastAsia" w:cstheme="minorBidi"/>
              <w:kern w:val="2"/>
              <w:szCs w:val="24"/>
              <w:lang w:val="en-US" w:eastAsia="zh-Hans" w:bidi="ar-SA"/>
            </w:rPr>
            <w:t>仪表自控费用</w:t>
          </w:r>
          <w:r>
            <w:tab/>
          </w:r>
          <w:r>
            <w:fldChar w:fldCharType="begin"/>
          </w:r>
          <w:r>
            <w:instrText xml:space="preserve"> PAGEREF _Toc658589537 \h </w:instrText>
          </w:r>
          <w:r>
            <w:fldChar w:fldCharType="separate"/>
          </w:r>
          <w:r>
            <w:t>16</w:t>
          </w:r>
          <w:r>
            <w:fldChar w:fldCharType="end"/>
          </w:r>
          <w:r>
            <w:rPr>
              <w:szCs w:val="21"/>
            </w:rPr>
            <w:fldChar w:fldCharType="end"/>
          </w:r>
        </w:p>
        <w:p>
          <w:pPr>
            <w:pStyle w:val="15"/>
            <w:tabs>
              <w:tab w:val="right" w:leader="dot" w:pos="8306"/>
            </w:tabs>
          </w:pPr>
          <w:r>
            <w:rPr>
              <w:szCs w:val="21"/>
            </w:rPr>
            <w:fldChar w:fldCharType="begin"/>
          </w:r>
          <w:r>
            <w:rPr>
              <w:szCs w:val="21"/>
            </w:rPr>
            <w:instrText xml:space="preserve"> HYPERLINK \l _Toc783631721 </w:instrText>
          </w:r>
          <w:r>
            <w:rPr>
              <w:szCs w:val="21"/>
            </w:rPr>
            <w:fldChar w:fldCharType="separate"/>
          </w:r>
          <w:r>
            <w:rPr>
              <w:rFonts w:hint="default" w:cstheme="minorBidi"/>
              <w:kern w:val="2"/>
              <w:szCs w:val="24"/>
              <w:lang w:eastAsia="zh-Hans" w:bidi="ar-SA"/>
            </w:rPr>
            <w:t xml:space="preserve">1.3、 </w:t>
          </w:r>
          <w:r>
            <w:rPr>
              <w:rFonts w:hint="eastAsia" w:cstheme="minorBidi"/>
              <w:kern w:val="2"/>
              <w:szCs w:val="24"/>
              <w:lang w:val="en-US" w:eastAsia="zh-Hans" w:bidi="ar-SA"/>
            </w:rPr>
            <w:t>设备及杂运费</w:t>
          </w:r>
          <w:r>
            <w:tab/>
          </w:r>
          <w:r>
            <w:fldChar w:fldCharType="begin"/>
          </w:r>
          <w:r>
            <w:instrText xml:space="preserve"> PAGEREF _Toc783631721 \h </w:instrText>
          </w:r>
          <w:r>
            <w:fldChar w:fldCharType="separate"/>
          </w:r>
          <w:r>
            <w:t>16</w:t>
          </w:r>
          <w:r>
            <w:fldChar w:fldCharType="end"/>
          </w:r>
          <w:r>
            <w:rPr>
              <w:szCs w:val="21"/>
            </w:rPr>
            <w:fldChar w:fldCharType="end"/>
          </w:r>
        </w:p>
        <w:p>
          <w:pPr>
            <w:pStyle w:val="15"/>
            <w:tabs>
              <w:tab w:val="right" w:leader="dot" w:pos="8306"/>
            </w:tabs>
          </w:pPr>
          <w:r>
            <w:rPr>
              <w:szCs w:val="21"/>
            </w:rPr>
            <w:fldChar w:fldCharType="begin"/>
          </w:r>
          <w:r>
            <w:rPr>
              <w:szCs w:val="21"/>
            </w:rPr>
            <w:instrText xml:space="preserve"> HYPERLINK \l _Toc2128611443 </w:instrText>
          </w:r>
          <w:r>
            <w:rPr>
              <w:szCs w:val="21"/>
            </w:rPr>
            <w:fldChar w:fldCharType="separate"/>
          </w:r>
          <w:r>
            <w:rPr>
              <w:rFonts w:hint="default" w:cstheme="minorBidi"/>
              <w:kern w:val="2"/>
              <w:szCs w:val="24"/>
              <w:lang w:eastAsia="zh-Hans" w:bidi="ar-SA"/>
            </w:rPr>
            <w:t xml:space="preserve">1.4、 </w:t>
          </w:r>
          <w:r>
            <w:rPr>
              <w:rFonts w:hint="eastAsia" w:cstheme="minorBidi"/>
              <w:kern w:val="2"/>
              <w:szCs w:val="24"/>
              <w:lang w:val="en-US" w:eastAsia="zh-Hans" w:bidi="ar-SA"/>
            </w:rPr>
            <w:t>设备零件备用费</w:t>
          </w:r>
          <w:r>
            <w:tab/>
          </w:r>
          <w:r>
            <w:fldChar w:fldCharType="begin"/>
          </w:r>
          <w:r>
            <w:instrText xml:space="preserve"> PAGEREF _Toc2128611443 \h </w:instrText>
          </w:r>
          <w:r>
            <w:fldChar w:fldCharType="separate"/>
          </w:r>
          <w:r>
            <w:t>16</w:t>
          </w:r>
          <w:r>
            <w:fldChar w:fldCharType="end"/>
          </w:r>
          <w:r>
            <w:rPr>
              <w:szCs w:val="21"/>
            </w:rPr>
            <w:fldChar w:fldCharType="end"/>
          </w:r>
        </w:p>
        <w:p>
          <w:pPr>
            <w:pStyle w:val="15"/>
            <w:tabs>
              <w:tab w:val="right" w:leader="dot" w:pos="8306"/>
            </w:tabs>
          </w:pPr>
          <w:r>
            <w:rPr>
              <w:szCs w:val="21"/>
            </w:rPr>
            <w:fldChar w:fldCharType="begin"/>
          </w:r>
          <w:r>
            <w:rPr>
              <w:szCs w:val="21"/>
            </w:rPr>
            <w:instrText xml:space="preserve"> HYPERLINK \l _Toc642447128 </w:instrText>
          </w:r>
          <w:r>
            <w:rPr>
              <w:szCs w:val="21"/>
            </w:rPr>
            <w:fldChar w:fldCharType="separate"/>
          </w:r>
          <w:r>
            <w:rPr>
              <w:rFonts w:hint="default" w:cstheme="minorBidi"/>
              <w:kern w:val="2"/>
              <w:szCs w:val="24"/>
              <w:lang w:eastAsia="zh-Hans" w:bidi="ar-SA"/>
            </w:rPr>
            <w:t xml:space="preserve">1.5、 </w:t>
          </w:r>
          <w:r>
            <w:rPr>
              <w:rFonts w:hint="eastAsia" w:cstheme="minorBidi"/>
              <w:kern w:val="2"/>
              <w:szCs w:val="24"/>
              <w:lang w:val="en-US" w:eastAsia="zh-Hans" w:bidi="ar-SA"/>
            </w:rPr>
            <w:t>工具</w:t>
          </w:r>
          <w:r>
            <w:rPr>
              <w:rFonts w:hint="default" w:cstheme="minorBidi"/>
              <w:kern w:val="2"/>
              <w:szCs w:val="24"/>
              <w:lang w:eastAsia="zh-Hans" w:bidi="ar-SA"/>
            </w:rPr>
            <w:t>、</w:t>
          </w:r>
          <w:r>
            <w:rPr>
              <w:rFonts w:hint="eastAsia" w:cstheme="minorBidi"/>
              <w:kern w:val="2"/>
              <w:szCs w:val="24"/>
              <w:lang w:val="en-US" w:eastAsia="zh-Hans" w:bidi="ar-SA"/>
            </w:rPr>
            <w:t>办公用品置办费</w:t>
          </w:r>
          <w:r>
            <w:tab/>
          </w:r>
          <w:r>
            <w:fldChar w:fldCharType="begin"/>
          </w:r>
          <w:r>
            <w:instrText xml:space="preserve"> PAGEREF _Toc642447128 \h </w:instrText>
          </w:r>
          <w:r>
            <w:fldChar w:fldCharType="separate"/>
          </w:r>
          <w:r>
            <w:t>16</w:t>
          </w:r>
          <w:r>
            <w:fldChar w:fldCharType="end"/>
          </w:r>
          <w:r>
            <w:rPr>
              <w:szCs w:val="21"/>
            </w:rPr>
            <w:fldChar w:fldCharType="end"/>
          </w:r>
        </w:p>
        <w:p>
          <w:pPr>
            <w:pStyle w:val="15"/>
            <w:tabs>
              <w:tab w:val="right" w:leader="dot" w:pos="8306"/>
            </w:tabs>
          </w:pPr>
          <w:r>
            <w:rPr>
              <w:szCs w:val="21"/>
            </w:rPr>
            <w:fldChar w:fldCharType="begin"/>
          </w:r>
          <w:r>
            <w:rPr>
              <w:szCs w:val="21"/>
            </w:rPr>
            <w:instrText xml:space="preserve"> HYPERLINK \l _Toc61103180 </w:instrText>
          </w:r>
          <w:r>
            <w:rPr>
              <w:szCs w:val="21"/>
            </w:rPr>
            <w:fldChar w:fldCharType="separate"/>
          </w:r>
          <w:r>
            <w:rPr>
              <w:rFonts w:hint="default"/>
            </w:rPr>
            <w:t xml:space="preserve">1.6、 </w:t>
          </w:r>
          <w:r>
            <w:rPr>
              <w:rFonts w:hint="eastAsia" w:cstheme="minorBidi"/>
              <w:kern w:val="2"/>
              <w:szCs w:val="24"/>
              <w:lang w:val="en-US" w:eastAsia="zh-Hans" w:bidi="ar-SA"/>
            </w:rPr>
            <w:t>建筑工程费用</w:t>
          </w:r>
          <w:r>
            <w:tab/>
          </w:r>
          <w:r>
            <w:fldChar w:fldCharType="begin"/>
          </w:r>
          <w:r>
            <w:instrText xml:space="preserve"> PAGEREF _Toc61103180 \h </w:instrText>
          </w:r>
          <w:r>
            <w:fldChar w:fldCharType="separate"/>
          </w:r>
          <w:r>
            <w:t>17</w:t>
          </w:r>
          <w:r>
            <w:fldChar w:fldCharType="end"/>
          </w:r>
          <w:r>
            <w:rPr>
              <w:szCs w:val="21"/>
            </w:rPr>
            <w:fldChar w:fldCharType="end"/>
          </w:r>
        </w:p>
        <w:p>
          <w:pPr>
            <w:pStyle w:val="15"/>
            <w:tabs>
              <w:tab w:val="right" w:leader="dot" w:pos="8306"/>
            </w:tabs>
          </w:pPr>
          <w:r>
            <w:rPr>
              <w:szCs w:val="21"/>
            </w:rPr>
            <w:fldChar w:fldCharType="begin"/>
          </w:r>
          <w:r>
            <w:rPr>
              <w:szCs w:val="21"/>
            </w:rPr>
            <w:instrText xml:space="preserve"> HYPERLINK \l _Toc463962994 </w:instrText>
          </w:r>
          <w:r>
            <w:rPr>
              <w:szCs w:val="21"/>
            </w:rPr>
            <w:fldChar w:fldCharType="separate"/>
          </w:r>
          <w:r>
            <w:rPr>
              <w:rFonts w:hint="default" w:ascii="宋体" w:hAnsi="宋体" w:eastAsia="宋体" w:cs="宋体"/>
              <w:kern w:val="0"/>
              <w:szCs w:val="24"/>
              <w:lang w:eastAsia="zh-Hans" w:bidi="ar"/>
            </w:rPr>
            <w:t xml:space="preserve">1.7、 </w:t>
          </w:r>
          <w:r>
            <w:rPr>
              <w:rFonts w:hint="eastAsia" w:ascii="宋体" w:hAnsi="宋体" w:eastAsia="宋体" w:cs="宋体"/>
              <w:kern w:val="0"/>
              <w:szCs w:val="24"/>
              <w:lang w:val="en-US" w:eastAsia="zh-Hans" w:bidi="ar"/>
            </w:rPr>
            <w:t>无形费用</w:t>
          </w:r>
          <w:r>
            <w:tab/>
          </w:r>
          <w:r>
            <w:fldChar w:fldCharType="begin"/>
          </w:r>
          <w:r>
            <w:instrText xml:space="preserve"> PAGEREF _Toc463962994 \h </w:instrText>
          </w:r>
          <w:r>
            <w:fldChar w:fldCharType="separate"/>
          </w:r>
          <w:r>
            <w:t>17</w:t>
          </w:r>
          <w:r>
            <w:fldChar w:fldCharType="end"/>
          </w:r>
          <w:r>
            <w:rPr>
              <w:szCs w:val="21"/>
            </w:rPr>
            <w:fldChar w:fldCharType="end"/>
          </w:r>
        </w:p>
        <w:p>
          <w:pPr>
            <w:pStyle w:val="15"/>
            <w:tabs>
              <w:tab w:val="right" w:leader="dot" w:pos="8306"/>
            </w:tabs>
          </w:pPr>
          <w:r>
            <w:rPr>
              <w:szCs w:val="21"/>
            </w:rPr>
            <w:fldChar w:fldCharType="begin"/>
          </w:r>
          <w:r>
            <w:rPr>
              <w:szCs w:val="21"/>
            </w:rPr>
            <w:instrText xml:space="preserve"> HYPERLINK \l _Toc312917901 </w:instrText>
          </w:r>
          <w:r>
            <w:rPr>
              <w:szCs w:val="21"/>
            </w:rPr>
            <w:fldChar w:fldCharType="separate"/>
          </w:r>
          <w:r>
            <w:rPr>
              <w:rFonts w:hint="default" w:ascii="宋体" w:hAnsi="宋体" w:eastAsia="宋体" w:cs="宋体"/>
              <w:kern w:val="0"/>
              <w:szCs w:val="24"/>
              <w:lang w:eastAsia="zh-Hans" w:bidi="ar"/>
            </w:rPr>
            <w:t xml:space="preserve">1.8、 </w:t>
          </w:r>
          <w:r>
            <w:rPr>
              <w:rFonts w:hint="eastAsia" w:ascii="宋体" w:hAnsi="宋体" w:eastAsia="宋体" w:cs="宋体"/>
              <w:kern w:val="0"/>
              <w:szCs w:val="24"/>
              <w:lang w:val="en-US" w:eastAsia="zh-Hans" w:bidi="ar"/>
            </w:rPr>
            <w:t>递延资产费用</w:t>
          </w:r>
          <w:r>
            <w:tab/>
          </w:r>
          <w:r>
            <w:fldChar w:fldCharType="begin"/>
          </w:r>
          <w:r>
            <w:instrText xml:space="preserve"> PAGEREF _Toc312917901 \h </w:instrText>
          </w:r>
          <w:r>
            <w:fldChar w:fldCharType="separate"/>
          </w:r>
          <w:r>
            <w:t>17</w:t>
          </w:r>
          <w:r>
            <w:fldChar w:fldCharType="end"/>
          </w:r>
          <w:r>
            <w:rPr>
              <w:szCs w:val="21"/>
            </w:rPr>
            <w:fldChar w:fldCharType="end"/>
          </w:r>
        </w:p>
        <w:p>
          <w:pPr>
            <w:pStyle w:val="14"/>
            <w:tabs>
              <w:tab w:val="right" w:leader="dot" w:pos="8306"/>
            </w:tabs>
          </w:pPr>
          <w:r>
            <w:rPr>
              <w:szCs w:val="21"/>
            </w:rPr>
            <w:fldChar w:fldCharType="begin"/>
          </w:r>
          <w:r>
            <w:rPr>
              <w:szCs w:val="21"/>
            </w:rPr>
            <w:instrText xml:space="preserve"> HYPERLINK \l _Toc23710604 </w:instrText>
          </w:r>
          <w:r>
            <w:rPr>
              <w:szCs w:val="21"/>
            </w:rPr>
            <w:fldChar w:fldCharType="separate"/>
          </w:r>
          <w:r>
            <w:rPr>
              <w:rFonts w:hint="default" w:ascii="宋体" w:hAnsi="宋体" w:eastAsia="宋体" w:cs="宋体"/>
              <w:kern w:val="0"/>
              <w:szCs w:val="24"/>
              <w:lang w:val="en-US" w:eastAsia="zh-Hans" w:bidi="ar"/>
            </w:rPr>
            <w:t xml:space="preserve">2、 </w:t>
          </w:r>
          <w:r>
            <w:rPr>
              <w:rFonts w:hint="eastAsia" w:ascii="宋体" w:hAnsi="宋体" w:eastAsia="宋体" w:cs="宋体"/>
              <w:kern w:val="0"/>
              <w:szCs w:val="24"/>
              <w:lang w:val="en-US" w:eastAsia="zh-Hans" w:bidi="ar"/>
            </w:rPr>
            <w:t>资金筹备</w:t>
          </w:r>
          <w:r>
            <w:tab/>
          </w:r>
          <w:r>
            <w:fldChar w:fldCharType="begin"/>
          </w:r>
          <w:r>
            <w:instrText xml:space="preserve"> PAGEREF _Toc23710604 \h </w:instrText>
          </w:r>
          <w:r>
            <w:fldChar w:fldCharType="separate"/>
          </w:r>
          <w:r>
            <w:t>17</w:t>
          </w:r>
          <w:r>
            <w:fldChar w:fldCharType="end"/>
          </w:r>
          <w:r>
            <w:rPr>
              <w:szCs w:val="21"/>
            </w:rPr>
            <w:fldChar w:fldCharType="end"/>
          </w:r>
        </w:p>
        <w:p>
          <w:pPr>
            <w:pStyle w:val="14"/>
            <w:tabs>
              <w:tab w:val="right" w:leader="dot" w:pos="8306"/>
            </w:tabs>
          </w:pPr>
          <w:r>
            <w:rPr>
              <w:szCs w:val="21"/>
            </w:rPr>
            <w:fldChar w:fldCharType="begin"/>
          </w:r>
          <w:r>
            <w:rPr>
              <w:szCs w:val="21"/>
            </w:rPr>
            <w:instrText xml:space="preserve"> HYPERLINK \l _Toc1219646733 </w:instrText>
          </w:r>
          <w:r>
            <w:rPr>
              <w:szCs w:val="21"/>
            </w:rPr>
            <w:fldChar w:fldCharType="separate"/>
          </w:r>
          <w:r>
            <w:rPr>
              <w:rFonts w:hint="default" w:ascii="宋体" w:hAnsi="宋体" w:eastAsia="宋体" w:cs="宋体"/>
              <w:kern w:val="0"/>
              <w:szCs w:val="24"/>
              <w:lang w:val="en-US" w:eastAsia="zh-Hans" w:bidi="ar"/>
            </w:rPr>
            <w:t xml:space="preserve">3、 </w:t>
          </w:r>
          <w:r>
            <w:rPr>
              <w:rFonts w:hint="eastAsia" w:ascii="宋体" w:hAnsi="宋体" w:eastAsia="宋体" w:cs="宋体"/>
              <w:kern w:val="0"/>
              <w:szCs w:val="24"/>
              <w:lang w:val="en-US" w:eastAsia="zh-Hans" w:bidi="ar"/>
            </w:rPr>
            <w:t>固定资产投资汇总表</w:t>
          </w:r>
          <w:r>
            <w:tab/>
          </w:r>
          <w:r>
            <w:fldChar w:fldCharType="begin"/>
          </w:r>
          <w:r>
            <w:instrText xml:space="preserve"> PAGEREF _Toc1219646733 \h </w:instrText>
          </w:r>
          <w:r>
            <w:fldChar w:fldCharType="separate"/>
          </w:r>
          <w:r>
            <w:t>17</w:t>
          </w:r>
          <w:r>
            <w:fldChar w:fldCharType="end"/>
          </w:r>
          <w:r>
            <w:rPr>
              <w:szCs w:val="21"/>
            </w:rPr>
            <w:fldChar w:fldCharType="end"/>
          </w:r>
        </w:p>
        <w:p>
          <w:pPr>
            <w:pStyle w:val="14"/>
            <w:tabs>
              <w:tab w:val="right" w:leader="dot" w:pos="8306"/>
            </w:tabs>
          </w:pPr>
          <w:r>
            <w:rPr>
              <w:szCs w:val="21"/>
            </w:rPr>
            <w:fldChar w:fldCharType="begin"/>
          </w:r>
          <w:r>
            <w:rPr>
              <w:szCs w:val="21"/>
            </w:rPr>
            <w:instrText xml:space="preserve"> HYPERLINK \l _Toc1234499966 </w:instrText>
          </w:r>
          <w:r>
            <w:rPr>
              <w:szCs w:val="21"/>
            </w:rPr>
            <w:fldChar w:fldCharType="separate"/>
          </w:r>
          <w:r>
            <w:rPr>
              <w:rFonts w:hint="eastAsia"/>
              <w:szCs w:val="21"/>
              <w:lang w:val="en-US" w:eastAsia="zh-CN"/>
            </w:rPr>
            <w:t>4</w:t>
          </w:r>
          <w:r>
            <w:rPr>
              <w:rFonts w:hint="default" w:ascii="宋体" w:hAnsi="宋体" w:eastAsia="宋体" w:cs="宋体"/>
              <w:kern w:val="0"/>
              <w:szCs w:val="24"/>
              <w:lang w:eastAsia="zh-Hans" w:bidi="ar"/>
            </w:rPr>
            <w:t xml:space="preserve">、 </w:t>
          </w:r>
          <w:r>
            <w:rPr>
              <w:rFonts w:hint="eastAsia" w:ascii="宋体" w:hAnsi="宋体" w:eastAsia="宋体" w:cs="宋体"/>
              <w:kern w:val="0"/>
              <w:szCs w:val="24"/>
              <w:lang w:val="en-US" w:eastAsia="zh-Hans" w:bidi="ar"/>
            </w:rPr>
            <w:t>职工工资估算</w:t>
          </w:r>
          <w:r>
            <w:tab/>
          </w:r>
          <w:r>
            <w:fldChar w:fldCharType="begin"/>
          </w:r>
          <w:r>
            <w:instrText xml:space="preserve"> PAGEREF _Toc1234499966 \h </w:instrText>
          </w:r>
          <w:r>
            <w:fldChar w:fldCharType="separate"/>
          </w:r>
          <w:r>
            <w:t>21</w:t>
          </w:r>
          <w:r>
            <w:fldChar w:fldCharType="end"/>
          </w:r>
          <w:r>
            <w:rPr>
              <w:szCs w:val="21"/>
            </w:rPr>
            <w:fldChar w:fldCharType="end"/>
          </w:r>
        </w:p>
        <w:p>
          <w:pPr>
            <w:pStyle w:val="14"/>
            <w:tabs>
              <w:tab w:val="right" w:leader="dot" w:pos="8306"/>
            </w:tabs>
          </w:pPr>
          <w:r>
            <w:rPr>
              <w:szCs w:val="21"/>
            </w:rPr>
            <w:fldChar w:fldCharType="begin"/>
          </w:r>
          <w:r>
            <w:rPr>
              <w:szCs w:val="21"/>
            </w:rPr>
            <w:instrText xml:space="preserve"> HYPERLINK \l _Toc1401414895 </w:instrText>
          </w:r>
          <w:r>
            <w:rPr>
              <w:szCs w:val="21"/>
            </w:rPr>
            <w:fldChar w:fldCharType="separate"/>
          </w:r>
          <w:r>
            <w:rPr>
              <w:rFonts w:hint="eastAsia"/>
              <w:szCs w:val="21"/>
              <w:lang w:val="en-US" w:eastAsia="zh-CN"/>
            </w:rPr>
            <w:t>5</w:t>
          </w:r>
          <w:r>
            <w:rPr>
              <w:rFonts w:hint="default" w:ascii="宋体" w:hAnsi="宋体" w:eastAsia="宋体" w:cs="宋体"/>
              <w:kern w:val="0"/>
              <w:szCs w:val="24"/>
              <w:lang w:eastAsia="zh-Hans" w:bidi="ar"/>
            </w:rPr>
            <w:t xml:space="preserve">、 </w:t>
          </w:r>
          <w:r>
            <w:rPr>
              <w:rFonts w:hint="eastAsia" w:ascii="宋体" w:hAnsi="宋体" w:eastAsia="宋体" w:cs="宋体"/>
              <w:kern w:val="0"/>
              <w:szCs w:val="24"/>
              <w:lang w:val="en-US" w:eastAsia="zh-Hans" w:bidi="ar"/>
            </w:rPr>
            <w:t>员工福利</w:t>
          </w:r>
          <w:r>
            <w:tab/>
          </w:r>
          <w:r>
            <w:fldChar w:fldCharType="begin"/>
          </w:r>
          <w:r>
            <w:instrText xml:space="preserve"> PAGEREF _Toc1401414895 \h </w:instrText>
          </w:r>
          <w:r>
            <w:fldChar w:fldCharType="separate"/>
          </w:r>
          <w:r>
            <w:t>23</w:t>
          </w:r>
          <w:r>
            <w:fldChar w:fldCharType="end"/>
          </w:r>
          <w:r>
            <w:rPr>
              <w:szCs w:val="21"/>
            </w:rPr>
            <w:fldChar w:fldCharType="end"/>
          </w:r>
        </w:p>
        <w:p>
          <w:pPr>
            <w:pStyle w:val="14"/>
            <w:tabs>
              <w:tab w:val="right" w:leader="dot" w:pos="8306"/>
            </w:tabs>
          </w:pPr>
          <w:r>
            <w:rPr>
              <w:szCs w:val="21"/>
            </w:rPr>
            <w:fldChar w:fldCharType="begin"/>
          </w:r>
          <w:r>
            <w:rPr>
              <w:szCs w:val="21"/>
            </w:rPr>
            <w:instrText xml:space="preserve"> HYPERLINK \l _Toc2126983616 </w:instrText>
          </w:r>
          <w:r>
            <w:rPr>
              <w:szCs w:val="21"/>
            </w:rPr>
            <w:fldChar w:fldCharType="separate"/>
          </w:r>
          <w:r>
            <w:rPr>
              <w:rFonts w:hint="eastAsia"/>
              <w:szCs w:val="21"/>
              <w:lang w:val="en-US" w:eastAsia="zh-CN"/>
            </w:rPr>
            <w:t>6</w:t>
          </w:r>
          <w:r>
            <w:rPr>
              <w:rFonts w:hint="default" w:ascii="宋体" w:hAnsi="宋体" w:eastAsia="宋体" w:cs="宋体"/>
              <w:kern w:val="0"/>
              <w:szCs w:val="24"/>
              <w:lang w:val="en-US" w:eastAsia="zh-Hans" w:bidi="ar"/>
            </w:rPr>
            <w:t xml:space="preserve">、 </w:t>
          </w:r>
          <w:r>
            <w:rPr>
              <w:rFonts w:hint="eastAsia" w:ascii="宋体" w:hAnsi="宋体" w:eastAsia="宋体" w:cs="宋体"/>
              <w:kern w:val="0"/>
              <w:szCs w:val="24"/>
              <w:lang w:val="en-US" w:eastAsia="zh-Hans" w:bidi="ar"/>
            </w:rPr>
            <w:t>制造费</w:t>
          </w:r>
          <w:r>
            <w:rPr>
              <w:rFonts w:hint="eastAsia" w:ascii="宋体" w:hAnsi="宋体" w:cs="宋体"/>
              <w:kern w:val="0"/>
              <w:szCs w:val="24"/>
              <w:lang w:val="en-US" w:eastAsia="zh-CN" w:bidi="ar"/>
            </w:rPr>
            <w:t>用</w:t>
          </w:r>
          <w:r>
            <w:tab/>
          </w:r>
          <w:r>
            <w:fldChar w:fldCharType="begin"/>
          </w:r>
          <w:r>
            <w:instrText xml:space="preserve"> PAGEREF _Toc2126983616 \h </w:instrText>
          </w:r>
          <w:r>
            <w:fldChar w:fldCharType="separate"/>
          </w:r>
          <w:r>
            <w:t>24</w:t>
          </w:r>
          <w:r>
            <w:fldChar w:fldCharType="end"/>
          </w:r>
          <w:r>
            <w:rPr>
              <w:szCs w:val="21"/>
            </w:rPr>
            <w:fldChar w:fldCharType="end"/>
          </w:r>
        </w:p>
        <w:p>
          <w:pPr>
            <w:pStyle w:val="14"/>
            <w:tabs>
              <w:tab w:val="right" w:leader="dot" w:pos="8306"/>
            </w:tabs>
          </w:pPr>
          <w:r>
            <w:rPr>
              <w:szCs w:val="21"/>
            </w:rPr>
            <w:fldChar w:fldCharType="begin"/>
          </w:r>
          <w:r>
            <w:rPr>
              <w:szCs w:val="21"/>
            </w:rPr>
            <w:instrText xml:space="preserve"> HYPERLINK \l _Toc1200846150 </w:instrText>
          </w:r>
          <w:r>
            <w:rPr>
              <w:szCs w:val="21"/>
            </w:rPr>
            <w:fldChar w:fldCharType="separate"/>
          </w:r>
          <w:r>
            <w:rPr>
              <w:rFonts w:hint="eastAsia"/>
              <w:szCs w:val="21"/>
              <w:lang w:val="en-US" w:eastAsia="zh-CN"/>
            </w:rPr>
            <w:t>7</w:t>
          </w:r>
          <w:r>
            <w:rPr>
              <w:rFonts w:hint="default" w:ascii="宋体" w:hAnsi="宋体" w:eastAsia="宋体" w:cs="宋体"/>
              <w:kern w:val="0"/>
              <w:szCs w:val="24"/>
              <w:lang w:eastAsia="zh-Hans" w:bidi="ar"/>
            </w:rPr>
            <w:t xml:space="preserve">、 </w:t>
          </w:r>
          <w:r>
            <w:rPr>
              <w:rFonts w:hint="eastAsia" w:ascii="宋体" w:hAnsi="宋体" w:eastAsia="宋体" w:cs="宋体"/>
              <w:kern w:val="0"/>
              <w:szCs w:val="24"/>
              <w:lang w:val="en-US" w:eastAsia="zh-Hans" w:bidi="ar"/>
            </w:rPr>
            <w:t>管理费</w:t>
          </w:r>
          <w:r>
            <w:rPr>
              <w:rFonts w:hint="eastAsia" w:ascii="宋体" w:hAnsi="宋体" w:cs="宋体"/>
              <w:kern w:val="0"/>
              <w:szCs w:val="24"/>
              <w:lang w:val="en-US" w:eastAsia="zh-CN" w:bidi="ar"/>
            </w:rPr>
            <w:t>用</w:t>
          </w:r>
          <w:r>
            <w:tab/>
          </w:r>
          <w:r>
            <w:fldChar w:fldCharType="begin"/>
          </w:r>
          <w:r>
            <w:instrText xml:space="preserve"> PAGEREF _Toc1200846150 \h </w:instrText>
          </w:r>
          <w:r>
            <w:fldChar w:fldCharType="separate"/>
          </w:r>
          <w:r>
            <w:t>24</w:t>
          </w:r>
          <w:r>
            <w:fldChar w:fldCharType="end"/>
          </w:r>
          <w:r>
            <w:rPr>
              <w:szCs w:val="21"/>
            </w:rPr>
            <w:fldChar w:fldCharType="end"/>
          </w:r>
        </w:p>
        <w:p>
          <w:pPr>
            <w:pStyle w:val="14"/>
            <w:tabs>
              <w:tab w:val="right" w:leader="dot" w:pos="8306"/>
            </w:tabs>
            <w:rPr>
              <w:rFonts w:hint="default" w:eastAsia="宋体"/>
              <w:szCs w:val="21"/>
              <w:lang w:val="en-US" w:eastAsia="zh-CN"/>
            </w:rPr>
          </w:pPr>
          <w:r>
            <w:rPr>
              <w:szCs w:val="21"/>
            </w:rPr>
            <w:fldChar w:fldCharType="begin"/>
          </w:r>
          <w:r>
            <w:rPr>
              <w:szCs w:val="21"/>
            </w:rPr>
            <w:instrText xml:space="preserve"> HYPERLINK \l _Toc569928544 </w:instrText>
          </w:r>
          <w:r>
            <w:rPr>
              <w:szCs w:val="21"/>
            </w:rPr>
            <w:fldChar w:fldCharType="separate"/>
          </w:r>
          <w:r>
            <w:rPr>
              <w:rFonts w:hint="eastAsia"/>
              <w:szCs w:val="21"/>
              <w:lang w:val="en-US" w:eastAsia="zh-CN"/>
            </w:rPr>
            <w:t>8</w:t>
          </w:r>
          <w:r>
            <w:rPr>
              <w:rFonts w:hint="default" w:ascii="宋体" w:hAnsi="宋体" w:eastAsia="宋体" w:cs="宋体"/>
              <w:kern w:val="0"/>
              <w:szCs w:val="24"/>
              <w:lang w:eastAsia="zh-Hans" w:bidi="ar"/>
            </w:rPr>
            <w:t xml:space="preserve">、 </w:t>
          </w:r>
          <w:r>
            <w:rPr>
              <w:rFonts w:hint="eastAsia" w:ascii="宋体" w:hAnsi="宋体" w:eastAsia="宋体" w:cs="宋体"/>
              <w:kern w:val="0"/>
              <w:szCs w:val="24"/>
              <w:lang w:val="en-US" w:eastAsia="zh-Hans" w:bidi="ar"/>
            </w:rPr>
            <w:t>销售费</w:t>
          </w:r>
          <w:r>
            <w:rPr>
              <w:rFonts w:hint="eastAsia" w:ascii="宋体" w:hAnsi="宋体" w:cs="宋体"/>
              <w:kern w:val="0"/>
              <w:szCs w:val="24"/>
              <w:lang w:val="en-US" w:eastAsia="zh-CN" w:bidi="ar"/>
            </w:rPr>
            <w:t>用</w:t>
          </w:r>
          <w:r>
            <w:tab/>
          </w:r>
          <w:r>
            <w:fldChar w:fldCharType="begin"/>
          </w:r>
          <w:r>
            <w:instrText xml:space="preserve"> PAGEREF _Toc569928544 \h </w:instrText>
          </w:r>
          <w:r>
            <w:fldChar w:fldCharType="separate"/>
          </w:r>
          <w:r>
            <w:t>24</w:t>
          </w:r>
          <w:r>
            <w:fldChar w:fldCharType="end"/>
          </w:r>
          <w:r>
            <w:rPr>
              <w:szCs w:val="21"/>
            </w:rPr>
            <w:fldChar w:fldCharType="end"/>
          </w:r>
        </w:p>
        <w:p>
          <w:pPr>
            <w:pStyle w:val="13"/>
            <w:tabs>
              <w:tab w:val="right" w:leader="dot" w:pos="8306"/>
            </w:tabs>
          </w:pPr>
          <w:r>
            <w:rPr>
              <w:szCs w:val="21"/>
            </w:rPr>
            <w:fldChar w:fldCharType="begin"/>
          </w:r>
          <w:r>
            <w:rPr>
              <w:szCs w:val="21"/>
            </w:rPr>
            <w:instrText xml:space="preserve"> HYPERLINK \l _Toc1011973388 </w:instrText>
          </w:r>
          <w:r>
            <w:rPr>
              <w:szCs w:val="21"/>
            </w:rPr>
            <w:fldChar w:fldCharType="separate"/>
          </w:r>
          <w:r>
            <w:rPr>
              <w:rFonts w:hint="eastAsia" w:ascii="宋体" w:hAnsi="宋体" w:eastAsia="宋体" w:cs="宋体"/>
              <w:kern w:val="0"/>
              <w:szCs w:val="24"/>
              <w:lang w:val="en-US" w:eastAsia="zh-Hans" w:bidi="ar"/>
            </w:rPr>
            <w:t>十二</w:t>
          </w:r>
          <w:r>
            <w:rPr>
              <w:rFonts w:hint="default" w:ascii="宋体" w:hAnsi="宋体" w:eastAsia="宋体" w:cs="宋体"/>
              <w:kern w:val="0"/>
              <w:szCs w:val="24"/>
              <w:lang w:eastAsia="zh-Hans" w:bidi="ar"/>
            </w:rPr>
            <w:t>、</w:t>
          </w:r>
          <w:r>
            <w:rPr>
              <w:rFonts w:hint="eastAsia" w:ascii="宋体" w:hAnsi="宋体" w:eastAsia="宋体" w:cs="宋体"/>
              <w:kern w:val="0"/>
              <w:szCs w:val="24"/>
              <w:lang w:val="en-US" w:eastAsia="zh-Hans" w:bidi="ar"/>
            </w:rPr>
            <w:t>参考文献</w:t>
          </w:r>
          <w:r>
            <w:tab/>
          </w:r>
          <w:r>
            <w:fldChar w:fldCharType="begin"/>
          </w:r>
          <w:r>
            <w:instrText xml:space="preserve"> PAGEREF _Toc1011973388 \h </w:instrText>
          </w:r>
          <w:r>
            <w:fldChar w:fldCharType="separate"/>
          </w:r>
          <w:r>
            <w:t>24</w:t>
          </w:r>
          <w:r>
            <w:fldChar w:fldCharType="end"/>
          </w:r>
          <w:r>
            <w:rPr>
              <w:szCs w:val="21"/>
            </w:rPr>
            <w:fldChar w:fldCharType="end"/>
          </w:r>
        </w:p>
        <w:p>
          <w:pPr>
            <w:rPr>
              <w:sz w:val="21"/>
              <w:szCs w:val="21"/>
            </w:rPr>
          </w:pPr>
          <w:r>
            <w:rPr>
              <w:szCs w:val="21"/>
            </w:rPr>
            <w:fldChar w:fldCharType="end"/>
          </w:r>
        </w:p>
      </w:sdtContent>
    </w:sdt>
    <w:p>
      <w:pPr>
        <w:rPr>
          <w:sz w:val="21"/>
          <w:szCs w:val="21"/>
        </w:rPr>
      </w:pPr>
    </w:p>
    <w:p>
      <w:pPr>
        <w:rPr>
          <w:sz w:val="21"/>
          <w:szCs w:val="21"/>
        </w:rPr>
      </w:pPr>
      <w:bookmarkStart w:id="111" w:name="_GoBack"/>
      <w:bookmarkEnd w:id="111"/>
    </w:p>
    <w:p>
      <w:pPr>
        <w:rPr>
          <w:sz w:val="21"/>
          <w:szCs w:val="21"/>
        </w:rPr>
      </w:pPr>
    </w:p>
    <w:p>
      <w:pPr>
        <w:rPr>
          <w:sz w:val="21"/>
          <w:szCs w:val="21"/>
        </w:rPr>
      </w:pPr>
    </w:p>
    <w:p>
      <w:pPr>
        <w:rPr>
          <w:sz w:val="21"/>
          <w:szCs w:val="21"/>
        </w:rPr>
      </w:pPr>
    </w:p>
    <w:p>
      <w:pPr>
        <w:rPr>
          <w:sz w:val="21"/>
          <w:szCs w:val="21"/>
        </w:rPr>
      </w:pPr>
    </w:p>
    <w:p>
      <w:pPr>
        <w:rPr>
          <w:sz w:val="21"/>
          <w:szCs w:val="21"/>
        </w:rPr>
      </w:pPr>
    </w:p>
    <w:p>
      <w:pPr>
        <w:rPr>
          <w:sz w:val="21"/>
          <w:szCs w:val="21"/>
        </w:rPr>
      </w:pPr>
    </w:p>
    <w:p>
      <w:pPr>
        <w:rPr>
          <w:sz w:val="21"/>
          <w:szCs w:val="21"/>
        </w:rPr>
      </w:pPr>
    </w:p>
    <w:p>
      <w:pPr>
        <w:rPr>
          <w:sz w:val="21"/>
          <w:szCs w:val="21"/>
        </w:rPr>
      </w:pPr>
    </w:p>
    <w:p>
      <w:pPr>
        <w:rPr>
          <w:sz w:val="21"/>
          <w:szCs w:val="21"/>
        </w:rPr>
      </w:pPr>
    </w:p>
    <w:p>
      <w:pPr>
        <w:rPr>
          <w:sz w:val="21"/>
          <w:szCs w:val="21"/>
        </w:rPr>
      </w:pPr>
    </w:p>
    <w:p>
      <w:pPr>
        <w:rPr>
          <w:sz w:val="21"/>
          <w:szCs w:val="21"/>
        </w:rPr>
      </w:pPr>
    </w:p>
    <w:p>
      <w:pPr>
        <w:rPr>
          <w:sz w:val="21"/>
          <w:szCs w:val="21"/>
        </w:rPr>
      </w:pPr>
    </w:p>
    <w:p>
      <w:pPr>
        <w:rPr>
          <w:sz w:val="21"/>
          <w:szCs w:val="21"/>
        </w:rPr>
      </w:pPr>
    </w:p>
    <w:p>
      <w:pPr>
        <w:rPr>
          <w:sz w:val="21"/>
          <w:szCs w:val="21"/>
        </w:rPr>
      </w:pPr>
    </w:p>
    <w:p>
      <w:pPr>
        <w:rPr>
          <w:sz w:val="21"/>
          <w:szCs w:val="21"/>
        </w:rPr>
      </w:pPr>
    </w:p>
    <w:p>
      <w:pPr>
        <w:rPr>
          <w:sz w:val="21"/>
          <w:szCs w:val="21"/>
        </w:rPr>
      </w:pPr>
    </w:p>
    <w:p>
      <w:pPr>
        <w:rPr>
          <w:sz w:val="21"/>
          <w:szCs w:val="21"/>
        </w:rPr>
      </w:pPr>
    </w:p>
    <w:p>
      <w:pPr>
        <w:rPr>
          <w:sz w:val="21"/>
          <w:szCs w:val="21"/>
        </w:rPr>
      </w:pPr>
    </w:p>
    <w:p>
      <w:pPr>
        <w:rPr>
          <w:sz w:val="21"/>
          <w:szCs w:val="21"/>
        </w:rPr>
      </w:pPr>
    </w:p>
    <w:p>
      <w:pPr>
        <w:rPr>
          <w:sz w:val="21"/>
          <w:szCs w:val="21"/>
        </w:rPr>
      </w:pPr>
    </w:p>
    <w:p>
      <w:pPr>
        <w:rPr>
          <w:sz w:val="21"/>
          <w:szCs w:val="21"/>
        </w:rPr>
      </w:pPr>
    </w:p>
    <w:p>
      <w:pPr>
        <w:rPr>
          <w:sz w:val="21"/>
          <w:szCs w:val="21"/>
        </w:rPr>
      </w:pPr>
    </w:p>
    <w:p>
      <w:pPr>
        <w:rPr>
          <w:sz w:val="22"/>
          <w:szCs w:val="22"/>
        </w:rPr>
      </w:pPr>
    </w:p>
    <w:p>
      <w:pPr>
        <w:numPr>
          <w:ilvl w:val="0"/>
          <w:numId w:val="1"/>
        </w:numPr>
        <w:jc w:val="left"/>
        <w:outlineLvl w:val="0"/>
        <w:rPr>
          <w:rFonts w:hint="eastAsia" w:asciiTheme="minorEastAsia" w:hAnsiTheme="minorEastAsia" w:cstheme="minorEastAsia"/>
          <w:b w:val="0"/>
          <w:bCs w:val="0"/>
          <w:sz w:val="24"/>
          <w:szCs w:val="32"/>
          <w:lang w:val="en-US" w:eastAsia="zh-Hans"/>
        </w:rPr>
      </w:pPr>
      <w:bookmarkStart w:id="0" w:name="_Toc1232685280"/>
      <w:r>
        <w:rPr>
          <w:rFonts w:hint="eastAsia" w:asciiTheme="minorEastAsia" w:hAnsiTheme="minorEastAsia" w:cstheme="minorEastAsia"/>
          <w:b w:val="0"/>
          <w:bCs w:val="0"/>
          <w:sz w:val="24"/>
          <w:szCs w:val="32"/>
          <w:lang w:val="en-US" w:eastAsia="zh-Hans"/>
        </w:rPr>
        <w:t>化工原料项目总论</w:t>
      </w:r>
      <w:bookmarkEnd w:id="0"/>
    </w:p>
    <w:p>
      <w:pPr>
        <w:numPr>
          <w:ilvl w:val="0"/>
          <w:numId w:val="2"/>
        </w:numPr>
        <w:jc w:val="left"/>
        <w:outlineLvl w:val="1"/>
        <w:rPr>
          <w:rFonts w:hint="eastAsia" w:asciiTheme="minorEastAsia" w:hAnsiTheme="minorEastAsia" w:cstheme="minorEastAsia"/>
          <w:b w:val="0"/>
          <w:bCs w:val="0"/>
          <w:sz w:val="24"/>
          <w:szCs w:val="32"/>
          <w:lang w:val="en-US" w:eastAsia="zh-Hans"/>
        </w:rPr>
      </w:pPr>
      <w:bookmarkStart w:id="1" w:name="_Toc966758351"/>
      <w:r>
        <w:rPr>
          <w:rFonts w:hint="eastAsia" w:asciiTheme="minorEastAsia" w:hAnsiTheme="minorEastAsia" w:cstheme="minorEastAsia"/>
          <w:b w:val="0"/>
          <w:bCs w:val="0"/>
          <w:sz w:val="24"/>
          <w:szCs w:val="32"/>
          <w:lang w:val="en-US" w:eastAsia="zh-Hans"/>
        </w:rPr>
        <w:t>项目概述</w:t>
      </w:r>
      <w:bookmarkEnd w:id="1"/>
    </w:p>
    <w:p>
      <w:pPr>
        <w:numPr>
          <w:ilvl w:val="1"/>
          <w:numId w:val="3"/>
        </w:numPr>
        <w:ind w:left="0" w:leftChars="0" w:firstLine="420" w:firstLineChars="0"/>
        <w:jc w:val="left"/>
        <w:outlineLvl w:val="2"/>
        <w:rPr>
          <w:rFonts w:hint="eastAsia" w:asciiTheme="minorEastAsia" w:hAnsiTheme="minorEastAsia" w:cstheme="minorEastAsia"/>
          <w:b w:val="0"/>
          <w:bCs w:val="0"/>
          <w:sz w:val="24"/>
          <w:szCs w:val="32"/>
          <w:lang w:val="en-US" w:eastAsia="zh-Hans"/>
        </w:rPr>
      </w:pPr>
      <w:bookmarkStart w:id="2" w:name="_Toc446332055"/>
      <w:r>
        <w:rPr>
          <w:rFonts w:hint="eastAsia" w:asciiTheme="minorEastAsia" w:hAnsiTheme="minorEastAsia" w:cstheme="minorEastAsia"/>
          <w:b w:val="0"/>
          <w:bCs w:val="0"/>
          <w:sz w:val="24"/>
          <w:szCs w:val="32"/>
          <w:lang w:val="en-US" w:eastAsia="zh-Hans"/>
        </w:rPr>
        <w:t>项目名称</w:t>
      </w:r>
      <w:r>
        <w:rPr>
          <w:rFonts w:hint="default" w:asciiTheme="minorEastAsia" w:hAnsiTheme="minorEastAsia" w:cstheme="minorEastAsia"/>
          <w:b w:val="0"/>
          <w:bCs w:val="0"/>
          <w:sz w:val="24"/>
          <w:szCs w:val="32"/>
          <w:lang w:eastAsia="zh-Hans"/>
        </w:rPr>
        <w:t>：</w:t>
      </w:r>
      <w:r>
        <w:rPr>
          <w:rFonts w:hint="eastAsia" w:asciiTheme="minorEastAsia" w:hAnsiTheme="minorEastAsia" w:cstheme="minorEastAsia"/>
          <w:b w:val="0"/>
          <w:bCs w:val="0"/>
          <w:sz w:val="24"/>
          <w:szCs w:val="32"/>
          <w:lang w:val="en-US" w:eastAsia="zh-Hans"/>
        </w:rPr>
        <w:t>使用</w:t>
      </w:r>
      <w:r>
        <w:rPr>
          <w:rFonts w:hint="default" w:asciiTheme="minorEastAsia" w:hAnsiTheme="minorEastAsia" w:cstheme="minorEastAsia"/>
          <w:b w:val="0"/>
          <w:bCs w:val="0"/>
          <w:sz w:val="24"/>
          <w:szCs w:val="32"/>
          <w:lang w:eastAsia="zh-Hans"/>
        </w:rPr>
        <w:t>1、3-</w:t>
      </w:r>
      <w:r>
        <w:rPr>
          <w:rFonts w:hint="eastAsia" w:asciiTheme="minorEastAsia" w:hAnsiTheme="minorEastAsia" w:cstheme="minorEastAsia"/>
          <w:b w:val="0"/>
          <w:bCs w:val="0"/>
          <w:sz w:val="24"/>
          <w:szCs w:val="32"/>
          <w:lang w:val="en-US" w:eastAsia="zh-Hans"/>
        </w:rPr>
        <w:t>丁二烯制取己二腈</w:t>
      </w:r>
      <w:bookmarkEnd w:id="2"/>
    </w:p>
    <w:p>
      <w:pPr>
        <w:numPr>
          <w:ilvl w:val="1"/>
          <w:numId w:val="3"/>
        </w:numPr>
        <w:ind w:left="0" w:leftChars="0" w:firstLine="420" w:firstLineChars="0"/>
        <w:jc w:val="left"/>
        <w:outlineLvl w:val="2"/>
        <w:rPr>
          <w:rFonts w:hint="default" w:asciiTheme="minorEastAsia" w:hAnsiTheme="minorEastAsia" w:cstheme="minorEastAsia"/>
          <w:b w:val="0"/>
          <w:bCs w:val="0"/>
          <w:sz w:val="24"/>
          <w:szCs w:val="32"/>
          <w:lang w:val="en-US" w:eastAsia="zh-Hans"/>
        </w:rPr>
      </w:pPr>
      <w:bookmarkStart w:id="3" w:name="_Toc342469414"/>
      <w:r>
        <w:rPr>
          <w:rFonts w:hint="eastAsia" w:asciiTheme="minorEastAsia" w:hAnsiTheme="minorEastAsia" w:cstheme="minorEastAsia"/>
          <w:b w:val="0"/>
          <w:bCs w:val="0"/>
          <w:sz w:val="24"/>
          <w:szCs w:val="32"/>
          <w:lang w:val="en-US" w:eastAsia="zh-Hans"/>
        </w:rPr>
        <w:t>项目承办单位</w:t>
      </w:r>
      <w:r>
        <w:rPr>
          <w:rFonts w:hint="default" w:asciiTheme="minorEastAsia" w:hAnsiTheme="minorEastAsia" w:cstheme="minorEastAsia"/>
          <w:b w:val="0"/>
          <w:bCs w:val="0"/>
          <w:sz w:val="24"/>
          <w:szCs w:val="32"/>
          <w:lang w:eastAsia="zh-Hans"/>
        </w:rPr>
        <w:t>：</w:t>
      </w:r>
      <w:r>
        <w:rPr>
          <w:rFonts w:hint="eastAsia" w:asciiTheme="minorEastAsia" w:hAnsiTheme="minorEastAsia" w:cstheme="minorEastAsia"/>
          <w:b w:val="0"/>
          <w:bCs w:val="0"/>
          <w:sz w:val="24"/>
          <w:szCs w:val="32"/>
          <w:lang w:val="en-US" w:eastAsia="zh-Hans"/>
        </w:rPr>
        <w:t>天河化工厂</w:t>
      </w:r>
      <w:bookmarkEnd w:id="3"/>
    </w:p>
    <w:p>
      <w:pPr>
        <w:numPr>
          <w:ilvl w:val="1"/>
          <w:numId w:val="3"/>
        </w:numPr>
        <w:ind w:left="0" w:leftChars="0" w:firstLine="420" w:firstLineChars="0"/>
        <w:jc w:val="left"/>
        <w:outlineLvl w:val="2"/>
        <w:rPr>
          <w:rFonts w:hint="default" w:asciiTheme="minorEastAsia" w:hAnsiTheme="minorEastAsia" w:cstheme="minorEastAsia"/>
          <w:b w:val="0"/>
          <w:bCs w:val="0"/>
          <w:sz w:val="24"/>
          <w:szCs w:val="32"/>
          <w:lang w:val="en-US" w:eastAsia="zh-Hans"/>
        </w:rPr>
      </w:pPr>
      <w:bookmarkStart w:id="4" w:name="_Toc627267138"/>
      <w:r>
        <w:rPr>
          <w:rFonts w:hint="eastAsia" w:asciiTheme="minorEastAsia" w:hAnsiTheme="minorEastAsia" w:cstheme="minorEastAsia"/>
          <w:b w:val="0"/>
          <w:bCs w:val="0"/>
          <w:sz w:val="24"/>
          <w:szCs w:val="32"/>
          <w:lang w:val="en-US" w:eastAsia="zh-Hans"/>
        </w:rPr>
        <w:t>项目主管部门</w:t>
      </w:r>
      <w:r>
        <w:rPr>
          <w:rFonts w:hint="default" w:asciiTheme="minorEastAsia" w:hAnsiTheme="minorEastAsia" w:cstheme="minorEastAsia"/>
          <w:b w:val="0"/>
          <w:bCs w:val="0"/>
          <w:sz w:val="24"/>
          <w:szCs w:val="32"/>
          <w:lang w:eastAsia="zh-Hans"/>
        </w:rPr>
        <w:t>：</w:t>
      </w:r>
      <w:r>
        <w:rPr>
          <w:rFonts w:hint="eastAsia" w:asciiTheme="minorEastAsia" w:hAnsiTheme="minorEastAsia" w:cstheme="minorEastAsia"/>
          <w:b w:val="0"/>
          <w:bCs w:val="0"/>
          <w:sz w:val="24"/>
          <w:szCs w:val="32"/>
          <w:lang w:val="en-US" w:eastAsia="zh-Hans"/>
        </w:rPr>
        <w:t>生产部门</w:t>
      </w:r>
      <w:bookmarkEnd w:id="4"/>
    </w:p>
    <w:p>
      <w:pPr>
        <w:numPr>
          <w:ilvl w:val="1"/>
          <w:numId w:val="3"/>
        </w:numPr>
        <w:ind w:left="0" w:leftChars="0" w:firstLine="420" w:firstLineChars="0"/>
        <w:jc w:val="left"/>
        <w:outlineLvl w:val="2"/>
        <w:rPr>
          <w:rFonts w:hint="default" w:asciiTheme="minorEastAsia" w:hAnsiTheme="minorEastAsia" w:cstheme="minorEastAsia"/>
          <w:b w:val="0"/>
          <w:bCs w:val="0"/>
          <w:sz w:val="24"/>
          <w:szCs w:val="32"/>
          <w:lang w:val="en-US" w:eastAsia="zh-Hans"/>
        </w:rPr>
      </w:pPr>
      <w:bookmarkStart w:id="5" w:name="_Toc481565243"/>
      <w:r>
        <w:rPr>
          <w:rFonts w:hint="eastAsia" w:asciiTheme="minorEastAsia" w:hAnsiTheme="minorEastAsia" w:cstheme="minorEastAsia"/>
          <w:b w:val="0"/>
          <w:bCs w:val="0"/>
          <w:sz w:val="24"/>
          <w:szCs w:val="32"/>
          <w:lang w:val="en-US" w:eastAsia="zh-Hans"/>
        </w:rPr>
        <w:t>项目拟建地区</w:t>
      </w:r>
      <w:r>
        <w:rPr>
          <w:rFonts w:hint="default" w:asciiTheme="minorEastAsia" w:hAnsiTheme="minorEastAsia" w:cstheme="minorEastAsia"/>
          <w:b w:val="0"/>
          <w:bCs w:val="0"/>
          <w:sz w:val="24"/>
          <w:szCs w:val="32"/>
          <w:lang w:eastAsia="zh-Hans"/>
        </w:rPr>
        <w:t>：</w:t>
      </w:r>
      <w:r>
        <w:rPr>
          <w:rFonts w:hint="eastAsia" w:asciiTheme="minorEastAsia" w:hAnsiTheme="minorEastAsia" w:cstheme="minorEastAsia"/>
          <w:b w:val="0"/>
          <w:bCs w:val="0"/>
          <w:sz w:val="24"/>
          <w:szCs w:val="32"/>
          <w:lang w:val="en-US" w:eastAsia="zh-Hans"/>
        </w:rPr>
        <w:t>常州市武进区</w:t>
      </w:r>
      <w:bookmarkEnd w:id="5"/>
    </w:p>
    <w:p>
      <w:pPr>
        <w:numPr>
          <w:ilvl w:val="1"/>
          <w:numId w:val="3"/>
        </w:numPr>
        <w:ind w:left="0" w:leftChars="0" w:firstLine="420" w:firstLineChars="0"/>
        <w:jc w:val="left"/>
        <w:outlineLvl w:val="2"/>
        <w:rPr>
          <w:rFonts w:hint="default" w:asciiTheme="minorEastAsia" w:hAnsiTheme="minorEastAsia" w:cstheme="minorEastAsia"/>
          <w:b w:val="0"/>
          <w:bCs w:val="0"/>
          <w:sz w:val="24"/>
          <w:szCs w:val="32"/>
          <w:lang w:val="en-US" w:eastAsia="zh-Hans"/>
        </w:rPr>
      </w:pPr>
      <w:bookmarkStart w:id="6" w:name="_Toc1948657205"/>
      <w:r>
        <w:rPr>
          <w:rFonts w:hint="eastAsia" w:asciiTheme="minorEastAsia" w:hAnsiTheme="minorEastAsia" w:cstheme="minorEastAsia"/>
          <w:b w:val="0"/>
          <w:bCs w:val="0"/>
          <w:sz w:val="24"/>
          <w:szCs w:val="32"/>
          <w:lang w:val="en-US" w:eastAsia="zh-Hans"/>
        </w:rPr>
        <w:t>研究工作依据</w:t>
      </w:r>
      <w:r>
        <w:rPr>
          <w:rFonts w:hint="default" w:asciiTheme="minorEastAsia" w:hAnsiTheme="minorEastAsia" w:cstheme="minorEastAsia"/>
          <w:b w:val="0"/>
          <w:bCs w:val="0"/>
          <w:sz w:val="24"/>
          <w:szCs w:val="32"/>
          <w:lang w:eastAsia="zh-Hans"/>
        </w:rPr>
        <w:t>：</w:t>
      </w:r>
      <w:r>
        <w:rPr>
          <w:rFonts w:hint="eastAsia" w:asciiTheme="minorEastAsia" w:hAnsiTheme="minorEastAsia" w:cstheme="minorEastAsia"/>
          <w:b w:val="0"/>
          <w:bCs w:val="0"/>
          <w:sz w:val="24"/>
          <w:szCs w:val="32"/>
          <w:lang w:val="en-US" w:eastAsia="zh-Hans"/>
        </w:rPr>
        <w:t>天河化工厂发布的关于生产己二腈的任务书</w:t>
      </w:r>
      <w:bookmarkEnd w:id="6"/>
    </w:p>
    <w:p>
      <w:pPr>
        <w:numPr>
          <w:ilvl w:val="1"/>
          <w:numId w:val="3"/>
        </w:numPr>
        <w:ind w:left="0" w:leftChars="0" w:firstLine="420" w:firstLineChars="0"/>
        <w:jc w:val="left"/>
        <w:outlineLvl w:val="2"/>
        <w:rPr>
          <w:rFonts w:hint="default" w:asciiTheme="minorEastAsia" w:hAnsiTheme="minorEastAsia" w:cstheme="minorEastAsia"/>
          <w:b w:val="0"/>
          <w:bCs w:val="0"/>
          <w:sz w:val="24"/>
          <w:szCs w:val="32"/>
          <w:lang w:val="en-US" w:eastAsia="zh-Hans"/>
        </w:rPr>
      </w:pPr>
      <w:bookmarkStart w:id="7" w:name="_Toc1956027685"/>
      <w:r>
        <w:rPr>
          <w:rFonts w:hint="default" w:asciiTheme="minorEastAsia" w:hAnsiTheme="minorEastAsia" w:cstheme="minorEastAsia"/>
          <w:b w:val="0"/>
          <w:bCs w:val="0"/>
          <w:sz w:val="24"/>
          <w:szCs w:val="32"/>
          <w:lang w:val="en-US" w:eastAsia="zh-Hans"/>
        </w:rPr>
        <w:t>编制原则</w:t>
      </w:r>
      <w:r>
        <w:rPr>
          <w:rFonts w:hint="default" w:asciiTheme="minorEastAsia" w:hAnsiTheme="minorEastAsia" w:cstheme="minorEastAsia"/>
          <w:b w:val="0"/>
          <w:bCs w:val="0"/>
          <w:sz w:val="24"/>
          <w:szCs w:val="32"/>
          <w:lang w:eastAsia="zh-Hans"/>
        </w:rPr>
        <w:t>：</w:t>
      </w:r>
      <w:r>
        <w:rPr>
          <w:rFonts w:hint="default" w:asciiTheme="minorEastAsia" w:hAnsiTheme="minorEastAsia" w:cstheme="minorEastAsia"/>
          <w:b w:val="0"/>
          <w:bCs w:val="0"/>
          <w:sz w:val="24"/>
          <w:szCs w:val="32"/>
          <w:lang w:val="en-US" w:eastAsia="zh-Hans"/>
        </w:rPr>
        <w:t>本可研报告的编制将遵循下述原则：</w:t>
      </w:r>
      <w:bookmarkEnd w:id="7"/>
    </w:p>
    <w:p>
      <w:pPr>
        <w:numPr>
          <w:ilvl w:val="0"/>
          <w:numId w:val="0"/>
        </w:numPr>
        <w:ind w:left="420" w:leftChars="0" w:firstLine="480" w:firstLineChars="200"/>
        <w:jc w:val="left"/>
        <w:outlineLvl w:val="9"/>
        <w:rPr>
          <w:rFonts w:hint="default" w:asciiTheme="minorEastAsia" w:hAnsiTheme="minorEastAsia" w:cstheme="minorEastAsia"/>
          <w:b w:val="0"/>
          <w:bCs w:val="0"/>
          <w:sz w:val="24"/>
          <w:szCs w:val="32"/>
          <w:lang w:val="en-US" w:eastAsia="zh-Hans"/>
        </w:rPr>
      </w:pPr>
      <w:r>
        <w:rPr>
          <w:rFonts w:hint="default" w:asciiTheme="minorEastAsia" w:hAnsiTheme="minorEastAsia" w:cstheme="minorEastAsia"/>
          <w:b w:val="0"/>
          <w:bCs w:val="0"/>
          <w:sz w:val="24"/>
          <w:szCs w:val="32"/>
          <w:lang w:eastAsia="zh-Hans"/>
        </w:rPr>
        <w:t>1</w:t>
      </w:r>
      <w:r>
        <w:rPr>
          <w:rFonts w:hint="eastAsia" w:asciiTheme="minorEastAsia" w:hAnsiTheme="minorEastAsia" w:cstheme="minorEastAsia"/>
          <w:b w:val="0"/>
          <w:bCs w:val="0"/>
          <w:sz w:val="24"/>
          <w:szCs w:val="32"/>
          <w:lang w:val="en-US" w:eastAsia="zh-Hans"/>
        </w:rPr>
        <w:t>.</w:t>
      </w:r>
      <w:r>
        <w:rPr>
          <w:rFonts w:hint="default" w:asciiTheme="minorEastAsia" w:hAnsiTheme="minorEastAsia" w:cstheme="minorEastAsia"/>
          <w:b w:val="0"/>
          <w:bCs w:val="0"/>
          <w:sz w:val="24"/>
          <w:szCs w:val="32"/>
          <w:lang w:eastAsia="zh-Hans"/>
        </w:rPr>
        <w:t>6</w:t>
      </w:r>
      <w:r>
        <w:rPr>
          <w:rFonts w:hint="eastAsia" w:asciiTheme="minorEastAsia" w:hAnsiTheme="minorEastAsia" w:cstheme="minorEastAsia"/>
          <w:b w:val="0"/>
          <w:bCs w:val="0"/>
          <w:sz w:val="24"/>
          <w:szCs w:val="32"/>
          <w:lang w:val="en-US" w:eastAsia="zh-Hans"/>
        </w:rPr>
        <w:t>.</w:t>
      </w:r>
      <w:r>
        <w:rPr>
          <w:rFonts w:hint="default" w:asciiTheme="minorEastAsia" w:hAnsiTheme="minorEastAsia" w:cstheme="minorEastAsia"/>
          <w:b w:val="0"/>
          <w:bCs w:val="0"/>
          <w:sz w:val="24"/>
          <w:szCs w:val="32"/>
          <w:lang w:eastAsia="zh-Hans"/>
        </w:rPr>
        <w:t>1、</w:t>
      </w:r>
      <w:r>
        <w:rPr>
          <w:rFonts w:hint="default" w:asciiTheme="minorEastAsia" w:hAnsiTheme="minorEastAsia" w:cstheme="minorEastAsia"/>
          <w:b w:val="0"/>
          <w:bCs w:val="0"/>
          <w:sz w:val="24"/>
          <w:szCs w:val="32"/>
          <w:lang w:val="en-US" w:eastAsia="zh-Hans"/>
        </w:rPr>
        <w:t>力求全面、客观地反映情况</w:t>
      </w:r>
    </w:p>
    <w:p>
      <w:pPr>
        <w:numPr>
          <w:ilvl w:val="0"/>
          <w:numId w:val="0"/>
        </w:numPr>
        <w:ind w:left="840" w:leftChars="400" w:firstLine="0" w:firstLineChars="0"/>
        <w:jc w:val="left"/>
        <w:rPr>
          <w:rFonts w:hint="default" w:asciiTheme="minorEastAsia" w:hAnsiTheme="minorEastAsia" w:cstheme="minorEastAsia"/>
          <w:b w:val="0"/>
          <w:bCs w:val="0"/>
          <w:sz w:val="24"/>
          <w:szCs w:val="32"/>
          <w:lang w:val="en-US" w:eastAsia="zh-Hans"/>
        </w:rPr>
      </w:pPr>
      <w:r>
        <w:rPr>
          <w:rFonts w:hint="default" w:asciiTheme="minorEastAsia" w:hAnsiTheme="minorEastAsia" w:cstheme="minorEastAsia"/>
          <w:b w:val="0"/>
          <w:bCs w:val="0"/>
          <w:sz w:val="24"/>
          <w:szCs w:val="32"/>
          <w:lang w:val="en-US" w:eastAsia="zh-Hans"/>
        </w:rPr>
        <w:t>本报告是供投资人决策和政府备案使用，因此在编制过程中按照国家、行业和地区的发展规划，以及国家的产业政策、技术政策的要求，对本项目的建设条件、技术路线、经济效益、工程建设、生产管理以及对环境的影响等各个方面，力求全面地、客观地反映实际情况。</w:t>
      </w:r>
    </w:p>
    <w:p>
      <w:pPr>
        <w:numPr>
          <w:ilvl w:val="0"/>
          <w:numId w:val="0"/>
        </w:numPr>
        <w:ind w:left="420" w:leftChars="0" w:firstLine="480" w:firstLineChars="200"/>
        <w:jc w:val="left"/>
        <w:outlineLvl w:val="9"/>
        <w:rPr>
          <w:rFonts w:hint="default" w:asciiTheme="minorEastAsia" w:hAnsiTheme="minorEastAsia" w:cstheme="minorEastAsia"/>
          <w:b w:val="0"/>
          <w:bCs w:val="0"/>
          <w:sz w:val="24"/>
          <w:szCs w:val="32"/>
          <w:lang w:val="en-US" w:eastAsia="zh-Hans"/>
        </w:rPr>
      </w:pPr>
      <w:r>
        <w:rPr>
          <w:rFonts w:hint="default" w:asciiTheme="minorEastAsia" w:hAnsiTheme="minorEastAsia" w:cstheme="minorEastAsia"/>
          <w:b w:val="0"/>
          <w:bCs w:val="0"/>
          <w:sz w:val="24"/>
          <w:szCs w:val="32"/>
          <w:lang w:eastAsia="zh-Hans"/>
        </w:rPr>
        <w:t>1</w:t>
      </w:r>
      <w:r>
        <w:rPr>
          <w:rFonts w:hint="eastAsia" w:asciiTheme="minorEastAsia" w:hAnsiTheme="minorEastAsia" w:cstheme="minorEastAsia"/>
          <w:b w:val="0"/>
          <w:bCs w:val="0"/>
          <w:sz w:val="24"/>
          <w:szCs w:val="32"/>
          <w:lang w:val="en-US" w:eastAsia="zh-Hans"/>
        </w:rPr>
        <w:t>.</w:t>
      </w:r>
      <w:r>
        <w:rPr>
          <w:rFonts w:hint="default" w:asciiTheme="minorEastAsia" w:hAnsiTheme="minorEastAsia" w:cstheme="minorEastAsia"/>
          <w:b w:val="0"/>
          <w:bCs w:val="0"/>
          <w:sz w:val="24"/>
          <w:szCs w:val="32"/>
          <w:lang w:eastAsia="zh-Hans"/>
        </w:rPr>
        <w:t>6</w:t>
      </w:r>
      <w:r>
        <w:rPr>
          <w:rFonts w:hint="eastAsia" w:asciiTheme="minorEastAsia" w:hAnsiTheme="minorEastAsia" w:cstheme="minorEastAsia"/>
          <w:b w:val="0"/>
          <w:bCs w:val="0"/>
          <w:sz w:val="24"/>
          <w:szCs w:val="32"/>
          <w:lang w:val="en-US" w:eastAsia="zh-Hans"/>
        </w:rPr>
        <w:t>.</w:t>
      </w:r>
      <w:r>
        <w:rPr>
          <w:rFonts w:hint="default" w:asciiTheme="minorEastAsia" w:hAnsiTheme="minorEastAsia" w:cstheme="minorEastAsia"/>
          <w:b w:val="0"/>
          <w:bCs w:val="0"/>
          <w:sz w:val="24"/>
          <w:szCs w:val="32"/>
          <w:lang w:eastAsia="zh-Hans"/>
        </w:rPr>
        <w:t>2、</w:t>
      </w:r>
      <w:r>
        <w:rPr>
          <w:rFonts w:hint="default" w:asciiTheme="minorEastAsia" w:hAnsiTheme="minorEastAsia" w:cstheme="minorEastAsia"/>
          <w:b w:val="0"/>
          <w:bCs w:val="0"/>
          <w:sz w:val="24"/>
          <w:szCs w:val="32"/>
          <w:lang w:val="en-US" w:eastAsia="zh-Hans"/>
        </w:rPr>
        <w:t>采用先进适用的技术</w:t>
      </w:r>
    </w:p>
    <w:p>
      <w:pPr>
        <w:numPr>
          <w:ilvl w:val="0"/>
          <w:numId w:val="0"/>
        </w:numPr>
        <w:ind w:left="840" w:leftChars="400" w:firstLine="0" w:firstLineChars="0"/>
        <w:jc w:val="left"/>
        <w:rPr>
          <w:rFonts w:hint="default" w:asciiTheme="minorEastAsia" w:hAnsiTheme="minorEastAsia" w:cstheme="minorEastAsia"/>
          <w:b w:val="0"/>
          <w:bCs w:val="0"/>
          <w:sz w:val="24"/>
          <w:szCs w:val="32"/>
          <w:lang w:val="en-US" w:eastAsia="zh-Hans"/>
        </w:rPr>
      </w:pPr>
      <w:r>
        <w:rPr>
          <w:rFonts w:hint="default" w:asciiTheme="minorEastAsia" w:hAnsiTheme="minorEastAsia" w:cstheme="minorEastAsia"/>
          <w:b w:val="0"/>
          <w:bCs w:val="0"/>
          <w:sz w:val="24"/>
          <w:szCs w:val="32"/>
          <w:lang w:val="en-US" w:eastAsia="zh-Hans"/>
        </w:rPr>
        <w:t>各生产装置及配套的公用工程、辅助设施，都要充分注意技术的先进性。技术的先进性不但体现在工艺流程、技术装备和控制水平上，而且同样体现在环境保护和工业卫生等各个方面。在注意技术先进性的同时，还要充分注意技术的适用性。即根据企业目前的经济能力、配套能力和管理水平等情况，选取适用的先进技术。</w:t>
      </w:r>
    </w:p>
    <w:p>
      <w:pPr>
        <w:numPr>
          <w:ilvl w:val="0"/>
          <w:numId w:val="0"/>
        </w:numPr>
        <w:ind w:left="420" w:leftChars="0" w:firstLine="480" w:firstLineChars="200"/>
        <w:jc w:val="left"/>
        <w:outlineLvl w:val="9"/>
        <w:rPr>
          <w:rFonts w:hint="default" w:asciiTheme="minorEastAsia" w:hAnsiTheme="minorEastAsia" w:cstheme="minorEastAsia"/>
          <w:b w:val="0"/>
          <w:bCs w:val="0"/>
          <w:sz w:val="24"/>
          <w:szCs w:val="32"/>
          <w:lang w:val="en-US" w:eastAsia="zh-Hans"/>
        </w:rPr>
      </w:pPr>
      <w:r>
        <w:rPr>
          <w:rFonts w:hint="default" w:asciiTheme="minorEastAsia" w:hAnsiTheme="minorEastAsia" w:cstheme="minorEastAsia"/>
          <w:b w:val="0"/>
          <w:bCs w:val="0"/>
          <w:sz w:val="24"/>
          <w:szCs w:val="32"/>
          <w:lang w:eastAsia="zh-Hans"/>
        </w:rPr>
        <w:t>1</w:t>
      </w:r>
      <w:r>
        <w:rPr>
          <w:rFonts w:hint="eastAsia" w:asciiTheme="minorEastAsia" w:hAnsiTheme="minorEastAsia" w:cstheme="minorEastAsia"/>
          <w:b w:val="0"/>
          <w:bCs w:val="0"/>
          <w:sz w:val="24"/>
          <w:szCs w:val="32"/>
          <w:lang w:val="en-US" w:eastAsia="zh-Hans"/>
        </w:rPr>
        <w:t>.</w:t>
      </w:r>
      <w:r>
        <w:rPr>
          <w:rFonts w:hint="default" w:asciiTheme="minorEastAsia" w:hAnsiTheme="minorEastAsia" w:cstheme="minorEastAsia"/>
          <w:b w:val="0"/>
          <w:bCs w:val="0"/>
          <w:sz w:val="24"/>
          <w:szCs w:val="32"/>
          <w:lang w:eastAsia="zh-Hans"/>
        </w:rPr>
        <w:t>6.3、</w:t>
      </w:r>
      <w:r>
        <w:rPr>
          <w:rFonts w:hint="default" w:asciiTheme="minorEastAsia" w:hAnsiTheme="minorEastAsia" w:cstheme="minorEastAsia"/>
          <w:b w:val="0"/>
          <w:bCs w:val="0"/>
          <w:sz w:val="24"/>
          <w:szCs w:val="32"/>
          <w:lang w:val="en-US" w:eastAsia="zh-Hans"/>
        </w:rPr>
        <w:t>要以经济效益为中心</w:t>
      </w:r>
    </w:p>
    <w:p>
      <w:pPr>
        <w:numPr>
          <w:ilvl w:val="0"/>
          <w:numId w:val="0"/>
        </w:numPr>
        <w:ind w:left="840" w:leftChars="400" w:firstLine="0" w:firstLineChars="0"/>
        <w:jc w:val="left"/>
        <w:rPr>
          <w:rFonts w:hint="default" w:asciiTheme="minorEastAsia" w:hAnsiTheme="minorEastAsia" w:cstheme="minorEastAsia"/>
          <w:b w:val="0"/>
          <w:bCs w:val="0"/>
          <w:sz w:val="24"/>
          <w:szCs w:val="32"/>
          <w:lang w:val="en-US" w:eastAsia="zh-Hans"/>
        </w:rPr>
      </w:pPr>
      <w:r>
        <w:rPr>
          <w:rFonts w:hint="default" w:asciiTheme="minorEastAsia" w:hAnsiTheme="minorEastAsia" w:cstheme="minorEastAsia"/>
          <w:b w:val="0"/>
          <w:bCs w:val="0"/>
          <w:sz w:val="24"/>
          <w:szCs w:val="32"/>
          <w:lang w:val="en-US" w:eastAsia="zh-Hans"/>
        </w:rPr>
        <w:t>经济效益是企业生存的命脉。因此，本报告编制过程中要特别注意节省投资、降低消耗定额和减少定员以提高企业的经济效益。</w:t>
      </w:r>
    </w:p>
    <w:p>
      <w:pPr>
        <w:numPr>
          <w:ilvl w:val="0"/>
          <w:numId w:val="0"/>
        </w:numPr>
        <w:ind w:left="420" w:leftChars="0" w:firstLine="480" w:firstLineChars="200"/>
        <w:jc w:val="left"/>
        <w:outlineLvl w:val="9"/>
        <w:rPr>
          <w:rFonts w:hint="default" w:asciiTheme="minorEastAsia" w:hAnsiTheme="minorEastAsia" w:cstheme="minorEastAsia"/>
          <w:b w:val="0"/>
          <w:bCs w:val="0"/>
          <w:sz w:val="24"/>
          <w:szCs w:val="32"/>
          <w:lang w:eastAsia="zh-Hans"/>
        </w:rPr>
      </w:pPr>
      <w:r>
        <w:rPr>
          <w:rFonts w:hint="default" w:asciiTheme="minorEastAsia" w:hAnsiTheme="minorEastAsia" w:cstheme="minorEastAsia"/>
          <w:b w:val="0"/>
          <w:bCs w:val="0"/>
          <w:sz w:val="24"/>
          <w:szCs w:val="32"/>
          <w:lang w:eastAsia="zh-Hans"/>
        </w:rPr>
        <w:t>1</w:t>
      </w:r>
      <w:r>
        <w:rPr>
          <w:rFonts w:hint="eastAsia" w:asciiTheme="minorEastAsia" w:hAnsiTheme="minorEastAsia" w:cstheme="minorEastAsia"/>
          <w:b w:val="0"/>
          <w:bCs w:val="0"/>
          <w:sz w:val="24"/>
          <w:szCs w:val="32"/>
          <w:lang w:val="en-US" w:eastAsia="zh-Hans"/>
        </w:rPr>
        <w:t>.</w:t>
      </w:r>
      <w:r>
        <w:rPr>
          <w:rFonts w:hint="default" w:asciiTheme="minorEastAsia" w:hAnsiTheme="minorEastAsia" w:cstheme="minorEastAsia"/>
          <w:b w:val="0"/>
          <w:bCs w:val="0"/>
          <w:sz w:val="24"/>
          <w:szCs w:val="32"/>
          <w:lang w:eastAsia="zh-Hans"/>
        </w:rPr>
        <w:t>6</w:t>
      </w:r>
      <w:r>
        <w:rPr>
          <w:rFonts w:hint="eastAsia" w:asciiTheme="minorEastAsia" w:hAnsiTheme="minorEastAsia" w:cstheme="minorEastAsia"/>
          <w:b w:val="0"/>
          <w:bCs w:val="0"/>
          <w:sz w:val="24"/>
          <w:szCs w:val="32"/>
          <w:lang w:val="en-US" w:eastAsia="zh-Hans"/>
        </w:rPr>
        <w:t>.</w:t>
      </w:r>
      <w:r>
        <w:rPr>
          <w:rFonts w:hint="default" w:asciiTheme="minorEastAsia" w:hAnsiTheme="minorEastAsia" w:cstheme="minorEastAsia"/>
          <w:b w:val="0"/>
          <w:bCs w:val="0"/>
          <w:sz w:val="24"/>
          <w:szCs w:val="32"/>
          <w:lang w:eastAsia="zh-Hans"/>
        </w:rPr>
        <w:t>4、</w:t>
      </w:r>
      <w:r>
        <w:rPr>
          <w:rFonts w:hint="default" w:asciiTheme="minorEastAsia" w:hAnsiTheme="minorEastAsia" w:cstheme="minorEastAsia"/>
          <w:b w:val="0"/>
          <w:bCs w:val="0"/>
          <w:sz w:val="24"/>
          <w:szCs w:val="32"/>
          <w:lang w:val="en-US" w:eastAsia="zh-Hans"/>
        </w:rPr>
        <w:t>遵循持续科学发展的战略观念，严格执行环境保护法规、安全和工业卫生法规、完善“三废”处理设施，控制对环境的污染，</w:t>
      </w:r>
      <w:r>
        <w:rPr>
          <w:rFonts w:hint="eastAsia" w:asciiTheme="minorEastAsia" w:hAnsiTheme="minorEastAsia" w:cstheme="minorEastAsia"/>
          <w:b w:val="0"/>
          <w:bCs w:val="0"/>
          <w:sz w:val="24"/>
          <w:szCs w:val="32"/>
          <w:lang w:val="en-US" w:eastAsia="zh-Hans"/>
        </w:rPr>
        <w:t>节约能源</w:t>
      </w:r>
      <w:r>
        <w:rPr>
          <w:rFonts w:hint="default" w:asciiTheme="minorEastAsia" w:hAnsiTheme="minorEastAsia" w:cstheme="minorEastAsia"/>
          <w:b w:val="0"/>
          <w:bCs w:val="0"/>
          <w:sz w:val="24"/>
          <w:szCs w:val="32"/>
          <w:lang w:eastAsia="zh-Hans"/>
        </w:rPr>
        <w:t>。</w:t>
      </w:r>
    </w:p>
    <w:p>
      <w:pPr>
        <w:numPr>
          <w:ilvl w:val="0"/>
          <w:numId w:val="3"/>
        </w:numPr>
        <w:ind w:left="0" w:leftChars="0" w:firstLine="0" w:firstLineChars="0"/>
        <w:jc w:val="left"/>
        <w:outlineLvl w:val="1"/>
        <w:rPr>
          <w:rFonts w:hint="eastAsia" w:asciiTheme="minorEastAsia" w:hAnsiTheme="minorEastAsia" w:eastAsiaTheme="minorEastAsia" w:cstheme="minorEastAsia"/>
          <w:b w:val="0"/>
          <w:bCs w:val="0"/>
          <w:kern w:val="2"/>
          <w:sz w:val="24"/>
          <w:szCs w:val="32"/>
          <w:lang w:val="en-US" w:eastAsia="zh-Hans" w:bidi="ar-SA"/>
        </w:rPr>
      </w:pPr>
      <w:bookmarkStart w:id="8" w:name="_Toc1277633519"/>
      <w:r>
        <w:rPr>
          <w:rFonts w:hint="eastAsia" w:asciiTheme="minorEastAsia" w:hAnsiTheme="minorEastAsia" w:eastAsiaTheme="minorEastAsia" w:cstheme="minorEastAsia"/>
          <w:b w:val="0"/>
          <w:bCs w:val="0"/>
          <w:kern w:val="2"/>
          <w:sz w:val="24"/>
          <w:szCs w:val="32"/>
          <w:lang w:val="en-US" w:eastAsia="zh-Hans" w:bidi="ar-SA"/>
        </w:rPr>
        <w:t>可行性研究结论</w:t>
      </w:r>
      <w:bookmarkEnd w:id="8"/>
    </w:p>
    <w:p>
      <w:pPr>
        <w:pStyle w:val="12"/>
        <w:keepNext w:val="0"/>
        <w:keepLines w:val="0"/>
        <w:widowControl/>
        <w:numPr>
          <w:ilvl w:val="0"/>
          <w:numId w:val="0"/>
        </w:numPr>
        <w:suppressLineNumbers w:val="0"/>
        <w:ind w:left="420" w:leftChars="200" w:right="0" w:rightChars="0" w:firstLine="0" w:firstLineChars="0"/>
        <w:outlineLvl w:val="2"/>
        <w:rPr>
          <w:rFonts w:hint="default" w:asciiTheme="minorEastAsia" w:hAnsiTheme="minorEastAsia" w:eastAsiaTheme="minorEastAsia" w:cstheme="minorEastAsia"/>
          <w:b w:val="0"/>
          <w:bCs w:val="0"/>
          <w:kern w:val="2"/>
          <w:sz w:val="24"/>
          <w:szCs w:val="32"/>
          <w:lang w:eastAsia="zh-Hans" w:bidi="ar-SA"/>
        </w:rPr>
      </w:pPr>
      <w:bookmarkStart w:id="9" w:name="_Toc497567480"/>
      <w:r>
        <w:rPr>
          <w:rFonts w:hint="default" w:asciiTheme="minorEastAsia" w:hAnsiTheme="minorEastAsia" w:eastAsiaTheme="minorEastAsia" w:cstheme="minorEastAsia"/>
          <w:b w:val="0"/>
          <w:bCs w:val="0"/>
          <w:kern w:val="2"/>
          <w:sz w:val="24"/>
          <w:szCs w:val="32"/>
          <w:lang w:eastAsia="zh-Hans" w:bidi="ar-SA"/>
        </w:rPr>
        <w:t>2</w:t>
      </w:r>
      <w:r>
        <w:rPr>
          <w:rFonts w:hint="eastAsia" w:asciiTheme="minorEastAsia" w:hAnsiTheme="minorEastAsia" w:eastAsiaTheme="minorEastAsia" w:cstheme="minorEastAsia"/>
          <w:b w:val="0"/>
          <w:bCs w:val="0"/>
          <w:kern w:val="2"/>
          <w:sz w:val="24"/>
          <w:szCs w:val="32"/>
          <w:lang w:val="en-US" w:eastAsia="zh-Hans" w:bidi="ar-SA"/>
        </w:rPr>
        <w:t>.</w:t>
      </w:r>
      <w:r>
        <w:rPr>
          <w:rFonts w:hint="default" w:asciiTheme="minorEastAsia" w:hAnsiTheme="minorEastAsia" w:eastAsiaTheme="minorEastAsia" w:cstheme="minorEastAsia"/>
          <w:b w:val="0"/>
          <w:bCs w:val="0"/>
          <w:kern w:val="2"/>
          <w:sz w:val="24"/>
          <w:szCs w:val="32"/>
          <w:lang w:eastAsia="zh-Hans" w:bidi="ar-SA"/>
        </w:rPr>
        <w:t>1、</w:t>
      </w:r>
      <w:r>
        <w:rPr>
          <w:rFonts w:hint="eastAsia" w:asciiTheme="minorEastAsia" w:hAnsiTheme="minorEastAsia" w:eastAsiaTheme="minorEastAsia" w:cstheme="minorEastAsia"/>
          <w:b w:val="0"/>
          <w:bCs w:val="0"/>
          <w:kern w:val="2"/>
          <w:sz w:val="24"/>
          <w:szCs w:val="32"/>
          <w:lang w:val="en-US" w:eastAsia="zh-Hans" w:bidi="ar-SA"/>
        </w:rPr>
        <w:t>市场预测</w:t>
      </w:r>
      <w:r>
        <w:rPr>
          <w:rFonts w:hint="default" w:asciiTheme="minorEastAsia" w:hAnsiTheme="minorEastAsia" w:eastAsiaTheme="minorEastAsia" w:cstheme="minorEastAsia"/>
          <w:b w:val="0"/>
          <w:bCs w:val="0"/>
          <w:kern w:val="2"/>
          <w:sz w:val="24"/>
          <w:szCs w:val="32"/>
          <w:lang w:eastAsia="zh-Hans" w:bidi="ar-SA"/>
        </w:rPr>
        <w:t>：</w:t>
      </w:r>
      <w:r>
        <w:rPr>
          <w:rFonts w:hint="eastAsia" w:asciiTheme="minorEastAsia" w:hAnsiTheme="minorEastAsia" w:eastAsiaTheme="minorEastAsia" w:cstheme="minorEastAsia"/>
          <w:b w:val="0"/>
          <w:bCs w:val="0"/>
          <w:kern w:val="2"/>
          <w:sz w:val="24"/>
          <w:szCs w:val="32"/>
          <w:lang w:val="en-US" w:eastAsia="zh-Hans" w:bidi="ar-SA"/>
        </w:rPr>
        <w:t>进入21世纪以来，随着全球经济的发展，特别是新兴市场国家经济的快速增长，对手化工产品的需求也在不断增加。己二腈是一种重要的有机化台物，在制药、农药</w:t>
      </w:r>
      <w:r>
        <w:rPr>
          <w:rFonts w:hint="default" w:asciiTheme="minorEastAsia" w:hAnsiTheme="minorEastAsia" w:eastAsiaTheme="minorEastAsia" w:cstheme="minorEastAsia"/>
          <w:b w:val="0"/>
          <w:bCs w:val="0"/>
          <w:kern w:val="2"/>
          <w:sz w:val="24"/>
          <w:szCs w:val="32"/>
          <w:lang w:eastAsia="zh-Hans" w:bidi="ar-SA"/>
        </w:rPr>
        <w:t>、</w:t>
      </w:r>
      <w:r>
        <w:rPr>
          <w:rFonts w:hint="eastAsia" w:asciiTheme="minorEastAsia" w:hAnsiTheme="minorEastAsia" w:eastAsiaTheme="minorEastAsia" w:cstheme="minorEastAsia"/>
          <w:b w:val="0"/>
          <w:bCs w:val="0"/>
          <w:kern w:val="2"/>
          <w:sz w:val="24"/>
          <w:szCs w:val="32"/>
          <w:lang w:val="en-US" w:eastAsia="zh-Hans" w:bidi="ar-SA"/>
        </w:rPr>
        <w:t>染料、聚合物和塑料等领域广泛应用。随着这些行业的不断发展</w:t>
      </w:r>
      <w:r>
        <w:rPr>
          <w:rFonts w:hint="default" w:asciiTheme="minorEastAsia" w:hAnsiTheme="minorEastAsia" w:eastAsiaTheme="minorEastAsia" w:cstheme="minorEastAsia"/>
          <w:b w:val="0"/>
          <w:bCs w:val="0"/>
          <w:kern w:val="2"/>
          <w:sz w:val="24"/>
          <w:szCs w:val="32"/>
          <w:lang w:eastAsia="zh-Hans" w:bidi="ar-SA"/>
        </w:rPr>
        <w:t>，</w:t>
      </w:r>
      <w:r>
        <w:rPr>
          <w:rFonts w:hint="eastAsia" w:asciiTheme="minorEastAsia" w:hAnsiTheme="minorEastAsia" w:eastAsiaTheme="minorEastAsia" w:cstheme="minorEastAsia"/>
          <w:b w:val="0"/>
          <w:bCs w:val="0"/>
          <w:kern w:val="2"/>
          <w:sz w:val="24"/>
          <w:szCs w:val="32"/>
          <w:lang w:val="en-US" w:eastAsia="zh-Hans" w:bidi="ar-SA"/>
        </w:rPr>
        <w:t>对于己二腈的需求也在逐渐增加</w:t>
      </w:r>
      <w:r>
        <w:rPr>
          <w:rFonts w:hint="default" w:asciiTheme="minorEastAsia" w:hAnsiTheme="minorEastAsia" w:eastAsiaTheme="minorEastAsia" w:cstheme="minorEastAsia"/>
          <w:b w:val="0"/>
          <w:bCs w:val="0"/>
          <w:kern w:val="2"/>
          <w:sz w:val="24"/>
          <w:szCs w:val="32"/>
          <w:lang w:eastAsia="zh-Hans" w:bidi="ar-SA"/>
        </w:rPr>
        <w:t>。</w:t>
      </w:r>
      <w:bookmarkEnd w:id="9"/>
    </w:p>
    <w:p>
      <w:pPr>
        <w:pStyle w:val="12"/>
        <w:keepNext w:val="0"/>
        <w:keepLines w:val="0"/>
        <w:widowControl/>
        <w:numPr>
          <w:ilvl w:val="0"/>
          <w:numId w:val="0"/>
        </w:numPr>
        <w:suppressLineNumbers w:val="0"/>
        <w:ind w:leftChars="0" w:right="0" w:rightChars="0" w:firstLine="480" w:firstLineChars="200"/>
        <w:outlineLvl w:val="2"/>
        <w:rPr>
          <w:rFonts w:hint="eastAsia" w:asciiTheme="minorEastAsia" w:hAnsiTheme="minorEastAsia" w:eastAsiaTheme="minorEastAsia" w:cstheme="minorEastAsia"/>
          <w:b w:val="0"/>
          <w:bCs w:val="0"/>
          <w:kern w:val="2"/>
          <w:sz w:val="24"/>
          <w:szCs w:val="32"/>
          <w:lang w:val="en-US" w:eastAsia="zh-Hans" w:bidi="ar-SA"/>
        </w:rPr>
      </w:pPr>
      <w:bookmarkStart w:id="10" w:name="_Toc315314942"/>
      <w:r>
        <w:rPr>
          <w:rFonts w:hint="default" w:asciiTheme="minorEastAsia" w:hAnsiTheme="minorEastAsia" w:eastAsiaTheme="minorEastAsia" w:cstheme="minorEastAsia"/>
          <w:b w:val="0"/>
          <w:bCs w:val="0"/>
          <w:kern w:val="2"/>
          <w:sz w:val="24"/>
          <w:szCs w:val="32"/>
          <w:lang w:eastAsia="zh-Hans" w:bidi="ar-SA"/>
        </w:rPr>
        <w:t>2</w:t>
      </w:r>
      <w:r>
        <w:rPr>
          <w:rFonts w:hint="eastAsia" w:asciiTheme="minorEastAsia" w:hAnsiTheme="minorEastAsia" w:eastAsiaTheme="minorEastAsia" w:cstheme="minorEastAsia"/>
          <w:b w:val="0"/>
          <w:bCs w:val="0"/>
          <w:kern w:val="2"/>
          <w:sz w:val="24"/>
          <w:szCs w:val="32"/>
          <w:lang w:val="en-US" w:eastAsia="zh-Hans" w:bidi="ar-SA"/>
        </w:rPr>
        <w:t>.</w:t>
      </w:r>
      <w:r>
        <w:rPr>
          <w:rFonts w:hint="default" w:asciiTheme="minorEastAsia" w:hAnsiTheme="minorEastAsia" w:eastAsiaTheme="minorEastAsia" w:cstheme="minorEastAsia"/>
          <w:b w:val="0"/>
          <w:bCs w:val="0"/>
          <w:kern w:val="2"/>
          <w:sz w:val="24"/>
          <w:szCs w:val="32"/>
          <w:lang w:eastAsia="zh-Hans" w:bidi="ar-SA"/>
        </w:rPr>
        <w:t>2、</w:t>
      </w:r>
      <w:r>
        <w:rPr>
          <w:rFonts w:hint="eastAsia" w:asciiTheme="minorEastAsia" w:hAnsiTheme="minorEastAsia" w:eastAsiaTheme="minorEastAsia" w:cstheme="minorEastAsia"/>
          <w:b w:val="0"/>
          <w:bCs w:val="0"/>
          <w:kern w:val="2"/>
          <w:sz w:val="24"/>
          <w:szCs w:val="32"/>
          <w:lang w:val="en-US" w:eastAsia="zh-Hans" w:bidi="ar-SA"/>
        </w:rPr>
        <w:t>环境保护</w:t>
      </w:r>
      <w:r>
        <w:rPr>
          <w:rFonts w:hint="default" w:asciiTheme="minorEastAsia" w:hAnsiTheme="minorEastAsia" w:eastAsiaTheme="minorEastAsia" w:cstheme="minorEastAsia"/>
          <w:b w:val="0"/>
          <w:bCs w:val="0"/>
          <w:kern w:val="2"/>
          <w:sz w:val="24"/>
          <w:szCs w:val="32"/>
          <w:lang w:eastAsia="zh-Hans" w:bidi="ar-SA"/>
        </w:rPr>
        <w:t>：</w:t>
      </w:r>
      <w:r>
        <w:rPr>
          <w:rFonts w:hint="eastAsia" w:asciiTheme="minorEastAsia" w:hAnsiTheme="minorEastAsia" w:eastAsiaTheme="minorEastAsia" w:cstheme="minorEastAsia"/>
          <w:b w:val="0"/>
          <w:bCs w:val="0"/>
          <w:kern w:val="2"/>
          <w:sz w:val="24"/>
          <w:szCs w:val="32"/>
          <w:lang w:val="en-US" w:eastAsia="zh-Hans" w:bidi="ar-SA"/>
        </w:rPr>
        <w:t>该分厂将以绿色发展为主题</w:t>
      </w:r>
      <w:r>
        <w:rPr>
          <w:rFonts w:hint="default" w:asciiTheme="minorEastAsia" w:hAnsiTheme="minorEastAsia" w:eastAsiaTheme="minorEastAsia" w:cstheme="minorEastAsia"/>
          <w:b w:val="0"/>
          <w:bCs w:val="0"/>
          <w:kern w:val="2"/>
          <w:sz w:val="24"/>
          <w:szCs w:val="32"/>
          <w:lang w:eastAsia="zh-Hans" w:bidi="ar-SA"/>
        </w:rPr>
        <w:t>，</w:t>
      </w:r>
      <w:r>
        <w:rPr>
          <w:rFonts w:hint="eastAsia" w:asciiTheme="minorEastAsia" w:hAnsiTheme="minorEastAsia" w:eastAsiaTheme="minorEastAsia" w:cstheme="minorEastAsia"/>
          <w:b w:val="0"/>
          <w:bCs w:val="0"/>
          <w:kern w:val="2"/>
          <w:sz w:val="24"/>
          <w:szCs w:val="32"/>
          <w:lang w:val="en-US" w:eastAsia="zh-Hans" w:bidi="ar-SA"/>
        </w:rPr>
        <w:t>全面贯彻“绿水青山就是金山银山”</w:t>
      </w:r>
      <w:bookmarkEnd w:id="10"/>
    </w:p>
    <w:p>
      <w:pPr>
        <w:pStyle w:val="12"/>
        <w:keepNext w:val="0"/>
        <w:keepLines w:val="0"/>
        <w:widowControl/>
        <w:numPr>
          <w:ilvl w:val="0"/>
          <w:numId w:val="0"/>
        </w:numPr>
        <w:suppressLineNumbers w:val="0"/>
        <w:ind w:left="420" w:leftChars="200" w:right="0" w:rightChars="0" w:firstLine="0" w:firstLineChars="0"/>
        <w:outlineLvl w:val="2"/>
        <w:rPr>
          <w:rFonts w:hint="default" w:asciiTheme="minorEastAsia" w:hAnsiTheme="minorEastAsia" w:eastAsiaTheme="minorEastAsia" w:cstheme="minorEastAsia"/>
          <w:b w:val="0"/>
          <w:bCs w:val="0"/>
          <w:kern w:val="2"/>
          <w:sz w:val="24"/>
          <w:szCs w:val="32"/>
          <w:lang w:eastAsia="zh-Hans" w:bidi="ar-SA"/>
        </w:rPr>
      </w:pPr>
      <w:bookmarkStart w:id="11" w:name="_Toc1656073045"/>
      <w:r>
        <w:rPr>
          <w:rFonts w:hint="default" w:asciiTheme="minorEastAsia" w:hAnsiTheme="minorEastAsia" w:eastAsiaTheme="minorEastAsia" w:cstheme="minorEastAsia"/>
          <w:b w:val="0"/>
          <w:bCs w:val="0"/>
          <w:kern w:val="2"/>
          <w:sz w:val="24"/>
          <w:szCs w:val="32"/>
          <w:lang w:eastAsia="zh-Hans" w:bidi="ar-SA"/>
        </w:rPr>
        <w:t>2</w:t>
      </w:r>
      <w:r>
        <w:rPr>
          <w:rFonts w:hint="eastAsia" w:asciiTheme="minorEastAsia" w:hAnsiTheme="minorEastAsia" w:eastAsiaTheme="minorEastAsia" w:cstheme="minorEastAsia"/>
          <w:b w:val="0"/>
          <w:bCs w:val="0"/>
          <w:kern w:val="2"/>
          <w:sz w:val="24"/>
          <w:szCs w:val="32"/>
          <w:lang w:val="en-US" w:eastAsia="zh-Hans" w:bidi="ar-SA"/>
        </w:rPr>
        <w:t>.</w:t>
      </w:r>
      <w:r>
        <w:rPr>
          <w:rFonts w:hint="default" w:asciiTheme="minorEastAsia" w:hAnsiTheme="minorEastAsia" w:eastAsiaTheme="minorEastAsia" w:cstheme="minorEastAsia"/>
          <w:b w:val="0"/>
          <w:bCs w:val="0"/>
          <w:kern w:val="2"/>
          <w:sz w:val="24"/>
          <w:szCs w:val="32"/>
          <w:lang w:eastAsia="zh-Hans" w:bidi="ar-SA"/>
        </w:rPr>
        <w:t>3、</w:t>
      </w:r>
      <w:r>
        <w:rPr>
          <w:rFonts w:hint="eastAsia" w:asciiTheme="minorEastAsia" w:hAnsiTheme="minorEastAsia" w:eastAsiaTheme="minorEastAsia" w:cstheme="minorEastAsia"/>
          <w:b w:val="0"/>
          <w:bCs w:val="0"/>
          <w:kern w:val="2"/>
          <w:sz w:val="24"/>
          <w:szCs w:val="32"/>
          <w:lang w:val="en-US" w:eastAsia="zh-Hans" w:bidi="ar-SA"/>
        </w:rPr>
        <w:t>项目建设进度</w:t>
      </w:r>
      <w:r>
        <w:rPr>
          <w:rFonts w:hint="default" w:asciiTheme="minorEastAsia" w:hAnsiTheme="minorEastAsia" w:eastAsiaTheme="minorEastAsia" w:cstheme="minorEastAsia"/>
          <w:b w:val="0"/>
          <w:bCs w:val="0"/>
          <w:kern w:val="2"/>
          <w:sz w:val="24"/>
          <w:szCs w:val="32"/>
          <w:lang w:eastAsia="zh-Hans" w:bidi="ar-SA"/>
        </w:rPr>
        <w:t>：</w:t>
      </w:r>
      <w:r>
        <w:rPr>
          <w:rFonts w:hint="eastAsia" w:asciiTheme="minorEastAsia" w:hAnsiTheme="minorEastAsia" w:eastAsiaTheme="minorEastAsia" w:cstheme="minorEastAsia"/>
          <w:b w:val="0"/>
          <w:bCs w:val="0"/>
          <w:kern w:val="2"/>
          <w:sz w:val="24"/>
          <w:szCs w:val="32"/>
          <w:lang w:val="en-US" w:eastAsia="zh-Hans" w:bidi="ar-SA"/>
        </w:rPr>
        <w:t>原料来源和资金来源已经完善</w:t>
      </w:r>
      <w:r>
        <w:rPr>
          <w:rFonts w:hint="default" w:asciiTheme="minorEastAsia" w:hAnsiTheme="minorEastAsia" w:eastAsiaTheme="minorEastAsia" w:cstheme="minorEastAsia"/>
          <w:b w:val="0"/>
          <w:bCs w:val="0"/>
          <w:kern w:val="2"/>
          <w:sz w:val="24"/>
          <w:szCs w:val="32"/>
          <w:lang w:eastAsia="zh-Hans" w:bidi="ar-SA"/>
        </w:rPr>
        <w:t>，</w:t>
      </w:r>
      <w:r>
        <w:rPr>
          <w:rFonts w:hint="eastAsia" w:asciiTheme="minorEastAsia" w:hAnsiTheme="minorEastAsia" w:eastAsiaTheme="minorEastAsia" w:cstheme="minorEastAsia"/>
          <w:b w:val="0"/>
          <w:bCs w:val="0"/>
          <w:kern w:val="2"/>
          <w:sz w:val="24"/>
          <w:szCs w:val="32"/>
          <w:lang w:val="en-US" w:eastAsia="zh-Hans" w:bidi="ar-SA"/>
        </w:rPr>
        <w:t>工厂也选址完毕</w:t>
      </w:r>
      <w:r>
        <w:rPr>
          <w:rFonts w:hint="default" w:asciiTheme="minorEastAsia" w:hAnsiTheme="minorEastAsia" w:eastAsiaTheme="minorEastAsia" w:cstheme="minorEastAsia"/>
          <w:b w:val="0"/>
          <w:bCs w:val="0"/>
          <w:kern w:val="2"/>
          <w:sz w:val="24"/>
          <w:szCs w:val="32"/>
          <w:lang w:eastAsia="zh-Hans" w:bidi="ar-SA"/>
        </w:rPr>
        <w:t>，</w:t>
      </w:r>
      <w:r>
        <w:rPr>
          <w:rFonts w:hint="eastAsia" w:asciiTheme="minorEastAsia" w:hAnsiTheme="minorEastAsia" w:eastAsiaTheme="minorEastAsia" w:cstheme="minorEastAsia"/>
          <w:b w:val="0"/>
          <w:bCs w:val="0"/>
          <w:kern w:val="2"/>
          <w:sz w:val="24"/>
          <w:szCs w:val="32"/>
          <w:lang w:val="en-US" w:eastAsia="zh-Hans" w:bidi="ar-SA"/>
        </w:rPr>
        <w:t>建厂即可投入生产</w:t>
      </w:r>
      <w:r>
        <w:rPr>
          <w:rFonts w:hint="default" w:asciiTheme="minorEastAsia" w:hAnsiTheme="minorEastAsia" w:eastAsiaTheme="minorEastAsia" w:cstheme="minorEastAsia"/>
          <w:b w:val="0"/>
          <w:bCs w:val="0"/>
          <w:kern w:val="2"/>
          <w:sz w:val="24"/>
          <w:szCs w:val="32"/>
          <w:lang w:eastAsia="zh-Hans" w:bidi="ar-SA"/>
        </w:rPr>
        <w:t>。</w:t>
      </w:r>
      <w:bookmarkEnd w:id="11"/>
    </w:p>
    <w:p>
      <w:pPr>
        <w:pStyle w:val="12"/>
        <w:keepNext w:val="0"/>
        <w:keepLines w:val="0"/>
        <w:widowControl/>
        <w:numPr>
          <w:ilvl w:val="0"/>
          <w:numId w:val="0"/>
        </w:numPr>
        <w:suppressLineNumbers w:val="0"/>
        <w:ind w:left="420" w:leftChars="200" w:right="0" w:rightChars="0" w:firstLine="0" w:firstLineChars="0"/>
        <w:outlineLvl w:val="2"/>
        <w:rPr>
          <w:rFonts w:hint="default" w:asciiTheme="minorEastAsia" w:hAnsiTheme="minorEastAsia" w:eastAsiaTheme="minorEastAsia" w:cstheme="minorEastAsia"/>
          <w:b w:val="0"/>
          <w:bCs w:val="0"/>
          <w:kern w:val="2"/>
          <w:sz w:val="24"/>
          <w:szCs w:val="32"/>
          <w:lang w:eastAsia="zh-Hans" w:bidi="ar-SA"/>
        </w:rPr>
      </w:pPr>
      <w:bookmarkStart w:id="12" w:name="_Toc84118548"/>
      <w:r>
        <w:rPr>
          <w:rFonts w:hint="default" w:asciiTheme="minorEastAsia" w:hAnsiTheme="minorEastAsia" w:eastAsiaTheme="minorEastAsia" w:cstheme="minorEastAsia"/>
          <w:b w:val="0"/>
          <w:bCs w:val="0"/>
          <w:kern w:val="2"/>
          <w:sz w:val="24"/>
          <w:szCs w:val="32"/>
          <w:lang w:eastAsia="zh-Hans" w:bidi="ar-SA"/>
        </w:rPr>
        <w:t>2</w:t>
      </w:r>
      <w:r>
        <w:rPr>
          <w:rFonts w:hint="eastAsia" w:asciiTheme="minorEastAsia" w:hAnsiTheme="minorEastAsia" w:eastAsiaTheme="minorEastAsia" w:cstheme="minorEastAsia"/>
          <w:b w:val="0"/>
          <w:bCs w:val="0"/>
          <w:kern w:val="2"/>
          <w:sz w:val="24"/>
          <w:szCs w:val="32"/>
          <w:lang w:val="en-US" w:eastAsia="zh-Hans" w:bidi="ar-SA"/>
        </w:rPr>
        <w:t>.</w:t>
      </w:r>
      <w:r>
        <w:rPr>
          <w:rFonts w:hint="default" w:asciiTheme="minorEastAsia" w:hAnsiTheme="minorEastAsia" w:eastAsiaTheme="minorEastAsia" w:cstheme="minorEastAsia"/>
          <w:b w:val="0"/>
          <w:bCs w:val="0"/>
          <w:kern w:val="2"/>
          <w:sz w:val="24"/>
          <w:szCs w:val="32"/>
          <w:lang w:eastAsia="zh-Hans" w:bidi="ar-SA"/>
        </w:rPr>
        <w:t>4、</w:t>
      </w:r>
      <w:r>
        <w:rPr>
          <w:rFonts w:hint="eastAsia" w:asciiTheme="minorEastAsia" w:hAnsiTheme="minorEastAsia" w:eastAsiaTheme="minorEastAsia" w:cstheme="minorEastAsia"/>
          <w:b w:val="0"/>
          <w:bCs w:val="0"/>
          <w:kern w:val="2"/>
          <w:sz w:val="24"/>
          <w:szCs w:val="32"/>
          <w:lang w:val="en-US" w:eastAsia="zh-Hans" w:bidi="ar-SA"/>
        </w:rPr>
        <w:t>项目建设规模</w:t>
      </w:r>
      <w:r>
        <w:rPr>
          <w:rFonts w:hint="default" w:asciiTheme="minorEastAsia" w:hAnsiTheme="minorEastAsia" w:eastAsiaTheme="minorEastAsia" w:cstheme="minorEastAsia"/>
          <w:b w:val="0"/>
          <w:bCs w:val="0"/>
          <w:kern w:val="2"/>
          <w:sz w:val="24"/>
          <w:szCs w:val="32"/>
          <w:lang w:eastAsia="zh-Hans" w:bidi="ar-SA"/>
        </w:rPr>
        <w:t>：</w:t>
      </w:r>
      <w:r>
        <w:rPr>
          <w:rFonts w:hint="eastAsia" w:asciiTheme="minorEastAsia" w:hAnsiTheme="minorEastAsia" w:eastAsiaTheme="minorEastAsia" w:cstheme="minorEastAsia"/>
          <w:b w:val="0"/>
          <w:bCs w:val="0"/>
          <w:kern w:val="2"/>
          <w:sz w:val="24"/>
          <w:szCs w:val="32"/>
          <w:lang w:val="en-US" w:eastAsia="zh-Hans" w:bidi="ar-SA"/>
        </w:rPr>
        <w:t>初期建设能够稳定供给本地区并预留发展空间以便扩大生产规模</w:t>
      </w:r>
      <w:r>
        <w:rPr>
          <w:rFonts w:hint="default" w:asciiTheme="minorEastAsia" w:hAnsiTheme="minorEastAsia" w:eastAsiaTheme="minorEastAsia" w:cstheme="minorEastAsia"/>
          <w:b w:val="0"/>
          <w:bCs w:val="0"/>
          <w:kern w:val="2"/>
          <w:sz w:val="24"/>
          <w:szCs w:val="32"/>
          <w:lang w:eastAsia="zh-Hans" w:bidi="ar-SA"/>
        </w:rPr>
        <w:t>，</w:t>
      </w:r>
      <w:r>
        <w:rPr>
          <w:rFonts w:hint="eastAsia" w:asciiTheme="minorEastAsia" w:hAnsiTheme="minorEastAsia" w:eastAsiaTheme="minorEastAsia" w:cstheme="minorEastAsia"/>
          <w:b w:val="0"/>
          <w:bCs w:val="0"/>
          <w:kern w:val="2"/>
          <w:sz w:val="24"/>
          <w:szCs w:val="32"/>
          <w:lang w:val="en-US" w:eastAsia="zh-Hans" w:bidi="ar-SA"/>
        </w:rPr>
        <w:t>远景建设能够外销至其他地区</w:t>
      </w:r>
      <w:r>
        <w:rPr>
          <w:rFonts w:hint="default" w:asciiTheme="minorEastAsia" w:hAnsiTheme="minorEastAsia" w:eastAsiaTheme="minorEastAsia" w:cstheme="minorEastAsia"/>
          <w:b w:val="0"/>
          <w:bCs w:val="0"/>
          <w:kern w:val="2"/>
          <w:sz w:val="24"/>
          <w:szCs w:val="32"/>
          <w:lang w:eastAsia="zh-Hans" w:bidi="ar-SA"/>
        </w:rPr>
        <w:t>。</w:t>
      </w:r>
      <w:bookmarkEnd w:id="12"/>
    </w:p>
    <w:p>
      <w:pPr>
        <w:pStyle w:val="12"/>
        <w:keepNext w:val="0"/>
        <w:keepLines w:val="0"/>
        <w:widowControl/>
        <w:numPr>
          <w:ilvl w:val="0"/>
          <w:numId w:val="0"/>
        </w:numPr>
        <w:suppressLineNumbers w:val="0"/>
        <w:ind w:leftChars="0" w:right="0" w:rightChars="0" w:firstLine="480" w:firstLineChars="200"/>
        <w:jc w:val="left"/>
        <w:outlineLvl w:val="2"/>
        <w:rPr>
          <w:rFonts w:hint="eastAsia" w:asciiTheme="minorEastAsia" w:hAnsiTheme="minorEastAsia" w:eastAsiaTheme="minorEastAsia" w:cstheme="minorEastAsia"/>
          <w:b w:val="0"/>
          <w:bCs w:val="0"/>
          <w:kern w:val="2"/>
          <w:sz w:val="24"/>
          <w:szCs w:val="32"/>
          <w:lang w:val="en-US" w:eastAsia="zh-CN" w:bidi="ar-SA"/>
        </w:rPr>
      </w:pPr>
      <w:bookmarkStart w:id="13" w:name="_Toc736196510"/>
      <w:r>
        <w:rPr>
          <w:rFonts w:hint="default" w:asciiTheme="minorEastAsia" w:hAnsiTheme="minorEastAsia" w:eastAsiaTheme="minorEastAsia" w:cstheme="minorEastAsia"/>
          <w:b w:val="0"/>
          <w:bCs w:val="0"/>
          <w:kern w:val="2"/>
          <w:sz w:val="24"/>
          <w:szCs w:val="32"/>
          <w:lang w:eastAsia="zh-Hans" w:bidi="ar-SA"/>
        </w:rPr>
        <w:t>2</w:t>
      </w:r>
      <w:r>
        <w:rPr>
          <w:rFonts w:hint="eastAsia" w:asciiTheme="minorEastAsia" w:hAnsiTheme="minorEastAsia" w:eastAsiaTheme="minorEastAsia" w:cstheme="minorEastAsia"/>
          <w:b w:val="0"/>
          <w:bCs w:val="0"/>
          <w:kern w:val="2"/>
          <w:sz w:val="24"/>
          <w:szCs w:val="32"/>
          <w:lang w:val="en-US" w:eastAsia="zh-Hans" w:bidi="ar-SA"/>
        </w:rPr>
        <w:t>.</w:t>
      </w:r>
      <w:r>
        <w:rPr>
          <w:rFonts w:hint="default" w:asciiTheme="minorEastAsia" w:hAnsiTheme="minorEastAsia" w:eastAsiaTheme="minorEastAsia" w:cstheme="minorEastAsia"/>
          <w:b w:val="0"/>
          <w:bCs w:val="0"/>
          <w:kern w:val="2"/>
          <w:sz w:val="24"/>
          <w:szCs w:val="32"/>
          <w:lang w:eastAsia="zh-Hans" w:bidi="ar-SA"/>
        </w:rPr>
        <w:t>5、</w:t>
      </w:r>
      <w:r>
        <w:rPr>
          <w:rFonts w:hint="eastAsia" w:asciiTheme="minorEastAsia" w:hAnsiTheme="minorEastAsia" w:eastAsiaTheme="minorEastAsia" w:cstheme="minorEastAsia"/>
          <w:b w:val="0"/>
          <w:bCs w:val="0"/>
          <w:kern w:val="2"/>
          <w:sz w:val="24"/>
          <w:szCs w:val="32"/>
          <w:lang w:val="en-US" w:eastAsia="zh-Hans" w:bidi="ar-SA"/>
        </w:rPr>
        <w:t>项目实施模式</w:t>
      </w:r>
      <w:r>
        <w:rPr>
          <w:rFonts w:hint="default" w:asciiTheme="minorEastAsia" w:hAnsiTheme="minorEastAsia" w:eastAsiaTheme="minorEastAsia" w:cstheme="minorEastAsia"/>
          <w:b w:val="0"/>
          <w:bCs w:val="0"/>
          <w:kern w:val="2"/>
          <w:sz w:val="24"/>
          <w:szCs w:val="32"/>
          <w:lang w:eastAsia="zh-Hans" w:bidi="ar-SA"/>
        </w:rPr>
        <w:t>：</w:t>
      </w:r>
      <w:r>
        <w:rPr>
          <w:rFonts w:hint="default" w:asciiTheme="minorEastAsia" w:hAnsiTheme="minorEastAsia" w:eastAsiaTheme="minorEastAsia" w:cstheme="minorEastAsia"/>
          <w:b w:val="0"/>
          <w:bCs w:val="0"/>
          <w:kern w:val="2"/>
          <w:sz w:val="24"/>
          <w:szCs w:val="32"/>
          <w:lang w:val="en-US" w:eastAsia="zh-CN" w:bidi="ar-SA"/>
        </w:rPr>
        <w:t>政府和社</w:t>
      </w:r>
      <w:r>
        <w:rPr>
          <w:rFonts w:hint="eastAsia" w:asciiTheme="minorEastAsia" w:hAnsiTheme="minorEastAsia" w:eastAsiaTheme="minorEastAsia" w:cstheme="minorEastAsia"/>
          <w:b w:val="0"/>
          <w:bCs w:val="0"/>
          <w:kern w:val="2"/>
          <w:sz w:val="24"/>
          <w:szCs w:val="32"/>
          <w:lang w:val="en-US" w:eastAsia="zh-CN" w:bidi="ar-SA"/>
        </w:rPr>
        <w:t>会资本合作（</w:t>
      </w:r>
      <w:r>
        <w:rPr>
          <w:rFonts w:hint="default" w:asciiTheme="minorEastAsia" w:hAnsiTheme="minorEastAsia" w:eastAsiaTheme="minorEastAsia" w:cstheme="minorEastAsia"/>
          <w:b w:val="0"/>
          <w:bCs w:val="0"/>
          <w:kern w:val="2"/>
          <w:sz w:val="24"/>
          <w:szCs w:val="32"/>
          <w:lang w:val="en-US" w:eastAsia="zh-CN" w:bidi="ar-SA"/>
        </w:rPr>
        <w:t>PPP</w:t>
      </w:r>
      <w:r>
        <w:rPr>
          <w:rFonts w:hint="eastAsia" w:asciiTheme="minorEastAsia" w:hAnsiTheme="minorEastAsia" w:eastAsiaTheme="minorEastAsia" w:cstheme="minorEastAsia"/>
          <w:b w:val="0"/>
          <w:bCs w:val="0"/>
          <w:kern w:val="2"/>
          <w:sz w:val="24"/>
          <w:szCs w:val="32"/>
          <w:lang w:val="en-US" w:eastAsia="zh-CN" w:bidi="ar-SA"/>
        </w:rPr>
        <w:t>）模式</w:t>
      </w:r>
      <w:bookmarkEnd w:id="13"/>
    </w:p>
    <w:p>
      <w:pPr>
        <w:pStyle w:val="12"/>
        <w:keepNext w:val="0"/>
        <w:keepLines w:val="0"/>
        <w:widowControl/>
        <w:numPr>
          <w:ilvl w:val="0"/>
          <w:numId w:val="0"/>
        </w:numPr>
        <w:suppressLineNumbers w:val="0"/>
        <w:ind w:right="0" w:rightChars="0"/>
        <w:jc w:val="left"/>
        <w:outlineLvl w:val="0"/>
        <w:rPr>
          <w:rFonts w:hint="default" w:asciiTheme="minorEastAsia" w:hAnsiTheme="minorEastAsia" w:eastAsiaTheme="minorEastAsia" w:cstheme="minorEastAsia"/>
          <w:b w:val="0"/>
          <w:bCs w:val="0"/>
          <w:kern w:val="2"/>
          <w:sz w:val="24"/>
          <w:szCs w:val="32"/>
          <w:lang w:val="en-US" w:eastAsia="zh-Hans" w:bidi="ar-SA"/>
        </w:rPr>
      </w:pPr>
      <w:bookmarkStart w:id="14" w:name="_Toc1601453203"/>
      <w:r>
        <w:rPr>
          <w:rFonts w:hint="eastAsia" w:asciiTheme="minorEastAsia" w:hAnsiTheme="minorEastAsia" w:eastAsiaTheme="minorEastAsia" w:cstheme="minorEastAsia"/>
          <w:b w:val="0"/>
          <w:bCs w:val="0"/>
          <w:kern w:val="2"/>
          <w:sz w:val="24"/>
          <w:szCs w:val="32"/>
          <w:lang w:val="en-US" w:eastAsia="zh-Hans" w:bidi="ar-SA"/>
        </w:rPr>
        <w:t>二</w:t>
      </w:r>
      <w:r>
        <w:rPr>
          <w:rFonts w:hint="default" w:asciiTheme="minorEastAsia" w:hAnsiTheme="minorEastAsia" w:eastAsiaTheme="minorEastAsia" w:cstheme="minorEastAsia"/>
          <w:b w:val="0"/>
          <w:bCs w:val="0"/>
          <w:kern w:val="2"/>
          <w:sz w:val="24"/>
          <w:szCs w:val="32"/>
          <w:lang w:eastAsia="zh-Hans" w:bidi="ar-SA"/>
        </w:rPr>
        <w:t>、</w:t>
      </w:r>
      <w:r>
        <w:rPr>
          <w:rFonts w:hint="eastAsia" w:asciiTheme="minorEastAsia" w:hAnsiTheme="minorEastAsia" w:eastAsiaTheme="minorEastAsia" w:cstheme="minorEastAsia"/>
          <w:b w:val="0"/>
          <w:bCs w:val="0"/>
          <w:kern w:val="2"/>
          <w:sz w:val="24"/>
          <w:szCs w:val="32"/>
          <w:lang w:val="en-US" w:eastAsia="zh-Hans" w:bidi="ar-SA"/>
        </w:rPr>
        <w:t>建设条件和要素保障</w:t>
      </w:r>
      <w:bookmarkEnd w:id="14"/>
    </w:p>
    <w:p>
      <w:pPr>
        <w:pStyle w:val="12"/>
        <w:keepNext w:val="0"/>
        <w:keepLines w:val="0"/>
        <w:widowControl/>
        <w:numPr>
          <w:ilvl w:val="0"/>
          <w:numId w:val="0"/>
        </w:numPr>
        <w:suppressLineNumbers w:val="0"/>
        <w:ind w:right="0" w:rightChars="0"/>
        <w:jc w:val="left"/>
        <w:outlineLvl w:val="1"/>
        <w:rPr>
          <w:rFonts w:hint="eastAsia" w:asciiTheme="minorEastAsia" w:hAnsiTheme="minorEastAsia" w:eastAsiaTheme="minorEastAsia" w:cstheme="minorEastAsia"/>
          <w:b w:val="0"/>
          <w:bCs w:val="0"/>
          <w:kern w:val="2"/>
          <w:sz w:val="24"/>
          <w:szCs w:val="32"/>
          <w:lang w:val="en-US" w:eastAsia="zh-Hans" w:bidi="ar-SA"/>
        </w:rPr>
      </w:pPr>
      <w:bookmarkStart w:id="15" w:name="_Toc1211434970"/>
      <w:r>
        <w:rPr>
          <w:rFonts w:hint="default" w:asciiTheme="minorEastAsia" w:hAnsiTheme="minorEastAsia" w:eastAsiaTheme="minorEastAsia" w:cstheme="minorEastAsia"/>
          <w:b w:val="0"/>
          <w:bCs w:val="0"/>
          <w:kern w:val="2"/>
          <w:sz w:val="24"/>
          <w:szCs w:val="32"/>
          <w:lang w:eastAsia="zh-Hans" w:bidi="ar-SA"/>
        </w:rPr>
        <w:t>1、</w:t>
      </w:r>
      <w:r>
        <w:rPr>
          <w:rFonts w:hint="eastAsia" w:asciiTheme="minorEastAsia" w:hAnsiTheme="minorEastAsia" w:eastAsiaTheme="minorEastAsia" w:cstheme="minorEastAsia"/>
          <w:b w:val="0"/>
          <w:bCs w:val="0"/>
          <w:kern w:val="2"/>
          <w:sz w:val="24"/>
          <w:szCs w:val="32"/>
          <w:lang w:val="en-US" w:eastAsia="zh-Hans" w:bidi="ar-SA"/>
        </w:rPr>
        <w:t>项目建设条件</w:t>
      </w:r>
      <w:bookmarkEnd w:id="15"/>
    </w:p>
    <w:p>
      <w:pPr>
        <w:pStyle w:val="12"/>
        <w:keepNext w:val="0"/>
        <w:keepLines w:val="0"/>
        <w:widowControl/>
        <w:numPr>
          <w:ilvl w:val="0"/>
          <w:numId w:val="0"/>
        </w:numPr>
        <w:suppressLineNumbers w:val="0"/>
        <w:ind w:left="420" w:right="0" w:rightChars="0" w:hanging="480" w:hangingChars="200"/>
        <w:jc w:val="left"/>
        <w:outlineLvl w:val="2"/>
        <w:rPr>
          <w:rFonts w:hint="eastAsia" w:asciiTheme="minorEastAsia" w:hAnsiTheme="minorEastAsia" w:eastAsiaTheme="minorEastAsia" w:cstheme="minorEastAsia"/>
          <w:b w:val="0"/>
          <w:bCs w:val="0"/>
          <w:kern w:val="2"/>
          <w:sz w:val="24"/>
          <w:szCs w:val="32"/>
          <w:lang w:val="en-US" w:eastAsia="zh-Hans" w:bidi="ar-SA"/>
        </w:rPr>
      </w:pPr>
      <w:r>
        <w:rPr>
          <w:rFonts w:hint="default" w:asciiTheme="minorEastAsia" w:hAnsiTheme="minorEastAsia" w:eastAsiaTheme="minorEastAsia" w:cstheme="minorEastAsia"/>
          <w:b w:val="0"/>
          <w:bCs w:val="0"/>
          <w:kern w:val="2"/>
          <w:sz w:val="24"/>
          <w:szCs w:val="32"/>
          <w:lang w:eastAsia="zh-Hans" w:bidi="ar-SA"/>
        </w:rPr>
        <w:t xml:space="preserve">    </w:t>
      </w:r>
      <w:bookmarkStart w:id="16" w:name="_Toc295083583"/>
      <w:r>
        <w:rPr>
          <w:rFonts w:hint="default" w:asciiTheme="minorEastAsia" w:hAnsiTheme="minorEastAsia" w:eastAsiaTheme="minorEastAsia" w:cstheme="minorEastAsia"/>
          <w:b w:val="0"/>
          <w:bCs w:val="0"/>
          <w:kern w:val="2"/>
          <w:sz w:val="24"/>
          <w:szCs w:val="32"/>
          <w:lang w:eastAsia="zh-Hans" w:bidi="ar-SA"/>
        </w:rPr>
        <w:t>1</w:t>
      </w:r>
      <w:r>
        <w:rPr>
          <w:rFonts w:hint="eastAsia" w:asciiTheme="minorEastAsia" w:hAnsiTheme="minorEastAsia" w:eastAsiaTheme="minorEastAsia" w:cstheme="minorEastAsia"/>
          <w:b w:val="0"/>
          <w:bCs w:val="0"/>
          <w:kern w:val="2"/>
          <w:sz w:val="24"/>
          <w:szCs w:val="32"/>
          <w:lang w:val="en-US" w:eastAsia="zh-Hans" w:bidi="ar-SA"/>
        </w:rPr>
        <w:t>.</w:t>
      </w:r>
      <w:r>
        <w:rPr>
          <w:rFonts w:hint="default" w:asciiTheme="minorEastAsia" w:hAnsiTheme="minorEastAsia" w:eastAsiaTheme="minorEastAsia" w:cstheme="minorEastAsia"/>
          <w:b w:val="0"/>
          <w:bCs w:val="0"/>
          <w:kern w:val="2"/>
          <w:sz w:val="24"/>
          <w:szCs w:val="32"/>
          <w:lang w:eastAsia="zh-Hans" w:bidi="ar-SA"/>
        </w:rPr>
        <w:t>1、</w:t>
      </w:r>
      <w:r>
        <w:rPr>
          <w:rFonts w:hint="eastAsia" w:asciiTheme="minorEastAsia" w:hAnsiTheme="minorEastAsia" w:eastAsiaTheme="minorEastAsia" w:cstheme="minorEastAsia"/>
          <w:b w:val="0"/>
          <w:bCs w:val="0"/>
          <w:kern w:val="2"/>
          <w:sz w:val="24"/>
          <w:szCs w:val="32"/>
          <w:lang w:val="en-US" w:eastAsia="zh-Hans" w:bidi="ar-SA"/>
        </w:rPr>
        <w:t>自然条件</w:t>
      </w:r>
      <w:r>
        <w:rPr>
          <w:rFonts w:hint="default" w:asciiTheme="minorEastAsia" w:hAnsiTheme="minorEastAsia" w:eastAsiaTheme="minorEastAsia" w:cstheme="minorEastAsia"/>
          <w:b w:val="0"/>
          <w:bCs w:val="0"/>
          <w:kern w:val="2"/>
          <w:sz w:val="24"/>
          <w:szCs w:val="32"/>
          <w:lang w:eastAsia="zh-Hans" w:bidi="ar-SA"/>
        </w:rPr>
        <w:t>：</w:t>
      </w:r>
      <w:r>
        <w:rPr>
          <w:rFonts w:hint="eastAsia" w:asciiTheme="minorEastAsia" w:hAnsiTheme="minorEastAsia" w:eastAsiaTheme="minorEastAsia" w:cstheme="minorEastAsia"/>
          <w:b w:val="0"/>
          <w:bCs w:val="0"/>
          <w:kern w:val="2"/>
          <w:sz w:val="24"/>
          <w:szCs w:val="32"/>
          <w:lang w:val="en-US" w:eastAsia="zh-Hans" w:bidi="ar-SA"/>
        </w:rPr>
        <w:t>附近地形平坦</w:t>
      </w:r>
      <w:r>
        <w:rPr>
          <w:rFonts w:hint="default" w:asciiTheme="minorEastAsia" w:hAnsiTheme="minorEastAsia" w:eastAsiaTheme="minorEastAsia" w:cstheme="minorEastAsia"/>
          <w:b w:val="0"/>
          <w:bCs w:val="0"/>
          <w:kern w:val="2"/>
          <w:sz w:val="24"/>
          <w:szCs w:val="32"/>
          <w:lang w:eastAsia="zh-Hans" w:bidi="ar-SA"/>
        </w:rPr>
        <w:t>，</w:t>
      </w:r>
      <w:r>
        <w:rPr>
          <w:rFonts w:hint="eastAsia" w:asciiTheme="minorEastAsia" w:hAnsiTheme="minorEastAsia" w:eastAsiaTheme="minorEastAsia" w:cstheme="minorEastAsia"/>
          <w:b w:val="0"/>
          <w:bCs w:val="0"/>
          <w:kern w:val="2"/>
          <w:sz w:val="24"/>
          <w:szCs w:val="32"/>
          <w:lang w:val="en-US" w:eastAsia="zh-Hans" w:bidi="ar-SA"/>
        </w:rPr>
        <w:t>没有饮用水河流</w:t>
      </w:r>
      <w:r>
        <w:rPr>
          <w:rFonts w:hint="default" w:asciiTheme="minorEastAsia" w:hAnsiTheme="minorEastAsia" w:eastAsiaTheme="minorEastAsia" w:cstheme="minorEastAsia"/>
          <w:b w:val="0"/>
          <w:bCs w:val="0"/>
          <w:kern w:val="2"/>
          <w:sz w:val="24"/>
          <w:szCs w:val="32"/>
          <w:lang w:eastAsia="zh-Hans" w:bidi="ar-SA"/>
        </w:rPr>
        <w:t>，</w:t>
      </w:r>
      <w:r>
        <w:rPr>
          <w:rFonts w:hint="eastAsia" w:asciiTheme="minorEastAsia" w:hAnsiTheme="minorEastAsia" w:eastAsiaTheme="minorEastAsia" w:cstheme="minorEastAsia"/>
          <w:b w:val="0"/>
          <w:bCs w:val="0"/>
          <w:kern w:val="2"/>
          <w:sz w:val="24"/>
          <w:szCs w:val="32"/>
          <w:lang w:val="en-US" w:eastAsia="zh-Hans" w:bidi="ar-SA"/>
        </w:rPr>
        <w:t>不会污染水源</w:t>
      </w:r>
      <w:r>
        <w:rPr>
          <w:rFonts w:hint="default" w:asciiTheme="minorEastAsia" w:hAnsiTheme="minorEastAsia" w:eastAsiaTheme="minorEastAsia" w:cstheme="minorEastAsia"/>
          <w:b w:val="0"/>
          <w:bCs w:val="0"/>
          <w:kern w:val="2"/>
          <w:sz w:val="24"/>
          <w:szCs w:val="32"/>
          <w:lang w:eastAsia="zh-Hans" w:bidi="ar-SA"/>
        </w:rPr>
        <w:t>，</w:t>
      </w:r>
      <w:r>
        <w:rPr>
          <w:rFonts w:hint="eastAsia" w:asciiTheme="minorEastAsia" w:hAnsiTheme="minorEastAsia" w:eastAsiaTheme="minorEastAsia" w:cstheme="minorEastAsia"/>
          <w:b w:val="0"/>
          <w:bCs w:val="0"/>
          <w:kern w:val="2"/>
          <w:sz w:val="24"/>
          <w:szCs w:val="32"/>
          <w:lang w:val="en-US" w:eastAsia="zh-Hans" w:bidi="ar-SA"/>
        </w:rPr>
        <w:t>有干湿季</w:t>
      </w:r>
      <w:r>
        <w:rPr>
          <w:rFonts w:hint="default" w:asciiTheme="minorEastAsia" w:hAnsiTheme="minorEastAsia" w:eastAsiaTheme="minorEastAsia" w:cstheme="minorEastAsia"/>
          <w:b w:val="0"/>
          <w:bCs w:val="0"/>
          <w:kern w:val="2"/>
          <w:sz w:val="24"/>
          <w:szCs w:val="32"/>
          <w:lang w:eastAsia="zh-Hans" w:bidi="ar-SA"/>
        </w:rPr>
        <w:t>，</w:t>
      </w:r>
      <w:r>
        <w:rPr>
          <w:rFonts w:hint="eastAsia" w:asciiTheme="minorEastAsia" w:hAnsiTheme="minorEastAsia" w:eastAsiaTheme="minorEastAsia" w:cstheme="minorEastAsia"/>
          <w:b w:val="0"/>
          <w:bCs w:val="0"/>
          <w:kern w:val="2"/>
          <w:sz w:val="24"/>
          <w:szCs w:val="32"/>
          <w:lang w:val="en-US" w:eastAsia="zh-Hans" w:bidi="ar-SA"/>
        </w:rPr>
        <w:t>不处于地震带上</w:t>
      </w:r>
      <w:r>
        <w:rPr>
          <w:rFonts w:hint="default" w:asciiTheme="minorEastAsia" w:hAnsiTheme="minorEastAsia" w:eastAsiaTheme="minorEastAsia" w:cstheme="minorEastAsia"/>
          <w:b w:val="0"/>
          <w:bCs w:val="0"/>
          <w:kern w:val="2"/>
          <w:sz w:val="24"/>
          <w:szCs w:val="32"/>
          <w:lang w:eastAsia="zh-Hans" w:bidi="ar-SA"/>
        </w:rPr>
        <w:t>，</w:t>
      </w:r>
      <w:r>
        <w:rPr>
          <w:rFonts w:hint="eastAsia" w:asciiTheme="minorEastAsia" w:hAnsiTheme="minorEastAsia" w:eastAsiaTheme="minorEastAsia" w:cstheme="minorEastAsia"/>
          <w:b w:val="0"/>
          <w:bCs w:val="0"/>
          <w:kern w:val="2"/>
          <w:sz w:val="24"/>
          <w:szCs w:val="32"/>
          <w:lang w:val="en-US" w:eastAsia="zh-Hans" w:bidi="ar-SA"/>
        </w:rPr>
        <w:t>地震少</w:t>
      </w:r>
      <w:bookmarkEnd w:id="16"/>
    </w:p>
    <w:p>
      <w:pPr>
        <w:pStyle w:val="12"/>
        <w:keepNext w:val="0"/>
        <w:keepLines w:val="0"/>
        <w:widowControl/>
        <w:numPr>
          <w:ilvl w:val="0"/>
          <w:numId w:val="0"/>
        </w:numPr>
        <w:suppressLineNumbers w:val="0"/>
        <w:ind w:right="0" w:rightChars="0"/>
        <w:jc w:val="left"/>
        <w:outlineLvl w:val="2"/>
        <w:rPr>
          <w:rFonts w:hint="eastAsia" w:asciiTheme="minorEastAsia" w:hAnsiTheme="minorEastAsia" w:eastAsiaTheme="minorEastAsia" w:cstheme="minorEastAsia"/>
          <w:b w:val="0"/>
          <w:bCs w:val="0"/>
          <w:kern w:val="2"/>
          <w:sz w:val="24"/>
          <w:szCs w:val="32"/>
          <w:lang w:val="en-US" w:eastAsia="zh-Hans" w:bidi="ar-SA"/>
        </w:rPr>
      </w:pPr>
      <w:r>
        <w:rPr>
          <w:rFonts w:hint="default" w:asciiTheme="minorEastAsia" w:hAnsiTheme="minorEastAsia" w:eastAsiaTheme="minorEastAsia" w:cstheme="minorEastAsia"/>
          <w:b w:val="0"/>
          <w:bCs w:val="0"/>
          <w:kern w:val="2"/>
          <w:sz w:val="24"/>
          <w:szCs w:val="32"/>
          <w:lang w:eastAsia="zh-Hans" w:bidi="ar-SA"/>
        </w:rPr>
        <w:t xml:space="preserve">    </w:t>
      </w:r>
      <w:bookmarkStart w:id="17" w:name="_Toc930038558"/>
      <w:r>
        <w:rPr>
          <w:rFonts w:hint="default" w:asciiTheme="minorEastAsia" w:hAnsiTheme="minorEastAsia" w:eastAsiaTheme="minorEastAsia" w:cstheme="minorEastAsia"/>
          <w:b w:val="0"/>
          <w:bCs w:val="0"/>
          <w:kern w:val="2"/>
          <w:sz w:val="24"/>
          <w:szCs w:val="32"/>
          <w:lang w:eastAsia="zh-Hans" w:bidi="ar-SA"/>
        </w:rPr>
        <w:t>1</w:t>
      </w:r>
      <w:r>
        <w:rPr>
          <w:rFonts w:hint="eastAsia" w:asciiTheme="minorEastAsia" w:hAnsiTheme="minorEastAsia" w:eastAsiaTheme="minorEastAsia" w:cstheme="minorEastAsia"/>
          <w:b w:val="0"/>
          <w:bCs w:val="0"/>
          <w:kern w:val="2"/>
          <w:sz w:val="24"/>
          <w:szCs w:val="32"/>
          <w:lang w:val="en-US" w:eastAsia="zh-Hans" w:bidi="ar-SA"/>
        </w:rPr>
        <w:t>.</w:t>
      </w:r>
      <w:r>
        <w:rPr>
          <w:rFonts w:hint="default" w:asciiTheme="minorEastAsia" w:hAnsiTheme="minorEastAsia" w:eastAsiaTheme="minorEastAsia" w:cstheme="minorEastAsia"/>
          <w:b w:val="0"/>
          <w:bCs w:val="0"/>
          <w:kern w:val="2"/>
          <w:sz w:val="24"/>
          <w:szCs w:val="32"/>
          <w:lang w:eastAsia="zh-Hans" w:bidi="ar-SA"/>
        </w:rPr>
        <w:t>2、</w:t>
      </w:r>
      <w:r>
        <w:rPr>
          <w:rFonts w:hint="eastAsia" w:asciiTheme="minorEastAsia" w:hAnsiTheme="minorEastAsia" w:eastAsiaTheme="minorEastAsia" w:cstheme="minorEastAsia"/>
          <w:b w:val="0"/>
          <w:bCs w:val="0"/>
          <w:kern w:val="2"/>
          <w:sz w:val="24"/>
          <w:szCs w:val="32"/>
          <w:lang w:val="en-US" w:eastAsia="zh-Hans" w:bidi="ar-SA"/>
        </w:rPr>
        <w:t>运输条件</w:t>
      </w:r>
      <w:r>
        <w:rPr>
          <w:rFonts w:hint="default" w:asciiTheme="minorEastAsia" w:hAnsiTheme="minorEastAsia" w:eastAsiaTheme="minorEastAsia" w:cstheme="minorEastAsia"/>
          <w:b w:val="0"/>
          <w:bCs w:val="0"/>
          <w:kern w:val="2"/>
          <w:sz w:val="24"/>
          <w:szCs w:val="32"/>
          <w:lang w:eastAsia="zh-Hans" w:bidi="ar-SA"/>
        </w:rPr>
        <w:t>：</w:t>
      </w:r>
      <w:r>
        <w:rPr>
          <w:rFonts w:hint="eastAsia" w:asciiTheme="minorEastAsia" w:hAnsiTheme="minorEastAsia" w:eastAsiaTheme="minorEastAsia" w:cstheme="minorEastAsia"/>
          <w:b w:val="0"/>
          <w:bCs w:val="0"/>
          <w:kern w:val="2"/>
          <w:sz w:val="24"/>
          <w:szCs w:val="32"/>
          <w:lang w:val="en-US" w:eastAsia="zh-Hans" w:bidi="ar-SA"/>
        </w:rPr>
        <w:t>临近高速公路</w:t>
      </w:r>
      <w:r>
        <w:rPr>
          <w:rFonts w:hint="default" w:asciiTheme="minorEastAsia" w:hAnsiTheme="minorEastAsia" w:eastAsiaTheme="minorEastAsia" w:cstheme="minorEastAsia"/>
          <w:b w:val="0"/>
          <w:bCs w:val="0"/>
          <w:kern w:val="2"/>
          <w:sz w:val="24"/>
          <w:szCs w:val="32"/>
          <w:lang w:eastAsia="zh-Hans" w:bidi="ar-SA"/>
        </w:rPr>
        <w:t>，</w:t>
      </w:r>
      <w:r>
        <w:rPr>
          <w:rFonts w:hint="eastAsia" w:asciiTheme="minorEastAsia" w:hAnsiTheme="minorEastAsia" w:eastAsiaTheme="minorEastAsia" w:cstheme="minorEastAsia"/>
          <w:b w:val="0"/>
          <w:bCs w:val="0"/>
          <w:kern w:val="2"/>
          <w:sz w:val="24"/>
          <w:szCs w:val="32"/>
          <w:lang w:val="en-US" w:eastAsia="zh-Hans" w:bidi="ar-SA"/>
        </w:rPr>
        <w:t>城市内有飞机场</w:t>
      </w:r>
      <w:bookmarkEnd w:id="17"/>
    </w:p>
    <w:p>
      <w:pPr>
        <w:pStyle w:val="12"/>
        <w:keepNext w:val="0"/>
        <w:keepLines w:val="0"/>
        <w:widowControl/>
        <w:numPr>
          <w:ilvl w:val="0"/>
          <w:numId w:val="0"/>
        </w:numPr>
        <w:suppressLineNumbers w:val="0"/>
        <w:ind w:right="0" w:rightChars="0"/>
        <w:jc w:val="left"/>
        <w:outlineLvl w:val="2"/>
        <w:rPr>
          <w:rFonts w:hint="default" w:asciiTheme="minorEastAsia" w:hAnsiTheme="minorEastAsia" w:eastAsiaTheme="minorEastAsia" w:cstheme="minorEastAsia"/>
          <w:b w:val="0"/>
          <w:bCs w:val="0"/>
          <w:kern w:val="2"/>
          <w:sz w:val="24"/>
          <w:szCs w:val="32"/>
          <w:lang w:eastAsia="zh-Hans" w:bidi="ar-SA"/>
        </w:rPr>
      </w:pPr>
      <w:r>
        <w:rPr>
          <w:rFonts w:hint="default" w:asciiTheme="minorEastAsia" w:hAnsiTheme="minorEastAsia" w:eastAsiaTheme="minorEastAsia" w:cstheme="minorEastAsia"/>
          <w:b w:val="0"/>
          <w:bCs w:val="0"/>
          <w:kern w:val="2"/>
          <w:sz w:val="24"/>
          <w:szCs w:val="32"/>
          <w:lang w:eastAsia="zh-Hans" w:bidi="ar-SA"/>
        </w:rPr>
        <w:t xml:space="preserve">    </w:t>
      </w:r>
      <w:bookmarkStart w:id="18" w:name="_Toc1772061440"/>
      <w:r>
        <w:rPr>
          <w:rFonts w:hint="default" w:asciiTheme="minorEastAsia" w:hAnsiTheme="minorEastAsia" w:eastAsiaTheme="minorEastAsia" w:cstheme="minorEastAsia"/>
          <w:b w:val="0"/>
          <w:bCs w:val="0"/>
          <w:kern w:val="2"/>
          <w:sz w:val="24"/>
          <w:szCs w:val="32"/>
          <w:lang w:eastAsia="zh-Hans" w:bidi="ar-SA"/>
        </w:rPr>
        <w:t>1</w:t>
      </w:r>
      <w:r>
        <w:rPr>
          <w:rFonts w:hint="eastAsia" w:asciiTheme="minorEastAsia" w:hAnsiTheme="minorEastAsia" w:eastAsiaTheme="minorEastAsia" w:cstheme="minorEastAsia"/>
          <w:b w:val="0"/>
          <w:bCs w:val="0"/>
          <w:kern w:val="2"/>
          <w:sz w:val="24"/>
          <w:szCs w:val="32"/>
          <w:lang w:val="en-US" w:eastAsia="zh-Hans" w:bidi="ar-SA"/>
        </w:rPr>
        <w:t>.</w:t>
      </w:r>
      <w:r>
        <w:rPr>
          <w:rFonts w:hint="default" w:asciiTheme="minorEastAsia" w:hAnsiTheme="minorEastAsia" w:eastAsiaTheme="minorEastAsia" w:cstheme="minorEastAsia"/>
          <w:b w:val="0"/>
          <w:bCs w:val="0"/>
          <w:kern w:val="2"/>
          <w:sz w:val="24"/>
          <w:szCs w:val="32"/>
          <w:lang w:eastAsia="zh-Hans" w:bidi="ar-SA"/>
        </w:rPr>
        <w:t>3、</w:t>
      </w:r>
      <w:r>
        <w:rPr>
          <w:rFonts w:hint="eastAsia" w:asciiTheme="minorEastAsia" w:hAnsiTheme="minorEastAsia" w:eastAsiaTheme="minorEastAsia" w:cstheme="minorEastAsia"/>
          <w:b w:val="0"/>
          <w:bCs w:val="0"/>
          <w:kern w:val="2"/>
          <w:sz w:val="24"/>
          <w:szCs w:val="32"/>
          <w:lang w:val="en-US" w:eastAsia="zh-Hans" w:bidi="ar-SA"/>
        </w:rPr>
        <w:t>公用设施</w:t>
      </w:r>
      <w:r>
        <w:rPr>
          <w:rFonts w:hint="default" w:asciiTheme="minorEastAsia" w:hAnsiTheme="minorEastAsia" w:eastAsiaTheme="minorEastAsia" w:cstheme="minorEastAsia"/>
          <w:b w:val="0"/>
          <w:bCs w:val="0"/>
          <w:kern w:val="2"/>
          <w:sz w:val="24"/>
          <w:szCs w:val="32"/>
          <w:lang w:eastAsia="zh-Hans" w:bidi="ar-SA"/>
        </w:rPr>
        <w:t>：</w:t>
      </w:r>
      <w:r>
        <w:rPr>
          <w:rFonts w:hint="eastAsia" w:asciiTheme="minorEastAsia" w:hAnsiTheme="minorEastAsia" w:eastAsiaTheme="minorEastAsia" w:cstheme="minorEastAsia"/>
          <w:b w:val="0"/>
          <w:bCs w:val="0"/>
          <w:kern w:val="2"/>
          <w:sz w:val="24"/>
          <w:szCs w:val="32"/>
          <w:lang w:val="en-US" w:eastAsia="zh-Hans" w:bidi="ar-SA"/>
        </w:rPr>
        <w:t>附近有大量工厂聚集</w:t>
      </w:r>
      <w:r>
        <w:rPr>
          <w:rFonts w:hint="default" w:asciiTheme="minorEastAsia" w:hAnsiTheme="minorEastAsia" w:eastAsiaTheme="minorEastAsia" w:cstheme="minorEastAsia"/>
          <w:b w:val="0"/>
          <w:bCs w:val="0"/>
          <w:kern w:val="2"/>
          <w:sz w:val="24"/>
          <w:szCs w:val="32"/>
          <w:lang w:eastAsia="zh-Hans" w:bidi="ar-SA"/>
        </w:rPr>
        <w:t>，</w:t>
      </w:r>
      <w:r>
        <w:rPr>
          <w:rFonts w:hint="eastAsia" w:asciiTheme="minorEastAsia" w:hAnsiTheme="minorEastAsia" w:eastAsiaTheme="minorEastAsia" w:cstheme="minorEastAsia"/>
          <w:b w:val="0"/>
          <w:bCs w:val="0"/>
          <w:kern w:val="2"/>
          <w:sz w:val="24"/>
          <w:szCs w:val="32"/>
          <w:lang w:val="en-US" w:eastAsia="zh-Hans" w:bidi="ar-SA"/>
        </w:rPr>
        <w:t>配套基础设施齐全</w:t>
      </w:r>
      <w:r>
        <w:rPr>
          <w:rFonts w:hint="default" w:asciiTheme="minorEastAsia" w:hAnsiTheme="minorEastAsia" w:eastAsiaTheme="minorEastAsia" w:cstheme="minorEastAsia"/>
          <w:b w:val="0"/>
          <w:bCs w:val="0"/>
          <w:kern w:val="2"/>
          <w:sz w:val="24"/>
          <w:szCs w:val="32"/>
          <w:lang w:eastAsia="zh-Hans" w:bidi="ar-SA"/>
        </w:rPr>
        <w:t>，</w:t>
      </w:r>
      <w:bookmarkEnd w:id="18"/>
    </w:p>
    <w:p>
      <w:pPr>
        <w:pStyle w:val="12"/>
        <w:keepNext w:val="0"/>
        <w:keepLines w:val="0"/>
        <w:widowControl/>
        <w:numPr>
          <w:ilvl w:val="0"/>
          <w:numId w:val="0"/>
        </w:numPr>
        <w:suppressLineNumbers w:val="0"/>
        <w:ind w:right="0" w:rightChars="0"/>
        <w:jc w:val="left"/>
        <w:outlineLvl w:val="1"/>
        <w:rPr>
          <w:rFonts w:hint="eastAsia" w:asciiTheme="minorEastAsia" w:hAnsiTheme="minorEastAsia" w:eastAsiaTheme="minorEastAsia" w:cstheme="minorEastAsia"/>
          <w:b w:val="0"/>
          <w:bCs w:val="0"/>
          <w:kern w:val="2"/>
          <w:sz w:val="24"/>
          <w:szCs w:val="32"/>
          <w:lang w:val="en-US" w:eastAsia="zh-Hans" w:bidi="ar-SA"/>
        </w:rPr>
      </w:pPr>
      <w:bookmarkStart w:id="19" w:name="_Toc1733405484"/>
      <w:r>
        <w:rPr>
          <w:rFonts w:hint="default" w:asciiTheme="minorEastAsia" w:hAnsiTheme="minorEastAsia" w:eastAsiaTheme="minorEastAsia" w:cstheme="minorEastAsia"/>
          <w:b w:val="0"/>
          <w:bCs w:val="0"/>
          <w:kern w:val="2"/>
          <w:sz w:val="24"/>
          <w:szCs w:val="32"/>
          <w:lang w:eastAsia="zh-Hans" w:bidi="ar-SA"/>
        </w:rPr>
        <w:t>2、</w:t>
      </w:r>
      <w:r>
        <w:rPr>
          <w:rFonts w:hint="eastAsia" w:asciiTheme="minorEastAsia" w:hAnsiTheme="minorEastAsia" w:eastAsiaTheme="minorEastAsia" w:cstheme="minorEastAsia"/>
          <w:b w:val="0"/>
          <w:bCs w:val="0"/>
          <w:kern w:val="2"/>
          <w:sz w:val="24"/>
          <w:szCs w:val="32"/>
          <w:lang w:val="en-US" w:eastAsia="zh-Hans" w:bidi="ar-SA"/>
        </w:rPr>
        <w:t>要素保障情况</w:t>
      </w:r>
      <w:bookmarkEnd w:id="19"/>
    </w:p>
    <w:p>
      <w:pPr>
        <w:pStyle w:val="12"/>
        <w:keepNext w:val="0"/>
        <w:keepLines w:val="0"/>
        <w:widowControl/>
        <w:numPr>
          <w:ilvl w:val="0"/>
          <w:numId w:val="0"/>
        </w:numPr>
        <w:suppressLineNumbers w:val="0"/>
        <w:ind w:left="420" w:right="0" w:rightChars="0" w:hanging="480" w:hangingChars="200"/>
        <w:jc w:val="left"/>
        <w:outlineLvl w:val="2"/>
        <w:rPr>
          <w:rFonts w:hint="eastAsia" w:asciiTheme="minorEastAsia" w:hAnsiTheme="minorEastAsia" w:eastAsiaTheme="minorEastAsia" w:cstheme="minorEastAsia"/>
          <w:b w:val="0"/>
          <w:bCs w:val="0"/>
          <w:kern w:val="2"/>
          <w:sz w:val="24"/>
          <w:szCs w:val="32"/>
          <w:lang w:val="en-US" w:eastAsia="zh-Hans" w:bidi="ar-SA"/>
        </w:rPr>
      </w:pPr>
      <w:r>
        <w:rPr>
          <w:rFonts w:hint="default" w:asciiTheme="minorEastAsia" w:hAnsiTheme="minorEastAsia" w:eastAsiaTheme="minorEastAsia" w:cstheme="minorEastAsia"/>
          <w:b w:val="0"/>
          <w:bCs w:val="0"/>
          <w:kern w:val="2"/>
          <w:sz w:val="24"/>
          <w:szCs w:val="32"/>
          <w:lang w:eastAsia="zh-Hans" w:bidi="ar-SA"/>
        </w:rPr>
        <w:t xml:space="preserve">    </w:t>
      </w:r>
      <w:bookmarkStart w:id="20" w:name="_Toc582814386"/>
      <w:r>
        <w:rPr>
          <w:rFonts w:hint="default" w:asciiTheme="minorEastAsia" w:hAnsiTheme="minorEastAsia" w:eastAsiaTheme="minorEastAsia" w:cstheme="minorEastAsia"/>
          <w:b w:val="0"/>
          <w:bCs w:val="0"/>
          <w:kern w:val="2"/>
          <w:sz w:val="24"/>
          <w:szCs w:val="32"/>
          <w:lang w:eastAsia="zh-Hans" w:bidi="ar-SA"/>
        </w:rPr>
        <w:t>2</w:t>
      </w:r>
      <w:r>
        <w:rPr>
          <w:rFonts w:hint="eastAsia" w:asciiTheme="minorEastAsia" w:hAnsiTheme="minorEastAsia" w:eastAsiaTheme="minorEastAsia" w:cstheme="minorEastAsia"/>
          <w:b w:val="0"/>
          <w:bCs w:val="0"/>
          <w:kern w:val="2"/>
          <w:sz w:val="24"/>
          <w:szCs w:val="32"/>
          <w:lang w:val="en-US" w:eastAsia="zh-Hans" w:bidi="ar-SA"/>
        </w:rPr>
        <w:t>.</w:t>
      </w:r>
      <w:r>
        <w:rPr>
          <w:rFonts w:hint="default" w:asciiTheme="minorEastAsia" w:hAnsiTheme="minorEastAsia" w:eastAsiaTheme="minorEastAsia" w:cstheme="minorEastAsia"/>
          <w:b w:val="0"/>
          <w:bCs w:val="0"/>
          <w:kern w:val="2"/>
          <w:sz w:val="24"/>
          <w:szCs w:val="32"/>
          <w:lang w:eastAsia="zh-Hans" w:bidi="ar-SA"/>
        </w:rPr>
        <w:t>1、</w:t>
      </w:r>
      <w:r>
        <w:rPr>
          <w:rFonts w:hint="eastAsia" w:asciiTheme="minorEastAsia" w:hAnsiTheme="minorEastAsia" w:eastAsiaTheme="minorEastAsia" w:cstheme="minorEastAsia"/>
          <w:b w:val="0"/>
          <w:bCs w:val="0"/>
          <w:kern w:val="2"/>
          <w:sz w:val="24"/>
          <w:szCs w:val="32"/>
          <w:lang w:val="en-US" w:eastAsia="zh-Hans" w:bidi="ar-SA"/>
        </w:rPr>
        <w:t>土地要素</w:t>
      </w:r>
      <w:r>
        <w:rPr>
          <w:rFonts w:hint="default" w:asciiTheme="minorEastAsia" w:hAnsiTheme="minorEastAsia" w:eastAsiaTheme="minorEastAsia" w:cstheme="minorEastAsia"/>
          <w:b w:val="0"/>
          <w:bCs w:val="0"/>
          <w:kern w:val="2"/>
          <w:sz w:val="24"/>
          <w:szCs w:val="32"/>
          <w:lang w:eastAsia="zh-Hans" w:bidi="ar-SA"/>
        </w:rPr>
        <w:t>：</w:t>
      </w:r>
      <w:r>
        <w:rPr>
          <w:rFonts w:hint="eastAsia" w:asciiTheme="minorEastAsia" w:hAnsiTheme="minorEastAsia" w:eastAsiaTheme="minorEastAsia" w:cstheme="minorEastAsia"/>
          <w:b w:val="0"/>
          <w:bCs w:val="0"/>
          <w:kern w:val="2"/>
          <w:sz w:val="24"/>
          <w:szCs w:val="32"/>
          <w:lang w:val="en-US" w:eastAsia="zh-Hans" w:bidi="ar-SA"/>
        </w:rPr>
        <w:t>拟建地附近有大片开发的工业用地</w:t>
      </w:r>
      <w:r>
        <w:rPr>
          <w:rFonts w:hint="default" w:asciiTheme="minorEastAsia" w:hAnsiTheme="minorEastAsia" w:eastAsiaTheme="minorEastAsia" w:cstheme="minorEastAsia"/>
          <w:b w:val="0"/>
          <w:bCs w:val="0"/>
          <w:kern w:val="2"/>
          <w:sz w:val="24"/>
          <w:szCs w:val="32"/>
          <w:lang w:eastAsia="zh-Hans" w:bidi="ar-SA"/>
        </w:rPr>
        <w:t>，</w:t>
      </w:r>
      <w:r>
        <w:rPr>
          <w:rFonts w:hint="eastAsia" w:asciiTheme="minorEastAsia" w:hAnsiTheme="minorEastAsia" w:eastAsiaTheme="minorEastAsia" w:cstheme="minorEastAsia"/>
          <w:b w:val="0"/>
          <w:bCs w:val="0"/>
          <w:kern w:val="2"/>
          <w:sz w:val="24"/>
          <w:szCs w:val="32"/>
          <w:lang w:val="en-US" w:eastAsia="zh-Hans" w:bidi="ar-SA"/>
        </w:rPr>
        <w:t>还有旅游景区</w:t>
      </w:r>
      <w:r>
        <w:rPr>
          <w:rFonts w:hint="default" w:asciiTheme="minorEastAsia" w:hAnsiTheme="minorEastAsia" w:eastAsiaTheme="minorEastAsia" w:cstheme="minorEastAsia"/>
          <w:b w:val="0"/>
          <w:bCs w:val="0"/>
          <w:kern w:val="2"/>
          <w:sz w:val="24"/>
          <w:szCs w:val="32"/>
          <w:lang w:eastAsia="zh-Hans" w:bidi="ar-SA"/>
        </w:rPr>
        <w:t>，</w:t>
      </w:r>
      <w:r>
        <w:rPr>
          <w:rFonts w:hint="eastAsia" w:asciiTheme="minorEastAsia" w:hAnsiTheme="minorEastAsia" w:eastAsiaTheme="minorEastAsia" w:cstheme="minorEastAsia"/>
          <w:b w:val="0"/>
          <w:bCs w:val="0"/>
          <w:kern w:val="2"/>
          <w:sz w:val="24"/>
          <w:szCs w:val="32"/>
          <w:lang w:val="en-US" w:eastAsia="zh-Hans" w:bidi="ar-SA"/>
        </w:rPr>
        <w:t>但工厂不会使用旅游用地</w:t>
      </w:r>
      <w:r>
        <w:rPr>
          <w:rFonts w:hint="default" w:asciiTheme="minorEastAsia" w:hAnsiTheme="minorEastAsia" w:eastAsiaTheme="minorEastAsia" w:cstheme="minorEastAsia"/>
          <w:b w:val="0"/>
          <w:bCs w:val="0"/>
          <w:kern w:val="2"/>
          <w:sz w:val="24"/>
          <w:szCs w:val="32"/>
          <w:lang w:eastAsia="zh-Hans" w:bidi="ar-SA"/>
        </w:rPr>
        <w:t>，</w:t>
      </w:r>
      <w:r>
        <w:rPr>
          <w:rFonts w:hint="eastAsia" w:asciiTheme="minorEastAsia" w:hAnsiTheme="minorEastAsia" w:eastAsiaTheme="minorEastAsia" w:cstheme="minorEastAsia"/>
          <w:b w:val="0"/>
          <w:bCs w:val="0"/>
          <w:kern w:val="2"/>
          <w:sz w:val="24"/>
          <w:szCs w:val="32"/>
          <w:lang w:val="en-US" w:eastAsia="zh-Hans" w:bidi="ar-SA"/>
        </w:rPr>
        <w:t>我们将利用工业用地来建设工厂</w:t>
      </w:r>
      <w:bookmarkEnd w:id="20"/>
    </w:p>
    <w:p>
      <w:pPr>
        <w:pStyle w:val="12"/>
        <w:keepNext w:val="0"/>
        <w:keepLines w:val="0"/>
        <w:widowControl/>
        <w:numPr>
          <w:ilvl w:val="0"/>
          <w:numId w:val="0"/>
        </w:numPr>
        <w:suppressLineNumbers w:val="0"/>
        <w:ind w:left="420" w:right="0" w:rightChars="0" w:hanging="480" w:hangingChars="200"/>
        <w:jc w:val="left"/>
        <w:outlineLvl w:val="2"/>
        <w:rPr>
          <w:rFonts w:hint="eastAsia" w:asciiTheme="minorEastAsia" w:hAnsiTheme="minorEastAsia" w:eastAsiaTheme="minorEastAsia" w:cstheme="minorEastAsia"/>
          <w:b w:val="0"/>
          <w:bCs w:val="0"/>
          <w:kern w:val="2"/>
          <w:sz w:val="24"/>
          <w:szCs w:val="32"/>
          <w:lang w:val="en-US" w:eastAsia="zh-Hans" w:bidi="ar-SA"/>
        </w:rPr>
      </w:pPr>
      <w:r>
        <w:rPr>
          <w:rFonts w:hint="default" w:asciiTheme="minorEastAsia" w:hAnsiTheme="minorEastAsia" w:eastAsiaTheme="minorEastAsia" w:cstheme="minorEastAsia"/>
          <w:b w:val="0"/>
          <w:bCs w:val="0"/>
          <w:kern w:val="2"/>
          <w:sz w:val="24"/>
          <w:szCs w:val="32"/>
          <w:lang w:eastAsia="zh-Hans" w:bidi="ar-SA"/>
        </w:rPr>
        <w:t xml:space="preserve">    </w:t>
      </w:r>
      <w:bookmarkStart w:id="21" w:name="_Toc688471535"/>
      <w:r>
        <w:rPr>
          <w:rFonts w:hint="default" w:asciiTheme="minorEastAsia" w:hAnsiTheme="minorEastAsia" w:eastAsiaTheme="minorEastAsia" w:cstheme="minorEastAsia"/>
          <w:b w:val="0"/>
          <w:bCs w:val="0"/>
          <w:kern w:val="2"/>
          <w:sz w:val="24"/>
          <w:szCs w:val="32"/>
          <w:lang w:eastAsia="zh-Hans" w:bidi="ar-SA"/>
        </w:rPr>
        <w:t>2</w:t>
      </w:r>
      <w:r>
        <w:rPr>
          <w:rFonts w:hint="eastAsia" w:asciiTheme="minorEastAsia" w:hAnsiTheme="minorEastAsia" w:eastAsiaTheme="minorEastAsia" w:cstheme="minorEastAsia"/>
          <w:b w:val="0"/>
          <w:bCs w:val="0"/>
          <w:kern w:val="2"/>
          <w:sz w:val="24"/>
          <w:szCs w:val="32"/>
          <w:lang w:val="en-US" w:eastAsia="zh-Hans" w:bidi="ar-SA"/>
        </w:rPr>
        <w:t>.</w:t>
      </w:r>
      <w:r>
        <w:rPr>
          <w:rFonts w:hint="default" w:asciiTheme="minorEastAsia" w:hAnsiTheme="minorEastAsia" w:eastAsiaTheme="minorEastAsia" w:cstheme="minorEastAsia"/>
          <w:b w:val="0"/>
          <w:bCs w:val="0"/>
          <w:kern w:val="2"/>
          <w:sz w:val="24"/>
          <w:szCs w:val="32"/>
          <w:lang w:eastAsia="zh-Hans" w:bidi="ar-SA"/>
        </w:rPr>
        <w:t>2、</w:t>
      </w:r>
      <w:r>
        <w:rPr>
          <w:rFonts w:hint="eastAsia" w:asciiTheme="minorEastAsia" w:hAnsiTheme="minorEastAsia" w:eastAsiaTheme="minorEastAsia" w:cstheme="minorEastAsia"/>
          <w:b w:val="0"/>
          <w:bCs w:val="0"/>
          <w:kern w:val="2"/>
          <w:sz w:val="24"/>
          <w:szCs w:val="32"/>
          <w:lang w:val="en-US" w:eastAsia="zh-Hans" w:bidi="ar-SA"/>
        </w:rPr>
        <w:t>资源要素</w:t>
      </w:r>
      <w:r>
        <w:rPr>
          <w:rFonts w:hint="default" w:asciiTheme="minorEastAsia" w:hAnsiTheme="minorEastAsia" w:eastAsiaTheme="minorEastAsia" w:cstheme="minorEastAsia"/>
          <w:b w:val="0"/>
          <w:bCs w:val="0"/>
          <w:kern w:val="2"/>
          <w:sz w:val="24"/>
          <w:szCs w:val="32"/>
          <w:lang w:eastAsia="zh-Hans" w:bidi="ar-SA"/>
        </w:rPr>
        <w:t>：</w:t>
      </w:r>
      <w:r>
        <w:rPr>
          <w:rFonts w:hint="eastAsia" w:asciiTheme="minorEastAsia" w:hAnsiTheme="minorEastAsia" w:eastAsiaTheme="minorEastAsia" w:cstheme="minorEastAsia"/>
          <w:b w:val="0"/>
          <w:bCs w:val="0"/>
          <w:kern w:val="2"/>
          <w:sz w:val="24"/>
          <w:szCs w:val="32"/>
          <w:lang w:val="en-US" w:eastAsia="zh-Hans" w:bidi="ar-SA"/>
        </w:rPr>
        <w:t>附近有丘陵</w:t>
      </w:r>
      <w:r>
        <w:rPr>
          <w:rFonts w:hint="default" w:asciiTheme="minorEastAsia" w:hAnsiTheme="minorEastAsia" w:eastAsiaTheme="minorEastAsia" w:cstheme="minorEastAsia"/>
          <w:b w:val="0"/>
          <w:bCs w:val="0"/>
          <w:kern w:val="2"/>
          <w:sz w:val="24"/>
          <w:szCs w:val="32"/>
          <w:lang w:eastAsia="zh-Hans" w:bidi="ar-SA"/>
        </w:rPr>
        <w:t>，</w:t>
      </w:r>
      <w:r>
        <w:rPr>
          <w:rFonts w:hint="eastAsia" w:asciiTheme="minorEastAsia" w:hAnsiTheme="minorEastAsia" w:eastAsiaTheme="minorEastAsia" w:cstheme="minorEastAsia"/>
          <w:b w:val="0"/>
          <w:bCs w:val="0"/>
          <w:kern w:val="2"/>
          <w:sz w:val="24"/>
          <w:szCs w:val="32"/>
          <w:lang w:val="en-US" w:eastAsia="zh-Hans" w:bidi="ar-SA"/>
        </w:rPr>
        <w:t>上面有大量树林</w:t>
      </w:r>
      <w:r>
        <w:rPr>
          <w:rFonts w:hint="default" w:asciiTheme="minorEastAsia" w:hAnsiTheme="minorEastAsia" w:eastAsiaTheme="minorEastAsia" w:cstheme="minorEastAsia"/>
          <w:b w:val="0"/>
          <w:bCs w:val="0"/>
          <w:kern w:val="2"/>
          <w:sz w:val="24"/>
          <w:szCs w:val="32"/>
          <w:lang w:eastAsia="zh-Hans" w:bidi="ar-SA"/>
        </w:rPr>
        <w:t>，</w:t>
      </w:r>
      <w:r>
        <w:rPr>
          <w:rFonts w:hint="eastAsia" w:asciiTheme="minorEastAsia" w:hAnsiTheme="minorEastAsia" w:eastAsiaTheme="minorEastAsia" w:cstheme="minorEastAsia"/>
          <w:b w:val="0"/>
          <w:bCs w:val="0"/>
          <w:kern w:val="2"/>
          <w:sz w:val="24"/>
          <w:szCs w:val="32"/>
          <w:lang w:val="en-US" w:eastAsia="zh-Hans" w:bidi="ar-SA"/>
        </w:rPr>
        <w:t>旅游景区有人造湖</w:t>
      </w:r>
      <w:r>
        <w:rPr>
          <w:rFonts w:hint="default" w:asciiTheme="minorEastAsia" w:hAnsiTheme="minorEastAsia" w:eastAsiaTheme="minorEastAsia" w:cstheme="minorEastAsia"/>
          <w:b w:val="0"/>
          <w:bCs w:val="0"/>
          <w:kern w:val="2"/>
          <w:sz w:val="24"/>
          <w:szCs w:val="32"/>
          <w:lang w:eastAsia="zh-Hans" w:bidi="ar-SA"/>
        </w:rPr>
        <w:t>，</w:t>
      </w:r>
      <w:r>
        <w:rPr>
          <w:rFonts w:hint="eastAsia" w:asciiTheme="minorEastAsia" w:hAnsiTheme="minorEastAsia" w:eastAsiaTheme="minorEastAsia" w:cstheme="minorEastAsia"/>
          <w:b w:val="0"/>
          <w:bCs w:val="0"/>
          <w:kern w:val="2"/>
          <w:sz w:val="24"/>
          <w:szCs w:val="32"/>
          <w:lang w:val="en-US" w:eastAsia="zh-Hans" w:bidi="ar-SA"/>
        </w:rPr>
        <w:t>但考虑到景区的特殊性</w:t>
      </w:r>
      <w:r>
        <w:rPr>
          <w:rFonts w:hint="default" w:asciiTheme="minorEastAsia" w:hAnsiTheme="minorEastAsia" w:eastAsiaTheme="minorEastAsia" w:cstheme="minorEastAsia"/>
          <w:b w:val="0"/>
          <w:bCs w:val="0"/>
          <w:kern w:val="2"/>
          <w:sz w:val="24"/>
          <w:szCs w:val="32"/>
          <w:lang w:eastAsia="zh-Hans" w:bidi="ar-SA"/>
        </w:rPr>
        <w:t>，</w:t>
      </w:r>
      <w:r>
        <w:rPr>
          <w:rFonts w:hint="eastAsia" w:asciiTheme="minorEastAsia" w:hAnsiTheme="minorEastAsia" w:eastAsiaTheme="minorEastAsia" w:cstheme="minorEastAsia"/>
          <w:b w:val="0"/>
          <w:bCs w:val="0"/>
          <w:kern w:val="2"/>
          <w:sz w:val="24"/>
          <w:szCs w:val="32"/>
          <w:lang w:val="en-US" w:eastAsia="zh-Hans" w:bidi="ar-SA"/>
        </w:rPr>
        <w:t>我们将尽可能的减少二氧化碳的排放以及各种污水的排放</w:t>
      </w:r>
      <w:r>
        <w:rPr>
          <w:rFonts w:hint="default" w:asciiTheme="minorEastAsia" w:hAnsiTheme="minorEastAsia" w:eastAsiaTheme="minorEastAsia" w:cstheme="minorEastAsia"/>
          <w:b w:val="0"/>
          <w:bCs w:val="0"/>
          <w:kern w:val="2"/>
          <w:sz w:val="24"/>
          <w:szCs w:val="32"/>
          <w:lang w:eastAsia="zh-Hans" w:bidi="ar-SA"/>
        </w:rPr>
        <w:t>，</w:t>
      </w:r>
      <w:r>
        <w:rPr>
          <w:rFonts w:hint="eastAsia" w:asciiTheme="minorEastAsia" w:hAnsiTheme="minorEastAsia" w:eastAsiaTheme="minorEastAsia" w:cstheme="minorEastAsia"/>
          <w:b w:val="0"/>
          <w:bCs w:val="0"/>
          <w:kern w:val="2"/>
          <w:sz w:val="24"/>
          <w:szCs w:val="32"/>
          <w:lang w:val="en-US" w:eastAsia="zh-Hans" w:bidi="ar-SA"/>
        </w:rPr>
        <w:t>污水会尽可能的净化后在排放</w:t>
      </w:r>
      <w:bookmarkEnd w:id="21"/>
    </w:p>
    <w:p>
      <w:pPr>
        <w:pStyle w:val="12"/>
        <w:keepNext w:val="0"/>
        <w:keepLines w:val="0"/>
        <w:widowControl/>
        <w:numPr>
          <w:ilvl w:val="0"/>
          <w:numId w:val="0"/>
        </w:numPr>
        <w:suppressLineNumbers w:val="0"/>
        <w:ind w:left="420" w:right="0" w:rightChars="0" w:hanging="480" w:hangingChars="200"/>
        <w:jc w:val="left"/>
        <w:outlineLvl w:val="1"/>
        <w:rPr>
          <w:rFonts w:hint="eastAsia" w:asciiTheme="minorEastAsia" w:hAnsiTheme="minorEastAsia" w:eastAsiaTheme="minorEastAsia" w:cstheme="minorEastAsia"/>
          <w:b w:val="0"/>
          <w:bCs w:val="0"/>
          <w:kern w:val="2"/>
          <w:sz w:val="24"/>
          <w:szCs w:val="32"/>
          <w:lang w:val="en-US" w:eastAsia="zh-Hans" w:bidi="ar-SA"/>
        </w:rPr>
      </w:pPr>
      <w:bookmarkStart w:id="22" w:name="_Toc499198709"/>
      <w:r>
        <w:rPr>
          <w:rFonts w:hint="default" w:asciiTheme="minorEastAsia" w:hAnsiTheme="minorEastAsia" w:eastAsiaTheme="minorEastAsia" w:cstheme="minorEastAsia"/>
          <w:b w:val="0"/>
          <w:bCs w:val="0"/>
          <w:kern w:val="2"/>
          <w:sz w:val="24"/>
          <w:szCs w:val="32"/>
          <w:lang w:eastAsia="zh-Hans" w:bidi="ar-SA"/>
        </w:rPr>
        <w:t>3、</w:t>
      </w:r>
      <w:r>
        <w:rPr>
          <w:rFonts w:hint="eastAsia" w:asciiTheme="minorEastAsia" w:hAnsiTheme="minorEastAsia" w:eastAsiaTheme="minorEastAsia" w:cstheme="minorEastAsia"/>
          <w:b w:val="0"/>
          <w:bCs w:val="0"/>
          <w:kern w:val="2"/>
          <w:sz w:val="24"/>
          <w:szCs w:val="32"/>
          <w:lang w:val="en-US" w:eastAsia="zh-Hans" w:bidi="ar-SA"/>
        </w:rPr>
        <w:t>征地补偿安置</w:t>
      </w:r>
      <w:bookmarkEnd w:id="22"/>
    </w:p>
    <w:p>
      <w:pPr>
        <w:pStyle w:val="12"/>
        <w:keepNext w:val="0"/>
        <w:keepLines w:val="0"/>
        <w:widowControl/>
        <w:numPr>
          <w:ilvl w:val="0"/>
          <w:numId w:val="0"/>
        </w:numPr>
        <w:suppressLineNumbers w:val="0"/>
        <w:ind w:left="420" w:leftChars="200" w:right="0" w:rightChars="0" w:firstLine="0" w:firstLineChars="0"/>
        <w:jc w:val="left"/>
        <w:rPr>
          <w:rFonts w:hint="default" w:asciiTheme="minorEastAsia" w:hAnsiTheme="minorEastAsia" w:eastAsiaTheme="minorEastAsia" w:cstheme="minorEastAsia"/>
          <w:b w:val="0"/>
          <w:bCs w:val="0"/>
          <w:kern w:val="2"/>
          <w:sz w:val="24"/>
          <w:szCs w:val="32"/>
          <w:lang w:eastAsia="zh-Hans" w:bidi="ar-SA"/>
        </w:rPr>
      </w:pPr>
      <w:r>
        <w:rPr>
          <w:rFonts w:hint="eastAsia" w:asciiTheme="minorEastAsia" w:hAnsiTheme="minorEastAsia" w:eastAsiaTheme="minorEastAsia" w:cstheme="minorEastAsia"/>
          <w:b w:val="0"/>
          <w:bCs w:val="0"/>
          <w:kern w:val="2"/>
          <w:sz w:val="24"/>
          <w:szCs w:val="32"/>
          <w:lang w:val="en-US" w:eastAsia="zh-Hans" w:bidi="ar-SA"/>
        </w:rPr>
        <w:t>附近的土地大多数都是工业用地</w:t>
      </w:r>
      <w:r>
        <w:rPr>
          <w:rFonts w:hint="default" w:asciiTheme="minorEastAsia" w:hAnsiTheme="minorEastAsia" w:eastAsiaTheme="minorEastAsia" w:cstheme="minorEastAsia"/>
          <w:b w:val="0"/>
          <w:bCs w:val="0"/>
          <w:kern w:val="2"/>
          <w:sz w:val="24"/>
          <w:szCs w:val="32"/>
          <w:lang w:eastAsia="zh-Hans" w:bidi="ar-SA"/>
        </w:rPr>
        <w:t>，</w:t>
      </w:r>
      <w:r>
        <w:rPr>
          <w:rFonts w:hint="eastAsia" w:asciiTheme="minorEastAsia" w:hAnsiTheme="minorEastAsia" w:eastAsiaTheme="minorEastAsia" w:cstheme="minorEastAsia"/>
          <w:b w:val="0"/>
          <w:bCs w:val="0"/>
          <w:kern w:val="2"/>
          <w:sz w:val="24"/>
          <w:szCs w:val="32"/>
          <w:lang w:val="en-US" w:eastAsia="zh-Hans" w:bidi="ar-SA"/>
        </w:rPr>
        <w:t>且工厂较多</w:t>
      </w:r>
      <w:r>
        <w:rPr>
          <w:rFonts w:hint="default" w:asciiTheme="minorEastAsia" w:hAnsiTheme="minorEastAsia" w:eastAsiaTheme="minorEastAsia" w:cstheme="minorEastAsia"/>
          <w:b w:val="0"/>
          <w:bCs w:val="0"/>
          <w:kern w:val="2"/>
          <w:sz w:val="24"/>
          <w:szCs w:val="32"/>
          <w:lang w:eastAsia="zh-Hans" w:bidi="ar-SA"/>
        </w:rPr>
        <w:t>，</w:t>
      </w:r>
      <w:r>
        <w:rPr>
          <w:rFonts w:hint="eastAsia" w:asciiTheme="minorEastAsia" w:hAnsiTheme="minorEastAsia" w:eastAsiaTheme="minorEastAsia" w:cstheme="minorEastAsia"/>
          <w:b w:val="0"/>
          <w:bCs w:val="0"/>
          <w:kern w:val="2"/>
          <w:sz w:val="24"/>
          <w:szCs w:val="32"/>
          <w:lang w:val="en-US" w:eastAsia="zh-Hans" w:bidi="ar-SA"/>
        </w:rPr>
        <w:t>水</w:t>
      </w:r>
      <w:r>
        <w:rPr>
          <w:rFonts w:hint="default" w:asciiTheme="minorEastAsia" w:hAnsiTheme="minorEastAsia" w:eastAsiaTheme="minorEastAsia" w:cstheme="minorEastAsia"/>
          <w:b w:val="0"/>
          <w:bCs w:val="0"/>
          <w:kern w:val="2"/>
          <w:sz w:val="24"/>
          <w:szCs w:val="32"/>
          <w:lang w:eastAsia="zh-Hans" w:bidi="ar-SA"/>
        </w:rPr>
        <w:t>、</w:t>
      </w:r>
      <w:r>
        <w:rPr>
          <w:rFonts w:hint="eastAsia" w:asciiTheme="minorEastAsia" w:hAnsiTheme="minorEastAsia" w:eastAsiaTheme="minorEastAsia" w:cstheme="minorEastAsia"/>
          <w:b w:val="0"/>
          <w:bCs w:val="0"/>
          <w:kern w:val="2"/>
          <w:sz w:val="24"/>
          <w:szCs w:val="32"/>
          <w:lang w:val="en-US" w:eastAsia="zh-Hans" w:bidi="ar-SA"/>
        </w:rPr>
        <w:t>电</w:t>
      </w:r>
      <w:r>
        <w:rPr>
          <w:rFonts w:hint="default" w:asciiTheme="minorEastAsia" w:hAnsiTheme="minorEastAsia" w:eastAsiaTheme="minorEastAsia" w:cstheme="minorEastAsia"/>
          <w:b w:val="0"/>
          <w:bCs w:val="0"/>
          <w:kern w:val="2"/>
          <w:sz w:val="24"/>
          <w:szCs w:val="32"/>
          <w:lang w:eastAsia="zh-Hans" w:bidi="ar-SA"/>
        </w:rPr>
        <w:t>、</w:t>
      </w:r>
      <w:r>
        <w:rPr>
          <w:rFonts w:hint="eastAsia" w:asciiTheme="minorEastAsia" w:hAnsiTheme="minorEastAsia" w:eastAsiaTheme="minorEastAsia" w:cstheme="minorEastAsia"/>
          <w:b w:val="0"/>
          <w:bCs w:val="0"/>
          <w:kern w:val="2"/>
          <w:sz w:val="24"/>
          <w:szCs w:val="32"/>
          <w:lang w:val="en-US" w:eastAsia="zh-Hans" w:bidi="ar-SA"/>
        </w:rPr>
        <w:t>交通等公共设施齐全</w:t>
      </w:r>
      <w:r>
        <w:rPr>
          <w:rFonts w:hint="default" w:asciiTheme="minorEastAsia" w:hAnsiTheme="minorEastAsia" w:eastAsiaTheme="minorEastAsia" w:cstheme="minorEastAsia"/>
          <w:b w:val="0"/>
          <w:bCs w:val="0"/>
          <w:kern w:val="2"/>
          <w:sz w:val="24"/>
          <w:szCs w:val="32"/>
          <w:lang w:eastAsia="zh-Hans" w:bidi="ar-SA"/>
        </w:rPr>
        <w:t>，</w:t>
      </w:r>
      <w:r>
        <w:rPr>
          <w:rFonts w:hint="eastAsia" w:asciiTheme="minorEastAsia" w:hAnsiTheme="minorEastAsia" w:eastAsiaTheme="minorEastAsia" w:cstheme="minorEastAsia"/>
          <w:b w:val="0"/>
          <w:bCs w:val="0"/>
          <w:kern w:val="2"/>
          <w:sz w:val="24"/>
          <w:szCs w:val="32"/>
          <w:lang w:val="en-US" w:eastAsia="zh-Hans" w:bidi="ar-SA"/>
        </w:rPr>
        <w:t>居民区较少</w:t>
      </w:r>
      <w:r>
        <w:rPr>
          <w:rFonts w:hint="default" w:asciiTheme="minorEastAsia" w:hAnsiTheme="minorEastAsia" w:eastAsiaTheme="minorEastAsia" w:cstheme="minorEastAsia"/>
          <w:b w:val="0"/>
          <w:bCs w:val="0"/>
          <w:kern w:val="2"/>
          <w:sz w:val="24"/>
          <w:szCs w:val="32"/>
          <w:lang w:eastAsia="zh-Hans" w:bidi="ar-SA"/>
        </w:rPr>
        <w:t>，</w:t>
      </w:r>
      <w:r>
        <w:rPr>
          <w:rFonts w:hint="eastAsia" w:asciiTheme="minorEastAsia" w:hAnsiTheme="minorEastAsia" w:eastAsiaTheme="minorEastAsia" w:cstheme="minorEastAsia"/>
          <w:b w:val="0"/>
          <w:bCs w:val="0"/>
          <w:kern w:val="2"/>
          <w:sz w:val="24"/>
          <w:szCs w:val="32"/>
          <w:lang w:val="en-US" w:eastAsia="zh-Hans" w:bidi="ar-SA"/>
        </w:rPr>
        <w:t>无需移民或者征地</w:t>
      </w:r>
      <w:r>
        <w:rPr>
          <w:rFonts w:hint="default" w:asciiTheme="minorEastAsia" w:hAnsiTheme="minorEastAsia" w:eastAsiaTheme="minorEastAsia" w:cstheme="minorEastAsia"/>
          <w:b w:val="0"/>
          <w:bCs w:val="0"/>
          <w:kern w:val="2"/>
          <w:sz w:val="24"/>
          <w:szCs w:val="32"/>
          <w:lang w:eastAsia="zh-Hans" w:bidi="ar-SA"/>
        </w:rPr>
        <w:t>。</w:t>
      </w:r>
    </w:p>
    <w:p>
      <w:pPr>
        <w:pStyle w:val="12"/>
        <w:keepNext w:val="0"/>
        <w:keepLines w:val="0"/>
        <w:widowControl/>
        <w:numPr>
          <w:ilvl w:val="0"/>
          <w:numId w:val="0"/>
        </w:numPr>
        <w:suppressLineNumbers w:val="0"/>
        <w:ind w:leftChars="0" w:right="0" w:rightChars="0"/>
        <w:jc w:val="left"/>
        <w:outlineLvl w:val="0"/>
        <w:rPr>
          <w:rFonts w:hint="eastAsia" w:asciiTheme="minorEastAsia" w:hAnsiTheme="minorEastAsia" w:eastAsiaTheme="minorEastAsia" w:cstheme="minorEastAsia"/>
          <w:b w:val="0"/>
          <w:bCs w:val="0"/>
          <w:kern w:val="2"/>
          <w:sz w:val="24"/>
          <w:szCs w:val="32"/>
          <w:lang w:val="en-US" w:eastAsia="zh-Hans" w:bidi="ar-SA"/>
        </w:rPr>
      </w:pPr>
      <w:bookmarkStart w:id="23" w:name="_Toc1961576981"/>
      <w:r>
        <w:rPr>
          <w:rFonts w:hint="eastAsia" w:asciiTheme="minorEastAsia" w:hAnsiTheme="minorEastAsia" w:eastAsiaTheme="minorEastAsia" w:cstheme="minorEastAsia"/>
          <w:b w:val="0"/>
          <w:bCs w:val="0"/>
          <w:kern w:val="2"/>
          <w:sz w:val="24"/>
          <w:szCs w:val="32"/>
          <w:lang w:val="en-US" w:eastAsia="zh-Hans" w:bidi="ar-SA"/>
        </w:rPr>
        <w:t>三</w:t>
      </w:r>
      <w:r>
        <w:rPr>
          <w:rFonts w:hint="default" w:asciiTheme="minorEastAsia" w:hAnsiTheme="minorEastAsia" w:eastAsiaTheme="minorEastAsia" w:cstheme="minorEastAsia"/>
          <w:b w:val="0"/>
          <w:bCs w:val="0"/>
          <w:kern w:val="2"/>
          <w:sz w:val="24"/>
          <w:szCs w:val="32"/>
          <w:lang w:eastAsia="zh-Hans" w:bidi="ar-SA"/>
        </w:rPr>
        <w:t>、</w:t>
      </w:r>
      <w:r>
        <w:rPr>
          <w:rFonts w:hint="eastAsia" w:asciiTheme="minorEastAsia" w:hAnsiTheme="minorEastAsia" w:eastAsiaTheme="minorEastAsia" w:cstheme="minorEastAsia"/>
          <w:b w:val="0"/>
          <w:bCs w:val="0"/>
          <w:kern w:val="2"/>
          <w:sz w:val="24"/>
          <w:szCs w:val="32"/>
          <w:lang w:val="en-US" w:eastAsia="zh-Hans" w:bidi="ar-SA"/>
        </w:rPr>
        <w:t>项目建设方案</w:t>
      </w:r>
      <w:bookmarkEnd w:id="23"/>
    </w:p>
    <w:p>
      <w:pPr>
        <w:pStyle w:val="12"/>
        <w:keepNext w:val="0"/>
        <w:keepLines w:val="0"/>
        <w:widowControl/>
        <w:numPr>
          <w:ilvl w:val="0"/>
          <w:numId w:val="4"/>
        </w:numPr>
        <w:suppressLineNumbers w:val="0"/>
        <w:ind w:left="0" w:leftChars="0" w:right="0" w:rightChars="0" w:firstLineChars="0"/>
        <w:jc w:val="left"/>
        <w:outlineLvl w:val="1"/>
        <w:rPr>
          <w:rFonts w:hint="eastAsia" w:asciiTheme="minorEastAsia" w:hAnsiTheme="minorEastAsia" w:eastAsiaTheme="minorEastAsia" w:cstheme="minorEastAsia"/>
          <w:b w:val="0"/>
          <w:bCs w:val="0"/>
          <w:kern w:val="2"/>
          <w:sz w:val="24"/>
          <w:szCs w:val="32"/>
          <w:lang w:val="en-US" w:eastAsia="zh-Hans" w:bidi="ar-SA"/>
        </w:rPr>
      </w:pPr>
      <w:bookmarkStart w:id="24" w:name="_Toc55370923"/>
      <w:r>
        <w:rPr>
          <w:rFonts w:hint="eastAsia" w:asciiTheme="minorEastAsia" w:hAnsiTheme="minorEastAsia" w:eastAsiaTheme="minorEastAsia" w:cstheme="minorEastAsia"/>
          <w:b w:val="0"/>
          <w:bCs w:val="0"/>
          <w:kern w:val="2"/>
          <w:sz w:val="24"/>
          <w:szCs w:val="32"/>
          <w:lang w:val="en-US" w:eastAsia="zh-Hans" w:bidi="ar-SA"/>
        </w:rPr>
        <w:t>项目技术方案</w:t>
      </w:r>
      <w:bookmarkEnd w:id="24"/>
    </w:p>
    <w:p>
      <w:pPr>
        <w:pStyle w:val="12"/>
        <w:keepNext w:val="0"/>
        <w:keepLines w:val="0"/>
        <w:widowControl/>
        <w:numPr>
          <w:ilvl w:val="1"/>
          <w:numId w:val="5"/>
        </w:numPr>
        <w:suppressLineNumbers w:val="0"/>
        <w:ind w:left="420" w:leftChars="0" w:right="0" w:rightChars="0" w:firstLineChars="0"/>
        <w:jc w:val="left"/>
        <w:outlineLvl w:val="2"/>
        <w:rPr>
          <w:rFonts w:hint="default" w:asciiTheme="minorEastAsia" w:hAnsiTheme="minorEastAsia" w:cstheme="minorEastAsia"/>
          <w:b w:val="0"/>
          <w:bCs w:val="0"/>
          <w:sz w:val="24"/>
          <w:szCs w:val="32"/>
          <w:lang w:eastAsia="zh-Hans"/>
        </w:rPr>
      </w:pPr>
      <w:bookmarkStart w:id="25" w:name="_Toc758683710"/>
      <w:r>
        <w:rPr>
          <w:rFonts w:hint="eastAsia" w:asciiTheme="minorEastAsia" w:hAnsiTheme="minorEastAsia" w:eastAsiaTheme="minorEastAsia" w:cstheme="minorEastAsia"/>
          <w:b w:val="0"/>
          <w:bCs w:val="0"/>
          <w:kern w:val="2"/>
          <w:sz w:val="24"/>
          <w:szCs w:val="32"/>
          <w:lang w:val="en-US" w:eastAsia="zh-Hans" w:bidi="ar-SA"/>
        </w:rPr>
        <w:t>生产技术</w:t>
      </w:r>
      <w:r>
        <w:rPr>
          <w:rFonts w:hint="default" w:asciiTheme="minorEastAsia" w:hAnsiTheme="minorEastAsia" w:eastAsiaTheme="minorEastAsia" w:cstheme="minorEastAsia"/>
          <w:b w:val="0"/>
          <w:bCs w:val="0"/>
          <w:kern w:val="2"/>
          <w:sz w:val="24"/>
          <w:szCs w:val="32"/>
          <w:lang w:eastAsia="zh-Hans" w:bidi="ar-SA"/>
        </w:rPr>
        <w:t>：</w:t>
      </w:r>
      <w:r>
        <w:rPr>
          <w:rFonts w:hint="eastAsia" w:asciiTheme="minorEastAsia" w:hAnsiTheme="minorEastAsia" w:eastAsiaTheme="minorEastAsia" w:cstheme="minorEastAsia"/>
          <w:b w:val="0"/>
          <w:bCs w:val="0"/>
          <w:kern w:val="2"/>
          <w:sz w:val="24"/>
          <w:szCs w:val="32"/>
          <w:lang w:val="en-US" w:eastAsia="zh-Hans" w:bidi="ar-SA"/>
        </w:rPr>
        <w:t>我国已经掌握制取核心技术</w:t>
      </w:r>
      <w:r>
        <w:rPr>
          <w:rFonts w:hint="default" w:asciiTheme="minorEastAsia" w:hAnsiTheme="minorEastAsia" w:eastAsiaTheme="minorEastAsia" w:cstheme="minorEastAsia"/>
          <w:b w:val="0"/>
          <w:bCs w:val="0"/>
          <w:kern w:val="2"/>
          <w:sz w:val="24"/>
          <w:szCs w:val="32"/>
          <w:lang w:eastAsia="zh-Hans" w:bidi="ar-SA"/>
        </w:rPr>
        <w:t>。</w:t>
      </w:r>
      <w:bookmarkEnd w:id="25"/>
    </w:p>
    <w:p>
      <w:pPr>
        <w:pStyle w:val="12"/>
        <w:keepNext w:val="0"/>
        <w:keepLines w:val="0"/>
        <w:widowControl/>
        <w:numPr>
          <w:ilvl w:val="1"/>
          <w:numId w:val="5"/>
        </w:numPr>
        <w:suppressLineNumbers w:val="0"/>
        <w:ind w:left="420" w:leftChars="0" w:right="0" w:rightChars="0" w:firstLineChars="0"/>
        <w:jc w:val="left"/>
        <w:outlineLvl w:val="2"/>
        <w:rPr>
          <w:rFonts w:hint="default" w:asciiTheme="minorEastAsia" w:hAnsiTheme="minorEastAsia" w:cstheme="minorEastAsia"/>
          <w:b w:val="0"/>
          <w:bCs w:val="0"/>
          <w:sz w:val="24"/>
          <w:szCs w:val="32"/>
          <w:lang w:eastAsia="zh-Hans"/>
        </w:rPr>
      </w:pPr>
      <w:bookmarkStart w:id="26" w:name="_Toc1586701731"/>
      <w:r>
        <w:rPr>
          <w:rFonts w:hint="eastAsia" w:asciiTheme="minorEastAsia" w:hAnsiTheme="minorEastAsia" w:cstheme="minorEastAsia"/>
          <w:b w:val="0"/>
          <w:bCs w:val="0"/>
          <w:sz w:val="24"/>
          <w:szCs w:val="32"/>
          <w:lang w:val="en-US" w:eastAsia="zh-Hans"/>
        </w:rPr>
        <w:t>产品标准</w:t>
      </w:r>
      <w:r>
        <w:rPr>
          <w:rFonts w:hint="default" w:asciiTheme="minorEastAsia" w:hAnsiTheme="minorEastAsia" w:cstheme="minorEastAsia"/>
          <w:b w:val="0"/>
          <w:bCs w:val="0"/>
          <w:sz w:val="24"/>
          <w:szCs w:val="32"/>
          <w:lang w:eastAsia="zh-Hans"/>
        </w:rPr>
        <w:t>：</w:t>
      </w:r>
      <w:r>
        <w:rPr>
          <w:rFonts w:hint="eastAsia" w:asciiTheme="minorEastAsia" w:hAnsiTheme="minorEastAsia" w:cstheme="minorEastAsia"/>
          <w:b w:val="0"/>
          <w:bCs w:val="0"/>
          <w:sz w:val="24"/>
          <w:szCs w:val="32"/>
          <w:lang w:val="en-US" w:eastAsia="zh-Hans"/>
        </w:rPr>
        <w:t>以制取的纯度为标准</w:t>
      </w:r>
      <w:r>
        <w:rPr>
          <w:rFonts w:hint="default" w:asciiTheme="minorEastAsia" w:hAnsiTheme="minorEastAsia" w:cstheme="minorEastAsia"/>
          <w:b w:val="0"/>
          <w:bCs w:val="0"/>
          <w:sz w:val="24"/>
          <w:szCs w:val="32"/>
          <w:lang w:eastAsia="zh-Hans"/>
        </w:rPr>
        <w:t>，</w:t>
      </w:r>
      <w:r>
        <w:rPr>
          <w:rFonts w:hint="eastAsia" w:asciiTheme="minorEastAsia" w:hAnsiTheme="minorEastAsia" w:cstheme="minorEastAsia"/>
          <w:b w:val="0"/>
          <w:bCs w:val="0"/>
          <w:sz w:val="24"/>
          <w:szCs w:val="32"/>
          <w:lang w:val="en-US" w:eastAsia="zh-Hans"/>
        </w:rPr>
        <w:t>制取纯度应该在</w:t>
      </w:r>
      <w:r>
        <w:rPr>
          <w:rFonts w:hint="default" w:asciiTheme="minorEastAsia" w:hAnsiTheme="minorEastAsia" w:cstheme="minorEastAsia"/>
          <w:b w:val="0"/>
          <w:bCs w:val="0"/>
          <w:sz w:val="24"/>
          <w:szCs w:val="32"/>
          <w:lang w:eastAsia="zh-Hans"/>
        </w:rPr>
        <w:t>99</w:t>
      </w:r>
      <w:r>
        <w:rPr>
          <w:rFonts w:hint="eastAsia" w:asciiTheme="minorEastAsia" w:hAnsiTheme="minorEastAsia" w:cstheme="minorEastAsia"/>
          <w:b w:val="0"/>
          <w:bCs w:val="0"/>
          <w:sz w:val="24"/>
          <w:szCs w:val="32"/>
          <w:lang w:val="en-US" w:eastAsia="zh-Hans"/>
        </w:rPr>
        <w:t>.</w:t>
      </w:r>
      <w:r>
        <w:rPr>
          <w:rFonts w:hint="default" w:asciiTheme="minorEastAsia" w:hAnsiTheme="minorEastAsia" w:cstheme="minorEastAsia"/>
          <w:b w:val="0"/>
          <w:bCs w:val="0"/>
          <w:sz w:val="24"/>
          <w:szCs w:val="32"/>
          <w:lang w:eastAsia="zh-Hans"/>
        </w:rPr>
        <w:t>99%</w:t>
      </w:r>
      <w:r>
        <w:rPr>
          <w:rFonts w:hint="eastAsia" w:asciiTheme="minorEastAsia" w:hAnsiTheme="minorEastAsia" w:cstheme="minorEastAsia"/>
          <w:b w:val="0"/>
          <w:bCs w:val="0"/>
          <w:sz w:val="24"/>
          <w:szCs w:val="32"/>
          <w:lang w:val="en-US" w:eastAsia="zh-Hans"/>
        </w:rPr>
        <w:t>以上</w:t>
      </w:r>
      <w:r>
        <w:rPr>
          <w:rFonts w:hint="default" w:asciiTheme="minorEastAsia" w:hAnsiTheme="minorEastAsia" w:cstheme="minorEastAsia"/>
          <w:b w:val="0"/>
          <w:bCs w:val="0"/>
          <w:sz w:val="24"/>
          <w:szCs w:val="32"/>
          <w:lang w:eastAsia="zh-Hans"/>
        </w:rPr>
        <w:t>。</w:t>
      </w:r>
      <w:bookmarkEnd w:id="26"/>
    </w:p>
    <w:p>
      <w:pPr>
        <w:pStyle w:val="12"/>
        <w:keepNext w:val="0"/>
        <w:keepLines w:val="0"/>
        <w:widowControl/>
        <w:numPr>
          <w:ilvl w:val="1"/>
          <w:numId w:val="5"/>
        </w:numPr>
        <w:suppressLineNumbers w:val="0"/>
        <w:ind w:left="420" w:leftChars="0" w:right="0" w:rightChars="0" w:firstLineChars="0"/>
        <w:jc w:val="left"/>
        <w:outlineLvl w:val="2"/>
        <w:rPr>
          <w:rFonts w:hint="default" w:asciiTheme="minorEastAsia" w:hAnsiTheme="minorEastAsia" w:cstheme="minorEastAsia"/>
          <w:b w:val="0"/>
          <w:bCs w:val="0"/>
          <w:sz w:val="24"/>
          <w:szCs w:val="32"/>
          <w:lang w:eastAsia="zh-Hans"/>
        </w:rPr>
      </w:pPr>
      <w:bookmarkStart w:id="27" w:name="_Toc244064471"/>
      <w:r>
        <w:rPr>
          <w:rFonts w:hint="eastAsia" w:asciiTheme="minorEastAsia" w:hAnsiTheme="minorEastAsia" w:cstheme="minorEastAsia"/>
          <w:b w:val="0"/>
          <w:bCs w:val="0"/>
          <w:sz w:val="24"/>
          <w:szCs w:val="32"/>
          <w:lang w:val="en-US" w:eastAsia="zh-Hans"/>
        </w:rPr>
        <w:t>生产方法</w:t>
      </w:r>
      <w:r>
        <w:rPr>
          <w:rFonts w:hint="default" w:asciiTheme="minorEastAsia" w:hAnsiTheme="minorEastAsia" w:cstheme="minorEastAsia"/>
          <w:b w:val="0"/>
          <w:bCs w:val="0"/>
          <w:sz w:val="24"/>
          <w:szCs w:val="32"/>
          <w:lang w:eastAsia="zh-Hans"/>
        </w:rPr>
        <w:t>：</w:t>
      </w:r>
      <w:r>
        <w:rPr>
          <w:rFonts w:hint="eastAsia" w:asciiTheme="minorEastAsia" w:hAnsiTheme="minorEastAsia" w:cstheme="minorEastAsia"/>
          <w:b w:val="0"/>
          <w:bCs w:val="0"/>
          <w:sz w:val="24"/>
          <w:szCs w:val="32"/>
          <w:lang w:val="en-US" w:eastAsia="zh-Hans"/>
        </w:rPr>
        <w:t>采取的是</w:t>
      </w:r>
      <w:r>
        <w:rPr>
          <w:rFonts w:hint="default" w:asciiTheme="minorEastAsia" w:hAnsiTheme="minorEastAsia" w:cstheme="minorEastAsia"/>
          <w:b w:val="0"/>
          <w:bCs w:val="0"/>
          <w:sz w:val="24"/>
          <w:szCs w:val="32"/>
          <w:lang w:eastAsia="zh-Hans"/>
        </w:rPr>
        <w:t>1，3-</w:t>
      </w:r>
      <w:r>
        <w:rPr>
          <w:rFonts w:hint="eastAsia" w:asciiTheme="minorEastAsia" w:hAnsiTheme="minorEastAsia" w:cstheme="minorEastAsia"/>
          <w:b w:val="0"/>
          <w:bCs w:val="0"/>
          <w:sz w:val="24"/>
          <w:szCs w:val="32"/>
          <w:lang w:val="en-US" w:eastAsia="zh-Hans"/>
        </w:rPr>
        <w:t>丁二烯的异构化生产</w:t>
      </w:r>
      <w:r>
        <w:rPr>
          <w:rFonts w:hint="default" w:asciiTheme="minorEastAsia" w:hAnsiTheme="minorEastAsia" w:cstheme="minorEastAsia"/>
          <w:b w:val="0"/>
          <w:bCs w:val="0"/>
          <w:sz w:val="24"/>
          <w:szCs w:val="32"/>
          <w:lang w:eastAsia="zh-Hans"/>
        </w:rPr>
        <w:t>。</w:t>
      </w:r>
      <w:bookmarkEnd w:id="27"/>
    </w:p>
    <w:p>
      <w:pPr>
        <w:pStyle w:val="12"/>
        <w:keepNext w:val="0"/>
        <w:keepLines w:val="0"/>
        <w:widowControl/>
        <w:numPr>
          <w:ilvl w:val="0"/>
          <w:numId w:val="5"/>
        </w:numPr>
        <w:suppressLineNumbers w:val="0"/>
        <w:ind w:left="0" w:leftChars="0" w:right="0" w:rightChars="0" w:firstLine="0" w:firstLineChars="0"/>
        <w:jc w:val="left"/>
        <w:outlineLvl w:val="1"/>
        <w:rPr>
          <w:rFonts w:hint="eastAsia" w:asciiTheme="minorEastAsia" w:hAnsiTheme="minorEastAsia" w:cstheme="minorEastAsia"/>
          <w:b w:val="0"/>
          <w:bCs w:val="0"/>
          <w:sz w:val="24"/>
          <w:szCs w:val="32"/>
          <w:lang w:val="en-US" w:eastAsia="zh-Hans"/>
        </w:rPr>
      </w:pPr>
      <w:bookmarkStart w:id="28" w:name="_Toc297798327"/>
      <w:r>
        <w:rPr>
          <w:rFonts w:hint="eastAsia" w:asciiTheme="minorEastAsia" w:hAnsiTheme="minorEastAsia" w:cstheme="minorEastAsia"/>
          <w:b w:val="0"/>
          <w:bCs w:val="0"/>
          <w:sz w:val="24"/>
          <w:szCs w:val="32"/>
          <w:lang w:val="en-US" w:eastAsia="zh-Hans"/>
        </w:rPr>
        <w:t>项目设备方案</w:t>
      </w:r>
      <w:bookmarkEnd w:id="28"/>
    </w:p>
    <w:p>
      <w:pPr>
        <w:pStyle w:val="12"/>
        <w:keepNext w:val="0"/>
        <w:keepLines w:val="0"/>
        <w:widowControl/>
        <w:numPr>
          <w:ilvl w:val="0"/>
          <w:numId w:val="0"/>
        </w:numPr>
        <w:suppressLineNumbers w:val="0"/>
        <w:ind w:leftChars="0" w:right="0" w:rightChars="0" w:firstLine="480" w:firstLineChars="200"/>
        <w:jc w:val="left"/>
        <w:rPr>
          <w:rFonts w:hint="eastAsia" w:asciiTheme="minorEastAsia" w:hAnsiTheme="minorEastAsia" w:cstheme="minorEastAsia"/>
          <w:b w:val="0"/>
          <w:bCs w:val="0"/>
          <w:sz w:val="24"/>
          <w:szCs w:val="32"/>
          <w:lang w:val="en-US" w:eastAsia="zh-Hans"/>
        </w:rPr>
      </w:pPr>
      <w:r>
        <w:rPr>
          <w:rFonts w:hint="eastAsia" w:asciiTheme="minorEastAsia" w:hAnsiTheme="minorEastAsia" w:cstheme="minorEastAsia"/>
          <w:b w:val="0"/>
          <w:bCs w:val="0"/>
          <w:sz w:val="24"/>
          <w:szCs w:val="32"/>
          <w:lang w:val="en-US" w:eastAsia="zh-Hans"/>
        </w:rPr>
        <w:t>项目设备都为常用规格</w:t>
      </w:r>
      <w:r>
        <w:rPr>
          <w:rFonts w:hint="default" w:asciiTheme="minorEastAsia" w:hAnsiTheme="minorEastAsia" w:cstheme="minorEastAsia"/>
          <w:b w:val="0"/>
          <w:bCs w:val="0"/>
          <w:sz w:val="24"/>
          <w:szCs w:val="32"/>
          <w:lang w:eastAsia="zh-Hans"/>
        </w:rPr>
        <w:t>，</w:t>
      </w:r>
      <w:r>
        <w:rPr>
          <w:rFonts w:hint="eastAsia" w:asciiTheme="minorEastAsia" w:hAnsiTheme="minorEastAsia" w:cstheme="minorEastAsia"/>
          <w:b w:val="0"/>
          <w:bCs w:val="0"/>
          <w:sz w:val="24"/>
          <w:szCs w:val="32"/>
          <w:lang w:val="en-US" w:eastAsia="zh-Hans"/>
        </w:rPr>
        <w:t>国内设备即可满足需求</w:t>
      </w:r>
    </w:p>
    <w:p>
      <w:pPr>
        <w:pStyle w:val="12"/>
        <w:keepNext w:val="0"/>
        <w:keepLines w:val="0"/>
        <w:widowControl/>
        <w:numPr>
          <w:ilvl w:val="0"/>
          <w:numId w:val="5"/>
        </w:numPr>
        <w:suppressLineNumbers w:val="0"/>
        <w:ind w:left="0" w:leftChars="0" w:right="0" w:rightChars="0" w:firstLine="0" w:firstLineChars="0"/>
        <w:jc w:val="left"/>
        <w:outlineLvl w:val="1"/>
        <w:rPr>
          <w:rFonts w:hint="eastAsia" w:asciiTheme="minorEastAsia" w:hAnsiTheme="minorEastAsia" w:cstheme="minorEastAsia"/>
          <w:b w:val="0"/>
          <w:bCs w:val="0"/>
          <w:sz w:val="24"/>
          <w:szCs w:val="32"/>
          <w:lang w:val="en-US" w:eastAsia="zh-Hans"/>
        </w:rPr>
      </w:pPr>
      <w:bookmarkStart w:id="29" w:name="_Toc1459584379"/>
      <w:r>
        <w:rPr>
          <w:rFonts w:hint="eastAsia" w:asciiTheme="minorEastAsia" w:hAnsiTheme="minorEastAsia" w:cstheme="minorEastAsia"/>
          <w:b w:val="0"/>
          <w:bCs w:val="0"/>
          <w:sz w:val="24"/>
          <w:szCs w:val="32"/>
          <w:lang w:val="en-US" w:eastAsia="zh-Hans"/>
        </w:rPr>
        <w:t>项目工程方案</w:t>
      </w:r>
      <w:bookmarkEnd w:id="29"/>
    </w:p>
    <w:p>
      <w:pPr>
        <w:pStyle w:val="12"/>
        <w:keepNext w:val="0"/>
        <w:keepLines w:val="0"/>
        <w:widowControl/>
        <w:numPr>
          <w:ilvl w:val="1"/>
          <w:numId w:val="5"/>
        </w:numPr>
        <w:suppressLineNumbers w:val="0"/>
        <w:ind w:left="420" w:leftChars="0" w:right="0" w:rightChars="0" w:firstLine="0" w:firstLineChars="0"/>
        <w:jc w:val="left"/>
        <w:outlineLvl w:val="2"/>
        <w:rPr>
          <w:rFonts w:hint="default" w:asciiTheme="minorEastAsia" w:hAnsiTheme="minorEastAsia" w:cstheme="minorEastAsia"/>
          <w:b w:val="0"/>
          <w:bCs w:val="0"/>
          <w:sz w:val="24"/>
          <w:szCs w:val="32"/>
          <w:lang w:val="en-US" w:eastAsia="zh-Hans"/>
        </w:rPr>
      </w:pPr>
      <w:bookmarkStart w:id="30" w:name="_Toc528958172"/>
      <w:r>
        <w:rPr>
          <w:rFonts w:hint="eastAsia" w:asciiTheme="minorEastAsia" w:hAnsiTheme="minorEastAsia" w:cstheme="minorEastAsia"/>
          <w:b w:val="0"/>
          <w:bCs w:val="0"/>
          <w:sz w:val="24"/>
          <w:szCs w:val="32"/>
          <w:lang w:val="en-US" w:eastAsia="zh-Hans"/>
        </w:rPr>
        <w:t>总平面布置原则</w:t>
      </w:r>
      <w:r>
        <w:rPr>
          <w:rFonts w:hint="default" w:asciiTheme="minorEastAsia" w:hAnsiTheme="minorEastAsia" w:cstheme="minorEastAsia"/>
          <w:b w:val="0"/>
          <w:bCs w:val="0"/>
          <w:sz w:val="24"/>
          <w:szCs w:val="32"/>
          <w:lang w:eastAsia="zh-Hans"/>
        </w:rPr>
        <w:t>：</w:t>
      </w:r>
      <w:r>
        <w:rPr>
          <w:rFonts w:hint="eastAsia" w:asciiTheme="minorEastAsia" w:hAnsiTheme="minorEastAsia" w:cstheme="minorEastAsia"/>
          <w:b w:val="0"/>
          <w:bCs w:val="0"/>
          <w:sz w:val="24"/>
          <w:szCs w:val="32"/>
          <w:lang w:val="en-US" w:eastAsia="zh-Hans"/>
        </w:rPr>
        <w:t>以合理利用土地资源为原则</w:t>
      </w:r>
      <w:r>
        <w:rPr>
          <w:rFonts w:hint="default" w:asciiTheme="minorEastAsia" w:hAnsiTheme="minorEastAsia" w:cstheme="minorEastAsia"/>
          <w:b w:val="0"/>
          <w:bCs w:val="0"/>
          <w:sz w:val="24"/>
          <w:szCs w:val="32"/>
          <w:lang w:eastAsia="zh-Hans"/>
        </w:rPr>
        <w:t>，</w:t>
      </w:r>
      <w:r>
        <w:rPr>
          <w:rFonts w:hint="eastAsia" w:asciiTheme="minorEastAsia" w:hAnsiTheme="minorEastAsia" w:cstheme="minorEastAsia"/>
          <w:b w:val="0"/>
          <w:bCs w:val="0"/>
          <w:sz w:val="24"/>
          <w:szCs w:val="32"/>
          <w:lang w:val="en-US" w:eastAsia="zh-Hans"/>
        </w:rPr>
        <w:t>能省则省</w:t>
      </w:r>
      <w:r>
        <w:rPr>
          <w:rFonts w:hint="default" w:asciiTheme="minorEastAsia" w:hAnsiTheme="minorEastAsia" w:cstheme="minorEastAsia"/>
          <w:b w:val="0"/>
          <w:bCs w:val="0"/>
          <w:sz w:val="24"/>
          <w:szCs w:val="32"/>
          <w:lang w:eastAsia="zh-Hans"/>
        </w:rPr>
        <w:t>，</w:t>
      </w:r>
      <w:r>
        <w:rPr>
          <w:rFonts w:hint="eastAsia" w:asciiTheme="minorEastAsia" w:hAnsiTheme="minorEastAsia" w:cstheme="minorEastAsia"/>
          <w:b w:val="0"/>
          <w:bCs w:val="0"/>
          <w:sz w:val="24"/>
          <w:szCs w:val="32"/>
          <w:lang w:val="en-US" w:eastAsia="zh-Hans"/>
        </w:rPr>
        <w:t>坚决不浪费任何地方</w:t>
      </w:r>
      <w:r>
        <w:rPr>
          <w:rFonts w:hint="default" w:asciiTheme="minorEastAsia" w:hAnsiTheme="minorEastAsia" w:cstheme="minorEastAsia"/>
          <w:b w:val="0"/>
          <w:bCs w:val="0"/>
          <w:sz w:val="24"/>
          <w:szCs w:val="32"/>
          <w:lang w:eastAsia="zh-Hans"/>
        </w:rPr>
        <w:t>，</w:t>
      </w:r>
      <w:r>
        <w:rPr>
          <w:rFonts w:hint="eastAsia" w:asciiTheme="minorEastAsia" w:hAnsiTheme="minorEastAsia" w:cstheme="minorEastAsia"/>
          <w:b w:val="0"/>
          <w:bCs w:val="0"/>
          <w:sz w:val="24"/>
          <w:szCs w:val="32"/>
          <w:lang w:val="en-US" w:eastAsia="zh-Hans"/>
        </w:rPr>
        <w:t>并且采用分区处理的方式</w:t>
      </w:r>
      <w:r>
        <w:rPr>
          <w:rFonts w:hint="default" w:asciiTheme="minorEastAsia" w:hAnsiTheme="minorEastAsia" w:cstheme="minorEastAsia"/>
          <w:b w:val="0"/>
          <w:bCs w:val="0"/>
          <w:sz w:val="24"/>
          <w:szCs w:val="32"/>
          <w:lang w:eastAsia="zh-Hans"/>
        </w:rPr>
        <w:t>，</w:t>
      </w:r>
      <w:r>
        <w:rPr>
          <w:rFonts w:hint="eastAsia" w:asciiTheme="minorEastAsia" w:hAnsiTheme="minorEastAsia" w:cstheme="minorEastAsia"/>
          <w:b w:val="0"/>
          <w:bCs w:val="0"/>
          <w:sz w:val="24"/>
          <w:szCs w:val="32"/>
          <w:lang w:val="en-US" w:eastAsia="zh-Hans"/>
        </w:rPr>
        <w:t>确保每个区块都能单独运作</w:t>
      </w:r>
      <w:r>
        <w:rPr>
          <w:rFonts w:hint="default" w:asciiTheme="minorEastAsia" w:hAnsiTheme="minorEastAsia" w:cstheme="minorEastAsia"/>
          <w:b w:val="0"/>
          <w:bCs w:val="0"/>
          <w:sz w:val="24"/>
          <w:szCs w:val="32"/>
          <w:lang w:eastAsia="zh-Hans"/>
        </w:rPr>
        <w:t>。</w:t>
      </w:r>
      <w:bookmarkEnd w:id="30"/>
    </w:p>
    <w:p>
      <w:pPr>
        <w:pStyle w:val="12"/>
        <w:keepNext w:val="0"/>
        <w:keepLines w:val="0"/>
        <w:widowControl/>
        <w:numPr>
          <w:ilvl w:val="0"/>
          <w:numId w:val="0"/>
        </w:numPr>
        <w:suppressLineNumbers w:val="0"/>
        <w:ind w:left="420" w:leftChars="0" w:right="0" w:rightChars="0"/>
        <w:jc w:val="left"/>
        <w:outlineLvl w:val="2"/>
        <w:rPr>
          <w:rFonts w:hint="default" w:asciiTheme="minorEastAsia" w:hAnsiTheme="minorEastAsia" w:cstheme="minorEastAsia"/>
          <w:b w:val="0"/>
          <w:bCs w:val="0"/>
          <w:sz w:val="24"/>
          <w:szCs w:val="32"/>
          <w:lang w:eastAsia="zh-Hans"/>
        </w:rPr>
      </w:pPr>
      <w:bookmarkStart w:id="31" w:name="_Toc1765181871"/>
      <w:r>
        <w:rPr>
          <w:rFonts w:hint="eastAsia" w:asciiTheme="minorEastAsia" w:hAnsiTheme="minorEastAsia" w:cstheme="minorEastAsia"/>
          <w:b w:val="0"/>
          <w:bCs w:val="0"/>
          <w:sz w:val="24"/>
          <w:szCs w:val="32"/>
          <w:lang w:val="en-US" w:eastAsia="zh-Hans"/>
        </w:rPr>
        <w:t>下面是厂区内部规划建设的草图</w:t>
      </w:r>
      <w:r>
        <w:rPr>
          <w:rFonts w:hint="default" w:asciiTheme="minorEastAsia" w:hAnsiTheme="minorEastAsia" w:cstheme="minorEastAsia"/>
          <w:b w:val="0"/>
          <w:bCs w:val="0"/>
          <w:sz w:val="24"/>
          <w:szCs w:val="32"/>
          <w:lang w:eastAsia="zh-Hans"/>
        </w:rPr>
        <w:t>：</w:t>
      </w:r>
      <w:bookmarkEnd w:id="31"/>
    </w:p>
    <w:p>
      <w:pPr>
        <w:pStyle w:val="12"/>
        <w:keepNext w:val="0"/>
        <w:keepLines w:val="0"/>
        <w:widowControl/>
        <w:numPr>
          <w:ilvl w:val="0"/>
          <w:numId w:val="0"/>
        </w:numPr>
        <w:suppressLineNumbers w:val="0"/>
        <w:ind w:left="420" w:leftChars="0" w:right="0" w:rightChars="0"/>
        <w:jc w:val="left"/>
        <w:outlineLvl w:val="9"/>
        <w:rPr>
          <w:rFonts w:hint="default" w:asciiTheme="minorEastAsia" w:hAnsiTheme="minorEastAsia" w:cstheme="minorEastAsia"/>
          <w:b w:val="0"/>
          <w:bCs w:val="0"/>
          <w:sz w:val="24"/>
          <w:szCs w:val="32"/>
          <w:lang w:val="en-US" w:eastAsia="zh-Hans"/>
        </w:rPr>
      </w:pPr>
      <w:r>
        <w:rPr>
          <w:rFonts w:hint="default" w:asciiTheme="minorEastAsia" w:hAnsiTheme="minorEastAsia" w:cstheme="minorEastAsia"/>
          <w:b w:val="0"/>
          <w:bCs w:val="0"/>
          <w:sz w:val="24"/>
          <w:szCs w:val="32"/>
          <w:lang w:val="en-US" w:eastAsia="zh-Hans"/>
        </w:rPr>
        <w:drawing>
          <wp:inline distT="0" distB="0" distL="114300" distR="114300">
            <wp:extent cx="4817745" cy="2404110"/>
            <wp:effectExtent l="0" t="0" r="8255" b="8890"/>
            <wp:docPr id="15" name="图片 15" descr="屏幕截图 2023-07-13 182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屏幕截图 2023-07-13 182510"/>
                    <pic:cNvPicPr>
                      <a:picLocks noChangeAspect="1"/>
                    </pic:cNvPicPr>
                  </pic:nvPicPr>
                  <pic:blipFill>
                    <a:blip r:embed="rId5"/>
                    <a:srcRect l="34808" t="37107" r="25524" b="33201"/>
                    <a:stretch>
                      <a:fillRect/>
                    </a:stretch>
                  </pic:blipFill>
                  <pic:spPr>
                    <a:xfrm>
                      <a:off x="0" y="0"/>
                      <a:ext cx="4817745" cy="2404110"/>
                    </a:xfrm>
                    <a:prstGeom prst="rect">
                      <a:avLst/>
                    </a:prstGeom>
                  </pic:spPr>
                </pic:pic>
              </a:graphicData>
            </a:graphic>
          </wp:inline>
        </w:drawing>
      </w:r>
    </w:p>
    <w:p>
      <w:pPr>
        <w:pStyle w:val="12"/>
        <w:keepNext w:val="0"/>
        <w:keepLines w:val="0"/>
        <w:widowControl/>
        <w:numPr>
          <w:ilvl w:val="1"/>
          <w:numId w:val="5"/>
        </w:numPr>
        <w:suppressLineNumbers w:val="0"/>
        <w:ind w:left="420" w:leftChars="0" w:right="0" w:rightChars="0" w:firstLine="0" w:firstLineChars="0"/>
        <w:jc w:val="left"/>
        <w:outlineLvl w:val="2"/>
        <w:rPr>
          <w:rFonts w:hint="default" w:asciiTheme="minorEastAsia" w:hAnsiTheme="minorEastAsia" w:cstheme="minorEastAsia"/>
          <w:b w:val="0"/>
          <w:bCs w:val="0"/>
          <w:sz w:val="24"/>
          <w:szCs w:val="32"/>
          <w:lang w:val="en-US" w:eastAsia="zh-Hans"/>
        </w:rPr>
      </w:pPr>
      <w:bookmarkStart w:id="32" w:name="_Toc2072606239"/>
      <w:r>
        <w:rPr>
          <w:rFonts w:hint="eastAsia" w:asciiTheme="minorEastAsia" w:hAnsiTheme="minorEastAsia" w:cstheme="minorEastAsia"/>
          <w:b w:val="0"/>
          <w:bCs w:val="0"/>
          <w:sz w:val="24"/>
          <w:szCs w:val="32"/>
          <w:lang w:val="en-US" w:eastAsia="zh-Hans"/>
        </w:rPr>
        <w:t>厂内外运输方案</w:t>
      </w:r>
      <w:r>
        <w:rPr>
          <w:rFonts w:hint="default" w:asciiTheme="minorEastAsia" w:hAnsiTheme="minorEastAsia" w:cstheme="minorEastAsia"/>
          <w:b w:val="0"/>
          <w:bCs w:val="0"/>
          <w:sz w:val="24"/>
          <w:szCs w:val="32"/>
          <w:lang w:eastAsia="zh-Hans"/>
        </w:rPr>
        <w:t>：</w:t>
      </w:r>
      <w:r>
        <w:rPr>
          <w:rFonts w:hint="eastAsia" w:asciiTheme="minorEastAsia" w:hAnsiTheme="minorEastAsia" w:cstheme="minorEastAsia"/>
          <w:b w:val="0"/>
          <w:bCs w:val="0"/>
          <w:sz w:val="24"/>
          <w:szCs w:val="32"/>
          <w:lang w:val="en-US" w:eastAsia="zh-Hans"/>
        </w:rPr>
        <w:t>厂内大部分地区可采用管道运输</w:t>
      </w:r>
      <w:r>
        <w:rPr>
          <w:rFonts w:hint="default" w:asciiTheme="minorEastAsia" w:hAnsiTheme="minorEastAsia" w:cstheme="minorEastAsia"/>
          <w:b w:val="0"/>
          <w:bCs w:val="0"/>
          <w:sz w:val="24"/>
          <w:szCs w:val="32"/>
          <w:lang w:eastAsia="zh-Hans"/>
        </w:rPr>
        <w:t>，</w:t>
      </w:r>
      <w:r>
        <w:rPr>
          <w:rFonts w:hint="eastAsia" w:asciiTheme="minorEastAsia" w:hAnsiTheme="minorEastAsia" w:cstheme="minorEastAsia"/>
          <w:b w:val="0"/>
          <w:bCs w:val="0"/>
          <w:sz w:val="24"/>
          <w:szCs w:val="32"/>
          <w:lang w:val="en-US" w:eastAsia="zh-Hans"/>
        </w:rPr>
        <w:t>无法使用管道运输可用叉车或其他交通工具代替运输</w:t>
      </w:r>
      <w:r>
        <w:rPr>
          <w:rFonts w:hint="default" w:asciiTheme="minorEastAsia" w:hAnsiTheme="minorEastAsia" w:cstheme="minorEastAsia"/>
          <w:b w:val="0"/>
          <w:bCs w:val="0"/>
          <w:sz w:val="24"/>
          <w:szCs w:val="32"/>
          <w:lang w:eastAsia="zh-Hans"/>
        </w:rPr>
        <w:t>；</w:t>
      </w:r>
      <w:r>
        <w:rPr>
          <w:rFonts w:hint="eastAsia" w:asciiTheme="minorEastAsia" w:hAnsiTheme="minorEastAsia" w:cstheme="minorEastAsia"/>
          <w:b w:val="0"/>
          <w:bCs w:val="0"/>
          <w:sz w:val="24"/>
          <w:szCs w:val="32"/>
          <w:lang w:val="en-US" w:eastAsia="zh-Hans"/>
        </w:rPr>
        <w:t>厂外采用罐车运输</w:t>
      </w:r>
      <w:r>
        <w:rPr>
          <w:rFonts w:hint="default" w:asciiTheme="minorEastAsia" w:hAnsiTheme="minorEastAsia" w:cstheme="minorEastAsia"/>
          <w:b w:val="0"/>
          <w:bCs w:val="0"/>
          <w:sz w:val="24"/>
          <w:szCs w:val="32"/>
          <w:lang w:eastAsia="zh-Hans"/>
        </w:rPr>
        <w:t>。</w:t>
      </w:r>
      <w:bookmarkEnd w:id="32"/>
    </w:p>
    <w:p>
      <w:pPr>
        <w:pStyle w:val="12"/>
        <w:keepNext w:val="0"/>
        <w:keepLines w:val="0"/>
        <w:widowControl/>
        <w:numPr>
          <w:ilvl w:val="1"/>
          <w:numId w:val="5"/>
        </w:numPr>
        <w:suppressLineNumbers w:val="0"/>
        <w:ind w:left="420" w:leftChars="0" w:right="0" w:rightChars="0" w:firstLine="0" w:firstLineChars="0"/>
        <w:jc w:val="left"/>
        <w:outlineLvl w:val="2"/>
        <w:rPr>
          <w:rFonts w:hint="default" w:asciiTheme="minorEastAsia" w:hAnsiTheme="minorEastAsia" w:cstheme="minorEastAsia"/>
          <w:b w:val="0"/>
          <w:bCs w:val="0"/>
          <w:sz w:val="24"/>
          <w:szCs w:val="32"/>
          <w:lang w:val="en-US" w:eastAsia="zh-Hans"/>
        </w:rPr>
      </w:pPr>
      <w:bookmarkStart w:id="33" w:name="_Toc2108304533"/>
      <w:r>
        <w:rPr>
          <w:rFonts w:hint="eastAsia" w:asciiTheme="minorEastAsia" w:hAnsiTheme="minorEastAsia" w:cstheme="minorEastAsia"/>
          <w:b w:val="0"/>
          <w:bCs w:val="0"/>
          <w:sz w:val="24"/>
          <w:szCs w:val="32"/>
          <w:lang w:val="en-US" w:eastAsia="zh-Hans"/>
        </w:rPr>
        <w:t>仓储方案</w:t>
      </w:r>
      <w:r>
        <w:rPr>
          <w:rFonts w:hint="default" w:asciiTheme="minorEastAsia" w:hAnsiTheme="minorEastAsia" w:cstheme="minorEastAsia"/>
          <w:b w:val="0"/>
          <w:bCs w:val="0"/>
          <w:sz w:val="24"/>
          <w:szCs w:val="32"/>
          <w:lang w:eastAsia="zh-Hans"/>
        </w:rPr>
        <w:t>：</w:t>
      </w:r>
      <w:r>
        <w:rPr>
          <w:rFonts w:hint="eastAsia" w:asciiTheme="minorEastAsia" w:hAnsiTheme="minorEastAsia" w:cstheme="minorEastAsia"/>
          <w:b w:val="0"/>
          <w:bCs w:val="0"/>
          <w:sz w:val="24"/>
          <w:szCs w:val="32"/>
          <w:lang w:val="en-US" w:eastAsia="zh-Hans"/>
        </w:rPr>
        <w:t>由于原料和产物的特殊性</w:t>
      </w:r>
      <w:r>
        <w:rPr>
          <w:rFonts w:hint="default" w:asciiTheme="minorEastAsia" w:hAnsiTheme="minorEastAsia" w:cstheme="minorEastAsia"/>
          <w:b w:val="0"/>
          <w:bCs w:val="0"/>
          <w:sz w:val="24"/>
          <w:szCs w:val="32"/>
          <w:lang w:eastAsia="zh-Hans"/>
        </w:rPr>
        <w:t>，</w:t>
      </w:r>
      <w:r>
        <w:rPr>
          <w:rFonts w:hint="eastAsia" w:asciiTheme="minorEastAsia" w:hAnsiTheme="minorEastAsia" w:cstheme="minorEastAsia"/>
          <w:b w:val="0"/>
          <w:bCs w:val="0"/>
          <w:sz w:val="24"/>
          <w:szCs w:val="32"/>
          <w:lang w:val="en-US" w:eastAsia="zh-Hans"/>
        </w:rPr>
        <w:t>采用通风空间低温保存</w:t>
      </w:r>
      <w:r>
        <w:rPr>
          <w:rFonts w:hint="default" w:asciiTheme="minorEastAsia" w:hAnsiTheme="minorEastAsia" w:cstheme="minorEastAsia"/>
          <w:b w:val="0"/>
          <w:bCs w:val="0"/>
          <w:sz w:val="24"/>
          <w:szCs w:val="32"/>
          <w:lang w:eastAsia="zh-Hans"/>
        </w:rPr>
        <w:t>，</w:t>
      </w:r>
      <w:r>
        <w:rPr>
          <w:rFonts w:hint="eastAsia" w:asciiTheme="minorEastAsia" w:hAnsiTheme="minorEastAsia" w:cstheme="minorEastAsia"/>
          <w:b w:val="0"/>
          <w:bCs w:val="0"/>
          <w:sz w:val="24"/>
          <w:szCs w:val="32"/>
          <w:lang w:val="en-US" w:eastAsia="zh-Hans"/>
        </w:rPr>
        <w:t>同时联系消防部门</w:t>
      </w:r>
      <w:r>
        <w:rPr>
          <w:rFonts w:hint="default" w:asciiTheme="minorEastAsia" w:hAnsiTheme="minorEastAsia" w:cstheme="minorEastAsia"/>
          <w:b w:val="0"/>
          <w:bCs w:val="0"/>
          <w:sz w:val="24"/>
          <w:szCs w:val="32"/>
          <w:lang w:eastAsia="zh-Hans"/>
        </w:rPr>
        <w:t>，</w:t>
      </w:r>
      <w:r>
        <w:rPr>
          <w:rFonts w:hint="eastAsia" w:asciiTheme="minorEastAsia" w:hAnsiTheme="minorEastAsia" w:cstheme="minorEastAsia"/>
          <w:b w:val="0"/>
          <w:bCs w:val="0"/>
          <w:sz w:val="24"/>
          <w:szCs w:val="32"/>
          <w:lang w:val="en-US" w:eastAsia="zh-Hans"/>
        </w:rPr>
        <w:t>与其建立联系</w:t>
      </w:r>
      <w:r>
        <w:rPr>
          <w:rFonts w:hint="default" w:asciiTheme="minorEastAsia" w:hAnsiTheme="minorEastAsia" w:cstheme="minorEastAsia"/>
          <w:b w:val="0"/>
          <w:bCs w:val="0"/>
          <w:sz w:val="24"/>
          <w:szCs w:val="32"/>
          <w:lang w:eastAsia="zh-Hans"/>
        </w:rPr>
        <w:t>，</w:t>
      </w:r>
      <w:r>
        <w:rPr>
          <w:rFonts w:hint="eastAsia" w:asciiTheme="minorEastAsia" w:hAnsiTheme="minorEastAsia" w:cstheme="minorEastAsia"/>
          <w:b w:val="0"/>
          <w:bCs w:val="0"/>
          <w:sz w:val="24"/>
          <w:szCs w:val="32"/>
          <w:lang w:val="en-US" w:eastAsia="zh-Hans"/>
        </w:rPr>
        <w:t>确保发生泄露或者其他意外情况时能够及时处理以免造成更大的危害</w:t>
      </w:r>
      <w:r>
        <w:rPr>
          <w:rFonts w:hint="default" w:asciiTheme="minorEastAsia" w:hAnsiTheme="minorEastAsia" w:cstheme="minorEastAsia"/>
          <w:b w:val="0"/>
          <w:bCs w:val="0"/>
          <w:sz w:val="24"/>
          <w:szCs w:val="32"/>
          <w:lang w:eastAsia="zh-Hans"/>
        </w:rPr>
        <w:t>。</w:t>
      </w:r>
      <w:bookmarkEnd w:id="33"/>
    </w:p>
    <w:p>
      <w:pPr>
        <w:pStyle w:val="12"/>
        <w:keepNext w:val="0"/>
        <w:keepLines w:val="0"/>
        <w:widowControl/>
        <w:numPr>
          <w:ilvl w:val="1"/>
          <w:numId w:val="5"/>
        </w:numPr>
        <w:suppressLineNumbers w:val="0"/>
        <w:ind w:left="420" w:leftChars="0" w:right="0" w:rightChars="0" w:firstLine="0" w:firstLineChars="0"/>
        <w:jc w:val="left"/>
        <w:outlineLvl w:val="2"/>
        <w:rPr>
          <w:rFonts w:hint="default" w:asciiTheme="minorEastAsia" w:hAnsiTheme="minorEastAsia" w:cstheme="minorEastAsia"/>
          <w:b w:val="0"/>
          <w:bCs w:val="0"/>
          <w:sz w:val="24"/>
          <w:szCs w:val="32"/>
          <w:lang w:val="en-US" w:eastAsia="zh-Hans"/>
        </w:rPr>
      </w:pPr>
      <w:bookmarkStart w:id="34" w:name="_Toc794110631"/>
      <w:r>
        <w:rPr>
          <w:rFonts w:hint="eastAsia" w:asciiTheme="minorEastAsia" w:hAnsiTheme="minorEastAsia" w:cstheme="minorEastAsia"/>
          <w:b w:val="0"/>
          <w:bCs w:val="0"/>
          <w:sz w:val="24"/>
          <w:szCs w:val="32"/>
          <w:lang w:val="en-US" w:eastAsia="zh-Hans"/>
        </w:rPr>
        <w:t>排水工程</w:t>
      </w:r>
      <w:r>
        <w:rPr>
          <w:rFonts w:hint="default" w:asciiTheme="minorEastAsia" w:hAnsiTheme="minorEastAsia" w:cstheme="minorEastAsia"/>
          <w:b w:val="0"/>
          <w:bCs w:val="0"/>
          <w:sz w:val="24"/>
          <w:szCs w:val="32"/>
          <w:lang w:eastAsia="zh-Hans"/>
        </w:rPr>
        <w:t>：</w:t>
      </w:r>
      <w:r>
        <w:rPr>
          <w:rFonts w:hint="eastAsia" w:asciiTheme="minorEastAsia" w:hAnsiTheme="minorEastAsia" w:cstheme="minorEastAsia"/>
          <w:b w:val="0"/>
          <w:bCs w:val="0"/>
          <w:sz w:val="24"/>
          <w:szCs w:val="32"/>
          <w:lang w:val="en-US" w:eastAsia="zh-Hans"/>
        </w:rPr>
        <w:t>附近没有大型河流</w:t>
      </w:r>
      <w:r>
        <w:rPr>
          <w:rFonts w:hint="default" w:asciiTheme="minorEastAsia" w:hAnsiTheme="minorEastAsia" w:cstheme="minorEastAsia"/>
          <w:b w:val="0"/>
          <w:bCs w:val="0"/>
          <w:sz w:val="24"/>
          <w:szCs w:val="32"/>
          <w:lang w:eastAsia="zh-Hans"/>
        </w:rPr>
        <w:t>，</w:t>
      </w:r>
      <w:r>
        <w:rPr>
          <w:rFonts w:hint="eastAsia" w:asciiTheme="minorEastAsia" w:hAnsiTheme="minorEastAsia" w:cstheme="minorEastAsia"/>
          <w:b w:val="0"/>
          <w:bCs w:val="0"/>
          <w:sz w:val="24"/>
          <w:szCs w:val="32"/>
          <w:lang w:val="en-US" w:eastAsia="zh-Hans"/>
        </w:rPr>
        <w:t>但是有旅游景区的存在</w:t>
      </w:r>
      <w:r>
        <w:rPr>
          <w:rFonts w:hint="default" w:asciiTheme="minorEastAsia" w:hAnsiTheme="minorEastAsia" w:cstheme="minorEastAsia"/>
          <w:b w:val="0"/>
          <w:bCs w:val="0"/>
          <w:sz w:val="24"/>
          <w:szCs w:val="32"/>
          <w:lang w:eastAsia="zh-Hans"/>
        </w:rPr>
        <w:t>，</w:t>
      </w:r>
      <w:r>
        <w:rPr>
          <w:rFonts w:hint="eastAsia" w:asciiTheme="minorEastAsia" w:hAnsiTheme="minorEastAsia" w:cstheme="minorEastAsia"/>
          <w:b w:val="0"/>
          <w:bCs w:val="0"/>
          <w:sz w:val="24"/>
          <w:szCs w:val="32"/>
          <w:lang w:val="en-US" w:eastAsia="zh-Hans"/>
        </w:rPr>
        <w:t>所以我们的污水将会集中到污水处理厂进行集中处理</w:t>
      </w:r>
      <w:r>
        <w:rPr>
          <w:rFonts w:hint="default" w:asciiTheme="minorEastAsia" w:hAnsiTheme="minorEastAsia" w:cstheme="minorEastAsia"/>
          <w:b w:val="0"/>
          <w:bCs w:val="0"/>
          <w:sz w:val="24"/>
          <w:szCs w:val="32"/>
          <w:lang w:eastAsia="zh-Hans"/>
        </w:rPr>
        <w:t>。</w:t>
      </w:r>
      <w:bookmarkEnd w:id="34"/>
    </w:p>
    <w:p>
      <w:pPr>
        <w:pStyle w:val="12"/>
        <w:keepNext w:val="0"/>
        <w:keepLines w:val="0"/>
        <w:widowControl/>
        <w:numPr>
          <w:ilvl w:val="1"/>
          <w:numId w:val="5"/>
        </w:numPr>
        <w:suppressLineNumbers w:val="0"/>
        <w:ind w:left="420" w:leftChars="0" w:right="0" w:rightChars="0" w:firstLine="0" w:firstLineChars="0"/>
        <w:jc w:val="left"/>
        <w:outlineLvl w:val="2"/>
        <w:rPr>
          <w:rFonts w:hint="default" w:asciiTheme="minorEastAsia" w:hAnsiTheme="minorEastAsia" w:cstheme="minorEastAsia"/>
          <w:b w:val="0"/>
          <w:bCs w:val="0"/>
          <w:sz w:val="24"/>
          <w:szCs w:val="32"/>
          <w:lang w:eastAsia="zh-Hans"/>
        </w:rPr>
      </w:pPr>
      <w:bookmarkStart w:id="35" w:name="_Toc6509112"/>
      <w:r>
        <w:rPr>
          <w:rFonts w:hint="eastAsia" w:asciiTheme="minorEastAsia" w:hAnsiTheme="minorEastAsia" w:cstheme="minorEastAsia"/>
          <w:b w:val="0"/>
          <w:bCs w:val="0"/>
          <w:sz w:val="24"/>
          <w:szCs w:val="32"/>
          <w:lang w:val="en-US" w:eastAsia="zh-Hans"/>
        </w:rPr>
        <w:t>地震防设</w:t>
      </w:r>
      <w:r>
        <w:rPr>
          <w:rFonts w:hint="default" w:asciiTheme="minorEastAsia" w:hAnsiTheme="minorEastAsia" w:cstheme="minorEastAsia"/>
          <w:b w:val="0"/>
          <w:bCs w:val="0"/>
          <w:sz w:val="24"/>
          <w:szCs w:val="32"/>
          <w:lang w:eastAsia="zh-Hans"/>
        </w:rPr>
        <w:t>：</w:t>
      </w:r>
      <w:r>
        <w:rPr>
          <w:rFonts w:hint="eastAsia" w:asciiTheme="minorEastAsia" w:hAnsiTheme="minorEastAsia" w:cstheme="minorEastAsia"/>
          <w:b w:val="0"/>
          <w:bCs w:val="0"/>
          <w:sz w:val="24"/>
          <w:szCs w:val="32"/>
          <w:lang w:val="en-US" w:eastAsia="zh-Hans"/>
        </w:rPr>
        <w:t>由于不处于地震带上</w:t>
      </w:r>
      <w:r>
        <w:rPr>
          <w:rFonts w:hint="default" w:asciiTheme="minorEastAsia" w:hAnsiTheme="minorEastAsia" w:cstheme="minorEastAsia"/>
          <w:b w:val="0"/>
          <w:bCs w:val="0"/>
          <w:sz w:val="24"/>
          <w:szCs w:val="32"/>
          <w:lang w:eastAsia="zh-Hans"/>
        </w:rPr>
        <w:t>，</w:t>
      </w:r>
      <w:r>
        <w:rPr>
          <w:rFonts w:hint="eastAsia" w:asciiTheme="minorEastAsia" w:hAnsiTheme="minorEastAsia" w:cstheme="minorEastAsia"/>
          <w:b w:val="0"/>
          <w:bCs w:val="0"/>
          <w:sz w:val="24"/>
          <w:szCs w:val="32"/>
          <w:lang w:val="en-US" w:eastAsia="zh-Hans"/>
        </w:rPr>
        <w:t>所以一般不会出现高强度地震</w:t>
      </w:r>
      <w:r>
        <w:rPr>
          <w:rFonts w:hint="default" w:asciiTheme="minorEastAsia" w:hAnsiTheme="minorEastAsia" w:cstheme="minorEastAsia"/>
          <w:b w:val="0"/>
          <w:bCs w:val="0"/>
          <w:sz w:val="24"/>
          <w:szCs w:val="32"/>
          <w:lang w:eastAsia="zh-Hans"/>
        </w:rPr>
        <w:t>，</w:t>
      </w:r>
      <w:r>
        <w:rPr>
          <w:rFonts w:hint="eastAsia" w:asciiTheme="minorEastAsia" w:hAnsiTheme="minorEastAsia" w:cstheme="minorEastAsia"/>
          <w:b w:val="0"/>
          <w:bCs w:val="0"/>
          <w:sz w:val="24"/>
          <w:szCs w:val="32"/>
          <w:lang w:val="en-US" w:eastAsia="zh-Hans"/>
        </w:rPr>
        <w:t>但为了确保建筑物的稳定性</w:t>
      </w:r>
      <w:r>
        <w:rPr>
          <w:rFonts w:hint="default" w:asciiTheme="minorEastAsia" w:hAnsiTheme="minorEastAsia" w:cstheme="minorEastAsia"/>
          <w:b w:val="0"/>
          <w:bCs w:val="0"/>
          <w:sz w:val="24"/>
          <w:szCs w:val="32"/>
          <w:lang w:eastAsia="zh-Hans"/>
        </w:rPr>
        <w:t>，</w:t>
      </w:r>
      <w:r>
        <w:rPr>
          <w:rFonts w:hint="eastAsia" w:asciiTheme="minorEastAsia" w:hAnsiTheme="minorEastAsia" w:cstheme="minorEastAsia"/>
          <w:b w:val="0"/>
          <w:bCs w:val="0"/>
          <w:sz w:val="24"/>
          <w:szCs w:val="32"/>
          <w:lang w:val="en-US" w:eastAsia="zh-Hans"/>
        </w:rPr>
        <w:t>建筑物的防震等级应该在</w:t>
      </w:r>
      <w:r>
        <w:rPr>
          <w:rFonts w:hint="default" w:asciiTheme="minorEastAsia" w:hAnsiTheme="minorEastAsia" w:cstheme="minorEastAsia"/>
          <w:b w:val="0"/>
          <w:bCs w:val="0"/>
          <w:sz w:val="24"/>
          <w:szCs w:val="32"/>
          <w:lang w:eastAsia="zh-Hans"/>
        </w:rPr>
        <w:t>3</w:t>
      </w:r>
      <w:r>
        <w:rPr>
          <w:rFonts w:hint="eastAsia" w:asciiTheme="minorEastAsia" w:hAnsiTheme="minorEastAsia" w:cstheme="minorEastAsia"/>
          <w:b w:val="0"/>
          <w:bCs w:val="0"/>
          <w:sz w:val="24"/>
          <w:szCs w:val="32"/>
          <w:lang w:val="en-US" w:eastAsia="zh-Hans"/>
        </w:rPr>
        <w:t>级左右</w:t>
      </w:r>
      <w:r>
        <w:rPr>
          <w:rFonts w:hint="default" w:asciiTheme="minorEastAsia" w:hAnsiTheme="minorEastAsia" w:cstheme="minorEastAsia"/>
          <w:b w:val="0"/>
          <w:bCs w:val="0"/>
          <w:sz w:val="24"/>
          <w:szCs w:val="32"/>
          <w:lang w:eastAsia="zh-Hans"/>
        </w:rPr>
        <w:t>。</w:t>
      </w:r>
      <w:bookmarkEnd w:id="35"/>
    </w:p>
    <w:p>
      <w:pPr>
        <w:pStyle w:val="12"/>
        <w:keepNext w:val="0"/>
        <w:keepLines w:val="0"/>
        <w:widowControl/>
        <w:numPr>
          <w:ilvl w:val="0"/>
          <w:numId w:val="5"/>
        </w:numPr>
        <w:suppressLineNumbers w:val="0"/>
        <w:ind w:left="0" w:leftChars="0" w:right="0" w:rightChars="0" w:firstLine="0" w:firstLineChars="0"/>
        <w:jc w:val="left"/>
        <w:outlineLvl w:val="1"/>
        <w:rPr>
          <w:rFonts w:hint="default" w:asciiTheme="minorEastAsia" w:hAnsiTheme="minorEastAsia" w:cstheme="minorEastAsia"/>
          <w:b w:val="0"/>
          <w:bCs w:val="0"/>
          <w:sz w:val="24"/>
          <w:szCs w:val="32"/>
          <w:lang w:eastAsia="zh-Hans"/>
        </w:rPr>
      </w:pPr>
      <w:bookmarkStart w:id="36" w:name="_Toc2024463034"/>
      <w:r>
        <w:rPr>
          <w:rFonts w:hint="eastAsia" w:asciiTheme="minorEastAsia" w:hAnsiTheme="minorEastAsia" w:cstheme="minorEastAsia"/>
          <w:b w:val="0"/>
          <w:bCs w:val="0"/>
          <w:sz w:val="24"/>
          <w:szCs w:val="32"/>
          <w:lang w:val="en-US" w:eastAsia="zh-Hans"/>
        </w:rPr>
        <w:t>建设管理方案</w:t>
      </w:r>
      <w:bookmarkEnd w:id="36"/>
    </w:p>
    <w:p>
      <w:pPr>
        <w:pStyle w:val="12"/>
        <w:keepNext w:val="0"/>
        <w:keepLines w:val="0"/>
        <w:widowControl/>
        <w:numPr>
          <w:ilvl w:val="0"/>
          <w:numId w:val="0"/>
        </w:numPr>
        <w:suppressLineNumbers w:val="0"/>
        <w:ind w:left="420" w:leftChars="200" w:right="0" w:rightChars="0" w:firstLine="0" w:firstLineChars="0"/>
        <w:jc w:val="left"/>
        <w:rPr>
          <w:rFonts w:hint="default" w:asciiTheme="minorEastAsia" w:hAnsiTheme="minorEastAsia" w:cstheme="minorEastAsia"/>
          <w:b w:val="0"/>
          <w:bCs w:val="0"/>
          <w:sz w:val="24"/>
          <w:szCs w:val="32"/>
          <w:lang w:eastAsia="zh-Hans"/>
        </w:rPr>
      </w:pPr>
      <w:r>
        <w:rPr>
          <w:rFonts w:hint="eastAsia" w:asciiTheme="minorEastAsia" w:hAnsiTheme="minorEastAsia" w:cstheme="minorEastAsia"/>
          <w:b w:val="0"/>
          <w:bCs w:val="0"/>
          <w:sz w:val="24"/>
          <w:szCs w:val="32"/>
          <w:lang w:val="en-US" w:eastAsia="zh-Hans"/>
        </w:rPr>
        <w:t>除了日常的生产部门以外</w:t>
      </w:r>
      <w:r>
        <w:rPr>
          <w:rFonts w:hint="default" w:asciiTheme="minorEastAsia" w:hAnsiTheme="minorEastAsia" w:cstheme="minorEastAsia"/>
          <w:b w:val="0"/>
          <w:bCs w:val="0"/>
          <w:sz w:val="24"/>
          <w:szCs w:val="32"/>
          <w:lang w:eastAsia="zh-Hans"/>
        </w:rPr>
        <w:t>，</w:t>
      </w:r>
      <w:r>
        <w:rPr>
          <w:rFonts w:hint="eastAsia" w:asciiTheme="minorEastAsia" w:hAnsiTheme="minorEastAsia" w:cstheme="minorEastAsia"/>
          <w:b w:val="0"/>
          <w:bCs w:val="0"/>
          <w:sz w:val="24"/>
          <w:szCs w:val="32"/>
          <w:lang w:val="en-US" w:eastAsia="zh-Hans"/>
        </w:rPr>
        <w:t>还需要配备专门的安全部门来确保安全，并要求每个人必须严格按照操作流程来执行操作</w:t>
      </w:r>
      <w:r>
        <w:rPr>
          <w:rFonts w:hint="default" w:asciiTheme="minorEastAsia" w:hAnsiTheme="minorEastAsia" w:cstheme="minorEastAsia"/>
          <w:b w:val="0"/>
          <w:bCs w:val="0"/>
          <w:sz w:val="24"/>
          <w:szCs w:val="32"/>
          <w:lang w:eastAsia="zh-Hans"/>
        </w:rPr>
        <w:t>。</w:t>
      </w:r>
    </w:p>
    <w:p>
      <w:pPr>
        <w:pStyle w:val="12"/>
        <w:keepNext w:val="0"/>
        <w:keepLines w:val="0"/>
        <w:widowControl/>
        <w:numPr>
          <w:ilvl w:val="0"/>
          <w:numId w:val="6"/>
        </w:numPr>
        <w:suppressLineNumbers w:val="0"/>
        <w:ind w:right="0" w:rightChars="0"/>
        <w:jc w:val="left"/>
        <w:outlineLvl w:val="0"/>
        <w:rPr>
          <w:rFonts w:hint="default" w:asciiTheme="minorEastAsia" w:hAnsiTheme="minorEastAsia" w:cstheme="minorEastAsia"/>
          <w:b w:val="0"/>
          <w:bCs w:val="0"/>
          <w:sz w:val="24"/>
          <w:szCs w:val="32"/>
          <w:lang w:eastAsia="zh-Hans"/>
        </w:rPr>
      </w:pPr>
      <w:bookmarkStart w:id="37" w:name="_Toc419309370"/>
      <w:r>
        <w:rPr>
          <w:rFonts w:hint="eastAsia" w:asciiTheme="minorEastAsia" w:hAnsiTheme="minorEastAsia" w:cstheme="minorEastAsia"/>
          <w:b w:val="0"/>
          <w:bCs w:val="0"/>
          <w:sz w:val="24"/>
          <w:szCs w:val="32"/>
          <w:lang w:val="en-US" w:eastAsia="zh-Hans"/>
        </w:rPr>
        <w:t>项目环境和劳动安全</w:t>
      </w:r>
      <w:bookmarkEnd w:id="37"/>
      <w:r>
        <w:rPr>
          <w:rFonts w:hint="default" w:asciiTheme="minorEastAsia" w:hAnsiTheme="minorEastAsia" w:cstheme="minorEastAsia"/>
          <w:b w:val="0"/>
          <w:bCs w:val="0"/>
          <w:sz w:val="24"/>
          <w:szCs w:val="32"/>
          <w:lang w:eastAsia="zh-Hans"/>
        </w:rPr>
        <w:t xml:space="preserve"> </w:t>
      </w:r>
    </w:p>
    <w:p>
      <w:pPr>
        <w:pStyle w:val="12"/>
        <w:keepNext w:val="0"/>
        <w:keepLines w:val="0"/>
        <w:widowControl/>
        <w:numPr>
          <w:ilvl w:val="0"/>
          <w:numId w:val="7"/>
        </w:numPr>
        <w:suppressLineNumbers w:val="0"/>
        <w:ind w:left="0" w:leftChars="0" w:right="0" w:rightChars="0" w:firstLine="0" w:firstLineChars="0"/>
        <w:jc w:val="left"/>
        <w:outlineLvl w:val="1"/>
        <w:rPr>
          <w:rFonts w:hint="eastAsia" w:asciiTheme="minorEastAsia" w:hAnsiTheme="minorEastAsia" w:cstheme="minorEastAsia"/>
          <w:b w:val="0"/>
          <w:bCs w:val="0"/>
          <w:sz w:val="24"/>
          <w:szCs w:val="32"/>
          <w:lang w:val="en-US" w:eastAsia="zh-Hans"/>
        </w:rPr>
      </w:pPr>
      <w:bookmarkStart w:id="38" w:name="_Toc1438735783"/>
      <w:r>
        <w:rPr>
          <w:rFonts w:hint="eastAsia" w:asciiTheme="minorEastAsia" w:hAnsiTheme="minorEastAsia" w:cstheme="minorEastAsia"/>
          <w:b w:val="0"/>
          <w:bCs w:val="0"/>
          <w:sz w:val="24"/>
          <w:szCs w:val="32"/>
          <w:lang w:val="en-US" w:eastAsia="zh-Hans"/>
        </w:rPr>
        <w:t>建设地区环境现状</w:t>
      </w:r>
      <w:bookmarkEnd w:id="38"/>
    </w:p>
    <w:p>
      <w:pPr>
        <w:pStyle w:val="12"/>
        <w:keepNext w:val="0"/>
        <w:keepLines w:val="0"/>
        <w:widowControl/>
        <w:numPr>
          <w:ilvl w:val="1"/>
          <w:numId w:val="8"/>
        </w:numPr>
        <w:suppressLineNumbers w:val="0"/>
        <w:ind w:left="630" w:leftChars="0" w:right="0" w:rightChars="0" w:firstLineChars="0"/>
        <w:jc w:val="left"/>
        <w:outlineLvl w:val="2"/>
        <w:rPr>
          <w:rFonts w:hint="default" w:asciiTheme="minorEastAsia" w:hAnsiTheme="minorEastAsia" w:cstheme="minorEastAsia"/>
          <w:b w:val="0"/>
          <w:bCs w:val="0"/>
          <w:sz w:val="24"/>
          <w:szCs w:val="32"/>
          <w:lang w:eastAsia="zh-Hans"/>
        </w:rPr>
      </w:pPr>
      <w:bookmarkStart w:id="39" w:name="_Toc166439661"/>
      <w:r>
        <w:rPr>
          <w:rFonts w:hint="eastAsia" w:asciiTheme="minorEastAsia" w:hAnsiTheme="minorEastAsia" w:cstheme="minorEastAsia"/>
          <w:b w:val="0"/>
          <w:bCs w:val="0"/>
          <w:sz w:val="24"/>
          <w:szCs w:val="32"/>
          <w:lang w:val="en-US" w:eastAsia="zh-Hans"/>
        </w:rPr>
        <w:t>项目地理位置</w:t>
      </w:r>
      <w:r>
        <w:rPr>
          <w:rFonts w:hint="default" w:asciiTheme="minorEastAsia" w:hAnsiTheme="minorEastAsia" w:cstheme="minorEastAsia"/>
          <w:b w:val="0"/>
          <w:bCs w:val="0"/>
          <w:sz w:val="24"/>
          <w:szCs w:val="32"/>
          <w:lang w:eastAsia="zh-Hans"/>
        </w:rPr>
        <w:t>：</w:t>
      </w:r>
      <w:r>
        <w:rPr>
          <w:rFonts w:hint="eastAsia" w:asciiTheme="minorEastAsia" w:hAnsiTheme="minorEastAsia" w:cstheme="minorEastAsia"/>
          <w:b w:val="0"/>
          <w:bCs w:val="0"/>
          <w:sz w:val="24"/>
          <w:szCs w:val="32"/>
          <w:lang w:val="en-US" w:eastAsia="zh-Hans"/>
        </w:rPr>
        <w:t>位于我国的东南沿海地区</w:t>
      </w:r>
      <w:r>
        <w:rPr>
          <w:rFonts w:hint="default" w:asciiTheme="minorEastAsia" w:hAnsiTheme="minorEastAsia" w:cstheme="minorEastAsia"/>
          <w:b w:val="0"/>
          <w:bCs w:val="0"/>
          <w:sz w:val="24"/>
          <w:szCs w:val="32"/>
          <w:lang w:eastAsia="zh-Hans"/>
        </w:rPr>
        <w:t>，</w:t>
      </w:r>
      <w:r>
        <w:rPr>
          <w:rFonts w:hint="eastAsia" w:asciiTheme="minorEastAsia" w:hAnsiTheme="minorEastAsia" w:cstheme="minorEastAsia"/>
          <w:b w:val="0"/>
          <w:bCs w:val="0"/>
          <w:sz w:val="24"/>
          <w:szCs w:val="32"/>
          <w:lang w:val="en-US" w:eastAsia="zh-Hans"/>
        </w:rPr>
        <w:t>地形平坦</w:t>
      </w:r>
      <w:r>
        <w:rPr>
          <w:rFonts w:hint="default" w:asciiTheme="minorEastAsia" w:hAnsiTheme="minorEastAsia" w:cstheme="minorEastAsia"/>
          <w:b w:val="0"/>
          <w:bCs w:val="0"/>
          <w:sz w:val="24"/>
          <w:szCs w:val="32"/>
          <w:lang w:eastAsia="zh-Hans"/>
        </w:rPr>
        <w:t>，</w:t>
      </w:r>
      <w:r>
        <w:rPr>
          <w:rFonts w:hint="eastAsia" w:asciiTheme="minorEastAsia" w:hAnsiTheme="minorEastAsia" w:cstheme="minorEastAsia"/>
          <w:b w:val="0"/>
          <w:bCs w:val="0"/>
          <w:sz w:val="24"/>
          <w:szCs w:val="32"/>
          <w:lang w:val="en-US" w:eastAsia="zh-Hans"/>
        </w:rPr>
        <w:t>地势较缓</w:t>
      </w:r>
      <w:r>
        <w:rPr>
          <w:rFonts w:hint="default" w:asciiTheme="minorEastAsia" w:hAnsiTheme="minorEastAsia" w:cstheme="minorEastAsia"/>
          <w:b w:val="0"/>
          <w:bCs w:val="0"/>
          <w:sz w:val="24"/>
          <w:szCs w:val="32"/>
          <w:lang w:eastAsia="zh-Hans"/>
        </w:rPr>
        <w:t>，</w:t>
      </w:r>
      <w:r>
        <w:rPr>
          <w:rFonts w:hint="eastAsia" w:asciiTheme="minorEastAsia" w:hAnsiTheme="minorEastAsia" w:cstheme="minorEastAsia"/>
          <w:b w:val="0"/>
          <w:bCs w:val="0"/>
          <w:sz w:val="24"/>
          <w:szCs w:val="32"/>
          <w:lang w:val="en-US" w:eastAsia="zh-Hans"/>
        </w:rPr>
        <w:t>气象条件宜居</w:t>
      </w:r>
      <w:r>
        <w:rPr>
          <w:rFonts w:hint="default" w:asciiTheme="minorEastAsia" w:hAnsiTheme="minorEastAsia" w:cstheme="minorEastAsia"/>
          <w:b w:val="0"/>
          <w:bCs w:val="0"/>
          <w:sz w:val="24"/>
          <w:szCs w:val="32"/>
          <w:lang w:eastAsia="zh-Hans"/>
        </w:rPr>
        <w:t>。</w:t>
      </w:r>
      <w:bookmarkEnd w:id="39"/>
    </w:p>
    <w:p>
      <w:pPr>
        <w:pStyle w:val="12"/>
        <w:keepNext w:val="0"/>
        <w:keepLines w:val="0"/>
        <w:widowControl/>
        <w:numPr>
          <w:ilvl w:val="0"/>
          <w:numId w:val="0"/>
        </w:numPr>
        <w:suppressLineNumbers w:val="0"/>
        <w:ind w:left="420" w:leftChars="0" w:right="0" w:rightChars="0"/>
        <w:jc w:val="left"/>
        <w:rPr>
          <w:rFonts w:hint="default" w:asciiTheme="minorEastAsia" w:hAnsiTheme="minorEastAsia" w:cstheme="minorEastAsia"/>
          <w:b w:val="0"/>
          <w:bCs w:val="0"/>
          <w:sz w:val="24"/>
          <w:szCs w:val="32"/>
          <w:lang w:eastAsia="zh-Hans"/>
        </w:rPr>
      </w:pPr>
      <w:r>
        <w:rPr>
          <w:rFonts w:hint="eastAsia" w:asciiTheme="minorEastAsia" w:hAnsiTheme="minorEastAsia" w:cstheme="minorEastAsia"/>
          <w:b w:val="0"/>
          <w:bCs w:val="0"/>
          <w:sz w:val="24"/>
          <w:szCs w:val="32"/>
          <w:lang w:val="en-US" w:eastAsia="zh-Hans"/>
        </w:rPr>
        <w:t>下面是厂区的卫星图</w:t>
      </w:r>
      <w:r>
        <w:rPr>
          <w:rFonts w:hint="default" w:asciiTheme="minorEastAsia" w:hAnsiTheme="minorEastAsia" w:cstheme="minorEastAsia"/>
          <w:b w:val="0"/>
          <w:bCs w:val="0"/>
          <w:sz w:val="24"/>
          <w:szCs w:val="32"/>
          <w:lang w:eastAsia="zh-Hans"/>
        </w:rPr>
        <w:t>：</w:t>
      </w:r>
      <w:r>
        <w:rPr>
          <w:rFonts w:hint="default" w:asciiTheme="minorEastAsia" w:hAnsiTheme="minorEastAsia" w:cstheme="minorEastAsia"/>
          <w:b w:val="0"/>
          <w:bCs w:val="0"/>
          <w:sz w:val="24"/>
          <w:szCs w:val="32"/>
          <w:lang w:eastAsia="zh-Hans"/>
        </w:rPr>
        <w:drawing>
          <wp:inline distT="0" distB="0" distL="114300" distR="114300">
            <wp:extent cx="4919980" cy="6521450"/>
            <wp:effectExtent l="0" t="0" r="7620" b="6350"/>
            <wp:docPr id="3" name="图片 3" descr="/private/var/folders/h5/cv1knpj55hs5fbx22hg6twww0000gn/T/com.kingsoft.wpsoffice.mac/picturecompress_20230713114808/output_1.jpgoutput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private/var/folders/h5/cv1knpj55hs5fbx22hg6twww0000gn/T/com.kingsoft.wpsoffice.mac/picturecompress_20230713114808/output_1.jpgoutput_1"/>
                    <pic:cNvPicPr>
                      <a:picLocks noChangeAspect="1"/>
                    </pic:cNvPicPr>
                  </pic:nvPicPr>
                  <pic:blipFill>
                    <a:blip r:embed="rId6"/>
                    <a:stretch>
                      <a:fillRect/>
                    </a:stretch>
                  </pic:blipFill>
                  <pic:spPr>
                    <a:xfrm>
                      <a:off x="0" y="0"/>
                      <a:ext cx="4919980" cy="6521450"/>
                    </a:xfrm>
                    <a:prstGeom prst="rect">
                      <a:avLst/>
                    </a:prstGeom>
                  </pic:spPr>
                </pic:pic>
              </a:graphicData>
            </a:graphic>
          </wp:inline>
        </w:drawing>
      </w:r>
    </w:p>
    <w:p>
      <w:pPr>
        <w:pStyle w:val="12"/>
        <w:keepNext w:val="0"/>
        <w:keepLines w:val="0"/>
        <w:widowControl/>
        <w:numPr>
          <w:ilvl w:val="1"/>
          <w:numId w:val="8"/>
        </w:numPr>
        <w:suppressLineNumbers w:val="0"/>
        <w:ind w:left="630" w:leftChars="0" w:right="0" w:rightChars="0" w:firstLineChars="0"/>
        <w:jc w:val="left"/>
        <w:outlineLvl w:val="2"/>
        <w:rPr>
          <w:rFonts w:hint="default" w:asciiTheme="minorEastAsia" w:hAnsiTheme="minorEastAsia" w:cstheme="minorEastAsia"/>
          <w:b w:val="0"/>
          <w:bCs w:val="0"/>
          <w:sz w:val="24"/>
          <w:szCs w:val="32"/>
          <w:lang w:eastAsia="zh-Hans"/>
        </w:rPr>
      </w:pPr>
      <w:bookmarkStart w:id="40" w:name="_Toc1327674033"/>
      <w:r>
        <w:rPr>
          <w:rFonts w:hint="eastAsia" w:asciiTheme="minorEastAsia" w:hAnsiTheme="minorEastAsia" w:cstheme="minorEastAsia"/>
          <w:b w:val="0"/>
          <w:bCs w:val="0"/>
          <w:sz w:val="24"/>
          <w:szCs w:val="32"/>
          <w:lang w:val="en-US" w:eastAsia="zh-Hans"/>
        </w:rPr>
        <w:t>自然资源</w:t>
      </w:r>
      <w:bookmarkEnd w:id="40"/>
    </w:p>
    <w:p>
      <w:pPr>
        <w:pStyle w:val="12"/>
        <w:keepNext w:val="0"/>
        <w:keepLines w:val="0"/>
        <w:widowControl/>
        <w:numPr>
          <w:ilvl w:val="2"/>
          <w:numId w:val="8"/>
        </w:numPr>
        <w:suppressLineNumbers w:val="0"/>
        <w:ind w:left="630" w:leftChars="0" w:right="0" w:rightChars="0" w:firstLine="0" w:firstLineChars="0"/>
        <w:jc w:val="left"/>
        <w:rPr>
          <w:rFonts w:hint="eastAsia" w:asciiTheme="minorEastAsia" w:hAnsiTheme="minorEastAsia" w:cstheme="minorEastAsia"/>
          <w:b w:val="0"/>
          <w:bCs w:val="0"/>
          <w:sz w:val="24"/>
          <w:szCs w:val="32"/>
          <w:lang w:val="en-US" w:eastAsia="zh-Hans"/>
        </w:rPr>
      </w:pPr>
      <w:r>
        <w:rPr>
          <w:rFonts w:hint="eastAsia" w:asciiTheme="minorEastAsia" w:hAnsiTheme="minorEastAsia" w:cstheme="minorEastAsia"/>
          <w:b w:val="0"/>
          <w:bCs w:val="0"/>
          <w:sz w:val="24"/>
          <w:szCs w:val="32"/>
          <w:lang w:val="en-US" w:eastAsia="zh-Hans"/>
        </w:rPr>
        <w:t>矿产资源</w:t>
      </w:r>
      <w:r>
        <w:rPr>
          <w:rFonts w:hint="default" w:asciiTheme="minorEastAsia" w:hAnsiTheme="minorEastAsia" w:cstheme="minorEastAsia"/>
          <w:b w:val="0"/>
          <w:bCs w:val="0"/>
          <w:sz w:val="24"/>
          <w:szCs w:val="32"/>
          <w:lang w:eastAsia="zh-Hans"/>
        </w:rPr>
        <w:t>：</w:t>
      </w:r>
      <w:r>
        <w:rPr>
          <w:rFonts w:hint="eastAsia" w:asciiTheme="minorEastAsia" w:hAnsiTheme="minorEastAsia" w:cstheme="minorEastAsia"/>
          <w:b w:val="0"/>
          <w:bCs w:val="0"/>
          <w:sz w:val="24"/>
          <w:szCs w:val="32"/>
          <w:lang w:val="en-US" w:eastAsia="zh-Hans"/>
        </w:rPr>
        <w:t>据科考人员调查研究</w:t>
      </w:r>
      <w:r>
        <w:rPr>
          <w:rFonts w:hint="default" w:asciiTheme="minorEastAsia" w:hAnsiTheme="minorEastAsia" w:cstheme="minorEastAsia"/>
          <w:b w:val="0"/>
          <w:bCs w:val="0"/>
          <w:sz w:val="24"/>
          <w:szCs w:val="32"/>
          <w:lang w:eastAsia="zh-Hans"/>
        </w:rPr>
        <w:t>，</w:t>
      </w:r>
      <w:r>
        <w:rPr>
          <w:rFonts w:hint="eastAsia" w:asciiTheme="minorEastAsia" w:hAnsiTheme="minorEastAsia" w:cstheme="minorEastAsia"/>
          <w:b w:val="0"/>
          <w:bCs w:val="0"/>
          <w:sz w:val="24"/>
          <w:szCs w:val="32"/>
          <w:lang w:val="en-US" w:eastAsia="zh-Hans"/>
        </w:rPr>
        <w:t>地下无大型矿脉和稀有矿种</w:t>
      </w:r>
    </w:p>
    <w:p>
      <w:pPr>
        <w:pStyle w:val="12"/>
        <w:keepNext w:val="0"/>
        <w:keepLines w:val="0"/>
        <w:widowControl/>
        <w:numPr>
          <w:ilvl w:val="2"/>
          <w:numId w:val="8"/>
        </w:numPr>
        <w:suppressLineNumbers w:val="0"/>
        <w:ind w:left="630" w:leftChars="0" w:right="0" w:rightChars="0" w:firstLine="0" w:firstLineChars="0"/>
        <w:jc w:val="left"/>
        <w:rPr>
          <w:rFonts w:hint="default" w:asciiTheme="minorEastAsia" w:hAnsiTheme="minorEastAsia" w:cstheme="minorEastAsia"/>
          <w:b w:val="0"/>
          <w:bCs w:val="0"/>
          <w:sz w:val="24"/>
          <w:szCs w:val="32"/>
          <w:lang w:val="en-US" w:eastAsia="zh-Hans"/>
        </w:rPr>
      </w:pPr>
      <w:r>
        <w:rPr>
          <w:rFonts w:hint="eastAsia" w:asciiTheme="minorEastAsia" w:hAnsiTheme="minorEastAsia" w:cstheme="minorEastAsia"/>
          <w:b w:val="0"/>
          <w:bCs w:val="0"/>
          <w:sz w:val="24"/>
          <w:szCs w:val="32"/>
          <w:lang w:val="en-US" w:eastAsia="zh-Hans"/>
        </w:rPr>
        <w:t>森林资源</w:t>
      </w:r>
      <w:r>
        <w:rPr>
          <w:rFonts w:hint="default" w:asciiTheme="minorEastAsia" w:hAnsiTheme="minorEastAsia" w:cstheme="minorEastAsia"/>
          <w:b w:val="0"/>
          <w:bCs w:val="0"/>
          <w:sz w:val="24"/>
          <w:szCs w:val="32"/>
          <w:lang w:eastAsia="zh-Hans"/>
        </w:rPr>
        <w:t>：</w:t>
      </w:r>
      <w:r>
        <w:rPr>
          <w:rFonts w:hint="eastAsia" w:asciiTheme="minorEastAsia" w:hAnsiTheme="minorEastAsia" w:cstheme="minorEastAsia"/>
          <w:b w:val="0"/>
          <w:bCs w:val="0"/>
          <w:sz w:val="24"/>
          <w:szCs w:val="32"/>
          <w:lang w:val="en-US" w:eastAsia="zh-Hans"/>
        </w:rPr>
        <w:t>附近丘陵上方有大量树林</w:t>
      </w:r>
    </w:p>
    <w:p>
      <w:pPr>
        <w:pStyle w:val="12"/>
        <w:keepNext w:val="0"/>
        <w:keepLines w:val="0"/>
        <w:widowControl/>
        <w:numPr>
          <w:ilvl w:val="2"/>
          <w:numId w:val="8"/>
        </w:numPr>
        <w:suppressLineNumbers w:val="0"/>
        <w:ind w:left="630" w:leftChars="0" w:right="0" w:rightChars="0" w:firstLine="0" w:firstLineChars="0"/>
        <w:jc w:val="left"/>
        <w:rPr>
          <w:rFonts w:hint="default" w:asciiTheme="minorEastAsia" w:hAnsiTheme="minorEastAsia" w:cstheme="minorEastAsia"/>
          <w:b w:val="0"/>
          <w:bCs w:val="0"/>
          <w:sz w:val="24"/>
          <w:szCs w:val="32"/>
          <w:lang w:val="en-US" w:eastAsia="zh-Hans"/>
        </w:rPr>
      </w:pPr>
      <w:r>
        <w:rPr>
          <w:rFonts w:hint="eastAsia" w:asciiTheme="minorEastAsia" w:hAnsiTheme="minorEastAsia" w:cstheme="minorEastAsia"/>
          <w:b w:val="0"/>
          <w:bCs w:val="0"/>
          <w:sz w:val="24"/>
          <w:szCs w:val="32"/>
          <w:lang w:val="en-US" w:eastAsia="zh-Hans"/>
        </w:rPr>
        <w:t>野生动物</w:t>
      </w:r>
      <w:r>
        <w:rPr>
          <w:rFonts w:hint="default" w:asciiTheme="minorEastAsia" w:hAnsiTheme="minorEastAsia" w:cstheme="minorEastAsia"/>
          <w:b w:val="0"/>
          <w:bCs w:val="0"/>
          <w:sz w:val="24"/>
          <w:szCs w:val="32"/>
          <w:lang w:eastAsia="zh-Hans"/>
        </w:rPr>
        <w:t>：</w:t>
      </w:r>
      <w:r>
        <w:rPr>
          <w:rFonts w:hint="eastAsia" w:asciiTheme="minorEastAsia" w:hAnsiTheme="minorEastAsia" w:cstheme="minorEastAsia"/>
          <w:b w:val="0"/>
          <w:bCs w:val="0"/>
          <w:sz w:val="24"/>
          <w:szCs w:val="32"/>
          <w:lang w:val="en-US" w:eastAsia="zh-Hans"/>
        </w:rPr>
        <w:t>除少数飞禽和部分穴居动物在丘陵上</w:t>
      </w:r>
      <w:r>
        <w:rPr>
          <w:rFonts w:hint="default" w:asciiTheme="minorEastAsia" w:hAnsiTheme="minorEastAsia" w:cstheme="minorEastAsia"/>
          <w:b w:val="0"/>
          <w:bCs w:val="0"/>
          <w:sz w:val="24"/>
          <w:szCs w:val="32"/>
          <w:lang w:eastAsia="zh-Hans"/>
        </w:rPr>
        <w:t>，</w:t>
      </w:r>
      <w:r>
        <w:rPr>
          <w:rFonts w:hint="eastAsia" w:asciiTheme="minorEastAsia" w:hAnsiTheme="minorEastAsia" w:cstheme="minorEastAsia"/>
          <w:b w:val="0"/>
          <w:bCs w:val="0"/>
          <w:sz w:val="24"/>
          <w:szCs w:val="32"/>
          <w:lang w:val="en-US" w:eastAsia="zh-Hans"/>
        </w:rPr>
        <w:t>其余地方无野生动物</w:t>
      </w:r>
    </w:p>
    <w:p>
      <w:pPr>
        <w:pStyle w:val="12"/>
        <w:keepNext w:val="0"/>
        <w:keepLines w:val="0"/>
        <w:widowControl/>
        <w:numPr>
          <w:ilvl w:val="1"/>
          <w:numId w:val="8"/>
        </w:numPr>
        <w:suppressLineNumbers w:val="0"/>
        <w:ind w:left="630" w:leftChars="0" w:right="0" w:rightChars="0" w:firstLine="0" w:firstLineChars="0"/>
        <w:jc w:val="left"/>
        <w:outlineLvl w:val="2"/>
        <w:rPr>
          <w:rFonts w:hint="eastAsia" w:asciiTheme="minorEastAsia" w:hAnsiTheme="minorEastAsia" w:cstheme="minorEastAsia"/>
          <w:b w:val="0"/>
          <w:bCs w:val="0"/>
          <w:sz w:val="24"/>
          <w:szCs w:val="32"/>
          <w:lang w:val="en-US" w:eastAsia="zh-Hans"/>
        </w:rPr>
      </w:pPr>
      <w:bookmarkStart w:id="41" w:name="_Toc1862380301"/>
      <w:r>
        <w:rPr>
          <w:rFonts w:hint="eastAsia" w:asciiTheme="minorEastAsia" w:hAnsiTheme="minorEastAsia" w:cstheme="minorEastAsia"/>
          <w:b w:val="0"/>
          <w:bCs w:val="0"/>
          <w:sz w:val="24"/>
          <w:szCs w:val="32"/>
          <w:lang w:val="en-US" w:eastAsia="zh-Hans"/>
        </w:rPr>
        <w:t>附近无自然保护区</w:t>
      </w:r>
      <w:r>
        <w:rPr>
          <w:rFonts w:hint="default" w:asciiTheme="minorEastAsia" w:hAnsiTheme="minorEastAsia" w:cstheme="minorEastAsia"/>
          <w:b w:val="0"/>
          <w:bCs w:val="0"/>
          <w:sz w:val="24"/>
          <w:szCs w:val="32"/>
          <w:lang w:eastAsia="zh-Hans"/>
        </w:rPr>
        <w:t>，</w:t>
      </w:r>
      <w:r>
        <w:rPr>
          <w:rFonts w:hint="eastAsia" w:asciiTheme="minorEastAsia" w:hAnsiTheme="minorEastAsia" w:cstheme="minorEastAsia"/>
          <w:b w:val="0"/>
          <w:bCs w:val="0"/>
          <w:sz w:val="24"/>
          <w:szCs w:val="32"/>
          <w:lang w:val="en-US" w:eastAsia="zh-Hans"/>
        </w:rPr>
        <w:t>有一处风景游览区</w:t>
      </w:r>
      <w:r>
        <w:rPr>
          <w:rFonts w:hint="default" w:asciiTheme="minorEastAsia" w:hAnsiTheme="minorEastAsia" w:cstheme="minorEastAsia"/>
          <w:b w:val="0"/>
          <w:bCs w:val="0"/>
          <w:sz w:val="24"/>
          <w:szCs w:val="32"/>
          <w:lang w:eastAsia="zh-Hans"/>
        </w:rPr>
        <w:t>，</w:t>
      </w:r>
      <w:r>
        <w:rPr>
          <w:rFonts w:hint="eastAsia" w:asciiTheme="minorEastAsia" w:hAnsiTheme="minorEastAsia" w:cstheme="minorEastAsia"/>
          <w:b w:val="0"/>
          <w:bCs w:val="0"/>
          <w:sz w:val="24"/>
          <w:szCs w:val="32"/>
          <w:lang w:val="en-US" w:eastAsia="zh-Hans"/>
        </w:rPr>
        <w:t>无名胜古迹</w:t>
      </w:r>
      <w:r>
        <w:rPr>
          <w:rFonts w:hint="default" w:asciiTheme="minorEastAsia" w:hAnsiTheme="minorEastAsia" w:cstheme="minorEastAsia"/>
          <w:b w:val="0"/>
          <w:bCs w:val="0"/>
          <w:sz w:val="24"/>
          <w:szCs w:val="32"/>
          <w:lang w:eastAsia="zh-Hans"/>
        </w:rPr>
        <w:t>，</w:t>
      </w:r>
      <w:r>
        <w:rPr>
          <w:rFonts w:hint="eastAsia" w:asciiTheme="minorEastAsia" w:hAnsiTheme="minorEastAsia" w:cstheme="minorEastAsia"/>
          <w:b w:val="0"/>
          <w:bCs w:val="0"/>
          <w:sz w:val="24"/>
          <w:szCs w:val="32"/>
          <w:lang w:val="en-US" w:eastAsia="zh-Hans"/>
        </w:rPr>
        <w:t>无重要政治文化设施</w:t>
      </w:r>
      <w:bookmarkEnd w:id="41"/>
    </w:p>
    <w:p>
      <w:pPr>
        <w:pStyle w:val="12"/>
        <w:keepNext w:val="0"/>
        <w:keepLines w:val="0"/>
        <w:widowControl/>
        <w:numPr>
          <w:ilvl w:val="1"/>
          <w:numId w:val="8"/>
        </w:numPr>
        <w:suppressLineNumbers w:val="0"/>
        <w:ind w:left="630" w:leftChars="0" w:right="0" w:rightChars="0" w:firstLine="0" w:firstLineChars="0"/>
        <w:jc w:val="left"/>
        <w:outlineLvl w:val="2"/>
        <w:rPr>
          <w:rFonts w:hint="default" w:asciiTheme="minorEastAsia" w:hAnsiTheme="minorEastAsia" w:cstheme="minorEastAsia"/>
          <w:b w:val="0"/>
          <w:bCs w:val="0"/>
          <w:sz w:val="24"/>
          <w:szCs w:val="32"/>
          <w:lang w:val="en-US" w:eastAsia="zh-Hans"/>
        </w:rPr>
      </w:pPr>
      <w:bookmarkStart w:id="42" w:name="_Toc1451563882"/>
      <w:r>
        <w:rPr>
          <w:rFonts w:hint="eastAsia" w:asciiTheme="minorEastAsia" w:hAnsiTheme="minorEastAsia" w:cstheme="minorEastAsia"/>
          <w:b w:val="0"/>
          <w:bCs w:val="0"/>
          <w:sz w:val="24"/>
          <w:szCs w:val="32"/>
          <w:lang w:val="en-US" w:eastAsia="zh-Hans"/>
        </w:rPr>
        <w:t>现有工矿业分布情况</w:t>
      </w:r>
      <w:r>
        <w:rPr>
          <w:rFonts w:hint="default" w:asciiTheme="minorEastAsia" w:hAnsiTheme="minorEastAsia" w:cstheme="minorEastAsia"/>
          <w:b w:val="0"/>
          <w:bCs w:val="0"/>
          <w:sz w:val="24"/>
          <w:szCs w:val="32"/>
          <w:lang w:eastAsia="zh-Hans"/>
        </w:rPr>
        <w:t>：</w:t>
      </w:r>
      <w:r>
        <w:rPr>
          <w:rFonts w:hint="eastAsia" w:asciiTheme="minorEastAsia" w:hAnsiTheme="minorEastAsia" w:cstheme="minorEastAsia"/>
          <w:b w:val="0"/>
          <w:bCs w:val="0"/>
          <w:sz w:val="24"/>
          <w:szCs w:val="32"/>
          <w:lang w:val="en-US" w:eastAsia="zh-Hans"/>
        </w:rPr>
        <w:t>大多数为工业区</w:t>
      </w:r>
      <w:r>
        <w:rPr>
          <w:rFonts w:hint="default" w:asciiTheme="minorEastAsia" w:hAnsiTheme="minorEastAsia" w:cstheme="minorEastAsia"/>
          <w:b w:val="0"/>
          <w:bCs w:val="0"/>
          <w:sz w:val="24"/>
          <w:szCs w:val="32"/>
          <w:lang w:eastAsia="zh-Hans"/>
        </w:rPr>
        <w:t>，</w:t>
      </w:r>
      <w:r>
        <w:rPr>
          <w:rFonts w:hint="eastAsia" w:asciiTheme="minorEastAsia" w:hAnsiTheme="minorEastAsia" w:cstheme="minorEastAsia"/>
          <w:b w:val="0"/>
          <w:bCs w:val="0"/>
          <w:sz w:val="24"/>
          <w:szCs w:val="32"/>
          <w:lang w:val="en-US" w:eastAsia="zh-Hans"/>
        </w:rPr>
        <w:t>无矿业</w:t>
      </w:r>
      <w:bookmarkEnd w:id="42"/>
    </w:p>
    <w:p>
      <w:pPr>
        <w:pStyle w:val="12"/>
        <w:keepNext w:val="0"/>
        <w:keepLines w:val="0"/>
        <w:widowControl/>
        <w:numPr>
          <w:ilvl w:val="1"/>
          <w:numId w:val="8"/>
        </w:numPr>
        <w:suppressLineNumbers w:val="0"/>
        <w:ind w:left="630" w:leftChars="0" w:right="0" w:rightChars="0" w:firstLine="0" w:firstLineChars="0"/>
        <w:jc w:val="left"/>
        <w:outlineLvl w:val="2"/>
        <w:rPr>
          <w:rFonts w:hint="default" w:asciiTheme="minorEastAsia" w:hAnsiTheme="minorEastAsia" w:cstheme="minorEastAsia"/>
          <w:b w:val="0"/>
          <w:bCs w:val="0"/>
          <w:sz w:val="24"/>
          <w:szCs w:val="32"/>
          <w:lang w:val="en-US" w:eastAsia="zh-Hans"/>
        </w:rPr>
      </w:pPr>
      <w:bookmarkStart w:id="43" w:name="_Toc1019934854"/>
      <w:r>
        <w:rPr>
          <w:rFonts w:hint="eastAsia" w:asciiTheme="minorEastAsia" w:hAnsiTheme="minorEastAsia" w:cstheme="minorEastAsia"/>
          <w:b w:val="0"/>
          <w:bCs w:val="0"/>
          <w:sz w:val="24"/>
          <w:szCs w:val="32"/>
          <w:lang w:val="en-US" w:eastAsia="zh-Hans"/>
        </w:rPr>
        <w:t>生活居住区分布情况</w:t>
      </w:r>
      <w:r>
        <w:rPr>
          <w:rFonts w:hint="default" w:asciiTheme="minorEastAsia" w:hAnsiTheme="minorEastAsia" w:cstheme="minorEastAsia"/>
          <w:b w:val="0"/>
          <w:bCs w:val="0"/>
          <w:sz w:val="24"/>
          <w:szCs w:val="32"/>
          <w:lang w:eastAsia="zh-Hans"/>
        </w:rPr>
        <w:t>：</w:t>
      </w:r>
      <w:r>
        <w:rPr>
          <w:rFonts w:hint="eastAsia" w:asciiTheme="minorEastAsia" w:hAnsiTheme="minorEastAsia" w:cstheme="minorEastAsia"/>
          <w:b w:val="0"/>
          <w:bCs w:val="0"/>
          <w:sz w:val="24"/>
          <w:szCs w:val="32"/>
          <w:lang w:val="en-US" w:eastAsia="zh-Hans"/>
        </w:rPr>
        <w:t>附近有居民区</w:t>
      </w:r>
      <w:r>
        <w:rPr>
          <w:rFonts w:hint="default" w:asciiTheme="minorEastAsia" w:hAnsiTheme="minorEastAsia" w:cstheme="minorEastAsia"/>
          <w:b w:val="0"/>
          <w:bCs w:val="0"/>
          <w:sz w:val="24"/>
          <w:szCs w:val="32"/>
          <w:lang w:eastAsia="zh-Hans"/>
        </w:rPr>
        <w:t>，</w:t>
      </w:r>
      <w:r>
        <w:rPr>
          <w:rFonts w:hint="eastAsia" w:asciiTheme="minorEastAsia" w:hAnsiTheme="minorEastAsia" w:cstheme="minorEastAsia"/>
          <w:b w:val="0"/>
          <w:bCs w:val="0"/>
          <w:sz w:val="24"/>
          <w:szCs w:val="32"/>
          <w:lang w:val="en-US" w:eastAsia="zh-Hans"/>
        </w:rPr>
        <w:t>人口密度分布不均</w:t>
      </w:r>
      <w:r>
        <w:rPr>
          <w:rFonts w:hint="default" w:asciiTheme="minorEastAsia" w:hAnsiTheme="minorEastAsia" w:cstheme="minorEastAsia"/>
          <w:b w:val="0"/>
          <w:bCs w:val="0"/>
          <w:sz w:val="24"/>
          <w:szCs w:val="32"/>
          <w:lang w:eastAsia="zh-Hans"/>
        </w:rPr>
        <w:t>，</w:t>
      </w:r>
      <w:r>
        <w:rPr>
          <w:rFonts w:hint="eastAsia" w:asciiTheme="minorEastAsia" w:hAnsiTheme="minorEastAsia" w:cstheme="minorEastAsia"/>
          <w:b w:val="0"/>
          <w:bCs w:val="0"/>
          <w:sz w:val="24"/>
          <w:szCs w:val="32"/>
          <w:lang w:val="en-US" w:eastAsia="zh-Hans"/>
        </w:rPr>
        <w:t>主要集中在居民区内</w:t>
      </w:r>
      <w:bookmarkEnd w:id="43"/>
    </w:p>
    <w:p>
      <w:pPr>
        <w:pStyle w:val="12"/>
        <w:keepNext w:val="0"/>
        <w:keepLines w:val="0"/>
        <w:widowControl/>
        <w:numPr>
          <w:ilvl w:val="1"/>
          <w:numId w:val="8"/>
        </w:numPr>
        <w:suppressLineNumbers w:val="0"/>
        <w:ind w:left="630" w:leftChars="0" w:right="0" w:rightChars="0" w:firstLine="0" w:firstLineChars="0"/>
        <w:jc w:val="left"/>
        <w:outlineLvl w:val="2"/>
        <w:rPr>
          <w:rFonts w:hint="default" w:asciiTheme="minorEastAsia" w:hAnsiTheme="minorEastAsia" w:cstheme="minorEastAsia"/>
          <w:b w:val="0"/>
          <w:bCs w:val="0"/>
          <w:sz w:val="24"/>
          <w:szCs w:val="32"/>
          <w:lang w:val="en-US" w:eastAsia="zh-Hans"/>
        </w:rPr>
      </w:pPr>
      <w:bookmarkStart w:id="44" w:name="_Toc830620824"/>
      <w:r>
        <w:rPr>
          <w:rFonts w:hint="eastAsia" w:asciiTheme="minorEastAsia" w:hAnsiTheme="minorEastAsia" w:cstheme="minorEastAsia"/>
          <w:b w:val="0"/>
          <w:bCs w:val="0"/>
          <w:sz w:val="24"/>
          <w:szCs w:val="32"/>
          <w:lang w:val="en-US" w:eastAsia="zh-Hans"/>
        </w:rPr>
        <w:t>环境质量</w:t>
      </w:r>
      <w:bookmarkEnd w:id="44"/>
    </w:p>
    <w:p>
      <w:pPr>
        <w:pStyle w:val="12"/>
        <w:keepNext w:val="0"/>
        <w:keepLines w:val="0"/>
        <w:widowControl/>
        <w:numPr>
          <w:ilvl w:val="2"/>
          <w:numId w:val="8"/>
        </w:numPr>
        <w:suppressLineNumbers w:val="0"/>
        <w:ind w:left="630" w:leftChars="0" w:right="0" w:rightChars="0" w:firstLine="0" w:firstLineChars="0"/>
        <w:jc w:val="left"/>
        <w:rPr>
          <w:rFonts w:hint="eastAsia" w:asciiTheme="minorEastAsia" w:hAnsiTheme="minorEastAsia" w:cstheme="minorEastAsia"/>
          <w:b w:val="0"/>
          <w:bCs w:val="0"/>
          <w:sz w:val="24"/>
          <w:szCs w:val="32"/>
          <w:lang w:val="en-US" w:eastAsia="zh-Hans"/>
        </w:rPr>
      </w:pPr>
      <w:r>
        <w:rPr>
          <w:rFonts w:hint="eastAsia" w:asciiTheme="minorEastAsia" w:hAnsiTheme="minorEastAsia" w:cstheme="minorEastAsia"/>
          <w:b w:val="0"/>
          <w:bCs w:val="0"/>
          <w:sz w:val="24"/>
          <w:szCs w:val="32"/>
          <w:lang w:val="en-US" w:eastAsia="zh-Hans"/>
        </w:rPr>
        <w:t>大气质量</w:t>
      </w:r>
      <w:r>
        <w:rPr>
          <w:rFonts w:hint="default" w:asciiTheme="minorEastAsia" w:hAnsiTheme="minorEastAsia" w:cstheme="minorEastAsia"/>
          <w:b w:val="0"/>
          <w:bCs w:val="0"/>
          <w:sz w:val="24"/>
          <w:szCs w:val="32"/>
          <w:lang w:eastAsia="zh-Hans"/>
        </w:rPr>
        <w:t>：</w:t>
      </w:r>
      <w:r>
        <w:rPr>
          <w:rFonts w:hint="eastAsia" w:asciiTheme="minorEastAsia" w:hAnsiTheme="minorEastAsia" w:cstheme="minorEastAsia"/>
          <w:b w:val="0"/>
          <w:bCs w:val="0"/>
          <w:sz w:val="24"/>
          <w:szCs w:val="32"/>
          <w:lang w:val="en-US" w:eastAsia="zh-Hans"/>
        </w:rPr>
        <w:t>由于风景游览区和丘陵的存在</w:t>
      </w:r>
      <w:r>
        <w:rPr>
          <w:rFonts w:hint="default" w:asciiTheme="minorEastAsia" w:hAnsiTheme="minorEastAsia" w:cstheme="minorEastAsia"/>
          <w:b w:val="0"/>
          <w:bCs w:val="0"/>
          <w:sz w:val="24"/>
          <w:szCs w:val="32"/>
          <w:lang w:eastAsia="zh-Hans"/>
        </w:rPr>
        <w:t>，</w:t>
      </w:r>
      <w:r>
        <w:rPr>
          <w:rFonts w:hint="eastAsia" w:asciiTheme="minorEastAsia" w:hAnsiTheme="minorEastAsia" w:cstheme="minorEastAsia"/>
          <w:b w:val="0"/>
          <w:bCs w:val="0"/>
          <w:sz w:val="24"/>
          <w:szCs w:val="32"/>
          <w:lang w:val="en-US" w:eastAsia="zh-Hans"/>
        </w:rPr>
        <w:t>附近大气质量较为良好</w:t>
      </w:r>
      <w:r>
        <w:rPr>
          <w:rFonts w:hint="default" w:asciiTheme="minorEastAsia" w:hAnsiTheme="minorEastAsia" w:cstheme="minorEastAsia"/>
          <w:b w:val="0"/>
          <w:bCs w:val="0"/>
          <w:sz w:val="24"/>
          <w:szCs w:val="32"/>
          <w:lang w:eastAsia="zh-Hans"/>
        </w:rPr>
        <w:t>，</w:t>
      </w:r>
      <w:r>
        <w:rPr>
          <w:rFonts w:hint="eastAsia" w:asciiTheme="minorEastAsia" w:hAnsiTheme="minorEastAsia" w:cstheme="minorEastAsia"/>
          <w:b w:val="0"/>
          <w:bCs w:val="0"/>
          <w:sz w:val="24"/>
          <w:szCs w:val="32"/>
          <w:lang w:val="en-US" w:eastAsia="zh-Hans"/>
        </w:rPr>
        <w:t>有明显的城市热岛效应</w:t>
      </w:r>
    </w:p>
    <w:p>
      <w:pPr>
        <w:pStyle w:val="12"/>
        <w:keepNext w:val="0"/>
        <w:keepLines w:val="0"/>
        <w:widowControl/>
        <w:numPr>
          <w:ilvl w:val="0"/>
          <w:numId w:val="0"/>
        </w:numPr>
        <w:suppressLineNumbers w:val="0"/>
        <w:ind w:left="630" w:leftChars="0" w:right="0" w:rightChars="0"/>
        <w:jc w:val="left"/>
        <w:rPr>
          <w:rFonts w:hint="default" w:asciiTheme="minorEastAsia" w:hAnsiTheme="minorEastAsia" w:cstheme="minorEastAsia"/>
          <w:b w:val="0"/>
          <w:bCs w:val="0"/>
          <w:sz w:val="24"/>
          <w:szCs w:val="32"/>
          <w:lang w:val="en-US" w:eastAsia="zh-Hans"/>
        </w:rPr>
      </w:pPr>
      <w:r>
        <w:rPr>
          <w:rFonts w:hint="eastAsia" w:asciiTheme="minorEastAsia" w:hAnsiTheme="minorEastAsia" w:cstheme="minorEastAsia"/>
          <w:b w:val="0"/>
          <w:bCs w:val="0"/>
          <w:sz w:val="24"/>
          <w:szCs w:val="32"/>
          <w:lang w:val="en-US" w:eastAsia="zh-Hans"/>
        </w:rPr>
        <w:t>下面是该厂区一年来的空气质量指数</w:t>
      </w:r>
    </w:p>
    <w:p>
      <w:pPr>
        <w:pStyle w:val="12"/>
        <w:keepNext w:val="0"/>
        <w:keepLines w:val="0"/>
        <w:widowControl/>
        <w:numPr>
          <w:ilvl w:val="0"/>
          <w:numId w:val="0"/>
        </w:numPr>
        <w:suppressLineNumbers w:val="0"/>
        <w:ind w:left="630" w:leftChars="0" w:right="0" w:rightChars="0"/>
        <w:jc w:val="left"/>
        <w:rPr>
          <w:rFonts w:hint="default" w:asciiTheme="minorEastAsia" w:hAnsiTheme="minorEastAsia" w:cstheme="minorEastAsia"/>
          <w:b w:val="0"/>
          <w:bCs w:val="0"/>
          <w:sz w:val="24"/>
          <w:szCs w:val="32"/>
          <w:lang w:eastAsia="zh-Hans"/>
        </w:rPr>
      </w:pPr>
      <w:r>
        <w:rPr>
          <w:rFonts w:hint="default" w:asciiTheme="minorEastAsia" w:hAnsiTheme="minorEastAsia" w:cstheme="minorEastAsia"/>
          <w:b w:val="0"/>
          <w:bCs w:val="0"/>
          <w:sz w:val="24"/>
          <w:szCs w:val="32"/>
          <w:lang w:eastAsia="zh-Hans"/>
        </w:rPr>
        <w:drawing>
          <wp:inline distT="0" distB="0" distL="114300" distR="114300">
            <wp:extent cx="5300345" cy="1969770"/>
            <wp:effectExtent l="0" t="0" r="8255" b="11430"/>
            <wp:docPr id="22" name="图片 22" descr="IMG_59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IMG_5940"/>
                    <pic:cNvPicPr>
                      <a:picLocks noChangeAspect="1"/>
                    </pic:cNvPicPr>
                  </pic:nvPicPr>
                  <pic:blipFill>
                    <a:blip r:embed="rId7"/>
                    <a:stretch>
                      <a:fillRect/>
                    </a:stretch>
                  </pic:blipFill>
                  <pic:spPr>
                    <a:xfrm>
                      <a:off x="0" y="0"/>
                      <a:ext cx="5300345" cy="1969770"/>
                    </a:xfrm>
                    <a:prstGeom prst="rect">
                      <a:avLst/>
                    </a:prstGeom>
                  </pic:spPr>
                </pic:pic>
              </a:graphicData>
            </a:graphic>
          </wp:inline>
        </w:drawing>
      </w:r>
    </w:p>
    <w:p>
      <w:pPr>
        <w:pStyle w:val="12"/>
        <w:keepNext w:val="0"/>
        <w:keepLines w:val="0"/>
        <w:widowControl/>
        <w:numPr>
          <w:ilvl w:val="0"/>
          <w:numId w:val="0"/>
        </w:numPr>
        <w:suppressLineNumbers w:val="0"/>
        <w:ind w:left="630" w:leftChars="0" w:right="0" w:rightChars="0"/>
        <w:jc w:val="left"/>
      </w:pPr>
      <w:r>
        <w:rPr>
          <w:rFonts w:hint="default"/>
        </w:rPr>
        <w:t xml:space="preserve">          </w:t>
      </w:r>
      <w:r>
        <w:drawing>
          <wp:inline distT="0" distB="0" distL="114300" distR="114300">
            <wp:extent cx="2757805" cy="247650"/>
            <wp:effectExtent l="0" t="0" r="10795" b="6350"/>
            <wp:docPr id="2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3"/>
                    <pic:cNvPicPr>
                      <a:picLocks noChangeAspect="1"/>
                    </pic:cNvPicPr>
                  </pic:nvPicPr>
                  <pic:blipFill>
                    <a:blip r:embed="rId8"/>
                    <a:stretch>
                      <a:fillRect/>
                    </a:stretch>
                  </pic:blipFill>
                  <pic:spPr>
                    <a:xfrm>
                      <a:off x="0" y="0"/>
                      <a:ext cx="2757805" cy="247650"/>
                    </a:xfrm>
                    <a:prstGeom prst="rect">
                      <a:avLst/>
                    </a:prstGeom>
                    <a:noFill/>
                    <a:ln>
                      <a:noFill/>
                    </a:ln>
                  </pic:spPr>
                </pic:pic>
              </a:graphicData>
            </a:graphic>
          </wp:inline>
        </w:drawing>
      </w:r>
    </w:p>
    <w:p>
      <w:pPr>
        <w:pStyle w:val="12"/>
        <w:keepNext w:val="0"/>
        <w:keepLines w:val="0"/>
        <w:widowControl/>
        <w:numPr>
          <w:ilvl w:val="0"/>
          <w:numId w:val="0"/>
        </w:numPr>
        <w:suppressLineNumbers w:val="0"/>
        <w:ind w:left="630" w:leftChars="0" w:right="0" w:rightChars="0"/>
        <w:jc w:val="left"/>
        <w:rPr>
          <w:rFonts w:hint="default"/>
          <w:lang w:eastAsia="zh-Hans"/>
        </w:rPr>
      </w:pPr>
      <w:r>
        <w:drawing>
          <wp:inline distT="0" distB="0" distL="114300" distR="114300">
            <wp:extent cx="5290185" cy="3462655"/>
            <wp:effectExtent l="0" t="0" r="18415" b="17145"/>
            <wp:docPr id="2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4"/>
                    <pic:cNvPicPr>
                      <a:picLocks noChangeAspect="1"/>
                    </pic:cNvPicPr>
                  </pic:nvPicPr>
                  <pic:blipFill>
                    <a:blip r:embed="rId9"/>
                    <a:srcRect l="2965" t="1290" r="4869" b="2330"/>
                    <a:stretch>
                      <a:fillRect/>
                    </a:stretch>
                  </pic:blipFill>
                  <pic:spPr>
                    <a:xfrm>
                      <a:off x="0" y="0"/>
                      <a:ext cx="5290185" cy="3462655"/>
                    </a:xfrm>
                    <a:prstGeom prst="rect">
                      <a:avLst/>
                    </a:prstGeom>
                    <a:noFill/>
                    <a:ln>
                      <a:noFill/>
                    </a:ln>
                  </pic:spPr>
                </pic:pic>
              </a:graphicData>
            </a:graphic>
          </wp:inline>
        </w:drawing>
      </w:r>
    </w:p>
    <w:p>
      <w:pPr>
        <w:pStyle w:val="12"/>
        <w:keepNext w:val="0"/>
        <w:keepLines w:val="0"/>
        <w:widowControl/>
        <w:numPr>
          <w:ilvl w:val="2"/>
          <w:numId w:val="8"/>
        </w:numPr>
        <w:suppressLineNumbers w:val="0"/>
        <w:ind w:left="630" w:leftChars="0" w:right="0" w:rightChars="0" w:firstLine="0" w:firstLineChars="0"/>
        <w:jc w:val="left"/>
        <w:rPr>
          <w:rFonts w:hint="default" w:asciiTheme="minorEastAsia" w:hAnsiTheme="minorEastAsia" w:cstheme="minorEastAsia"/>
          <w:b w:val="0"/>
          <w:bCs w:val="0"/>
          <w:sz w:val="24"/>
          <w:szCs w:val="32"/>
          <w:lang w:val="en-US" w:eastAsia="zh-Hans"/>
        </w:rPr>
      </w:pPr>
      <w:r>
        <w:rPr>
          <w:rFonts w:hint="eastAsia" w:asciiTheme="minorEastAsia" w:hAnsiTheme="minorEastAsia" w:cstheme="minorEastAsia"/>
          <w:b w:val="0"/>
          <w:bCs w:val="0"/>
          <w:sz w:val="24"/>
          <w:szCs w:val="32"/>
          <w:lang w:val="en-US" w:eastAsia="zh-Hans"/>
        </w:rPr>
        <w:t>地下水质量</w:t>
      </w:r>
      <w:r>
        <w:rPr>
          <w:rFonts w:hint="default" w:asciiTheme="minorEastAsia" w:hAnsiTheme="minorEastAsia" w:cstheme="minorEastAsia"/>
          <w:b w:val="0"/>
          <w:bCs w:val="0"/>
          <w:sz w:val="24"/>
          <w:szCs w:val="32"/>
          <w:lang w:eastAsia="zh-Hans"/>
        </w:rPr>
        <w:t>：</w:t>
      </w:r>
      <w:r>
        <w:rPr>
          <w:rFonts w:hint="eastAsia" w:asciiTheme="minorEastAsia" w:hAnsiTheme="minorEastAsia" w:cstheme="minorEastAsia"/>
          <w:b w:val="0"/>
          <w:bCs w:val="0"/>
          <w:sz w:val="24"/>
          <w:szCs w:val="32"/>
          <w:lang w:val="en-US" w:eastAsia="zh-Hans"/>
        </w:rPr>
        <w:t>周围工厂聚集</w:t>
      </w:r>
      <w:r>
        <w:rPr>
          <w:rFonts w:hint="default" w:asciiTheme="minorEastAsia" w:hAnsiTheme="minorEastAsia" w:cstheme="minorEastAsia"/>
          <w:b w:val="0"/>
          <w:bCs w:val="0"/>
          <w:sz w:val="24"/>
          <w:szCs w:val="32"/>
          <w:lang w:eastAsia="zh-Hans"/>
        </w:rPr>
        <w:t>，</w:t>
      </w:r>
      <w:r>
        <w:rPr>
          <w:rFonts w:hint="eastAsia" w:asciiTheme="minorEastAsia" w:hAnsiTheme="minorEastAsia" w:cstheme="minorEastAsia"/>
          <w:b w:val="0"/>
          <w:bCs w:val="0"/>
          <w:sz w:val="24"/>
          <w:szCs w:val="32"/>
          <w:lang w:val="en-US" w:eastAsia="zh-Hans"/>
        </w:rPr>
        <w:t>地下水位低且质量差</w:t>
      </w:r>
    </w:p>
    <w:p>
      <w:pPr>
        <w:pStyle w:val="12"/>
        <w:keepNext w:val="0"/>
        <w:keepLines w:val="0"/>
        <w:widowControl/>
        <w:numPr>
          <w:ilvl w:val="2"/>
          <w:numId w:val="8"/>
        </w:numPr>
        <w:suppressLineNumbers w:val="0"/>
        <w:ind w:left="630" w:leftChars="0" w:right="0" w:rightChars="0" w:firstLine="0" w:firstLineChars="0"/>
        <w:jc w:val="left"/>
        <w:rPr>
          <w:rFonts w:hint="default" w:asciiTheme="minorEastAsia" w:hAnsiTheme="minorEastAsia" w:cstheme="minorEastAsia"/>
          <w:b w:val="0"/>
          <w:bCs w:val="0"/>
          <w:sz w:val="24"/>
          <w:szCs w:val="32"/>
          <w:lang w:val="en-US" w:eastAsia="zh-Hans"/>
        </w:rPr>
      </w:pPr>
      <w:r>
        <w:rPr>
          <w:rFonts w:hint="eastAsia" w:asciiTheme="minorEastAsia" w:hAnsiTheme="minorEastAsia" w:cstheme="minorEastAsia"/>
          <w:b w:val="0"/>
          <w:bCs w:val="0"/>
          <w:sz w:val="24"/>
          <w:szCs w:val="32"/>
          <w:lang w:val="en-US" w:eastAsia="zh-Hans"/>
        </w:rPr>
        <w:t>地面水质量</w:t>
      </w:r>
      <w:r>
        <w:rPr>
          <w:rFonts w:hint="default" w:asciiTheme="minorEastAsia" w:hAnsiTheme="minorEastAsia" w:cstheme="minorEastAsia"/>
          <w:b w:val="0"/>
          <w:bCs w:val="0"/>
          <w:sz w:val="24"/>
          <w:szCs w:val="32"/>
          <w:lang w:eastAsia="zh-Hans"/>
        </w:rPr>
        <w:t>：</w:t>
      </w:r>
      <w:r>
        <w:rPr>
          <w:rFonts w:hint="eastAsia" w:asciiTheme="minorEastAsia" w:hAnsiTheme="minorEastAsia" w:cstheme="minorEastAsia"/>
          <w:b w:val="0"/>
          <w:bCs w:val="0"/>
          <w:sz w:val="24"/>
          <w:szCs w:val="32"/>
          <w:lang w:val="en-US" w:eastAsia="zh-Hans"/>
        </w:rPr>
        <w:t>地面上只有旅游景区存在人工制造的湖泊</w:t>
      </w:r>
      <w:r>
        <w:rPr>
          <w:rFonts w:hint="default" w:asciiTheme="minorEastAsia" w:hAnsiTheme="minorEastAsia" w:cstheme="minorEastAsia"/>
          <w:b w:val="0"/>
          <w:bCs w:val="0"/>
          <w:sz w:val="24"/>
          <w:szCs w:val="32"/>
          <w:lang w:eastAsia="zh-Hans"/>
        </w:rPr>
        <w:t>，</w:t>
      </w:r>
      <w:r>
        <w:rPr>
          <w:rFonts w:hint="eastAsia" w:asciiTheme="minorEastAsia" w:hAnsiTheme="minorEastAsia" w:cstheme="minorEastAsia"/>
          <w:b w:val="0"/>
          <w:bCs w:val="0"/>
          <w:sz w:val="24"/>
          <w:szCs w:val="32"/>
          <w:lang w:val="en-US" w:eastAsia="zh-Hans"/>
        </w:rPr>
        <w:t>质量好</w:t>
      </w:r>
      <w:r>
        <w:rPr>
          <w:rFonts w:hint="default" w:asciiTheme="minorEastAsia" w:hAnsiTheme="minorEastAsia" w:cstheme="minorEastAsia"/>
          <w:b w:val="0"/>
          <w:bCs w:val="0"/>
          <w:sz w:val="24"/>
          <w:szCs w:val="32"/>
          <w:lang w:eastAsia="zh-Hans"/>
        </w:rPr>
        <w:t>，</w:t>
      </w:r>
      <w:r>
        <w:rPr>
          <w:rFonts w:hint="eastAsia" w:asciiTheme="minorEastAsia" w:hAnsiTheme="minorEastAsia" w:cstheme="minorEastAsia"/>
          <w:b w:val="0"/>
          <w:bCs w:val="0"/>
          <w:sz w:val="24"/>
          <w:szCs w:val="32"/>
          <w:lang w:val="en-US" w:eastAsia="zh-Hans"/>
        </w:rPr>
        <w:t>但不能使用</w:t>
      </w:r>
    </w:p>
    <w:p>
      <w:pPr>
        <w:pStyle w:val="12"/>
        <w:keepNext w:val="0"/>
        <w:keepLines w:val="0"/>
        <w:widowControl/>
        <w:numPr>
          <w:ilvl w:val="1"/>
          <w:numId w:val="8"/>
        </w:numPr>
        <w:suppressLineNumbers w:val="0"/>
        <w:ind w:left="630" w:leftChars="0" w:right="0" w:rightChars="0" w:firstLine="0" w:firstLineChars="0"/>
        <w:jc w:val="left"/>
        <w:outlineLvl w:val="2"/>
        <w:rPr>
          <w:rFonts w:hint="eastAsia" w:asciiTheme="minorEastAsia" w:hAnsiTheme="minorEastAsia" w:cstheme="minorEastAsia"/>
          <w:b w:val="0"/>
          <w:bCs w:val="0"/>
          <w:sz w:val="24"/>
          <w:szCs w:val="32"/>
          <w:lang w:val="en-US" w:eastAsia="zh-Hans"/>
        </w:rPr>
      </w:pPr>
      <w:bookmarkStart w:id="45" w:name="_Toc1600483468"/>
      <w:r>
        <w:rPr>
          <w:rFonts w:hint="eastAsia" w:asciiTheme="minorEastAsia" w:hAnsiTheme="minorEastAsia" w:cstheme="minorEastAsia"/>
          <w:b w:val="0"/>
          <w:bCs w:val="0"/>
          <w:sz w:val="24"/>
          <w:szCs w:val="32"/>
          <w:lang w:val="en-US" w:eastAsia="zh-Hans"/>
        </w:rPr>
        <w:t>交通条件</w:t>
      </w:r>
      <w:r>
        <w:rPr>
          <w:rFonts w:hint="default" w:asciiTheme="minorEastAsia" w:hAnsiTheme="minorEastAsia" w:cstheme="minorEastAsia"/>
          <w:b w:val="0"/>
          <w:bCs w:val="0"/>
          <w:sz w:val="24"/>
          <w:szCs w:val="32"/>
          <w:lang w:eastAsia="zh-Hans"/>
        </w:rPr>
        <w:t>：</w:t>
      </w:r>
      <w:r>
        <w:rPr>
          <w:rFonts w:hint="eastAsia" w:asciiTheme="minorEastAsia" w:hAnsiTheme="minorEastAsia" w:cstheme="minorEastAsia"/>
          <w:b w:val="0"/>
          <w:bCs w:val="0"/>
          <w:sz w:val="24"/>
          <w:szCs w:val="32"/>
          <w:lang w:val="en-US" w:eastAsia="zh-Hans"/>
        </w:rPr>
        <w:t>靠近城市主干道</w:t>
      </w:r>
      <w:r>
        <w:rPr>
          <w:rFonts w:hint="default" w:asciiTheme="minorEastAsia" w:hAnsiTheme="minorEastAsia" w:cstheme="minorEastAsia"/>
          <w:b w:val="0"/>
          <w:bCs w:val="0"/>
          <w:sz w:val="24"/>
          <w:szCs w:val="32"/>
          <w:lang w:eastAsia="zh-Hans"/>
        </w:rPr>
        <w:t>、</w:t>
      </w:r>
      <w:r>
        <w:rPr>
          <w:rFonts w:hint="eastAsia" w:asciiTheme="minorEastAsia" w:hAnsiTheme="minorEastAsia" w:cstheme="minorEastAsia"/>
          <w:b w:val="0"/>
          <w:bCs w:val="0"/>
          <w:sz w:val="24"/>
          <w:szCs w:val="32"/>
          <w:lang w:val="en-US" w:eastAsia="zh-Hans"/>
        </w:rPr>
        <w:t>高速公路</w:t>
      </w:r>
      <w:r>
        <w:rPr>
          <w:rFonts w:hint="default" w:asciiTheme="minorEastAsia" w:hAnsiTheme="minorEastAsia" w:cstheme="minorEastAsia"/>
          <w:b w:val="0"/>
          <w:bCs w:val="0"/>
          <w:sz w:val="24"/>
          <w:szCs w:val="32"/>
          <w:lang w:eastAsia="zh-Hans"/>
        </w:rPr>
        <w:t>，</w:t>
      </w:r>
      <w:r>
        <w:rPr>
          <w:rFonts w:hint="eastAsia" w:asciiTheme="minorEastAsia" w:hAnsiTheme="minorEastAsia" w:cstheme="minorEastAsia"/>
          <w:b w:val="0"/>
          <w:bCs w:val="0"/>
          <w:sz w:val="24"/>
          <w:szCs w:val="32"/>
          <w:lang w:val="en-US" w:eastAsia="zh-Hans"/>
        </w:rPr>
        <w:t>交通便利</w:t>
      </w:r>
      <w:bookmarkEnd w:id="45"/>
    </w:p>
    <w:p>
      <w:pPr>
        <w:pStyle w:val="12"/>
        <w:keepNext w:val="0"/>
        <w:keepLines w:val="0"/>
        <w:widowControl/>
        <w:numPr>
          <w:ilvl w:val="0"/>
          <w:numId w:val="8"/>
        </w:numPr>
        <w:suppressLineNumbers w:val="0"/>
        <w:ind w:left="0" w:leftChars="0" w:right="0" w:rightChars="0" w:firstLine="0" w:firstLineChars="0"/>
        <w:jc w:val="left"/>
        <w:outlineLvl w:val="1"/>
        <w:rPr>
          <w:rFonts w:hint="eastAsia" w:asciiTheme="minorEastAsia" w:hAnsiTheme="minorEastAsia" w:cstheme="minorEastAsia"/>
          <w:b w:val="0"/>
          <w:bCs w:val="0"/>
          <w:sz w:val="24"/>
          <w:szCs w:val="32"/>
          <w:lang w:val="en-US" w:eastAsia="zh-Hans"/>
        </w:rPr>
      </w:pPr>
      <w:bookmarkStart w:id="46" w:name="_Toc2092968001"/>
      <w:r>
        <w:rPr>
          <w:rFonts w:hint="eastAsia" w:asciiTheme="minorEastAsia" w:hAnsiTheme="minorEastAsia" w:cstheme="minorEastAsia"/>
          <w:b w:val="0"/>
          <w:bCs w:val="0"/>
          <w:sz w:val="24"/>
          <w:szCs w:val="32"/>
          <w:lang w:val="en-US" w:eastAsia="zh-Hans"/>
        </w:rPr>
        <w:t>劳动安全</w:t>
      </w:r>
      <w:bookmarkEnd w:id="46"/>
    </w:p>
    <w:p>
      <w:pPr>
        <w:pStyle w:val="12"/>
        <w:keepNext w:val="0"/>
        <w:keepLines w:val="0"/>
        <w:widowControl/>
        <w:numPr>
          <w:ilvl w:val="0"/>
          <w:numId w:val="0"/>
        </w:numPr>
        <w:suppressLineNumbers w:val="0"/>
        <w:ind w:left="210" w:leftChars="100" w:right="0" w:rightChars="0" w:firstLine="0" w:firstLineChars="0"/>
        <w:jc w:val="left"/>
        <w:rPr>
          <w:rFonts w:hint="default" w:asciiTheme="minorEastAsia" w:hAnsiTheme="minorEastAsia" w:cstheme="minorEastAsia"/>
          <w:b w:val="0"/>
          <w:bCs w:val="0"/>
          <w:sz w:val="24"/>
          <w:szCs w:val="32"/>
          <w:lang w:eastAsia="zh-Hans"/>
        </w:rPr>
      </w:pPr>
      <w:r>
        <w:rPr>
          <w:rFonts w:hint="eastAsia" w:asciiTheme="minorEastAsia" w:hAnsiTheme="minorEastAsia" w:cstheme="minorEastAsia"/>
          <w:b w:val="0"/>
          <w:bCs w:val="0"/>
          <w:sz w:val="24"/>
          <w:szCs w:val="32"/>
          <w:lang w:val="en-US" w:eastAsia="zh-Hans"/>
        </w:rPr>
        <w:t>我们会制定一套完整的操作规范来确保操作时的安全性</w:t>
      </w:r>
      <w:r>
        <w:rPr>
          <w:rFonts w:hint="default" w:asciiTheme="minorEastAsia" w:hAnsiTheme="minorEastAsia" w:cstheme="minorEastAsia"/>
          <w:b w:val="0"/>
          <w:bCs w:val="0"/>
          <w:sz w:val="24"/>
          <w:szCs w:val="32"/>
          <w:lang w:eastAsia="zh-Hans"/>
        </w:rPr>
        <w:t>，</w:t>
      </w:r>
      <w:r>
        <w:rPr>
          <w:rFonts w:hint="eastAsia" w:asciiTheme="minorEastAsia" w:hAnsiTheme="minorEastAsia" w:cstheme="minorEastAsia"/>
          <w:b w:val="0"/>
          <w:bCs w:val="0"/>
          <w:sz w:val="24"/>
          <w:szCs w:val="32"/>
          <w:lang w:val="en-US" w:eastAsia="zh-Hans"/>
        </w:rPr>
        <w:t>由于产物的特殊性</w:t>
      </w:r>
      <w:r>
        <w:rPr>
          <w:rFonts w:hint="default" w:asciiTheme="minorEastAsia" w:hAnsiTheme="minorEastAsia" w:cstheme="minorEastAsia"/>
          <w:b w:val="0"/>
          <w:bCs w:val="0"/>
          <w:sz w:val="24"/>
          <w:szCs w:val="32"/>
          <w:lang w:eastAsia="zh-Hans"/>
        </w:rPr>
        <w:t>，</w:t>
      </w:r>
      <w:r>
        <w:rPr>
          <w:rFonts w:hint="eastAsia" w:asciiTheme="minorEastAsia" w:hAnsiTheme="minorEastAsia" w:cstheme="minorEastAsia"/>
          <w:b w:val="0"/>
          <w:bCs w:val="0"/>
          <w:sz w:val="24"/>
          <w:szCs w:val="32"/>
          <w:lang w:val="en-US" w:eastAsia="zh-Hans"/>
        </w:rPr>
        <w:t>所以我们产品的储存要进行自动化</w:t>
      </w:r>
      <w:r>
        <w:rPr>
          <w:rFonts w:hint="default" w:asciiTheme="minorEastAsia" w:hAnsiTheme="minorEastAsia" w:cstheme="minorEastAsia"/>
          <w:b w:val="0"/>
          <w:bCs w:val="0"/>
          <w:sz w:val="24"/>
          <w:szCs w:val="32"/>
          <w:lang w:eastAsia="zh-Hans"/>
        </w:rPr>
        <w:t>，</w:t>
      </w:r>
      <w:r>
        <w:rPr>
          <w:rFonts w:hint="eastAsia" w:asciiTheme="minorEastAsia" w:hAnsiTheme="minorEastAsia" w:cstheme="minorEastAsia"/>
          <w:b w:val="0"/>
          <w:bCs w:val="0"/>
          <w:sz w:val="24"/>
          <w:szCs w:val="32"/>
          <w:lang w:val="en-US" w:eastAsia="zh-Hans"/>
        </w:rPr>
        <w:t>机械化，非必要的情况是不会让人直接去接触产品</w:t>
      </w:r>
      <w:r>
        <w:rPr>
          <w:rFonts w:hint="default" w:asciiTheme="minorEastAsia" w:hAnsiTheme="minorEastAsia" w:cstheme="minorEastAsia"/>
          <w:b w:val="0"/>
          <w:bCs w:val="0"/>
          <w:sz w:val="24"/>
          <w:szCs w:val="32"/>
          <w:lang w:eastAsia="zh-Hans"/>
        </w:rPr>
        <w:t>，</w:t>
      </w:r>
      <w:r>
        <w:rPr>
          <w:rFonts w:hint="eastAsia" w:asciiTheme="minorEastAsia" w:hAnsiTheme="minorEastAsia" w:cstheme="minorEastAsia"/>
          <w:b w:val="0"/>
          <w:bCs w:val="0"/>
          <w:sz w:val="24"/>
          <w:szCs w:val="32"/>
          <w:lang w:val="en-US" w:eastAsia="zh-Hans"/>
        </w:rPr>
        <w:t>当然必要时我们也将会采取一系列的保护措施来确保接触产品时员工的安全</w:t>
      </w:r>
      <w:r>
        <w:rPr>
          <w:rFonts w:hint="default" w:asciiTheme="minorEastAsia" w:hAnsiTheme="minorEastAsia" w:cstheme="minorEastAsia"/>
          <w:b w:val="0"/>
          <w:bCs w:val="0"/>
          <w:sz w:val="24"/>
          <w:szCs w:val="32"/>
          <w:lang w:eastAsia="zh-Hans"/>
        </w:rPr>
        <w:t>。</w:t>
      </w:r>
    </w:p>
    <w:p>
      <w:pPr>
        <w:pStyle w:val="12"/>
        <w:keepNext w:val="0"/>
        <w:keepLines w:val="0"/>
        <w:widowControl/>
        <w:numPr>
          <w:ilvl w:val="0"/>
          <w:numId w:val="6"/>
        </w:numPr>
        <w:suppressLineNumbers w:val="0"/>
        <w:ind w:left="0" w:leftChars="0" w:right="0" w:rightChars="0" w:firstLine="0" w:firstLineChars="0"/>
        <w:jc w:val="left"/>
        <w:outlineLvl w:val="0"/>
        <w:rPr>
          <w:rFonts w:hint="eastAsia" w:asciiTheme="minorEastAsia" w:hAnsiTheme="minorEastAsia" w:cstheme="minorEastAsia"/>
          <w:b w:val="0"/>
          <w:bCs w:val="0"/>
          <w:sz w:val="24"/>
          <w:szCs w:val="32"/>
          <w:lang w:val="en-US" w:eastAsia="zh-Hans"/>
        </w:rPr>
      </w:pPr>
      <w:bookmarkStart w:id="47" w:name="_Toc731054947"/>
      <w:r>
        <w:rPr>
          <w:rFonts w:hint="eastAsia" w:asciiTheme="minorEastAsia" w:hAnsiTheme="minorEastAsia" w:cstheme="minorEastAsia"/>
          <w:b w:val="0"/>
          <w:bCs w:val="0"/>
          <w:sz w:val="24"/>
          <w:szCs w:val="32"/>
          <w:lang w:val="en-US" w:eastAsia="zh-Hans"/>
        </w:rPr>
        <w:t>项目主要污染物以及防治措施</w:t>
      </w:r>
      <w:bookmarkEnd w:id="47"/>
    </w:p>
    <w:p>
      <w:pPr>
        <w:pStyle w:val="12"/>
        <w:keepNext w:val="0"/>
        <w:keepLines w:val="0"/>
        <w:widowControl/>
        <w:numPr>
          <w:ilvl w:val="0"/>
          <w:numId w:val="0"/>
        </w:numPr>
        <w:suppressLineNumbers w:val="0"/>
        <w:ind w:right="0" w:rightChars="0"/>
        <w:jc w:val="left"/>
        <w:outlineLvl w:val="1"/>
        <w:rPr>
          <w:rFonts w:hint="eastAsia" w:asciiTheme="minorEastAsia" w:hAnsiTheme="minorEastAsia" w:cstheme="minorEastAsia"/>
          <w:b w:val="0"/>
          <w:bCs w:val="0"/>
          <w:sz w:val="24"/>
          <w:szCs w:val="32"/>
          <w:lang w:val="en-US" w:eastAsia="zh-Hans"/>
        </w:rPr>
      </w:pPr>
      <w:bookmarkStart w:id="48" w:name="_Toc1086549742"/>
      <w:r>
        <w:rPr>
          <w:rFonts w:hint="default" w:asciiTheme="minorEastAsia" w:hAnsiTheme="minorEastAsia" w:cstheme="minorEastAsia"/>
          <w:b w:val="0"/>
          <w:bCs w:val="0"/>
          <w:sz w:val="24"/>
          <w:szCs w:val="32"/>
          <w:lang w:eastAsia="zh-Hans"/>
        </w:rPr>
        <w:t>1、</w:t>
      </w:r>
      <w:r>
        <w:rPr>
          <w:rFonts w:hint="eastAsia" w:asciiTheme="minorEastAsia" w:hAnsiTheme="minorEastAsia" w:cstheme="minorEastAsia"/>
          <w:b w:val="0"/>
          <w:bCs w:val="0"/>
          <w:sz w:val="24"/>
          <w:szCs w:val="32"/>
          <w:lang w:val="en-US" w:eastAsia="zh-Hans"/>
        </w:rPr>
        <w:t>主要污染物</w:t>
      </w:r>
      <w:r>
        <w:rPr>
          <w:rFonts w:hint="default" w:asciiTheme="minorEastAsia" w:hAnsiTheme="minorEastAsia" w:cstheme="minorEastAsia"/>
          <w:b w:val="0"/>
          <w:bCs w:val="0"/>
          <w:sz w:val="24"/>
          <w:szCs w:val="32"/>
          <w:lang w:eastAsia="zh-Hans"/>
        </w:rPr>
        <w:t>：</w:t>
      </w:r>
      <w:r>
        <w:rPr>
          <w:rFonts w:hint="eastAsia" w:asciiTheme="minorEastAsia" w:hAnsiTheme="minorEastAsia" w:cstheme="minorEastAsia"/>
          <w:b w:val="0"/>
          <w:bCs w:val="0"/>
          <w:sz w:val="24"/>
          <w:szCs w:val="32"/>
          <w:lang w:val="en-US" w:eastAsia="zh-Hans"/>
        </w:rPr>
        <w:t>产生的副产物</w:t>
      </w:r>
      <w:bookmarkEnd w:id="48"/>
    </w:p>
    <w:p>
      <w:pPr>
        <w:pStyle w:val="12"/>
        <w:keepNext w:val="0"/>
        <w:keepLines w:val="0"/>
        <w:widowControl/>
        <w:numPr>
          <w:ilvl w:val="0"/>
          <w:numId w:val="0"/>
        </w:numPr>
        <w:suppressLineNumbers w:val="0"/>
        <w:ind w:right="0" w:rightChars="0"/>
        <w:jc w:val="left"/>
        <w:outlineLvl w:val="1"/>
        <w:rPr>
          <w:rFonts w:hint="eastAsia" w:asciiTheme="minorEastAsia" w:hAnsiTheme="minorEastAsia" w:cstheme="minorEastAsia"/>
          <w:b w:val="0"/>
          <w:bCs w:val="0"/>
          <w:sz w:val="24"/>
          <w:szCs w:val="32"/>
          <w:lang w:val="en-US" w:eastAsia="zh-Hans"/>
        </w:rPr>
      </w:pPr>
      <w:bookmarkStart w:id="49" w:name="_Toc1588063353"/>
      <w:r>
        <w:rPr>
          <w:rFonts w:hint="default" w:asciiTheme="minorEastAsia" w:hAnsiTheme="minorEastAsia" w:cstheme="minorEastAsia"/>
          <w:b w:val="0"/>
          <w:bCs w:val="0"/>
          <w:sz w:val="24"/>
          <w:szCs w:val="32"/>
          <w:lang w:eastAsia="zh-Hans"/>
        </w:rPr>
        <w:t>2、</w:t>
      </w:r>
      <w:r>
        <w:rPr>
          <w:rFonts w:hint="eastAsia" w:asciiTheme="minorEastAsia" w:hAnsiTheme="minorEastAsia" w:cstheme="minorEastAsia"/>
          <w:b w:val="0"/>
          <w:bCs w:val="0"/>
          <w:sz w:val="24"/>
          <w:szCs w:val="32"/>
          <w:lang w:val="en-US" w:eastAsia="zh-Hans"/>
        </w:rPr>
        <w:t>项目对周边环境的影响</w:t>
      </w:r>
      <w:bookmarkEnd w:id="49"/>
    </w:p>
    <w:p>
      <w:pPr>
        <w:pStyle w:val="12"/>
        <w:keepNext w:val="0"/>
        <w:keepLines w:val="0"/>
        <w:widowControl/>
        <w:numPr>
          <w:ilvl w:val="0"/>
          <w:numId w:val="0"/>
        </w:numPr>
        <w:suppressLineNumbers w:val="0"/>
        <w:ind w:leftChars="0" w:right="0" w:rightChars="0" w:firstLine="240" w:firstLineChars="100"/>
        <w:jc w:val="left"/>
        <w:outlineLvl w:val="2"/>
        <w:rPr>
          <w:rFonts w:hint="default" w:asciiTheme="minorEastAsia" w:hAnsiTheme="minorEastAsia" w:cstheme="minorEastAsia"/>
          <w:b w:val="0"/>
          <w:bCs w:val="0"/>
          <w:sz w:val="24"/>
          <w:szCs w:val="32"/>
          <w:lang w:eastAsia="zh-Hans"/>
        </w:rPr>
      </w:pPr>
      <w:r>
        <w:rPr>
          <w:rFonts w:hint="default" w:asciiTheme="minorEastAsia" w:hAnsiTheme="minorEastAsia" w:cstheme="minorEastAsia"/>
          <w:b w:val="0"/>
          <w:bCs w:val="0"/>
          <w:sz w:val="24"/>
          <w:szCs w:val="32"/>
          <w:lang w:eastAsia="zh-Hans"/>
        </w:rPr>
        <w:t xml:space="preserve">  </w:t>
      </w:r>
      <w:bookmarkStart w:id="50" w:name="_Toc1654008955"/>
      <w:r>
        <w:rPr>
          <w:rFonts w:hint="default" w:asciiTheme="minorEastAsia" w:hAnsiTheme="minorEastAsia" w:cstheme="minorEastAsia"/>
          <w:b w:val="0"/>
          <w:bCs w:val="0"/>
          <w:sz w:val="24"/>
          <w:szCs w:val="32"/>
          <w:lang w:eastAsia="zh-Hans"/>
        </w:rPr>
        <w:t>2</w:t>
      </w:r>
      <w:r>
        <w:rPr>
          <w:rFonts w:hint="eastAsia" w:asciiTheme="minorEastAsia" w:hAnsiTheme="minorEastAsia" w:cstheme="minorEastAsia"/>
          <w:b w:val="0"/>
          <w:bCs w:val="0"/>
          <w:sz w:val="24"/>
          <w:szCs w:val="32"/>
          <w:lang w:val="en-US" w:eastAsia="zh-Hans"/>
        </w:rPr>
        <w:t>.</w:t>
      </w:r>
      <w:r>
        <w:rPr>
          <w:rFonts w:hint="default" w:asciiTheme="minorEastAsia" w:hAnsiTheme="minorEastAsia" w:cstheme="minorEastAsia"/>
          <w:b w:val="0"/>
          <w:bCs w:val="0"/>
          <w:sz w:val="24"/>
          <w:szCs w:val="32"/>
          <w:lang w:eastAsia="zh-Hans"/>
        </w:rPr>
        <w:t>1、</w:t>
      </w:r>
      <w:r>
        <w:rPr>
          <w:rFonts w:hint="eastAsia" w:asciiTheme="minorEastAsia" w:hAnsiTheme="minorEastAsia" w:cstheme="minorEastAsia"/>
          <w:b w:val="0"/>
          <w:bCs w:val="0"/>
          <w:sz w:val="24"/>
          <w:szCs w:val="32"/>
          <w:lang w:val="en-US" w:eastAsia="zh-Hans"/>
        </w:rPr>
        <w:t>项目对环境质量的影响</w:t>
      </w:r>
      <w:r>
        <w:rPr>
          <w:rFonts w:hint="default" w:asciiTheme="minorEastAsia" w:hAnsiTheme="minorEastAsia" w:cstheme="minorEastAsia"/>
          <w:b w:val="0"/>
          <w:bCs w:val="0"/>
          <w:sz w:val="24"/>
          <w:szCs w:val="32"/>
          <w:lang w:eastAsia="zh-Hans"/>
        </w:rPr>
        <w:t>：</w:t>
      </w:r>
      <w:r>
        <w:rPr>
          <w:rFonts w:hint="eastAsia" w:asciiTheme="minorEastAsia" w:hAnsiTheme="minorEastAsia" w:cstheme="minorEastAsia"/>
          <w:b w:val="0"/>
          <w:bCs w:val="0"/>
          <w:sz w:val="24"/>
          <w:szCs w:val="32"/>
          <w:lang w:val="en-US" w:eastAsia="zh-Hans"/>
        </w:rPr>
        <w:t>该产品的生产过程可能会对附近大气产生污染</w:t>
      </w:r>
      <w:r>
        <w:rPr>
          <w:rFonts w:hint="default" w:asciiTheme="minorEastAsia" w:hAnsiTheme="minorEastAsia" w:cstheme="minorEastAsia"/>
          <w:b w:val="0"/>
          <w:bCs w:val="0"/>
          <w:sz w:val="24"/>
          <w:szCs w:val="32"/>
          <w:lang w:eastAsia="zh-Hans"/>
        </w:rPr>
        <w:t>，</w:t>
      </w:r>
      <w:r>
        <w:rPr>
          <w:rFonts w:hint="eastAsia" w:asciiTheme="minorEastAsia" w:hAnsiTheme="minorEastAsia" w:cstheme="minorEastAsia"/>
          <w:b w:val="0"/>
          <w:bCs w:val="0"/>
          <w:sz w:val="24"/>
          <w:szCs w:val="32"/>
          <w:lang w:val="en-US" w:eastAsia="zh-Hans"/>
        </w:rPr>
        <w:t>影响周围大气的空气质量</w:t>
      </w:r>
      <w:r>
        <w:rPr>
          <w:rFonts w:hint="default" w:asciiTheme="minorEastAsia" w:hAnsiTheme="minorEastAsia" w:cstheme="minorEastAsia"/>
          <w:b w:val="0"/>
          <w:bCs w:val="0"/>
          <w:sz w:val="24"/>
          <w:szCs w:val="32"/>
          <w:lang w:eastAsia="zh-Hans"/>
        </w:rPr>
        <w:t>，</w:t>
      </w:r>
      <w:r>
        <w:rPr>
          <w:rFonts w:hint="eastAsia" w:asciiTheme="minorEastAsia" w:hAnsiTheme="minorEastAsia" w:cstheme="minorEastAsia"/>
          <w:b w:val="0"/>
          <w:bCs w:val="0"/>
          <w:sz w:val="24"/>
          <w:szCs w:val="32"/>
          <w:lang w:val="en-US" w:eastAsia="zh-Hans"/>
        </w:rPr>
        <w:t>可能会对地下水资源造成污染</w:t>
      </w:r>
      <w:bookmarkEnd w:id="50"/>
    </w:p>
    <w:p>
      <w:pPr>
        <w:pStyle w:val="12"/>
        <w:keepNext w:val="0"/>
        <w:keepLines w:val="0"/>
        <w:widowControl/>
        <w:numPr>
          <w:ilvl w:val="0"/>
          <w:numId w:val="0"/>
        </w:numPr>
        <w:suppressLineNumbers w:val="0"/>
        <w:ind w:leftChars="0" w:right="0" w:rightChars="0" w:firstLine="240" w:firstLineChars="100"/>
        <w:jc w:val="left"/>
        <w:outlineLvl w:val="2"/>
        <w:rPr>
          <w:rFonts w:hint="default" w:asciiTheme="minorEastAsia" w:hAnsiTheme="minorEastAsia" w:cstheme="minorEastAsia"/>
          <w:b w:val="0"/>
          <w:bCs w:val="0"/>
          <w:sz w:val="24"/>
          <w:szCs w:val="32"/>
          <w:lang w:eastAsia="zh-Hans"/>
        </w:rPr>
      </w:pPr>
      <w:r>
        <w:rPr>
          <w:rFonts w:hint="default" w:asciiTheme="minorEastAsia" w:hAnsiTheme="minorEastAsia" w:cstheme="minorEastAsia"/>
          <w:b w:val="0"/>
          <w:bCs w:val="0"/>
          <w:sz w:val="24"/>
          <w:szCs w:val="32"/>
          <w:lang w:eastAsia="zh-Hans"/>
        </w:rPr>
        <w:t xml:space="preserve">  </w:t>
      </w:r>
      <w:bookmarkStart w:id="51" w:name="_Toc1900179917"/>
      <w:r>
        <w:rPr>
          <w:rFonts w:hint="default" w:asciiTheme="minorEastAsia" w:hAnsiTheme="minorEastAsia" w:cstheme="minorEastAsia"/>
          <w:b w:val="0"/>
          <w:bCs w:val="0"/>
          <w:sz w:val="24"/>
          <w:szCs w:val="32"/>
          <w:lang w:eastAsia="zh-Hans"/>
        </w:rPr>
        <w:t>2</w:t>
      </w:r>
      <w:r>
        <w:rPr>
          <w:rFonts w:hint="eastAsia" w:asciiTheme="minorEastAsia" w:hAnsiTheme="minorEastAsia" w:cstheme="minorEastAsia"/>
          <w:b w:val="0"/>
          <w:bCs w:val="0"/>
          <w:sz w:val="24"/>
          <w:szCs w:val="32"/>
          <w:lang w:val="en-US" w:eastAsia="zh-Hans"/>
        </w:rPr>
        <w:t>.</w:t>
      </w:r>
      <w:r>
        <w:rPr>
          <w:rFonts w:hint="default" w:asciiTheme="minorEastAsia" w:hAnsiTheme="minorEastAsia" w:cstheme="minorEastAsia"/>
          <w:b w:val="0"/>
          <w:bCs w:val="0"/>
          <w:sz w:val="24"/>
          <w:szCs w:val="32"/>
          <w:lang w:eastAsia="zh-Hans"/>
        </w:rPr>
        <w:t>2、</w:t>
      </w:r>
      <w:r>
        <w:rPr>
          <w:rFonts w:hint="eastAsia" w:asciiTheme="minorEastAsia" w:hAnsiTheme="minorEastAsia" w:cstheme="minorEastAsia"/>
          <w:b w:val="0"/>
          <w:bCs w:val="0"/>
          <w:sz w:val="24"/>
          <w:szCs w:val="32"/>
          <w:lang w:val="en-US" w:eastAsia="zh-Hans"/>
        </w:rPr>
        <w:t>项目对自然资源的影响</w:t>
      </w:r>
      <w:r>
        <w:rPr>
          <w:rFonts w:hint="default" w:asciiTheme="minorEastAsia" w:hAnsiTheme="minorEastAsia" w:cstheme="minorEastAsia"/>
          <w:b w:val="0"/>
          <w:bCs w:val="0"/>
          <w:sz w:val="24"/>
          <w:szCs w:val="32"/>
          <w:lang w:eastAsia="zh-Hans"/>
        </w:rPr>
        <w:t>：</w:t>
      </w:r>
      <w:r>
        <w:rPr>
          <w:rFonts w:hint="eastAsia" w:asciiTheme="minorEastAsia" w:hAnsiTheme="minorEastAsia" w:cstheme="minorEastAsia"/>
          <w:b w:val="0"/>
          <w:bCs w:val="0"/>
          <w:sz w:val="24"/>
          <w:szCs w:val="32"/>
          <w:lang w:val="en-US" w:eastAsia="zh-Hans"/>
        </w:rPr>
        <w:t>地下没有大型矿脉和稀有矿种</w:t>
      </w:r>
      <w:r>
        <w:rPr>
          <w:rFonts w:hint="default" w:asciiTheme="minorEastAsia" w:hAnsiTheme="minorEastAsia" w:cstheme="minorEastAsia"/>
          <w:b w:val="0"/>
          <w:bCs w:val="0"/>
          <w:sz w:val="24"/>
          <w:szCs w:val="32"/>
          <w:lang w:eastAsia="zh-Hans"/>
        </w:rPr>
        <w:t>，</w:t>
      </w:r>
      <w:r>
        <w:rPr>
          <w:rFonts w:hint="eastAsia" w:asciiTheme="minorEastAsia" w:hAnsiTheme="minorEastAsia" w:cstheme="minorEastAsia"/>
          <w:b w:val="0"/>
          <w:bCs w:val="0"/>
          <w:sz w:val="24"/>
          <w:szCs w:val="32"/>
          <w:lang w:val="en-US" w:eastAsia="zh-Hans"/>
        </w:rPr>
        <w:t>所以不会影响矿产资源</w:t>
      </w:r>
      <w:r>
        <w:rPr>
          <w:rFonts w:hint="default" w:asciiTheme="minorEastAsia" w:hAnsiTheme="minorEastAsia" w:cstheme="minorEastAsia"/>
          <w:b w:val="0"/>
          <w:bCs w:val="0"/>
          <w:sz w:val="24"/>
          <w:szCs w:val="32"/>
          <w:lang w:eastAsia="zh-Hans"/>
        </w:rPr>
        <w:t>，</w:t>
      </w:r>
      <w:r>
        <w:rPr>
          <w:rFonts w:hint="eastAsia" w:asciiTheme="minorEastAsia" w:hAnsiTheme="minorEastAsia" w:cstheme="minorEastAsia"/>
          <w:b w:val="0"/>
          <w:bCs w:val="0"/>
          <w:sz w:val="24"/>
          <w:szCs w:val="32"/>
          <w:lang w:val="en-US" w:eastAsia="zh-Hans"/>
        </w:rPr>
        <w:t>但是对于野生动物来说大气质量的变化可能会对野生动物们造成一定的影响</w:t>
      </w:r>
      <w:r>
        <w:rPr>
          <w:rFonts w:hint="default" w:asciiTheme="minorEastAsia" w:hAnsiTheme="minorEastAsia" w:cstheme="minorEastAsia"/>
          <w:b w:val="0"/>
          <w:bCs w:val="0"/>
          <w:sz w:val="24"/>
          <w:szCs w:val="32"/>
          <w:lang w:eastAsia="zh-Hans"/>
        </w:rPr>
        <w:t>。</w:t>
      </w:r>
      <w:bookmarkEnd w:id="51"/>
    </w:p>
    <w:p>
      <w:pPr>
        <w:pStyle w:val="12"/>
        <w:keepNext w:val="0"/>
        <w:keepLines w:val="0"/>
        <w:widowControl/>
        <w:numPr>
          <w:ilvl w:val="0"/>
          <w:numId w:val="0"/>
        </w:numPr>
        <w:suppressLineNumbers w:val="0"/>
        <w:ind w:right="0" w:rightChars="0"/>
        <w:jc w:val="left"/>
        <w:outlineLvl w:val="1"/>
        <w:rPr>
          <w:rFonts w:hint="default" w:asciiTheme="minorEastAsia" w:hAnsiTheme="minorEastAsia" w:cstheme="minorEastAsia"/>
          <w:b w:val="0"/>
          <w:bCs w:val="0"/>
          <w:sz w:val="24"/>
          <w:szCs w:val="32"/>
          <w:lang w:eastAsia="zh-Hans"/>
        </w:rPr>
      </w:pPr>
      <w:bookmarkStart w:id="52" w:name="_Toc1094550482"/>
      <w:r>
        <w:rPr>
          <w:rFonts w:hint="default" w:asciiTheme="minorEastAsia" w:hAnsiTheme="minorEastAsia" w:cstheme="minorEastAsia"/>
          <w:b w:val="0"/>
          <w:bCs w:val="0"/>
          <w:sz w:val="24"/>
          <w:szCs w:val="32"/>
          <w:lang w:eastAsia="zh-Hans"/>
        </w:rPr>
        <w:t>3、</w:t>
      </w:r>
      <w:r>
        <w:rPr>
          <w:rFonts w:hint="eastAsia" w:asciiTheme="minorEastAsia" w:hAnsiTheme="minorEastAsia" w:cstheme="minorEastAsia"/>
          <w:b w:val="0"/>
          <w:bCs w:val="0"/>
          <w:sz w:val="24"/>
          <w:szCs w:val="32"/>
          <w:lang w:val="en-US" w:eastAsia="zh-Hans"/>
        </w:rPr>
        <w:t>防治措施</w:t>
      </w:r>
      <w:r>
        <w:rPr>
          <w:rFonts w:hint="default" w:asciiTheme="minorEastAsia" w:hAnsiTheme="minorEastAsia" w:cstheme="minorEastAsia"/>
          <w:b w:val="0"/>
          <w:bCs w:val="0"/>
          <w:sz w:val="24"/>
          <w:szCs w:val="32"/>
          <w:lang w:eastAsia="zh-Hans"/>
        </w:rPr>
        <w:t>：</w:t>
      </w:r>
      <w:r>
        <w:rPr>
          <w:rFonts w:hint="eastAsia" w:asciiTheme="minorEastAsia" w:hAnsiTheme="minorEastAsia" w:cstheme="minorEastAsia"/>
          <w:b w:val="0"/>
          <w:bCs w:val="0"/>
          <w:sz w:val="24"/>
          <w:szCs w:val="32"/>
          <w:lang w:val="en-US" w:eastAsia="zh-Hans"/>
        </w:rPr>
        <w:t>将生产过程中产生的副产物回收利用</w:t>
      </w:r>
      <w:r>
        <w:rPr>
          <w:rFonts w:hint="default" w:asciiTheme="minorEastAsia" w:hAnsiTheme="minorEastAsia" w:cstheme="minorEastAsia"/>
          <w:b w:val="0"/>
          <w:bCs w:val="0"/>
          <w:sz w:val="24"/>
          <w:szCs w:val="32"/>
          <w:lang w:eastAsia="zh-Hans"/>
        </w:rPr>
        <w:t>，</w:t>
      </w:r>
      <w:r>
        <w:rPr>
          <w:rFonts w:hint="eastAsia" w:asciiTheme="minorEastAsia" w:hAnsiTheme="minorEastAsia" w:cstheme="minorEastAsia"/>
          <w:b w:val="0"/>
          <w:bCs w:val="0"/>
          <w:sz w:val="24"/>
          <w:szCs w:val="32"/>
          <w:lang w:val="en-US" w:eastAsia="zh-Hans"/>
        </w:rPr>
        <w:t>无法回收的也要确保能够集中处理</w:t>
      </w:r>
      <w:r>
        <w:rPr>
          <w:rFonts w:hint="default" w:asciiTheme="minorEastAsia" w:hAnsiTheme="minorEastAsia" w:cstheme="minorEastAsia"/>
          <w:b w:val="0"/>
          <w:bCs w:val="0"/>
          <w:sz w:val="24"/>
          <w:szCs w:val="32"/>
          <w:lang w:eastAsia="zh-Hans"/>
        </w:rPr>
        <w:t>，</w:t>
      </w:r>
      <w:r>
        <w:rPr>
          <w:rFonts w:hint="eastAsia" w:asciiTheme="minorEastAsia" w:hAnsiTheme="minorEastAsia" w:cstheme="minorEastAsia"/>
          <w:b w:val="0"/>
          <w:bCs w:val="0"/>
          <w:sz w:val="24"/>
          <w:szCs w:val="32"/>
          <w:lang w:val="en-US" w:eastAsia="zh-Hans"/>
        </w:rPr>
        <w:t>设立绿色防护带</w:t>
      </w:r>
      <w:r>
        <w:rPr>
          <w:rFonts w:hint="default" w:asciiTheme="minorEastAsia" w:hAnsiTheme="minorEastAsia" w:cstheme="minorEastAsia"/>
          <w:b w:val="0"/>
          <w:bCs w:val="0"/>
          <w:sz w:val="24"/>
          <w:szCs w:val="32"/>
          <w:lang w:eastAsia="zh-Hans"/>
        </w:rPr>
        <w:t>，</w:t>
      </w:r>
      <w:r>
        <w:rPr>
          <w:rFonts w:hint="eastAsia" w:asciiTheme="minorEastAsia" w:hAnsiTheme="minorEastAsia" w:cstheme="minorEastAsia"/>
          <w:b w:val="0"/>
          <w:bCs w:val="0"/>
          <w:sz w:val="24"/>
          <w:szCs w:val="32"/>
          <w:lang w:val="en-US" w:eastAsia="zh-Hans"/>
        </w:rPr>
        <w:t>以及在厂区内的绿化措施</w:t>
      </w:r>
      <w:r>
        <w:rPr>
          <w:rFonts w:hint="default" w:asciiTheme="minorEastAsia" w:hAnsiTheme="minorEastAsia" w:cstheme="minorEastAsia"/>
          <w:b w:val="0"/>
          <w:bCs w:val="0"/>
          <w:sz w:val="24"/>
          <w:szCs w:val="32"/>
          <w:lang w:eastAsia="zh-Hans"/>
        </w:rPr>
        <w:t>，</w:t>
      </w:r>
      <w:r>
        <w:rPr>
          <w:rFonts w:hint="eastAsia" w:asciiTheme="minorEastAsia" w:hAnsiTheme="minorEastAsia" w:cstheme="minorEastAsia"/>
          <w:b w:val="0"/>
          <w:bCs w:val="0"/>
          <w:sz w:val="24"/>
          <w:szCs w:val="32"/>
          <w:lang w:val="en-US" w:eastAsia="zh-Hans"/>
        </w:rPr>
        <w:t>将污水集中处理</w:t>
      </w:r>
      <w:r>
        <w:rPr>
          <w:rFonts w:hint="default" w:asciiTheme="minorEastAsia" w:hAnsiTheme="minorEastAsia" w:cstheme="minorEastAsia"/>
          <w:b w:val="0"/>
          <w:bCs w:val="0"/>
          <w:sz w:val="24"/>
          <w:szCs w:val="32"/>
          <w:lang w:eastAsia="zh-Hans"/>
        </w:rPr>
        <w:t>，</w:t>
      </w:r>
      <w:r>
        <w:rPr>
          <w:rFonts w:hint="eastAsia" w:asciiTheme="minorEastAsia" w:hAnsiTheme="minorEastAsia" w:cstheme="minorEastAsia"/>
          <w:b w:val="0"/>
          <w:bCs w:val="0"/>
          <w:sz w:val="24"/>
          <w:szCs w:val="32"/>
          <w:lang w:val="en-US" w:eastAsia="zh-Hans"/>
        </w:rPr>
        <w:t>排放</w:t>
      </w:r>
      <w:r>
        <w:rPr>
          <w:rFonts w:hint="default" w:asciiTheme="minorEastAsia" w:hAnsiTheme="minorEastAsia" w:cstheme="minorEastAsia"/>
          <w:b w:val="0"/>
          <w:bCs w:val="0"/>
          <w:sz w:val="24"/>
          <w:szCs w:val="32"/>
          <w:lang w:eastAsia="zh-Hans"/>
        </w:rPr>
        <w:t>，</w:t>
      </w:r>
      <w:r>
        <w:rPr>
          <w:rFonts w:hint="eastAsia" w:asciiTheme="minorEastAsia" w:hAnsiTheme="minorEastAsia" w:cstheme="minorEastAsia"/>
          <w:b w:val="0"/>
          <w:bCs w:val="0"/>
          <w:sz w:val="24"/>
          <w:szCs w:val="32"/>
          <w:lang w:val="en-US" w:eastAsia="zh-Hans"/>
        </w:rPr>
        <w:t>废气也要经过净化确认达标后排放</w:t>
      </w:r>
      <w:r>
        <w:rPr>
          <w:rFonts w:hint="default" w:asciiTheme="minorEastAsia" w:hAnsiTheme="minorEastAsia" w:cstheme="minorEastAsia"/>
          <w:b w:val="0"/>
          <w:bCs w:val="0"/>
          <w:sz w:val="24"/>
          <w:szCs w:val="32"/>
          <w:lang w:eastAsia="zh-Hans"/>
        </w:rPr>
        <w:t>。</w:t>
      </w:r>
      <w:bookmarkEnd w:id="52"/>
    </w:p>
    <w:p>
      <w:pPr>
        <w:pStyle w:val="12"/>
        <w:keepNext w:val="0"/>
        <w:keepLines w:val="0"/>
        <w:widowControl/>
        <w:numPr>
          <w:ilvl w:val="0"/>
          <w:numId w:val="0"/>
        </w:numPr>
        <w:suppressLineNumbers w:val="0"/>
        <w:ind w:right="0" w:rightChars="0"/>
        <w:jc w:val="left"/>
        <w:outlineLvl w:val="0"/>
        <w:rPr>
          <w:rFonts w:hint="eastAsia" w:asciiTheme="minorEastAsia" w:hAnsiTheme="minorEastAsia" w:cstheme="minorEastAsia"/>
          <w:b w:val="0"/>
          <w:bCs w:val="0"/>
          <w:sz w:val="24"/>
          <w:szCs w:val="32"/>
          <w:lang w:val="en-US" w:eastAsia="zh-Hans"/>
        </w:rPr>
      </w:pPr>
      <w:bookmarkStart w:id="53" w:name="_Toc765030772"/>
      <w:r>
        <w:rPr>
          <w:rFonts w:hint="eastAsia" w:asciiTheme="minorEastAsia" w:hAnsiTheme="minorEastAsia" w:cstheme="minorEastAsia"/>
          <w:b w:val="0"/>
          <w:bCs w:val="0"/>
          <w:sz w:val="24"/>
          <w:szCs w:val="32"/>
          <w:lang w:val="en-US" w:eastAsia="zh-Hans"/>
        </w:rPr>
        <w:t>六</w:t>
      </w:r>
      <w:r>
        <w:rPr>
          <w:rFonts w:hint="default" w:asciiTheme="minorEastAsia" w:hAnsiTheme="minorEastAsia" w:cstheme="minorEastAsia"/>
          <w:b w:val="0"/>
          <w:bCs w:val="0"/>
          <w:sz w:val="24"/>
          <w:szCs w:val="32"/>
          <w:lang w:eastAsia="zh-Hans"/>
        </w:rPr>
        <w:t>、</w:t>
      </w:r>
      <w:r>
        <w:rPr>
          <w:rFonts w:hint="eastAsia" w:asciiTheme="minorEastAsia" w:hAnsiTheme="minorEastAsia" w:cstheme="minorEastAsia"/>
          <w:b w:val="0"/>
          <w:bCs w:val="0"/>
          <w:sz w:val="24"/>
          <w:szCs w:val="32"/>
          <w:lang w:val="en-US" w:eastAsia="zh-Hans"/>
        </w:rPr>
        <w:t>项目运营方案和劳动定员</w:t>
      </w:r>
      <w:bookmarkEnd w:id="53"/>
    </w:p>
    <w:p>
      <w:pPr>
        <w:pStyle w:val="12"/>
        <w:keepNext w:val="0"/>
        <w:keepLines w:val="0"/>
        <w:widowControl/>
        <w:numPr>
          <w:ilvl w:val="0"/>
          <w:numId w:val="0"/>
        </w:numPr>
        <w:suppressLineNumbers w:val="0"/>
        <w:ind w:right="0" w:rightChars="0"/>
        <w:jc w:val="left"/>
        <w:outlineLvl w:val="1"/>
        <w:rPr>
          <w:rFonts w:hint="eastAsia" w:asciiTheme="minorEastAsia" w:hAnsiTheme="minorEastAsia" w:cstheme="minorEastAsia"/>
          <w:b w:val="0"/>
          <w:bCs w:val="0"/>
          <w:sz w:val="24"/>
          <w:szCs w:val="32"/>
          <w:lang w:val="en-US" w:eastAsia="zh-Hans"/>
        </w:rPr>
      </w:pPr>
      <w:bookmarkStart w:id="54" w:name="_Toc887590415"/>
      <w:r>
        <w:rPr>
          <w:rFonts w:hint="default" w:asciiTheme="minorEastAsia" w:hAnsiTheme="minorEastAsia" w:cstheme="minorEastAsia"/>
          <w:b w:val="0"/>
          <w:bCs w:val="0"/>
          <w:sz w:val="24"/>
          <w:szCs w:val="32"/>
          <w:lang w:eastAsia="zh-Hans"/>
        </w:rPr>
        <w:t>1、</w:t>
      </w:r>
      <w:r>
        <w:rPr>
          <w:rFonts w:hint="eastAsia" w:asciiTheme="minorEastAsia" w:hAnsiTheme="minorEastAsia" w:cstheme="minorEastAsia"/>
          <w:b w:val="0"/>
          <w:bCs w:val="0"/>
          <w:sz w:val="24"/>
          <w:szCs w:val="32"/>
          <w:lang w:val="en-US" w:eastAsia="zh-Hans"/>
        </w:rPr>
        <w:t>运营模式</w:t>
      </w:r>
      <w:r>
        <w:rPr>
          <w:rFonts w:hint="default" w:asciiTheme="minorEastAsia" w:hAnsiTheme="minorEastAsia" w:cstheme="minorEastAsia"/>
          <w:b w:val="0"/>
          <w:bCs w:val="0"/>
          <w:sz w:val="24"/>
          <w:szCs w:val="32"/>
          <w:lang w:eastAsia="zh-Hans"/>
        </w:rPr>
        <w:t>：</w:t>
      </w:r>
      <w:r>
        <w:rPr>
          <w:rFonts w:hint="eastAsia" w:asciiTheme="minorEastAsia" w:hAnsiTheme="minorEastAsia" w:cstheme="minorEastAsia"/>
          <w:b w:val="0"/>
          <w:bCs w:val="0"/>
          <w:sz w:val="24"/>
          <w:szCs w:val="32"/>
          <w:lang w:val="en-US" w:eastAsia="zh-Hans"/>
        </w:rPr>
        <w:t>该厂是属于分厂</w:t>
      </w:r>
      <w:r>
        <w:rPr>
          <w:rFonts w:hint="default" w:asciiTheme="minorEastAsia" w:hAnsiTheme="minorEastAsia" w:cstheme="minorEastAsia"/>
          <w:b w:val="0"/>
          <w:bCs w:val="0"/>
          <w:sz w:val="24"/>
          <w:szCs w:val="32"/>
          <w:lang w:eastAsia="zh-Hans"/>
        </w:rPr>
        <w:t>，</w:t>
      </w:r>
      <w:r>
        <w:rPr>
          <w:rFonts w:hint="eastAsia" w:asciiTheme="minorEastAsia" w:hAnsiTheme="minorEastAsia" w:cstheme="minorEastAsia"/>
          <w:b w:val="0"/>
          <w:bCs w:val="0"/>
          <w:sz w:val="24"/>
          <w:szCs w:val="32"/>
          <w:lang w:val="en-US" w:eastAsia="zh-Hans"/>
        </w:rPr>
        <w:t>应当由母厂派人来自主运维</w:t>
      </w:r>
      <w:r>
        <w:rPr>
          <w:rFonts w:hint="default" w:asciiTheme="minorEastAsia" w:hAnsiTheme="minorEastAsia" w:cstheme="minorEastAsia"/>
          <w:b w:val="0"/>
          <w:bCs w:val="0"/>
          <w:sz w:val="24"/>
          <w:szCs w:val="32"/>
          <w:lang w:eastAsia="zh-Hans"/>
        </w:rPr>
        <w:t>，</w:t>
      </w:r>
      <w:r>
        <w:rPr>
          <w:rFonts w:hint="eastAsia" w:asciiTheme="minorEastAsia" w:hAnsiTheme="minorEastAsia" w:cstheme="minorEastAsia"/>
          <w:b w:val="0"/>
          <w:bCs w:val="0"/>
          <w:sz w:val="24"/>
          <w:szCs w:val="32"/>
          <w:lang w:val="en-US" w:eastAsia="zh-Hans"/>
        </w:rPr>
        <w:t>工厂内融合现代化数字技术</w:t>
      </w:r>
      <w:r>
        <w:rPr>
          <w:rFonts w:hint="default" w:asciiTheme="minorEastAsia" w:hAnsiTheme="minorEastAsia" w:cstheme="minorEastAsia"/>
          <w:b w:val="0"/>
          <w:bCs w:val="0"/>
          <w:sz w:val="24"/>
          <w:szCs w:val="32"/>
          <w:lang w:eastAsia="zh-Hans"/>
        </w:rPr>
        <w:t>，</w:t>
      </w:r>
      <w:r>
        <w:rPr>
          <w:rFonts w:hint="eastAsia" w:asciiTheme="minorEastAsia" w:hAnsiTheme="minorEastAsia" w:cstheme="minorEastAsia"/>
          <w:b w:val="0"/>
          <w:bCs w:val="0"/>
          <w:sz w:val="24"/>
          <w:szCs w:val="32"/>
          <w:lang w:val="en-US" w:eastAsia="zh-Hans"/>
        </w:rPr>
        <w:t>努力提高效率</w:t>
      </w:r>
      <w:r>
        <w:rPr>
          <w:rFonts w:hint="default" w:asciiTheme="minorEastAsia" w:hAnsiTheme="minorEastAsia" w:cstheme="minorEastAsia"/>
          <w:b w:val="0"/>
          <w:bCs w:val="0"/>
          <w:sz w:val="24"/>
          <w:szCs w:val="32"/>
          <w:lang w:eastAsia="zh-Hans"/>
        </w:rPr>
        <w:t>，</w:t>
      </w:r>
      <w:r>
        <w:rPr>
          <w:rFonts w:hint="eastAsia" w:asciiTheme="minorEastAsia" w:hAnsiTheme="minorEastAsia" w:cstheme="minorEastAsia"/>
          <w:b w:val="0"/>
          <w:bCs w:val="0"/>
          <w:sz w:val="24"/>
          <w:szCs w:val="32"/>
          <w:lang w:val="en-US" w:eastAsia="zh-Hans"/>
        </w:rPr>
        <w:t>同时也要让员工感受到应该的工作幸福度</w:t>
      </w:r>
      <w:bookmarkEnd w:id="54"/>
    </w:p>
    <w:p>
      <w:pPr>
        <w:pStyle w:val="12"/>
        <w:keepNext w:val="0"/>
        <w:keepLines w:val="0"/>
        <w:widowControl/>
        <w:numPr>
          <w:ilvl w:val="0"/>
          <w:numId w:val="0"/>
        </w:numPr>
        <w:suppressLineNumbers w:val="0"/>
        <w:ind w:right="0" w:rightChars="0"/>
        <w:jc w:val="left"/>
        <w:outlineLvl w:val="1"/>
        <w:rPr>
          <w:rFonts w:hint="default" w:asciiTheme="minorEastAsia" w:hAnsiTheme="minorEastAsia" w:cstheme="minorEastAsia"/>
          <w:b w:val="0"/>
          <w:bCs w:val="0"/>
          <w:sz w:val="24"/>
          <w:szCs w:val="32"/>
          <w:lang w:eastAsia="zh-Hans"/>
        </w:rPr>
      </w:pPr>
      <w:bookmarkStart w:id="55" w:name="_Toc1310692843"/>
      <w:r>
        <w:rPr>
          <w:rFonts w:hint="default" w:asciiTheme="minorEastAsia" w:hAnsiTheme="minorEastAsia" w:cstheme="minorEastAsia"/>
          <w:b w:val="0"/>
          <w:bCs w:val="0"/>
          <w:sz w:val="24"/>
          <w:szCs w:val="32"/>
          <w:lang w:eastAsia="zh-Hans"/>
        </w:rPr>
        <w:t>2、</w:t>
      </w:r>
      <w:r>
        <w:rPr>
          <w:rFonts w:hint="eastAsia" w:asciiTheme="minorEastAsia" w:hAnsiTheme="minorEastAsia" w:cstheme="minorEastAsia"/>
          <w:b w:val="0"/>
          <w:bCs w:val="0"/>
          <w:sz w:val="24"/>
          <w:szCs w:val="32"/>
          <w:lang w:val="en-US" w:eastAsia="zh-Hans"/>
        </w:rPr>
        <w:t>运营组织方案</w:t>
      </w:r>
      <w:r>
        <w:rPr>
          <w:rFonts w:hint="default" w:asciiTheme="minorEastAsia" w:hAnsiTheme="minorEastAsia" w:cstheme="minorEastAsia"/>
          <w:b w:val="0"/>
          <w:bCs w:val="0"/>
          <w:sz w:val="24"/>
          <w:szCs w:val="32"/>
          <w:lang w:eastAsia="zh-Hans"/>
        </w:rPr>
        <w:t>：</w:t>
      </w:r>
      <w:r>
        <w:rPr>
          <w:rFonts w:hint="eastAsia" w:asciiTheme="minorEastAsia" w:hAnsiTheme="minorEastAsia" w:cstheme="minorEastAsia"/>
          <w:b w:val="0"/>
          <w:bCs w:val="0"/>
          <w:sz w:val="24"/>
          <w:szCs w:val="32"/>
          <w:lang w:val="en-US" w:eastAsia="zh-Hans"/>
        </w:rPr>
        <w:t>项目分为生产组</w:t>
      </w:r>
      <w:r>
        <w:rPr>
          <w:rFonts w:hint="default" w:asciiTheme="minorEastAsia" w:hAnsiTheme="minorEastAsia" w:cstheme="minorEastAsia"/>
          <w:b w:val="0"/>
          <w:bCs w:val="0"/>
          <w:sz w:val="24"/>
          <w:szCs w:val="32"/>
          <w:lang w:eastAsia="zh-Hans"/>
        </w:rPr>
        <w:t>，</w:t>
      </w:r>
      <w:r>
        <w:rPr>
          <w:rFonts w:hint="eastAsia" w:asciiTheme="minorEastAsia" w:hAnsiTheme="minorEastAsia" w:cstheme="minorEastAsia"/>
          <w:b w:val="0"/>
          <w:bCs w:val="0"/>
          <w:sz w:val="24"/>
          <w:szCs w:val="32"/>
          <w:lang w:val="en-US" w:eastAsia="zh-Hans"/>
        </w:rPr>
        <w:t>安全组和销售组</w:t>
      </w:r>
      <w:r>
        <w:rPr>
          <w:rFonts w:hint="default" w:asciiTheme="minorEastAsia" w:hAnsiTheme="minorEastAsia" w:cstheme="minorEastAsia"/>
          <w:b w:val="0"/>
          <w:bCs w:val="0"/>
          <w:sz w:val="24"/>
          <w:szCs w:val="32"/>
          <w:lang w:eastAsia="zh-Hans"/>
        </w:rPr>
        <w:t>，</w:t>
      </w:r>
      <w:r>
        <w:rPr>
          <w:rFonts w:hint="eastAsia" w:asciiTheme="minorEastAsia" w:hAnsiTheme="minorEastAsia" w:cstheme="minorEastAsia"/>
          <w:b w:val="0"/>
          <w:bCs w:val="0"/>
          <w:sz w:val="24"/>
          <w:szCs w:val="32"/>
          <w:lang w:val="en-US" w:eastAsia="zh-Hans"/>
        </w:rPr>
        <w:t>每组分工合作</w:t>
      </w:r>
      <w:r>
        <w:rPr>
          <w:rFonts w:hint="default" w:asciiTheme="minorEastAsia" w:hAnsiTheme="minorEastAsia" w:cstheme="minorEastAsia"/>
          <w:b w:val="0"/>
          <w:bCs w:val="0"/>
          <w:sz w:val="24"/>
          <w:szCs w:val="32"/>
          <w:lang w:eastAsia="zh-Hans"/>
        </w:rPr>
        <w:t>，</w:t>
      </w:r>
      <w:r>
        <w:rPr>
          <w:rFonts w:hint="eastAsia" w:asciiTheme="minorEastAsia" w:hAnsiTheme="minorEastAsia" w:cstheme="minorEastAsia"/>
          <w:b w:val="0"/>
          <w:bCs w:val="0"/>
          <w:sz w:val="24"/>
          <w:szCs w:val="32"/>
          <w:lang w:val="en-US" w:eastAsia="zh-Hans"/>
        </w:rPr>
        <w:t>但主要以生产组为主</w:t>
      </w:r>
      <w:r>
        <w:rPr>
          <w:rFonts w:hint="default" w:asciiTheme="minorEastAsia" w:hAnsiTheme="minorEastAsia" w:cstheme="minorEastAsia"/>
          <w:b w:val="0"/>
          <w:bCs w:val="0"/>
          <w:sz w:val="24"/>
          <w:szCs w:val="32"/>
          <w:lang w:eastAsia="zh-Hans"/>
        </w:rPr>
        <w:t>，</w:t>
      </w:r>
      <w:r>
        <w:rPr>
          <w:rFonts w:hint="eastAsia" w:asciiTheme="minorEastAsia" w:hAnsiTheme="minorEastAsia" w:cstheme="minorEastAsia"/>
          <w:b w:val="0"/>
          <w:bCs w:val="0"/>
          <w:sz w:val="24"/>
          <w:szCs w:val="32"/>
          <w:lang w:val="en-US" w:eastAsia="zh-Hans"/>
        </w:rPr>
        <w:t>员工在上岗前也要做好培训工作</w:t>
      </w:r>
      <w:r>
        <w:rPr>
          <w:rFonts w:hint="default" w:asciiTheme="minorEastAsia" w:hAnsiTheme="minorEastAsia" w:cstheme="minorEastAsia"/>
          <w:b w:val="0"/>
          <w:bCs w:val="0"/>
          <w:sz w:val="24"/>
          <w:szCs w:val="32"/>
          <w:lang w:eastAsia="zh-Hans"/>
        </w:rPr>
        <w:t>，</w:t>
      </w:r>
      <w:r>
        <w:rPr>
          <w:rFonts w:hint="eastAsia" w:asciiTheme="minorEastAsia" w:hAnsiTheme="minorEastAsia" w:cstheme="minorEastAsia"/>
          <w:b w:val="0"/>
          <w:bCs w:val="0"/>
          <w:sz w:val="24"/>
          <w:szCs w:val="32"/>
          <w:lang w:val="en-US" w:eastAsia="zh-Hans"/>
        </w:rPr>
        <w:t>教会基础的操作和安全措施</w:t>
      </w:r>
      <w:r>
        <w:rPr>
          <w:rFonts w:hint="default" w:asciiTheme="minorEastAsia" w:hAnsiTheme="minorEastAsia" w:cstheme="minorEastAsia"/>
          <w:b w:val="0"/>
          <w:bCs w:val="0"/>
          <w:sz w:val="24"/>
          <w:szCs w:val="32"/>
          <w:lang w:eastAsia="zh-Hans"/>
        </w:rPr>
        <w:t>，</w:t>
      </w:r>
      <w:r>
        <w:rPr>
          <w:rFonts w:hint="eastAsia" w:asciiTheme="minorEastAsia" w:hAnsiTheme="minorEastAsia" w:cstheme="minorEastAsia"/>
          <w:b w:val="0"/>
          <w:bCs w:val="0"/>
          <w:sz w:val="24"/>
          <w:szCs w:val="32"/>
          <w:lang w:val="en-US" w:eastAsia="zh-Hans"/>
        </w:rPr>
        <w:t>让员工两个星期内就能上岗工作</w:t>
      </w:r>
      <w:r>
        <w:rPr>
          <w:rFonts w:hint="default" w:asciiTheme="minorEastAsia" w:hAnsiTheme="minorEastAsia" w:cstheme="minorEastAsia"/>
          <w:b w:val="0"/>
          <w:bCs w:val="0"/>
          <w:sz w:val="24"/>
          <w:szCs w:val="32"/>
          <w:lang w:eastAsia="zh-Hans"/>
        </w:rPr>
        <w:t>，</w:t>
      </w:r>
      <w:r>
        <w:rPr>
          <w:rFonts w:hint="eastAsia" w:asciiTheme="minorEastAsia" w:hAnsiTheme="minorEastAsia" w:cstheme="minorEastAsia"/>
          <w:b w:val="0"/>
          <w:bCs w:val="0"/>
          <w:sz w:val="24"/>
          <w:szCs w:val="32"/>
          <w:lang w:val="en-US" w:eastAsia="zh-Hans"/>
        </w:rPr>
        <w:t>工厂也要合规管理</w:t>
      </w:r>
      <w:r>
        <w:rPr>
          <w:rFonts w:hint="default" w:asciiTheme="minorEastAsia" w:hAnsiTheme="minorEastAsia" w:cstheme="minorEastAsia"/>
          <w:b w:val="0"/>
          <w:bCs w:val="0"/>
          <w:sz w:val="24"/>
          <w:szCs w:val="32"/>
          <w:lang w:eastAsia="zh-Hans"/>
        </w:rPr>
        <w:t>，</w:t>
      </w:r>
      <w:r>
        <w:rPr>
          <w:rFonts w:hint="eastAsia" w:asciiTheme="minorEastAsia" w:hAnsiTheme="minorEastAsia" w:cstheme="minorEastAsia"/>
          <w:b w:val="0"/>
          <w:bCs w:val="0"/>
          <w:sz w:val="24"/>
          <w:szCs w:val="32"/>
          <w:lang w:val="en-US" w:eastAsia="zh-Hans"/>
        </w:rPr>
        <w:t>进行正规的分工和管理</w:t>
      </w:r>
      <w:r>
        <w:rPr>
          <w:rFonts w:hint="default" w:asciiTheme="minorEastAsia" w:hAnsiTheme="minorEastAsia" w:cstheme="minorEastAsia"/>
          <w:b w:val="0"/>
          <w:bCs w:val="0"/>
          <w:sz w:val="24"/>
          <w:szCs w:val="32"/>
          <w:lang w:eastAsia="zh-Hans"/>
        </w:rPr>
        <w:t>。</w:t>
      </w:r>
      <w:bookmarkEnd w:id="55"/>
    </w:p>
    <w:p>
      <w:pPr>
        <w:pStyle w:val="12"/>
        <w:keepNext w:val="0"/>
        <w:keepLines w:val="0"/>
        <w:widowControl/>
        <w:numPr>
          <w:ilvl w:val="0"/>
          <w:numId w:val="0"/>
        </w:numPr>
        <w:suppressLineNumbers w:val="0"/>
        <w:ind w:right="0" w:rightChars="0"/>
        <w:jc w:val="left"/>
        <w:outlineLvl w:val="1"/>
        <w:rPr>
          <w:rFonts w:hint="default" w:asciiTheme="minorEastAsia" w:hAnsiTheme="minorEastAsia" w:cstheme="minorEastAsia"/>
          <w:b w:val="0"/>
          <w:bCs w:val="0"/>
          <w:sz w:val="24"/>
          <w:szCs w:val="32"/>
          <w:lang w:eastAsia="zh-Hans"/>
        </w:rPr>
      </w:pPr>
      <w:bookmarkStart w:id="56" w:name="_Toc2074845022"/>
      <w:r>
        <w:rPr>
          <w:rFonts w:hint="default" w:asciiTheme="minorEastAsia" w:hAnsiTheme="minorEastAsia" w:cstheme="minorEastAsia"/>
          <w:b w:val="0"/>
          <w:bCs w:val="0"/>
          <w:sz w:val="24"/>
          <w:szCs w:val="32"/>
          <w:lang w:eastAsia="zh-Hans"/>
        </w:rPr>
        <w:t>3、</w:t>
      </w:r>
      <w:r>
        <w:rPr>
          <w:rFonts w:hint="eastAsia" w:asciiTheme="minorEastAsia" w:hAnsiTheme="minorEastAsia" w:cstheme="minorEastAsia"/>
          <w:b w:val="0"/>
          <w:bCs w:val="0"/>
          <w:sz w:val="24"/>
          <w:szCs w:val="32"/>
          <w:lang w:val="en-US" w:eastAsia="zh-Hans"/>
        </w:rPr>
        <w:t>安全管理方案</w:t>
      </w:r>
      <w:r>
        <w:rPr>
          <w:rFonts w:hint="default" w:asciiTheme="minorEastAsia" w:hAnsiTheme="minorEastAsia" w:cstheme="minorEastAsia"/>
          <w:b w:val="0"/>
          <w:bCs w:val="0"/>
          <w:sz w:val="24"/>
          <w:szCs w:val="32"/>
          <w:lang w:eastAsia="zh-Hans"/>
        </w:rPr>
        <w:t>：</w:t>
      </w:r>
      <w:r>
        <w:rPr>
          <w:rFonts w:hint="eastAsia" w:asciiTheme="minorEastAsia" w:hAnsiTheme="minorEastAsia" w:cstheme="minorEastAsia"/>
          <w:b w:val="0"/>
          <w:bCs w:val="0"/>
          <w:sz w:val="24"/>
          <w:szCs w:val="32"/>
          <w:lang w:val="en-US" w:eastAsia="zh-Hans"/>
        </w:rPr>
        <w:t>有安全组每天不定时巡岗</w:t>
      </w:r>
      <w:r>
        <w:rPr>
          <w:rFonts w:hint="default" w:asciiTheme="minorEastAsia" w:hAnsiTheme="minorEastAsia" w:cstheme="minorEastAsia"/>
          <w:b w:val="0"/>
          <w:bCs w:val="0"/>
          <w:sz w:val="24"/>
          <w:szCs w:val="32"/>
          <w:lang w:eastAsia="zh-Hans"/>
        </w:rPr>
        <w:t>，</w:t>
      </w:r>
      <w:r>
        <w:rPr>
          <w:rFonts w:hint="eastAsia" w:asciiTheme="minorEastAsia" w:hAnsiTheme="minorEastAsia" w:cstheme="minorEastAsia"/>
          <w:b w:val="0"/>
          <w:bCs w:val="0"/>
          <w:sz w:val="24"/>
          <w:szCs w:val="32"/>
          <w:lang w:val="en-US" w:eastAsia="zh-Hans"/>
        </w:rPr>
        <w:t>检查有无不规范操作</w:t>
      </w:r>
      <w:r>
        <w:rPr>
          <w:rFonts w:hint="default" w:asciiTheme="minorEastAsia" w:hAnsiTheme="minorEastAsia" w:cstheme="minorEastAsia"/>
          <w:b w:val="0"/>
          <w:bCs w:val="0"/>
          <w:sz w:val="24"/>
          <w:szCs w:val="32"/>
          <w:lang w:eastAsia="zh-Hans"/>
        </w:rPr>
        <w:t>，</w:t>
      </w:r>
      <w:r>
        <w:rPr>
          <w:rFonts w:hint="eastAsia" w:asciiTheme="minorEastAsia" w:hAnsiTheme="minorEastAsia" w:cstheme="minorEastAsia"/>
          <w:b w:val="0"/>
          <w:bCs w:val="0"/>
          <w:sz w:val="24"/>
          <w:szCs w:val="32"/>
          <w:lang w:val="en-US" w:eastAsia="zh-Hans"/>
        </w:rPr>
        <w:t>机器是否能在保证安全的情况下顺利运作</w:t>
      </w:r>
      <w:r>
        <w:rPr>
          <w:rFonts w:hint="default" w:asciiTheme="minorEastAsia" w:hAnsiTheme="minorEastAsia" w:cstheme="minorEastAsia"/>
          <w:b w:val="0"/>
          <w:bCs w:val="0"/>
          <w:sz w:val="24"/>
          <w:szCs w:val="32"/>
          <w:lang w:eastAsia="zh-Hans"/>
        </w:rPr>
        <w:t>，</w:t>
      </w:r>
      <w:r>
        <w:rPr>
          <w:rFonts w:hint="eastAsia" w:asciiTheme="minorEastAsia" w:hAnsiTheme="minorEastAsia" w:cstheme="minorEastAsia"/>
          <w:b w:val="0"/>
          <w:bCs w:val="0"/>
          <w:sz w:val="24"/>
          <w:szCs w:val="32"/>
          <w:lang w:val="en-US" w:eastAsia="zh-Hans"/>
        </w:rPr>
        <w:t>检查消防设施是否能使用以及各种安全保障措施是否正常运转</w:t>
      </w:r>
      <w:r>
        <w:rPr>
          <w:rFonts w:hint="default" w:asciiTheme="minorEastAsia" w:hAnsiTheme="minorEastAsia" w:cstheme="minorEastAsia"/>
          <w:b w:val="0"/>
          <w:bCs w:val="0"/>
          <w:sz w:val="24"/>
          <w:szCs w:val="32"/>
          <w:lang w:eastAsia="zh-Hans"/>
        </w:rPr>
        <w:t>。</w:t>
      </w:r>
      <w:bookmarkEnd w:id="56"/>
    </w:p>
    <w:p>
      <w:pPr>
        <w:pStyle w:val="12"/>
        <w:keepNext w:val="0"/>
        <w:keepLines w:val="0"/>
        <w:widowControl/>
        <w:numPr>
          <w:ilvl w:val="0"/>
          <w:numId w:val="0"/>
        </w:numPr>
        <w:suppressLineNumbers w:val="0"/>
        <w:ind w:right="0" w:rightChars="0"/>
        <w:jc w:val="left"/>
        <w:outlineLvl w:val="1"/>
        <w:rPr>
          <w:rFonts w:hint="default" w:asciiTheme="minorEastAsia" w:hAnsiTheme="minorEastAsia" w:cstheme="minorEastAsia"/>
          <w:b w:val="0"/>
          <w:bCs w:val="0"/>
          <w:sz w:val="24"/>
          <w:szCs w:val="32"/>
          <w:lang w:eastAsia="zh-Hans"/>
        </w:rPr>
      </w:pPr>
      <w:bookmarkStart w:id="57" w:name="_Toc1080824768"/>
      <w:r>
        <w:rPr>
          <w:rFonts w:hint="default" w:asciiTheme="minorEastAsia" w:hAnsiTheme="minorEastAsia" w:cstheme="minorEastAsia"/>
          <w:b w:val="0"/>
          <w:bCs w:val="0"/>
          <w:sz w:val="24"/>
          <w:szCs w:val="32"/>
          <w:lang w:eastAsia="zh-Hans"/>
        </w:rPr>
        <w:t>4、</w:t>
      </w:r>
      <w:r>
        <w:rPr>
          <w:rFonts w:hint="eastAsia" w:asciiTheme="minorEastAsia" w:hAnsiTheme="minorEastAsia" w:cstheme="minorEastAsia"/>
          <w:b w:val="0"/>
          <w:bCs w:val="0"/>
          <w:sz w:val="24"/>
          <w:szCs w:val="32"/>
          <w:lang w:val="en-US" w:eastAsia="zh-Hans"/>
        </w:rPr>
        <w:t>生产应急预案</w:t>
      </w:r>
      <w:r>
        <w:rPr>
          <w:rFonts w:hint="default" w:asciiTheme="minorEastAsia" w:hAnsiTheme="minorEastAsia" w:cstheme="minorEastAsia"/>
          <w:b w:val="0"/>
          <w:bCs w:val="0"/>
          <w:sz w:val="24"/>
          <w:szCs w:val="32"/>
          <w:lang w:eastAsia="zh-Hans"/>
        </w:rPr>
        <w:t>：</w:t>
      </w:r>
      <w:r>
        <w:rPr>
          <w:rFonts w:hint="eastAsia" w:asciiTheme="minorEastAsia" w:hAnsiTheme="minorEastAsia" w:cstheme="minorEastAsia"/>
          <w:b w:val="0"/>
          <w:bCs w:val="0"/>
          <w:sz w:val="24"/>
          <w:szCs w:val="32"/>
          <w:lang w:val="en-US" w:eastAsia="zh-Hans"/>
        </w:rPr>
        <w:t>在出现火灾时</w:t>
      </w:r>
      <w:r>
        <w:rPr>
          <w:rFonts w:hint="default" w:asciiTheme="minorEastAsia" w:hAnsiTheme="minorEastAsia" w:cstheme="minorEastAsia"/>
          <w:b w:val="0"/>
          <w:bCs w:val="0"/>
          <w:sz w:val="24"/>
          <w:szCs w:val="32"/>
          <w:lang w:eastAsia="zh-Hans"/>
        </w:rPr>
        <w:t>，</w:t>
      </w:r>
      <w:r>
        <w:rPr>
          <w:rFonts w:hint="eastAsia" w:asciiTheme="minorEastAsia" w:hAnsiTheme="minorEastAsia" w:cstheme="minorEastAsia"/>
          <w:b w:val="0"/>
          <w:bCs w:val="0"/>
          <w:sz w:val="24"/>
          <w:szCs w:val="32"/>
          <w:lang w:val="en-US" w:eastAsia="zh-Hans"/>
        </w:rPr>
        <w:t>烟雾报警器将会与消防局联络</w:t>
      </w:r>
      <w:r>
        <w:rPr>
          <w:rFonts w:hint="default" w:asciiTheme="minorEastAsia" w:hAnsiTheme="minorEastAsia" w:cstheme="minorEastAsia"/>
          <w:b w:val="0"/>
          <w:bCs w:val="0"/>
          <w:sz w:val="24"/>
          <w:szCs w:val="32"/>
          <w:lang w:eastAsia="zh-Hans"/>
        </w:rPr>
        <w:t>，</w:t>
      </w:r>
      <w:r>
        <w:rPr>
          <w:rFonts w:hint="eastAsia" w:asciiTheme="minorEastAsia" w:hAnsiTheme="minorEastAsia" w:cstheme="minorEastAsia"/>
          <w:b w:val="0"/>
          <w:bCs w:val="0"/>
          <w:sz w:val="24"/>
          <w:szCs w:val="32"/>
          <w:lang w:val="en-US" w:eastAsia="zh-Hans"/>
        </w:rPr>
        <w:t>同时所有工作人员通过安全出口逃离</w:t>
      </w:r>
      <w:r>
        <w:rPr>
          <w:rFonts w:hint="default" w:asciiTheme="minorEastAsia" w:hAnsiTheme="minorEastAsia" w:cstheme="minorEastAsia"/>
          <w:b w:val="0"/>
          <w:bCs w:val="0"/>
          <w:sz w:val="24"/>
          <w:szCs w:val="32"/>
          <w:lang w:eastAsia="zh-Hans"/>
        </w:rPr>
        <w:t>；</w:t>
      </w:r>
      <w:r>
        <w:rPr>
          <w:rFonts w:hint="eastAsia" w:asciiTheme="minorEastAsia" w:hAnsiTheme="minorEastAsia" w:cstheme="minorEastAsia"/>
          <w:b w:val="0"/>
          <w:bCs w:val="0"/>
          <w:sz w:val="24"/>
          <w:szCs w:val="32"/>
          <w:lang w:val="en-US" w:eastAsia="zh-Hans"/>
        </w:rPr>
        <w:t>发生泄漏时</w:t>
      </w:r>
      <w:r>
        <w:rPr>
          <w:rFonts w:hint="default" w:asciiTheme="minorEastAsia" w:hAnsiTheme="minorEastAsia" w:cstheme="minorEastAsia"/>
          <w:b w:val="0"/>
          <w:bCs w:val="0"/>
          <w:sz w:val="24"/>
          <w:szCs w:val="32"/>
          <w:lang w:eastAsia="zh-Hans"/>
        </w:rPr>
        <w:t>，</w:t>
      </w:r>
      <w:r>
        <w:rPr>
          <w:rFonts w:hint="eastAsia" w:asciiTheme="minorEastAsia" w:hAnsiTheme="minorEastAsia" w:cstheme="minorEastAsia"/>
          <w:b w:val="0"/>
          <w:bCs w:val="0"/>
          <w:sz w:val="24"/>
          <w:szCs w:val="32"/>
          <w:lang w:val="en-US" w:eastAsia="zh-Hans"/>
        </w:rPr>
        <w:t>将会有浓度检测装置发出报警</w:t>
      </w:r>
      <w:r>
        <w:rPr>
          <w:rFonts w:hint="default" w:asciiTheme="minorEastAsia" w:hAnsiTheme="minorEastAsia" w:cstheme="minorEastAsia"/>
          <w:b w:val="0"/>
          <w:bCs w:val="0"/>
          <w:sz w:val="24"/>
          <w:szCs w:val="32"/>
          <w:lang w:eastAsia="zh-Hans"/>
        </w:rPr>
        <w:t>，</w:t>
      </w:r>
      <w:r>
        <w:rPr>
          <w:rFonts w:hint="eastAsia" w:asciiTheme="minorEastAsia" w:hAnsiTheme="minorEastAsia" w:cstheme="minorEastAsia"/>
          <w:b w:val="0"/>
          <w:bCs w:val="0"/>
          <w:sz w:val="24"/>
          <w:szCs w:val="32"/>
          <w:lang w:val="en-US" w:eastAsia="zh-Hans"/>
        </w:rPr>
        <w:t>届时所有人通过安全出口逃离</w:t>
      </w:r>
      <w:r>
        <w:rPr>
          <w:rFonts w:hint="default" w:asciiTheme="minorEastAsia" w:hAnsiTheme="minorEastAsia" w:cstheme="minorEastAsia"/>
          <w:b w:val="0"/>
          <w:bCs w:val="0"/>
          <w:sz w:val="24"/>
          <w:szCs w:val="32"/>
          <w:lang w:eastAsia="zh-Hans"/>
        </w:rPr>
        <w:t>，</w:t>
      </w:r>
      <w:r>
        <w:rPr>
          <w:rFonts w:hint="eastAsia" w:asciiTheme="minorEastAsia" w:hAnsiTheme="minorEastAsia" w:cstheme="minorEastAsia"/>
          <w:b w:val="0"/>
          <w:bCs w:val="0"/>
          <w:sz w:val="24"/>
          <w:szCs w:val="32"/>
          <w:lang w:val="en-US" w:eastAsia="zh-Hans"/>
        </w:rPr>
        <w:t>同时安排专业人员检测泄漏并处理泄漏区域</w:t>
      </w:r>
      <w:r>
        <w:rPr>
          <w:rFonts w:hint="default" w:asciiTheme="minorEastAsia" w:hAnsiTheme="minorEastAsia" w:cstheme="minorEastAsia"/>
          <w:b w:val="0"/>
          <w:bCs w:val="0"/>
          <w:sz w:val="24"/>
          <w:szCs w:val="32"/>
          <w:lang w:eastAsia="zh-Hans"/>
        </w:rPr>
        <w:t>。</w:t>
      </w:r>
      <w:bookmarkEnd w:id="57"/>
    </w:p>
    <w:p>
      <w:pPr>
        <w:pStyle w:val="12"/>
        <w:keepNext w:val="0"/>
        <w:keepLines w:val="0"/>
        <w:widowControl/>
        <w:numPr>
          <w:ilvl w:val="0"/>
          <w:numId w:val="0"/>
        </w:numPr>
        <w:suppressLineNumbers w:val="0"/>
        <w:ind w:right="0" w:rightChars="0"/>
        <w:jc w:val="left"/>
        <w:outlineLvl w:val="1"/>
        <w:rPr>
          <w:rFonts w:hint="default" w:asciiTheme="minorEastAsia" w:hAnsiTheme="minorEastAsia" w:cstheme="minorEastAsia"/>
          <w:b w:val="0"/>
          <w:bCs w:val="0"/>
          <w:sz w:val="24"/>
          <w:szCs w:val="32"/>
          <w:lang w:eastAsia="zh-Hans"/>
        </w:rPr>
      </w:pPr>
      <w:bookmarkStart w:id="58" w:name="_Toc2005189450"/>
      <w:r>
        <w:rPr>
          <w:rFonts w:hint="default" w:asciiTheme="minorEastAsia" w:hAnsiTheme="minorEastAsia" w:cstheme="minorEastAsia"/>
          <w:b w:val="0"/>
          <w:bCs w:val="0"/>
          <w:sz w:val="24"/>
          <w:szCs w:val="32"/>
          <w:lang w:eastAsia="zh-Hans"/>
        </w:rPr>
        <w:t>5、</w:t>
      </w:r>
      <w:r>
        <w:rPr>
          <w:rFonts w:hint="eastAsia" w:asciiTheme="minorEastAsia" w:hAnsiTheme="minorEastAsia" w:cstheme="minorEastAsia"/>
          <w:b w:val="0"/>
          <w:bCs w:val="0"/>
          <w:sz w:val="24"/>
          <w:szCs w:val="32"/>
          <w:lang w:val="en-US" w:eastAsia="zh-Hans"/>
        </w:rPr>
        <w:t>绩效管理方案</w:t>
      </w:r>
      <w:r>
        <w:rPr>
          <w:rFonts w:hint="default" w:asciiTheme="minorEastAsia" w:hAnsiTheme="minorEastAsia" w:cstheme="minorEastAsia"/>
          <w:b w:val="0"/>
          <w:bCs w:val="0"/>
          <w:sz w:val="24"/>
          <w:szCs w:val="32"/>
          <w:lang w:eastAsia="zh-Hans"/>
        </w:rPr>
        <w:t>：</w:t>
      </w:r>
      <w:r>
        <w:rPr>
          <w:rFonts w:hint="eastAsia" w:asciiTheme="minorEastAsia" w:hAnsiTheme="minorEastAsia" w:cstheme="minorEastAsia"/>
          <w:b w:val="0"/>
          <w:bCs w:val="0"/>
          <w:sz w:val="24"/>
          <w:szCs w:val="32"/>
          <w:lang w:val="en-US" w:eastAsia="zh-Hans"/>
        </w:rPr>
        <w:t>制定每次订单的全周期并科学分配</w:t>
      </w:r>
      <w:r>
        <w:rPr>
          <w:rFonts w:hint="default" w:asciiTheme="minorEastAsia" w:hAnsiTheme="minorEastAsia" w:cstheme="minorEastAsia"/>
          <w:b w:val="0"/>
          <w:bCs w:val="0"/>
          <w:sz w:val="24"/>
          <w:szCs w:val="32"/>
          <w:lang w:eastAsia="zh-Hans"/>
        </w:rPr>
        <w:t>，</w:t>
      </w:r>
      <w:r>
        <w:rPr>
          <w:rFonts w:hint="eastAsia" w:asciiTheme="minorEastAsia" w:hAnsiTheme="minorEastAsia" w:cstheme="minorEastAsia"/>
          <w:b w:val="0"/>
          <w:bCs w:val="0"/>
          <w:sz w:val="24"/>
          <w:szCs w:val="32"/>
          <w:lang w:val="en-US" w:eastAsia="zh-Hans"/>
        </w:rPr>
        <w:t>保证每天的工作能够完成并且质量高</w:t>
      </w:r>
      <w:r>
        <w:rPr>
          <w:rFonts w:hint="default" w:asciiTheme="minorEastAsia" w:hAnsiTheme="minorEastAsia" w:cstheme="minorEastAsia"/>
          <w:b w:val="0"/>
          <w:bCs w:val="0"/>
          <w:sz w:val="24"/>
          <w:szCs w:val="32"/>
          <w:lang w:eastAsia="zh-Hans"/>
        </w:rPr>
        <w:t>，</w:t>
      </w:r>
      <w:r>
        <w:rPr>
          <w:rFonts w:hint="eastAsia" w:asciiTheme="minorEastAsia" w:hAnsiTheme="minorEastAsia" w:cstheme="minorEastAsia"/>
          <w:b w:val="0"/>
          <w:bCs w:val="0"/>
          <w:sz w:val="24"/>
          <w:szCs w:val="32"/>
          <w:lang w:val="en-US" w:eastAsia="zh-Hans"/>
        </w:rPr>
        <w:t>每个人负责的区块都会有对应的绩效考核</w:t>
      </w:r>
      <w:r>
        <w:rPr>
          <w:rFonts w:hint="default" w:asciiTheme="minorEastAsia" w:hAnsiTheme="minorEastAsia" w:cstheme="minorEastAsia"/>
          <w:b w:val="0"/>
          <w:bCs w:val="0"/>
          <w:sz w:val="24"/>
          <w:szCs w:val="32"/>
          <w:lang w:eastAsia="zh-Hans"/>
        </w:rPr>
        <w:t>。</w:t>
      </w:r>
      <w:bookmarkEnd w:id="58"/>
    </w:p>
    <w:p>
      <w:pPr>
        <w:pStyle w:val="12"/>
        <w:keepNext w:val="0"/>
        <w:keepLines w:val="0"/>
        <w:widowControl/>
        <w:numPr>
          <w:ilvl w:val="0"/>
          <w:numId w:val="0"/>
        </w:numPr>
        <w:suppressLineNumbers w:val="0"/>
        <w:ind w:right="0" w:rightChars="0"/>
        <w:jc w:val="left"/>
        <w:outlineLvl w:val="0"/>
        <w:rPr>
          <w:rFonts w:hint="eastAsia" w:asciiTheme="minorEastAsia" w:hAnsiTheme="minorEastAsia" w:cstheme="minorEastAsia"/>
          <w:b w:val="0"/>
          <w:bCs w:val="0"/>
          <w:sz w:val="24"/>
          <w:szCs w:val="32"/>
          <w:lang w:val="en-US" w:eastAsia="zh-Hans"/>
        </w:rPr>
      </w:pPr>
      <w:bookmarkStart w:id="59" w:name="_Toc758213779"/>
      <w:r>
        <w:rPr>
          <w:rFonts w:hint="eastAsia" w:asciiTheme="minorEastAsia" w:hAnsiTheme="minorEastAsia" w:cstheme="minorEastAsia"/>
          <w:b w:val="0"/>
          <w:bCs w:val="0"/>
          <w:sz w:val="24"/>
          <w:szCs w:val="32"/>
          <w:lang w:val="en-US" w:eastAsia="zh-Hans"/>
        </w:rPr>
        <w:t>七</w:t>
      </w:r>
      <w:r>
        <w:rPr>
          <w:rFonts w:hint="default" w:asciiTheme="minorEastAsia" w:hAnsiTheme="minorEastAsia" w:cstheme="minorEastAsia"/>
          <w:b w:val="0"/>
          <w:bCs w:val="0"/>
          <w:sz w:val="24"/>
          <w:szCs w:val="32"/>
          <w:lang w:eastAsia="zh-Hans"/>
        </w:rPr>
        <w:t>、</w:t>
      </w:r>
      <w:r>
        <w:rPr>
          <w:rFonts w:hint="eastAsia" w:asciiTheme="minorEastAsia" w:hAnsiTheme="minorEastAsia" w:cstheme="minorEastAsia"/>
          <w:b w:val="0"/>
          <w:bCs w:val="0"/>
          <w:sz w:val="24"/>
          <w:szCs w:val="32"/>
          <w:lang w:val="en-US" w:eastAsia="zh-Hans"/>
        </w:rPr>
        <w:t>化工项目的敏感度分析</w:t>
      </w:r>
      <w:bookmarkEnd w:id="59"/>
    </w:p>
    <w:p>
      <w:pPr>
        <w:pStyle w:val="12"/>
        <w:keepNext w:val="0"/>
        <w:keepLines w:val="0"/>
        <w:widowControl/>
        <w:numPr>
          <w:ilvl w:val="0"/>
          <w:numId w:val="0"/>
        </w:numPr>
        <w:suppressLineNumbers w:val="0"/>
        <w:ind w:right="0" w:rightChars="0"/>
        <w:jc w:val="left"/>
        <w:outlineLvl w:val="1"/>
        <w:rPr>
          <w:rFonts w:hint="eastAsia" w:asciiTheme="minorEastAsia" w:hAnsiTheme="minorEastAsia" w:cstheme="minorEastAsia"/>
          <w:b w:val="0"/>
          <w:bCs w:val="0"/>
          <w:sz w:val="24"/>
          <w:szCs w:val="32"/>
          <w:lang w:val="en-US" w:eastAsia="zh-Hans"/>
        </w:rPr>
      </w:pPr>
      <w:r>
        <w:rPr>
          <w:rFonts w:hint="default" w:asciiTheme="minorEastAsia" w:hAnsiTheme="minorEastAsia" w:cstheme="minorEastAsia"/>
          <w:b w:val="0"/>
          <w:bCs w:val="0"/>
          <w:sz w:val="24"/>
          <w:szCs w:val="32"/>
          <w:lang w:eastAsia="zh-Hans"/>
        </w:rPr>
        <w:t xml:space="preserve"> </w:t>
      </w:r>
      <w:bookmarkStart w:id="60" w:name="_Toc131022355"/>
      <w:r>
        <w:rPr>
          <w:rFonts w:hint="default" w:asciiTheme="minorEastAsia" w:hAnsiTheme="minorEastAsia" w:cstheme="minorEastAsia"/>
          <w:b w:val="0"/>
          <w:bCs w:val="0"/>
          <w:sz w:val="24"/>
          <w:szCs w:val="32"/>
          <w:lang w:eastAsia="zh-Hans"/>
        </w:rPr>
        <w:t>1、</w:t>
      </w:r>
      <w:r>
        <w:rPr>
          <w:rFonts w:hint="eastAsia" w:asciiTheme="minorEastAsia" w:hAnsiTheme="minorEastAsia" w:cstheme="minorEastAsia"/>
          <w:b w:val="0"/>
          <w:bCs w:val="0"/>
          <w:sz w:val="24"/>
          <w:szCs w:val="32"/>
          <w:lang w:val="en-US" w:eastAsia="zh-Hans"/>
        </w:rPr>
        <w:t>项目对国家和社会稳定的影响</w:t>
      </w:r>
      <w:r>
        <w:rPr>
          <w:rFonts w:hint="default" w:asciiTheme="minorEastAsia" w:hAnsiTheme="minorEastAsia" w:cstheme="minorEastAsia"/>
          <w:b w:val="0"/>
          <w:bCs w:val="0"/>
          <w:sz w:val="24"/>
          <w:szCs w:val="32"/>
          <w:lang w:eastAsia="zh-Hans"/>
        </w:rPr>
        <w:t>：</w:t>
      </w:r>
      <w:r>
        <w:rPr>
          <w:rFonts w:hint="eastAsia" w:asciiTheme="minorEastAsia" w:hAnsiTheme="minorEastAsia" w:cstheme="minorEastAsia"/>
          <w:b w:val="0"/>
          <w:bCs w:val="0"/>
          <w:sz w:val="24"/>
          <w:szCs w:val="32"/>
          <w:lang w:val="en-US" w:eastAsia="zh-Hans"/>
        </w:rPr>
        <w:t>由于我国己二腈市场长期供不应求</w:t>
      </w:r>
      <w:r>
        <w:rPr>
          <w:rFonts w:hint="default" w:asciiTheme="minorEastAsia" w:hAnsiTheme="minorEastAsia" w:cstheme="minorEastAsia"/>
          <w:b w:val="0"/>
          <w:bCs w:val="0"/>
          <w:sz w:val="24"/>
          <w:szCs w:val="32"/>
          <w:lang w:eastAsia="zh-Hans"/>
        </w:rPr>
        <w:t>，</w:t>
      </w:r>
      <w:r>
        <w:rPr>
          <w:rFonts w:hint="eastAsia" w:asciiTheme="minorEastAsia" w:hAnsiTheme="minorEastAsia" w:cstheme="minorEastAsia"/>
          <w:b w:val="0"/>
          <w:bCs w:val="0"/>
          <w:sz w:val="24"/>
          <w:szCs w:val="32"/>
          <w:lang w:val="en-US" w:eastAsia="zh-Hans"/>
        </w:rPr>
        <w:t>依赖进口</w:t>
      </w:r>
      <w:r>
        <w:rPr>
          <w:rFonts w:hint="default" w:asciiTheme="minorEastAsia" w:hAnsiTheme="minorEastAsia" w:cstheme="minorEastAsia"/>
          <w:b w:val="0"/>
          <w:bCs w:val="0"/>
          <w:sz w:val="24"/>
          <w:szCs w:val="32"/>
          <w:lang w:eastAsia="zh-Hans"/>
        </w:rPr>
        <w:t>，</w:t>
      </w:r>
      <w:r>
        <w:rPr>
          <w:rFonts w:hint="eastAsia" w:asciiTheme="minorEastAsia" w:hAnsiTheme="minorEastAsia" w:cstheme="minorEastAsia"/>
          <w:b w:val="0"/>
          <w:bCs w:val="0"/>
          <w:sz w:val="24"/>
          <w:szCs w:val="32"/>
          <w:lang w:val="en-US" w:eastAsia="zh-Hans"/>
        </w:rPr>
        <w:t>所以本厂的建设将会缓解这种情况</w:t>
      </w:r>
      <w:r>
        <w:rPr>
          <w:rFonts w:hint="default" w:asciiTheme="minorEastAsia" w:hAnsiTheme="minorEastAsia" w:cstheme="minorEastAsia"/>
          <w:b w:val="0"/>
          <w:bCs w:val="0"/>
          <w:sz w:val="24"/>
          <w:szCs w:val="32"/>
          <w:lang w:eastAsia="zh-Hans"/>
        </w:rPr>
        <w:t>，</w:t>
      </w:r>
      <w:r>
        <w:rPr>
          <w:rFonts w:hint="eastAsia" w:asciiTheme="minorEastAsia" w:hAnsiTheme="minorEastAsia" w:cstheme="minorEastAsia"/>
          <w:b w:val="0"/>
          <w:bCs w:val="0"/>
          <w:sz w:val="24"/>
          <w:szCs w:val="32"/>
          <w:lang w:val="en-US" w:eastAsia="zh-Hans"/>
        </w:rPr>
        <w:t>对于国家和社会的发展起到了积极作用</w:t>
      </w:r>
      <w:r>
        <w:rPr>
          <w:rFonts w:hint="default" w:asciiTheme="minorEastAsia" w:hAnsiTheme="minorEastAsia" w:cstheme="minorEastAsia"/>
          <w:b w:val="0"/>
          <w:bCs w:val="0"/>
          <w:sz w:val="24"/>
          <w:szCs w:val="32"/>
          <w:lang w:eastAsia="zh-Hans"/>
        </w:rPr>
        <w:t>，</w:t>
      </w:r>
      <w:r>
        <w:rPr>
          <w:rFonts w:hint="eastAsia" w:asciiTheme="minorEastAsia" w:hAnsiTheme="minorEastAsia" w:cstheme="minorEastAsia"/>
          <w:b w:val="0"/>
          <w:bCs w:val="0"/>
          <w:sz w:val="24"/>
          <w:szCs w:val="32"/>
          <w:lang w:val="en-US" w:eastAsia="zh-Hans"/>
        </w:rPr>
        <w:t>有利于促进社会稳定</w:t>
      </w:r>
      <w:bookmarkEnd w:id="60"/>
    </w:p>
    <w:p>
      <w:pPr>
        <w:pStyle w:val="12"/>
        <w:keepNext w:val="0"/>
        <w:keepLines w:val="0"/>
        <w:widowControl/>
        <w:numPr>
          <w:ilvl w:val="0"/>
          <w:numId w:val="0"/>
        </w:numPr>
        <w:suppressLineNumbers w:val="0"/>
        <w:ind w:right="0" w:rightChars="0"/>
        <w:jc w:val="left"/>
        <w:outlineLvl w:val="1"/>
        <w:rPr>
          <w:rFonts w:hint="eastAsia" w:asciiTheme="minorEastAsia" w:hAnsiTheme="minorEastAsia" w:cstheme="minorEastAsia"/>
          <w:b w:val="0"/>
          <w:bCs w:val="0"/>
          <w:sz w:val="24"/>
          <w:szCs w:val="32"/>
          <w:lang w:val="en-US" w:eastAsia="zh-Hans"/>
        </w:rPr>
      </w:pPr>
      <w:r>
        <w:rPr>
          <w:rFonts w:hint="default" w:asciiTheme="minorEastAsia" w:hAnsiTheme="minorEastAsia" w:cstheme="minorEastAsia"/>
          <w:b w:val="0"/>
          <w:bCs w:val="0"/>
          <w:sz w:val="24"/>
          <w:szCs w:val="32"/>
          <w:lang w:eastAsia="zh-Hans"/>
        </w:rPr>
        <w:t xml:space="preserve"> </w:t>
      </w:r>
      <w:bookmarkStart w:id="61" w:name="_Toc921982310"/>
      <w:r>
        <w:rPr>
          <w:rFonts w:hint="default" w:asciiTheme="minorEastAsia" w:hAnsiTheme="minorEastAsia" w:cstheme="minorEastAsia"/>
          <w:b w:val="0"/>
          <w:bCs w:val="0"/>
          <w:sz w:val="24"/>
          <w:szCs w:val="32"/>
          <w:lang w:eastAsia="zh-Hans"/>
        </w:rPr>
        <w:t>2、</w:t>
      </w:r>
      <w:r>
        <w:rPr>
          <w:rFonts w:hint="eastAsia" w:asciiTheme="minorEastAsia" w:hAnsiTheme="minorEastAsia" w:cstheme="minorEastAsia"/>
          <w:b w:val="0"/>
          <w:bCs w:val="0"/>
          <w:sz w:val="24"/>
          <w:szCs w:val="32"/>
          <w:lang w:val="en-US" w:eastAsia="zh-Hans"/>
        </w:rPr>
        <w:t>项目与当地科技</w:t>
      </w:r>
      <w:r>
        <w:rPr>
          <w:rFonts w:hint="default" w:asciiTheme="minorEastAsia" w:hAnsiTheme="minorEastAsia" w:cstheme="minorEastAsia"/>
          <w:b w:val="0"/>
          <w:bCs w:val="0"/>
          <w:sz w:val="24"/>
          <w:szCs w:val="32"/>
          <w:lang w:eastAsia="zh-Hans"/>
        </w:rPr>
        <w:t>、</w:t>
      </w:r>
      <w:r>
        <w:rPr>
          <w:rFonts w:hint="eastAsia" w:asciiTheme="minorEastAsia" w:hAnsiTheme="minorEastAsia" w:cstheme="minorEastAsia"/>
          <w:b w:val="0"/>
          <w:bCs w:val="0"/>
          <w:sz w:val="24"/>
          <w:szCs w:val="32"/>
          <w:lang w:val="en-US" w:eastAsia="zh-Hans"/>
        </w:rPr>
        <w:t>文化发展水平的相互适应性</w:t>
      </w:r>
      <w:r>
        <w:rPr>
          <w:rFonts w:hint="default" w:asciiTheme="minorEastAsia" w:hAnsiTheme="minorEastAsia" w:cstheme="minorEastAsia"/>
          <w:b w:val="0"/>
          <w:bCs w:val="0"/>
          <w:sz w:val="24"/>
          <w:szCs w:val="32"/>
          <w:lang w:eastAsia="zh-Hans"/>
        </w:rPr>
        <w:t>：</w:t>
      </w:r>
      <w:r>
        <w:rPr>
          <w:rFonts w:hint="eastAsia" w:asciiTheme="minorEastAsia" w:hAnsiTheme="minorEastAsia" w:cstheme="minorEastAsia"/>
          <w:b w:val="0"/>
          <w:bCs w:val="0"/>
          <w:sz w:val="24"/>
          <w:szCs w:val="32"/>
          <w:lang w:val="en-US" w:eastAsia="zh-Hans"/>
        </w:rPr>
        <w:t>当地地区文化水平发展高</w:t>
      </w:r>
      <w:r>
        <w:rPr>
          <w:rFonts w:hint="default" w:asciiTheme="minorEastAsia" w:hAnsiTheme="minorEastAsia" w:cstheme="minorEastAsia"/>
          <w:b w:val="0"/>
          <w:bCs w:val="0"/>
          <w:sz w:val="24"/>
          <w:szCs w:val="32"/>
          <w:lang w:eastAsia="zh-Hans"/>
        </w:rPr>
        <w:t>，</w:t>
      </w:r>
      <w:r>
        <w:rPr>
          <w:rFonts w:hint="eastAsia" w:asciiTheme="minorEastAsia" w:hAnsiTheme="minorEastAsia" w:cstheme="minorEastAsia"/>
          <w:b w:val="0"/>
          <w:bCs w:val="0"/>
          <w:sz w:val="24"/>
          <w:szCs w:val="32"/>
          <w:lang w:val="en-US" w:eastAsia="zh-Hans"/>
        </w:rPr>
        <w:t>高素质人才数量丰富</w:t>
      </w:r>
      <w:r>
        <w:rPr>
          <w:rFonts w:hint="default" w:asciiTheme="minorEastAsia" w:hAnsiTheme="minorEastAsia" w:cstheme="minorEastAsia"/>
          <w:b w:val="0"/>
          <w:bCs w:val="0"/>
          <w:sz w:val="24"/>
          <w:szCs w:val="32"/>
          <w:lang w:eastAsia="zh-Hans"/>
        </w:rPr>
        <w:t>，</w:t>
      </w:r>
      <w:r>
        <w:rPr>
          <w:rFonts w:hint="eastAsia" w:asciiTheme="minorEastAsia" w:hAnsiTheme="minorEastAsia" w:cstheme="minorEastAsia"/>
          <w:b w:val="0"/>
          <w:bCs w:val="0"/>
          <w:sz w:val="24"/>
          <w:szCs w:val="32"/>
          <w:lang w:val="en-US" w:eastAsia="zh-Hans"/>
        </w:rPr>
        <w:t>由于处于当地的工业区</w:t>
      </w:r>
      <w:r>
        <w:rPr>
          <w:rFonts w:hint="default" w:asciiTheme="minorEastAsia" w:hAnsiTheme="minorEastAsia" w:cstheme="minorEastAsia"/>
          <w:b w:val="0"/>
          <w:bCs w:val="0"/>
          <w:sz w:val="24"/>
          <w:szCs w:val="32"/>
          <w:lang w:eastAsia="zh-Hans"/>
        </w:rPr>
        <w:t>，</w:t>
      </w:r>
      <w:r>
        <w:rPr>
          <w:rFonts w:hint="eastAsia" w:asciiTheme="minorEastAsia" w:hAnsiTheme="minorEastAsia" w:cstheme="minorEastAsia"/>
          <w:b w:val="0"/>
          <w:bCs w:val="0"/>
          <w:sz w:val="24"/>
          <w:szCs w:val="32"/>
          <w:lang w:val="en-US" w:eastAsia="zh-Hans"/>
        </w:rPr>
        <w:t>所以当地科技也足以支撑本厂的建设以及生产的需求</w:t>
      </w:r>
      <w:bookmarkEnd w:id="61"/>
    </w:p>
    <w:p>
      <w:pPr>
        <w:pStyle w:val="12"/>
        <w:keepNext w:val="0"/>
        <w:keepLines w:val="0"/>
        <w:widowControl/>
        <w:numPr>
          <w:ilvl w:val="0"/>
          <w:numId w:val="0"/>
        </w:numPr>
        <w:suppressLineNumbers w:val="0"/>
        <w:ind w:right="0" w:rightChars="0"/>
        <w:jc w:val="left"/>
        <w:outlineLvl w:val="1"/>
        <w:rPr>
          <w:rFonts w:hint="default" w:asciiTheme="minorEastAsia" w:hAnsiTheme="minorEastAsia" w:cstheme="minorEastAsia"/>
          <w:b w:val="0"/>
          <w:bCs w:val="0"/>
          <w:sz w:val="24"/>
          <w:szCs w:val="32"/>
          <w:lang w:eastAsia="zh-Hans"/>
        </w:rPr>
      </w:pPr>
      <w:r>
        <w:rPr>
          <w:rFonts w:hint="default" w:asciiTheme="minorEastAsia" w:hAnsiTheme="minorEastAsia" w:cstheme="minorEastAsia"/>
          <w:b w:val="0"/>
          <w:bCs w:val="0"/>
          <w:sz w:val="24"/>
          <w:szCs w:val="32"/>
          <w:lang w:eastAsia="zh-Hans"/>
        </w:rPr>
        <w:t xml:space="preserve"> </w:t>
      </w:r>
      <w:bookmarkStart w:id="62" w:name="_Toc1662171065"/>
      <w:r>
        <w:rPr>
          <w:rFonts w:hint="default" w:asciiTheme="minorEastAsia" w:hAnsiTheme="minorEastAsia" w:cstheme="minorEastAsia"/>
          <w:b w:val="0"/>
          <w:bCs w:val="0"/>
          <w:sz w:val="24"/>
          <w:szCs w:val="32"/>
          <w:lang w:eastAsia="zh-Hans"/>
        </w:rPr>
        <w:t>3、</w:t>
      </w:r>
      <w:r>
        <w:rPr>
          <w:rFonts w:hint="eastAsia" w:asciiTheme="minorEastAsia" w:hAnsiTheme="minorEastAsia" w:cstheme="minorEastAsia"/>
          <w:b w:val="0"/>
          <w:bCs w:val="0"/>
          <w:sz w:val="24"/>
          <w:szCs w:val="32"/>
          <w:lang w:val="en-US" w:eastAsia="zh-Hans"/>
        </w:rPr>
        <w:t>项目与当地基础设施发展水平的相互适应性</w:t>
      </w:r>
      <w:r>
        <w:rPr>
          <w:rFonts w:hint="default" w:asciiTheme="minorEastAsia" w:hAnsiTheme="minorEastAsia" w:cstheme="minorEastAsia"/>
          <w:b w:val="0"/>
          <w:bCs w:val="0"/>
          <w:sz w:val="24"/>
          <w:szCs w:val="32"/>
          <w:lang w:eastAsia="zh-Hans"/>
        </w:rPr>
        <w:t>：</w:t>
      </w:r>
      <w:r>
        <w:rPr>
          <w:rFonts w:hint="eastAsia" w:asciiTheme="minorEastAsia" w:hAnsiTheme="minorEastAsia" w:cstheme="minorEastAsia"/>
          <w:b w:val="0"/>
          <w:bCs w:val="0"/>
          <w:sz w:val="24"/>
          <w:szCs w:val="32"/>
          <w:lang w:val="en-US" w:eastAsia="zh-Hans"/>
        </w:rPr>
        <w:t>处于工业区</w:t>
      </w:r>
      <w:r>
        <w:rPr>
          <w:rFonts w:hint="default" w:asciiTheme="minorEastAsia" w:hAnsiTheme="minorEastAsia" w:cstheme="minorEastAsia"/>
          <w:b w:val="0"/>
          <w:bCs w:val="0"/>
          <w:sz w:val="24"/>
          <w:szCs w:val="32"/>
          <w:lang w:eastAsia="zh-Hans"/>
        </w:rPr>
        <w:t>，</w:t>
      </w:r>
      <w:r>
        <w:rPr>
          <w:rFonts w:hint="eastAsia" w:asciiTheme="minorEastAsia" w:hAnsiTheme="minorEastAsia" w:cstheme="minorEastAsia"/>
          <w:b w:val="0"/>
          <w:bCs w:val="0"/>
          <w:sz w:val="24"/>
          <w:szCs w:val="32"/>
          <w:lang w:val="en-US" w:eastAsia="zh-Hans"/>
        </w:rPr>
        <w:t>各种基础设施完善</w:t>
      </w:r>
      <w:r>
        <w:rPr>
          <w:rFonts w:hint="default" w:asciiTheme="minorEastAsia" w:hAnsiTheme="minorEastAsia" w:cstheme="minorEastAsia"/>
          <w:b w:val="0"/>
          <w:bCs w:val="0"/>
          <w:sz w:val="24"/>
          <w:szCs w:val="32"/>
          <w:lang w:eastAsia="zh-Hans"/>
        </w:rPr>
        <w:t>，</w:t>
      </w:r>
      <w:r>
        <w:rPr>
          <w:rFonts w:hint="eastAsia" w:asciiTheme="minorEastAsia" w:hAnsiTheme="minorEastAsia" w:cstheme="minorEastAsia"/>
          <w:b w:val="0"/>
          <w:bCs w:val="0"/>
          <w:sz w:val="24"/>
          <w:szCs w:val="32"/>
          <w:lang w:val="en-US" w:eastAsia="zh-Hans"/>
        </w:rPr>
        <w:t>足以满足本厂的需求</w:t>
      </w:r>
      <w:r>
        <w:rPr>
          <w:rFonts w:hint="default" w:asciiTheme="minorEastAsia" w:hAnsiTheme="minorEastAsia" w:cstheme="minorEastAsia"/>
          <w:b w:val="0"/>
          <w:bCs w:val="0"/>
          <w:sz w:val="24"/>
          <w:szCs w:val="32"/>
          <w:lang w:eastAsia="zh-Hans"/>
        </w:rPr>
        <w:t>。</w:t>
      </w:r>
      <w:bookmarkEnd w:id="62"/>
    </w:p>
    <w:p>
      <w:pPr>
        <w:pStyle w:val="12"/>
        <w:keepNext w:val="0"/>
        <w:keepLines w:val="0"/>
        <w:widowControl/>
        <w:numPr>
          <w:ilvl w:val="0"/>
          <w:numId w:val="0"/>
        </w:numPr>
        <w:suppressLineNumbers w:val="0"/>
        <w:ind w:right="0" w:rightChars="0"/>
        <w:jc w:val="left"/>
        <w:outlineLvl w:val="1"/>
        <w:rPr>
          <w:rFonts w:hint="default" w:asciiTheme="minorEastAsia" w:hAnsiTheme="minorEastAsia" w:cstheme="minorEastAsia"/>
          <w:b w:val="0"/>
          <w:bCs w:val="0"/>
          <w:sz w:val="24"/>
          <w:szCs w:val="32"/>
          <w:lang w:eastAsia="zh-Hans"/>
        </w:rPr>
      </w:pPr>
      <w:r>
        <w:rPr>
          <w:rFonts w:hint="default" w:asciiTheme="minorEastAsia" w:hAnsiTheme="minorEastAsia" w:cstheme="minorEastAsia"/>
          <w:b w:val="0"/>
          <w:bCs w:val="0"/>
          <w:sz w:val="24"/>
          <w:szCs w:val="32"/>
          <w:lang w:eastAsia="zh-Hans"/>
        </w:rPr>
        <w:t xml:space="preserve"> </w:t>
      </w:r>
      <w:bookmarkStart w:id="63" w:name="_Toc1641809279"/>
      <w:r>
        <w:rPr>
          <w:rFonts w:hint="default" w:asciiTheme="minorEastAsia" w:hAnsiTheme="minorEastAsia" w:cstheme="minorEastAsia"/>
          <w:b w:val="0"/>
          <w:bCs w:val="0"/>
          <w:sz w:val="24"/>
          <w:szCs w:val="32"/>
          <w:lang w:eastAsia="zh-Hans"/>
        </w:rPr>
        <w:t>4、</w:t>
      </w:r>
      <w:r>
        <w:rPr>
          <w:rFonts w:hint="eastAsia" w:asciiTheme="minorEastAsia" w:hAnsiTheme="minorEastAsia" w:cstheme="minorEastAsia"/>
          <w:b w:val="0"/>
          <w:bCs w:val="0"/>
          <w:sz w:val="24"/>
          <w:szCs w:val="32"/>
          <w:lang w:val="en-US" w:eastAsia="zh-Hans"/>
        </w:rPr>
        <w:t>项目对合理利用自然资源的影响</w:t>
      </w:r>
      <w:r>
        <w:rPr>
          <w:rFonts w:hint="default" w:asciiTheme="minorEastAsia" w:hAnsiTheme="minorEastAsia" w:cstheme="minorEastAsia"/>
          <w:b w:val="0"/>
          <w:bCs w:val="0"/>
          <w:sz w:val="24"/>
          <w:szCs w:val="32"/>
          <w:lang w:eastAsia="zh-Hans"/>
        </w:rPr>
        <w:t>：</w:t>
      </w:r>
      <w:r>
        <w:rPr>
          <w:rFonts w:hint="eastAsia" w:asciiTheme="minorEastAsia" w:hAnsiTheme="minorEastAsia" w:cstheme="minorEastAsia"/>
          <w:b w:val="0"/>
          <w:bCs w:val="0"/>
          <w:sz w:val="24"/>
          <w:szCs w:val="32"/>
          <w:lang w:val="en-US" w:eastAsia="zh-Hans"/>
        </w:rPr>
        <w:t>化工合成使用最多的自然资源是水资源</w:t>
      </w:r>
      <w:r>
        <w:rPr>
          <w:rFonts w:hint="default" w:asciiTheme="minorEastAsia" w:hAnsiTheme="minorEastAsia" w:cstheme="minorEastAsia"/>
          <w:b w:val="0"/>
          <w:bCs w:val="0"/>
          <w:sz w:val="24"/>
          <w:szCs w:val="32"/>
          <w:lang w:eastAsia="zh-Hans"/>
        </w:rPr>
        <w:t>，</w:t>
      </w:r>
      <w:r>
        <w:rPr>
          <w:rFonts w:hint="eastAsia" w:asciiTheme="minorEastAsia" w:hAnsiTheme="minorEastAsia" w:cstheme="minorEastAsia"/>
          <w:b w:val="0"/>
          <w:bCs w:val="0"/>
          <w:sz w:val="24"/>
          <w:szCs w:val="32"/>
          <w:lang w:val="en-US" w:eastAsia="zh-Hans"/>
        </w:rPr>
        <w:t>但附近没有大型河流</w:t>
      </w:r>
      <w:r>
        <w:rPr>
          <w:rFonts w:hint="default" w:asciiTheme="minorEastAsia" w:hAnsiTheme="minorEastAsia" w:cstheme="minorEastAsia"/>
          <w:b w:val="0"/>
          <w:bCs w:val="0"/>
          <w:sz w:val="24"/>
          <w:szCs w:val="32"/>
          <w:lang w:eastAsia="zh-Hans"/>
        </w:rPr>
        <w:t>，</w:t>
      </w:r>
      <w:r>
        <w:rPr>
          <w:rFonts w:hint="eastAsia" w:asciiTheme="minorEastAsia" w:hAnsiTheme="minorEastAsia" w:cstheme="minorEastAsia"/>
          <w:b w:val="0"/>
          <w:bCs w:val="0"/>
          <w:sz w:val="24"/>
          <w:szCs w:val="32"/>
          <w:lang w:val="en-US" w:eastAsia="zh-Hans"/>
        </w:rPr>
        <w:t>所以我们将通过自来水管道满足工厂的用水需求</w:t>
      </w:r>
      <w:r>
        <w:rPr>
          <w:rFonts w:hint="default" w:asciiTheme="minorEastAsia" w:hAnsiTheme="minorEastAsia" w:cstheme="minorEastAsia"/>
          <w:b w:val="0"/>
          <w:bCs w:val="0"/>
          <w:sz w:val="24"/>
          <w:szCs w:val="32"/>
          <w:lang w:eastAsia="zh-Hans"/>
        </w:rPr>
        <w:t>，</w:t>
      </w:r>
      <w:r>
        <w:rPr>
          <w:rFonts w:hint="eastAsia" w:asciiTheme="minorEastAsia" w:hAnsiTheme="minorEastAsia" w:cstheme="minorEastAsia"/>
          <w:b w:val="0"/>
          <w:bCs w:val="0"/>
          <w:sz w:val="24"/>
          <w:szCs w:val="32"/>
          <w:lang w:val="en-US" w:eastAsia="zh-Hans"/>
        </w:rPr>
        <w:t>对当地的自然资源的利用不会造成很大的污染</w:t>
      </w:r>
      <w:r>
        <w:rPr>
          <w:rFonts w:hint="default" w:asciiTheme="minorEastAsia" w:hAnsiTheme="minorEastAsia" w:cstheme="minorEastAsia"/>
          <w:b w:val="0"/>
          <w:bCs w:val="0"/>
          <w:sz w:val="24"/>
          <w:szCs w:val="32"/>
          <w:lang w:eastAsia="zh-Hans"/>
        </w:rPr>
        <w:t>。</w:t>
      </w:r>
      <w:bookmarkEnd w:id="63"/>
    </w:p>
    <w:p>
      <w:pPr>
        <w:pStyle w:val="12"/>
        <w:keepNext w:val="0"/>
        <w:keepLines w:val="0"/>
        <w:widowControl/>
        <w:numPr>
          <w:ilvl w:val="0"/>
          <w:numId w:val="0"/>
        </w:numPr>
        <w:suppressLineNumbers w:val="0"/>
        <w:ind w:right="0" w:rightChars="0"/>
        <w:jc w:val="left"/>
        <w:outlineLvl w:val="1"/>
        <w:rPr>
          <w:rFonts w:hint="default" w:asciiTheme="minorEastAsia" w:hAnsiTheme="minorEastAsia" w:cstheme="minorEastAsia"/>
          <w:b w:val="0"/>
          <w:bCs w:val="0"/>
          <w:sz w:val="24"/>
          <w:szCs w:val="32"/>
          <w:lang w:eastAsia="zh-Hans"/>
        </w:rPr>
      </w:pPr>
      <w:r>
        <w:rPr>
          <w:rFonts w:hint="default" w:asciiTheme="minorEastAsia" w:hAnsiTheme="minorEastAsia" w:cstheme="minorEastAsia"/>
          <w:b w:val="0"/>
          <w:bCs w:val="0"/>
          <w:sz w:val="24"/>
          <w:szCs w:val="32"/>
          <w:lang w:eastAsia="zh-Hans"/>
        </w:rPr>
        <w:t xml:space="preserve"> </w:t>
      </w:r>
      <w:bookmarkStart w:id="64" w:name="_Toc871171850"/>
      <w:r>
        <w:rPr>
          <w:rFonts w:hint="default" w:asciiTheme="minorEastAsia" w:hAnsiTheme="minorEastAsia" w:cstheme="minorEastAsia"/>
          <w:b w:val="0"/>
          <w:bCs w:val="0"/>
          <w:sz w:val="24"/>
          <w:szCs w:val="32"/>
          <w:lang w:eastAsia="zh-Hans"/>
        </w:rPr>
        <w:t>5、</w:t>
      </w:r>
      <w:r>
        <w:rPr>
          <w:rFonts w:hint="eastAsia" w:asciiTheme="minorEastAsia" w:hAnsiTheme="minorEastAsia" w:cstheme="minorEastAsia"/>
          <w:b w:val="0"/>
          <w:bCs w:val="0"/>
          <w:sz w:val="24"/>
          <w:szCs w:val="32"/>
          <w:lang w:val="en-US" w:eastAsia="zh-Hans"/>
        </w:rPr>
        <w:t>项目对国防安全的影响</w:t>
      </w:r>
      <w:r>
        <w:rPr>
          <w:rFonts w:hint="default" w:asciiTheme="minorEastAsia" w:hAnsiTheme="minorEastAsia" w:cstheme="minorEastAsia"/>
          <w:b w:val="0"/>
          <w:bCs w:val="0"/>
          <w:sz w:val="24"/>
          <w:szCs w:val="32"/>
          <w:lang w:eastAsia="zh-Hans"/>
        </w:rPr>
        <w:t>：</w:t>
      </w:r>
      <w:r>
        <w:rPr>
          <w:rFonts w:hint="eastAsia" w:asciiTheme="minorEastAsia" w:hAnsiTheme="minorEastAsia" w:cstheme="minorEastAsia"/>
          <w:b w:val="0"/>
          <w:bCs w:val="0"/>
          <w:sz w:val="24"/>
          <w:szCs w:val="32"/>
          <w:lang w:val="en-US" w:eastAsia="zh-Hans"/>
        </w:rPr>
        <w:t>由于我国市场对己二腈的需求量大</w:t>
      </w:r>
      <w:r>
        <w:rPr>
          <w:rFonts w:hint="default" w:asciiTheme="minorEastAsia" w:hAnsiTheme="minorEastAsia" w:cstheme="minorEastAsia"/>
          <w:b w:val="0"/>
          <w:bCs w:val="0"/>
          <w:sz w:val="24"/>
          <w:szCs w:val="32"/>
          <w:lang w:eastAsia="zh-Hans"/>
        </w:rPr>
        <w:t>，</w:t>
      </w:r>
      <w:r>
        <w:rPr>
          <w:rFonts w:hint="eastAsia" w:asciiTheme="minorEastAsia" w:hAnsiTheme="minorEastAsia" w:cstheme="minorEastAsia"/>
          <w:b w:val="0"/>
          <w:bCs w:val="0"/>
          <w:sz w:val="24"/>
          <w:szCs w:val="32"/>
          <w:lang w:val="en-US" w:eastAsia="zh-Hans"/>
        </w:rPr>
        <w:t>而己二腈又是非常重要的化工材料之一</w:t>
      </w:r>
      <w:r>
        <w:rPr>
          <w:rFonts w:hint="default" w:asciiTheme="minorEastAsia" w:hAnsiTheme="minorEastAsia" w:cstheme="minorEastAsia"/>
          <w:b w:val="0"/>
          <w:bCs w:val="0"/>
          <w:sz w:val="24"/>
          <w:szCs w:val="32"/>
          <w:lang w:eastAsia="zh-Hans"/>
        </w:rPr>
        <w:t>，</w:t>
      </w:r>
      <w:r>
        <w:rPr>
          <w:rFonts w:hint="eastAsia" w:asciiTheme="minorEastAsia" w:hAnsiTheme="minorEastAsia" w:cstheme="minorEastAsia"/>
          <w:b w:val="0"/>
          <w:bCs w:val="0"/>
          <w:sz w:val="24"/>
          <w:szCs w:val="32"/>
          <w:lang w:val="en-US" w:eastAsia="zh-Hans"/>
        </w:rPr>
        <w:t>长期依赖进口</w:t>
      </w:r>
      <w:r>
        <w:rPr>
          <w:rFonts w:hint="default" w:asciiTheme="minorEastAsia" w:hAnsiTheme="minorEastAsia" w:cstheme="minorEastAsia"/>
          <w:b w:val="0"/>
          <w:bCs w:val="0"/>
          <w:sz w:val="24"/>
          <w:szCs w:val="32"/>
          <w:lang w:eastAsia="zh-Hans"/>
        </w:rPr>
        <w:t>，</w:t>
      </w:r>
      <w:r>
        <w:rPr>
          <w:rFonts w:hint="eastAsia" w:asciiTheme="minorEastAsia" w:hAnsiTheme="minorEastAsia" w:cstheme="minorEastAsia"/>
          <w:b w:val="0"/>
          <w:bCs w:val="0"/>
          <w:sz w:val="24"/>
          <w:szCs w:val="32"/>
          <w:lang w:val="en-US" w:eastAsia="zh-Hans"/>
        </w:rPr>
        <w:t>一旦国际市场发生变化</w:t>
      </w:r>
      <w:r>
        <w:rPr>
          <w:rFonts w:hint="default" w:asciiTheme="minorEastAsia" w:hAnsiTheme="minorEastAsia" w:cstheme="minorEastAsia"/>
          <w:b w:val="0"/>
          <w:bCs w:val="0"/>
          <w:sz w:val="24"/>
          <w:szCs w:val="32"/>
          <w:lang w:eastAsia="zh-Hans"/>
        </w:rPr>
        <w:t>，</w:t>
      </w:r>
      <w:r>
        <w:rPr>
          <w:rFonts w:hint="eastAsia" w:asciiTheme="minorEastAsia" w:hAnsiTheme="minorEastAsia" w:cstheme="minorEastAsia"/>
          <w:b w:val="0"/>
          <w:bCs w:val="0"/>
          <w:sz w:val="24"/>
          <w:szCs w:val="32"/>
          <w:lang w:val="en-US" w:eastAsia="zh-Hans"/>
        </w:rPr>
        <w:t>我国将会受到很大程度影响</w:t>
      </w:r>
      <w:r>
        <w:rPr>
          <w:rFonts w:hint="default" w:asciiTheme="minorEastAsia" w:hAnsiTheme="minorEastAsia" w:cstheme="minorEastAsia"/>
          <w:b w:val="0"/>
          <w:bCs w:val="0"/>
          <w:sz w:val="24"/>
          <w:szCs w:val="32"/>
          <w:lang w:eastAsia="zh-Hans"/>
        </w:rPr>
        <w:t>，</w:t>
      </w:r>
      <w:r>
        <w:rPr>
          <w:rFonts w:hint="eastAsia" w:asciiTheme="minorEastAsia" w:hAnsiTheme="minorEastAsia" w:cstheme="minorEastAsia"/>
          <w:b w:val="0"/>
          <w:bCs w:val="0"/>
          <w:sz w:val="24"/>
          <w:szCs w:val="32"/>
          <w:lang w:val="en-US" w:eastAsia="zh-Hans"/>
        </w:rPr>
        <w:t>所以建设属于我们自己的己二腈生产厂是非常重要的</w:t>
      </w:r>
      <w:r>
        <w:rPr>
          <w:rFonts w:hint="default" w:asciiTheme="minorEastAsia" w:hAnsiTheme="minorEastAsia" w:cstheme="minorEastAsia"/>
          <w:b w:val="0"/>
          <w:bCs w:val="0"/>
          <w:sz w:val="24"/>
          <w:szCs w:val="32"/>
          <w:lang w:eastAsia="zh-Hans"/>
        </w:rPr>
        <w:t>，</w:t>
      </w:r>
      <w:r>
        <w:rPr>
          <w:rFonts w:hint="eastAsia" w:asciiTheme="minorEastAsia" w:hAnsiTheme="minorEastAsia" w:cstheme="minorEastAsia"/>
          <w:b w:val="0"/>
          <w:bCs w:val="0"/>
          <w:sz w:val="24"/>
          <w:szCs w:val="32"/>
          <w:lang w:val="en-US" w:eastAsia="zh-Hans"/>
        </w:rPr>
        <w:t>能够在一定程度上缓解我国将来因为国际市场的变化而导致的影响</w:t>
      </w:r>
      <w:r>
        <w:rPr>
          <w:rFonts w:hint="default" w:asciiTheme="minorEastAsia" w:hAnsiTheme="minorEastAsia" w:cstheme="minorEastAsia"/>
          <w:b w:val="0"/>
          <w:bCs w:val="0"/>
          <w:sz w:val="24"/>
          <w:szCs w:val="32"/>
          <w:lang w:eastAsia="zh-Hans"/>
        </w:rPr>
        <w:t>。</w:t>
      </w:r>
      <w:bookmarkEnd w:id="64"/>
    </w:p>
    <w:p>
      <w:pPr>
        <w:keepNext w:val="0"/>
        <w:keepLines w:val="0"/>
        <w:widowControl/>
        <w:suppressLineNumbers w:val="0"/>
        <w:jc w:val="left"/>
        <w:outlineLvl w:val="0"/>
        <w:rPr>
          <w:sz w:val="24"/>
          <w:szCs w:val="32"/>
        </w:rPr>
      </w:pPr>
      <w:bookmarkStart w:id="65" w:name="_Toc241777704"/>
      <w:r>
        <w:rPr>
          <w:rFonts w:hint="eastAsia" w:eastAsia="helvetica" w:asciiTheme="minorEastAsia" w:hAnsiTheme="minorEastAsia" w:cstheme="minorEastAsia"/>
          <w:b w:val="0"/>
          <w:bCs w:val="0"/>
          <w:kern w:val="0"/>
          <w:sz w:val="24"/>
          <w:szCs w:val="32"/>
          <w:lang w:val="en-US" w:eastAsia="zh-CN" w:bidi="ar"/>
        </w:rPr>
        <w:t>八、项目影响效果专题分析</w:t>
      </w:r>
      <w:bookmarkEnd w:id="65"/>
    </w:p>
    <w:p>
      <w:pPr>
        <w:pStyle w:val="12"/>
        <w:keepNext w:val="0"/>
        <w:keepLines w:val="0"/>
        <w:widowControl/>
        <w:numPr>
          <w:ilvl w:val="0"/>
          <w:numId w:val="0"/>
        </w:numPr>
        <w:suppressLineNumbers w:val="0"/>
        <w:ind w:right="0" w:rightChars="0"/>
        <w:jc w:val="left"/>
        <w:outlineLvl w:val="1"/>
        <w:rPr>
          <w:rFonts w:hint="default" w:asciiTheme="minorEastAsia" w:hAnsiTheme="minorEastAsia" w:cstheme="minorEastAsia"/>
          <w:b w:val="0"/>
          <w:bCs w:val="0"/>
          <w:sz w:val="24"/>
          <w:szCs w:val="32"/>
          <w:lang w:eastAsia="zh-Hans"/>
        </w:rPr>
      </w:pPr>
      <w:bookmarkStart w:id="66" w:name="_Toc518811004"/>
      <w:r>
        <w:rPr>
          <w:rFonts w:hint="default" w:asciiTheme="minorEastAsia" w:hAnsiTheme="minorEastAsia" w:cstheme="minorEastAsia"/>
          <w:b w:val="0"/>
          <w:bCs w:val="0"/>
          <w:sz w:val="24"/>
          <w:szCs w:val="32"/>
          <w:lang w:eastAsia="zh-Hans"/>
        </w:rPr>
        <w:t>1、</w:t>
      </w:r>
      <w:r>
        <w:rPr>
          <w:rFonts w:hint="eastAsia" w:asciiTheme="minorEastAsia" w:hAnsiTheme="minorEastAsia" w:cstheme="minorEastAsia"/>
          <w:b w:val="0"/>
          <w:bCs w:val="0"/>
          <w:sz w:val="24"/>
          <w:szCs w:val="32"/>
          <w:lang w:val="en-US" w:eastAsia="zh-Hans"/>
        </w:rPr>
        <w:t>资源利用效率分析</w:t>
      </w:r>
      <w:r>
        <w:rPr>
          <w:rFonts w:hint="default" w:asciiTheme="minorEastAsia" w:hAnsiTheme="minorEastAsia" w:cstheme="minorEastAsia"/>
          <w:b w:val="0"/>
          <w:bCs w:val="0"/>
          <w:sz w:val="24"/>
          <w:szCs w:val="32"/>
          <w:lang w:eastAsia="zh-Hans"/>
        </w:rPr>
        <w:t>：</w:t>
      </w:r>
      <w:r>
        <w:rPr>
          <w:rFonts w:hint="eastAsia" w:asciiTheme="minorEastAsia" w:hAnsiTheme="minorEastAsia" w:cstheme="minorEastAsia"/>
          <w:b w:val="0"/>
          <w:bCs w:val="0"/>
          <w:sz w:val="24"/>
          <w:szCs w:val="32"/>
          <w:lang w:val="en-US" w:eastAsia="zh-Hans"/>
        </w:rPr>
        <w:t>该项目将会利用大量的水资源</w:t>
      </w:r>
      <w:r>
        <w:rPr>
          <w:rFonts w:hint="default" w:asciiTheme="minorEastAsia" w:hAnsiTheme="minorEastAsia" w:cstheme="minorEastAsia"/>
          <w:b w:val="0"/>
          <w:bCs w:val="0"/>
          <w:sz w:val="24"/>
          <w:szCs w:val="32"/>
          <w:lang w:eastAsia="zh-Hans"/>
        </w:rPr>
        <w:t>，</w:t>
      </w:r>
      <w:r>
        <w:rPr>
          <w:rFonts w:hint="eastAsia" w:asciiTheme="minorEastAsia" w:hAnsiTheme="minorEastAsia" w:cstheme="minorEastAsia"/>
          <w:b w:val="0"/>
          <w:bCs w:val="0"/>
          <w:sz w:val="24"/>
          <w:szCs w:val="32"/>
          <w:lang w:val="en-US" w:eastAsia="zh-Hans"/>
        </w:rPr>
        <w:t>但因为附近不存在大型的河流</w:t>
      </w:r>
      <w:r>
        <w:rPr>
          <w:rFonts w:hint="default" w:asciiTheme="minorEastAsia" w:hAnsiTheme="minorEastAsia" w:cstheme="minorEastAsia"/>
          <w:b w:val="0"/>
          <w:bCs w:val="0"/>
          <w:sz w:val="24"/>
          <w:szCs w:val="32"/>
          <w:lang w:eastAsia="zh-Hans"/>
        </w:rPr>
        <w:t>，</w:t>
      </w:r>
      <w:r>
        <w:rPr>
          <w:rFonts w:hint="eastAsia" w:asciiTheme="minorEastAsia" w:hAnsiTheme="minorEastAsia" w:cstheme="minorEastAsia"/>
          <w:b w:val="0"/>
          <w:bCs w:val="0"/>
          <w:sz w:val="24"/>
          <w:szCs w:val="32"/>
          <w:lang w:val="en-US" w:eastAsia="zh-Hans"/>
        </w:rPr>
        <w:t>所以我们将会与自然水厂取得联系</w:t>
      </w:r>
      <w:r>
        <w:rPr>
          <w:rFonts w:hint="default" w:asciiTheme="minorEastAsia" w:hAnsiTheme="minorEastAsia" w:cstheme="minorEastAsia"/>
          <w:b w:val="0"/>
          <w:bCs w:val="0"/>
          <w:sz w:val="24"/>
          <w:szCs w:val="32"/>
          <w:lang w:eastAsia="zh-Hans"/>
        </w:rPr>
        <w:t>，</w:t>
      </w:r>
      <w:r>
        <w:rPr>
          <w:rFonts w:hint="eastAsia" w:asciiTheme="minorEastAsia" w:hAnsiTheme="minorEastAsia" w:cstheme="minorEastAsia"/>
          <w:b w:val="0"/>
          <w:bCs w:val="0"/>
          <w:sz w:val="24"/>
          <w:szCs w:val="32"/>
          <w:lang w:val="en-US" w:eastAsia="zh-Hans"/>
        </w:rPr>
        <w:t>用工业自来水来保证我们工厂的生产</w:t>
      </w:r>
      <w:r>
        <w:rPr>
          <w:rFonts w:hint="default" w:asciiTheme="minorEastAsia" w:hAnsiTheme="minorEastAsia" w:cstheme="minorEastAsia"/>
          <w:b w:val="0"/>
          <w:bCs w:val="0"/>
          <w:sz w:val="24"/>
          <w:szCs w:val="32"/>
          <w:lang w:eastAsia="zh-Hans"/>
        </w:rPr>
        <w:t>，</w:t>
      </w:r>
      <w:r>
        <w:rPr>
          <w:rFonts w:hint="eastAsia" w:asciiTheme="minorEastAsia" w:hAnsiTheme="minorEastAsia" w:cstheme="minorEastAsia"/>
          <w:b w:val="0"/>
          <w:bCs w:val="0"/>
          <w:sz w:val="24"/>
          <w:szCs w:val="32"/>
          <w:lang w:val="en-US" w:eastAsia="zh-Hans"/>
        </w:rPr>
        <w:t>水资源是该项目的主要利用资源</w:t>
      </w:r>
      <w:r>
        <w:rPr>
          <w:rFonts w:hint="default" w:asciiTheme="minorEastAsia" w:hAnsiTheme="minorEastAsia" w:cstheme="minorEastAsia"/>
          <w:b w:val="0"/>
          <w:bCs w:val="0"/>
          <w:sz w:val="24"/>
          <w:szCs w:val="32"/>
          <w:lang w:eastAsia="zh-Hans"/>
        </w:rPr>
        <w:t>，</w:t>
      </w:r>
      <w:r>
        <w:rPr>
          <w:rFonts w:hint="eastAsia" w:asciiTheme="minorEastAsia" w:hAnsiTheme="minorEastAsia" w:cstheme="minorEastAsia"/>
          <w:b w:val="0"/>
          <w:bCs w:val="0"/>
          <w:sz w:val="24"/>
          <w:szCs w:val="32"/>
          <w:lang w:val="en-US" w:eastAsia="zh-Hans"/>
        </w:rPr>
        <w:t>也是比较中要的利用资源</w:t>
      </w:r>
      <w:r>
        <w:rPr>
          <w:rFonts w:hint="default" w:asciiTheme="minorEastAsia" w:hAnsiTheme="minorEastAsia" w:cstheme="minorEastAsia"/>
          <w:b w:val="0"/>
          <w:bCs w:val="0"/>
          <w:sz w:val="24"/>
          <w:szCs w:val="32"/>
          <w:lang w:eastAsia="zh-Hans"/>
        </w:rPr>
        <w:t>，</w:t>
      </w:r>
      <w:r>
        <w:rPr>
          <w:rFonts w:hint="eastAsia" w:asciiTheme="minorEastAsia" w:hAnsiTheme="minorEastAsia" w:cstheme="minorEastAsia"/>
          <w:b w:val="0"/>
          <w:bCs w:val="0"/>
          <w:sz w:val="24"/>
          <w:szCs w:val="32"/>
          <w:lang w:val="en-US" w:eastAsia="zh-Hans"/>
        </w:rPr>
        <w:t>属于关键资源</w:t>
      </w:r>
      <w:r>
        <w:rPr>
          <w:rFonts w:hint="default" w:asciiTheme="minorEastAsia" w:hAnsiTheme="minorEastAsia" w:cstheme="minorEastAsia"/>
          <w:b w:val="0"/>
          <w:bCs w:val="0"/>
          <w:sz w:val="24"/>
          <w:szCs w:val="32"/>
          <w:lang w:eastAsia="zh-Hans"/>
        </w:rPr>
        <w:t>，</w:t>
      </w:r>
      <w:r>
        <w:rPr>
          <w:rFonts w:hint="eastAsia" w:asciiTheme="minorEastAsia" w:hAnsiTheme="minorEastAsia" w:cstheme="minorEastAsia"/>
          <w:b w:val="0"/>
          <w:bCs w:val="0"/>
          <w:sz w:val="24"/>
          <w:szCs w:val="32"/>
          <w:lang w:val="en-US" w:eastAsia="zh-Hans"/>
        </w:rPr>
        <w:t>为了保证关键资源的安全</w:t>
      </w:r>
      <w:r>
        <w:rPr>
          <w:rFonts w:hint="default" w:asciiTheme="minorEastAsia" w:hAnsiTheme="minorEastAsia" w:cstheme="minorEastAsia"/>
          <w:b w:val="0"/>
          <w:bCs w:val="0"/>
          <w:sz w:val="24"/>
          <w:szCs w:val="32"/>
          <w:lang w:eastAsia="zh-Hans"/>
        </w:rPr>
        <w:t>，</w:t>
      </w:r>
      <w:r>
        <w:rPr>
          <w:rFonts w:hint="eastAsia" w:asciiTheme="minorEastAsia" w:hAnsiTheme="minorEastAsia" w:cstheme="minorEastAsia"/>
          <w:b w:val="0"/>
          <w:bCs w:val="0"/>
          <w:sz w:val="24"/>
          <w:szCs w:val="32"/>
          <w:lang w:val="en-US" w:eastAsia="zh-Hans"/>
        </w:rPr>
        <w:t>我们厂内部将会储存大约两天的用水需求来保证工厂能够在水资源来源出现问题时确保一批的产品能产出</w:t>
      </w:r>
      <w:r>
        <w:rPr>
          <w:rFonts w:hint="default" w:asciiTheme="minorEastAsia" w:hAnsiTheme="minorEastAsia" w:cstheme="minorEastAsia"/>
          <w:b w:val="0"/>
          <w:bCs w:val="0"/>
          <w:sz w:val="24"/>
          <w:szCs w:val="32"/>
          <w:lang w:eastAsia="zh-Hans"/>
        </w:rPr>
        <w:t>，</w:t>
      </w:r>
      <w:r>
        <w:rPr>
          <w:rFonts w:hint="eastAsia" w:asciiTheme="minorEastAsia" w:hAnsiTheme="minorEastAsia" w:cstheme="minorEastAsia"/>
          <w:b w:val="0"/>
          <w:bCs w:val="0"/>
          <w:sz w:val="24"/>
          <w:szCs w:val="32"/>
          <w:lang w:val="en-US" w:eastAsia="zh-Hans"/>
        </w:rPr>
        <w:t>以免滞留在机器发生问题</w:t>
      </w:r>
      <w:r>
        <w:rPr>
          <w:rFonts w:hint="default" w:asciiTheme="minorEastAsia" w:hAnsiTheme="minorEastAsia" w:cstheme="minorEastAsia"/>
          <w:b w:val="0"/>
          <w:bCs w:val="0"/>
          <w:sz w:val="24"/>
          <w:szCs w:val="32"/>
          <w:lang w:eastAsia="zh-Hans"/>
        </w:rPr>
        <w:t>。</w:t>
      </w:r>
      <w:bookmarkEnd w:id="66"/>
    </w:p>
    <w:p>
      <w:pPr>
        <w:pStyle w:val="12"/>
        <w:keepNext w:val="0"/>
        <w:keepLines w:val="0"/>
        <w:widowControl/>
        <w:numPr>
          <w:ilvl w:val="0"/>
          <w:numId w:val="0"/>
        </w:numPr>
        <w:suppressLineNumbers w:val="0"/>
        <w:ind w:right="0" w:rightChars="0"/>
        <w:jc w:val="left"/>
        <w:outlineLvl w:val="1"/>
        <w:rPr>
          <w:rFonts w:hint="default" w:asciiTheme="minorEastAsia" w:hAnsiTheme="minorEastAsia" w:cstheme="minorEastAsia"/>
          <w:b w:val="0"/>
          <w:bCs w:val="0"/>
          <w:sz w:val="24"/>
          <w:szCs w:val="32"/>
          <w:lang w:eastAsia="zh-Hans"/>
        </w:rPr>
      </w:pPr>
      <w:bookmarkStart w:id="67" w:name="_Toc872937408"/>
      <w:r>
        <w:rPr>
          <w:rFonts w:hint="default" w:asciiTheme="minorEastAsia" w:hAnsiTheme="minorEastAsia" w:cstheme="minorEastAsia"/>
          <w:b w:val="0"/>
          <w:bCs w:val="0"/>
          <w:sz w:val="24"/>
          <w:szCs w:val="32"/>
          <w:lang w:eastAsia="zh-Hans"/>
        </w:rPr>
        <w:t>2、</w:t>
      </w:r>
      <w:r>
        <w:rPr>
          <w:rFonts w:hint="eastAsia" w:asciiTheme="minorEastAsia" w:hAnsiTheme="minorEastAsia" w:cstheme="minorEastAsia"/>
          <w:b w:val="0"/>
          <w:bCs w:val="0"/>
          <w:sz w:val="24"/>
          <w:szCs w:val="32"/>
          <w:lang w:val="en-US" w:eastAsia="zh-Hans"/>
        </w:rPr>
        <w:t>项目节能分析</w:t>
      </w:r>
      <w:r>
        <w:rPr>
          <w:rFonts w:hint="default" w:asciiTheme="minorEastAsia" w:hAnsiTheme="minorEastAsia" w:cstheme="minorEastAsia"/>
          <w:b w:val="0"/>
          <w:bCs w:val="0"/>
          <w:sz w:val="24"/>
          <w:szCs w:val="32"/>
          <w:lang w:eastAsia="zh-Hans"/>
        </w:rPr>
        <w:t>：</w:t>
      </w:r>
      <w:r>
        <w:rPr>
          <w:rFonts w:hint="eastAsia" w:asciiTheme="minorEastAsia" w:hAnsiTheme="minorEastAsia" w:cstheme="minorEastAsia"/>
          <w:b w:val="0"/>
          <w:bCs w:val="0"/>
          <w:sz w:val="24"/>
          <w:szCs w:val="32"/>
          <w:lang w:val="en-US" w:eastAsia="zh-Hans"/>
        </w:rPr>
        <w:t>在工厂的能源利用方面</w:t>
      </w:r>
      <w:r>
        <w:rPr>
          <w:rFonts w:hint="default" w:asciiTheme="minorEastAsia" w:hAnsiTheme="minorEastAsia" w:cstheme="minorEastAsia"/>
          <w:b w:val="0"/>
          <w:bCs w:val="0"/>
          <w:sz w:val="24"/>
          <w:szCs w:val="32"/>
          <w:lang w:eastAsia="zh-Hans"/>
        </w:rPr>
        <w:t>，</w:t>
      </w:r>
      <w:r>
        <w:rPr>
          <w:rFonts w:hint="eastAsia" w:asciiTheme="minorEastAsia" w:hAnsiTheme="minorEastAsia" w:cstheme="minorEastAsia"/>
          <w:b w:val="0"/>
          <w:bCs w:val="0"/>
          <w:sz w:val="24"/>
          <w:szCs w:val="32"/>
          <w:lang w:val="en-US" w:eastAsia="zh-Hans"/>
        </w:rPr>
        <w:t>我们将节能放在第一位</w:t>
      </w:r>
      <w:r>
        <w:rPr>
          <w:rFonts w:hint="default" w:asciiTheme="minorEastAsia" w:hAnsiTheme="minorEastAsia" w:cstheme="minorEastAsia"/>
          <w:b w:val="0"/>
          <w:bCs w:val="0"/>
          <w:sz w:val="24"/>
          <w:szCs w:val="32"/>
          <w:lang w:eastAsia="zh-Hans"/>
        </w:rPr>
        <w:t>，</w:t>
      </w:r>
      <w:r>
        <w:rPr>
          <w:rFonts w:hint="eastAsia" w:asciiTheme="minorEastAsia" w:hAnsiTheme="minorEastAsia" w:cstheme="minorEastAsia"/>
          <w:b w:val="0"/>
          <w:bCs w:val="0"/>
          <w:sz w:val="24"/>
          <w:szCs w:val="32"/>
          <w:lang w:val="en-US" w:eastAsia="zh-Hans"/>
        </w:rPr>
        <w:t>遵循能省则省的原则</w:t>
      </w:r>
      <w:r>
        <w:rPr>
          <w:rFonts w:hint="default" w:asciiTheme="minorEastAsia" w:hAnsiTheme="minorEastAsia" w:cstheme="minorEastAsia"/>
          <w:b w:val="0"/>
          <w:bCs w:val="0"/>
          <w:sz w:val="24"/>
          <w:szCs w:val="32"/>
          <w:lang w:eastAsia="zh-Hans"/>
        </w:rPr>
        <w:t>，</w:t>
      </w:r>
      <w:r>
        <w:rPr>
          <w:rFonts w:hint="eastAsia" w:asciiTheme="minorEastAsia" w:hAnsiTheme="minorEastAsia" w:cstheme="minorEastAsia"/>
          <w:b w:val="0"/>
          <w:bCs w:val="0"/>
          <w:sz w:val="24"/>
          <w:szCs w:val="32"/>
          <w:lang w:val="en-US" w:eastAsia="zh-Hans"/>
        </w:rPr>
        <w:t>将能源消耗降至最低</w:t>
      </w:r>
      <w:r>
        <w:rPr>
          <w:rFonts w:hint="default" w:asciiTheme="minorEastAsia" w:hAnsiTheme="minorEastAsia" w:cstheme="minorEastAsia"/>
          <w:b w:val="0"/>
          <w:bCs w:val="0"/>
          <w:sz w:val="24"/>
          <w:szCs w:val="32"/>
          <w:lang w:eastAsia="zh-Hans"/>
        </w:rPr>
        <w:t>；</w:t>
      </w:r>
      <w:r>
        <w:rPr>
          <w:rFonts w:hint="eastAsia" w:asciiTheme="minorEastAsia" w:hAnsiTheme="minorEastAsia" w:cstheme="minorEastAsia"/>
          <w:b w:val="0"/>
          <w:bCs w:val="0"/>
          <w:sz w:val="24"/>
          <w:szCs w:val="32"/>
          <w:lang w:val="en-US" w:eastAsia="zh-Hans"/>
        </w:rPr>
        <w:t>工厂的耗能主要在电能方面</w:t>
      </w:r>
      <w:r>
        <w:rPr>
          <w:rFonts w:hint="default" w:asciiTheme="minorEastAsia" w:hAnsiTheme="minorEastAsia" w:cstheme="minorEastAsia"/>
          <w:b w:val="0"/>
          <w:bCs w:val="0"/>
          <w:sz w:val="24"/>
          <w:szCs w:val="32"/>
          <w:lang w:eastAsia="zh-Hans"/>
        </w:rPr>
        <w:t>，</w:t>
      </w:r>
      <w:r>
        <w:rPr>
          <w:rFonts w:hint="eastAsia" w:asciiTheme="minorEastAsia" w:hAnsiTheme="minorEastAsia" w:cstheme="minorEastAsia"/>
          <w:b w:val="0"/>
          <w:bCs w:val="0"/>
          <w:sz w:val="24"/>
          <w:szCs w:val="32"/>
          <w:lang w:val="en-US" w:eastAsia="zh-Hans"/>
        </w:rPr>
        <w:t>工厂的化石能源消耗量不大</w:t>
      </w:r>
      <w:r>
        <w:rPr>
          <w:rFonts w:hint="default" w:asciiTheme="minorEastAsia" w:hAnsiTheme="minorEastAsia" w:cstheme="minorEastAsia"/>
          <w:b w:val="0"/>
          <w:bCs w:val="0"/>
          <w:sz w:val="24"/>
          <w:szCs w:val="32"/>
          <w:lang w:eastAsia="zh-Hans"/>
        </w:rPr>
        <w:t>，</w:t>
      </w:r>
      <w:r>
        <w:rPr>
          <w:rFonts w:hint="eastAsia" w:asciiTheme="minorEastAsia" w:hAnsiTheme="minorEastAsia" w:cstheme="minorEastAsia"/>
          <w:b w:val="0"/>
          <w:bCs w:val="0"/>
          <w:sz w:val="24"/>
          <w:szCs w:val="32"/>
          <w:lang w:val="en-US" w:eastAsia="zh-Hans"/>
        </w:rPr>
        <w:t>当然我们也会大力推广使用清洁能源</w:t>
      </w:r>
      <w:r>
        <w:rPr>
          <w:rFonts w:hint="default" w:asciiTheme="minorEastAsia" w:hAnsiTheme="minorEastAsia" w:cstheme="minorEastAsia"/>
          <w:b w:val="0"/>
          <w:bCs w:val="0"/>
          <w:sz w:val="24"/>
          <w:szCs w:val="32"/>
          <w:lang w:eastAsia="zh-Hans"/>
        </w:rPr>
        <w:t>。</w:t>
      </w:r>
      <w:bookmarkEnd w:id="67"/>
    </w:p>
    <w:p>
      <w:pPr>
        <w:pStyle w:val="12"/>
        <w:keepNext w:val="0"/>
        <w:keepLines w:val="0"/>
        <w:widowControl/>
        <w:numPr>
          <w:ilvl w:val="0"/>
          <w:numId w:val="0"/>
        </w:numPr>
        <w:suppressLineNumbers w:val="0"/>
        <w:ind w:right="0" w:rightChars="0"/>
        <w:jc w:val="left"/>
        <w:outlineLvl w:val="1"/>
        <w:rPr>
          <w:rFonts w:hint="default" w:asciiTheme="minorEastAsia" w:hAnsiTheme="minorEastAsia" w:cstheme="minorEastAsia"/>
          <w:b w:val="0"/>
          <w:bCs w:val="0"/>
          <w:sz w:val="24"/>
          <w:szCs w:val="32"/>
          <w:lang w:eastAsia="zh-Hans"/>
        </w:rPr>
      </w:pPr>
      <w:bookmarkStart w:id="68" w:name="_Toc1998223599"/>
      <w:r>
        <w:rPr>
          <w:rFonts w:hint="default" w:asciiTheme="minorEastAsia" w:hAnsiTheme="minorEastAsia" w:cstheme="minorEastAsia"/>
          <w:b w:val="0"/>
          <w:bCs w:val="0"/>
          <w:sz w:val="24"/>
          <w:szCs w:val="32"/>
          <w:lang w:eastAsia="zh-Hans"/>
        </w:rPr>
        <w:t>3、环境和生态影响分析：</w:t>
      </w:r>
      <w:r>
        <w:rPr>
          <w:rFonts w:hint="eastAsia" w:asciiTheme="minorEastAsia" w:hAnsiTheme="minorEastAsia" w:cstheme="minorEastAsia"/>
          <w:b w:val="0"/>
          <w:bCs w:val="0"/>
          <w:sz w:val="24"/>
          <w:szCs w:val="32"/>
          <w:lang w:val="en-US" w:eastAsia="zh-Hans"/>
        </w:rPr>
        <w:t>工厂所在地</w:t>
      </w:r>
      <w:r>
        <w:rPr>
          <w:rFonts w:hint="default" w:asciiTheme="minorEastAsia" w:hAnsiTheme="minorEastAsia" w:cstheme="minorEastAsia"/>
          <w:b w:val="0"/>
          <w:bCs w:val="0"/>
          <w:sz w:val="24"/>
          <w:szCs w:val="32"/>
          <w:lang w:eastAsia="zh-Hans"/>
        </w:rPr>
        <w:t>，</w:t>
      </w:r>
      <w:r>
        <w:rPr>
          <w:rFonts w:hint="eastAsia" w:asciiTheme="minorEastAsia" w:hAnsiTheme="minorEastAsia" w:cstheme="minorEastAsia"/>
          <w:b w:val="0"/>
          <w:bCs w:val="0"/>
          <w:sz w:val="24"/>
          <w:szCs w:val="32"/>
          <w:lang w:val="en-US" w:eastAsia="zh-Hans"/>
        </w:rPr>
        <w:t>因为有风景游览区所以生态环境较为良好</w:t>
      </w:r>
      <w:r>
        <w:rPr>
          <w:rFonts w:hint="default" w:asciiTheme="minorEastAsia" w:hAnsiTheme="minorEastAsia" w:cstheme="minorEastAsia"/>
          <w:b w:val="0"/>
          <w:bCs w:val="0"/>
          <w:sz w:val="24"/>
          <w:szCs w:val="32"/>
          <w:lang w:eastAsia="zh-Hans"/>
        </w:rPr>
        <w:t>，</w:t>
      </w:r>
      <w:r>
        <w:rPr>
          <w:rFonts w:hint="eastAsia" w:asciiTheme="minorEastAsia" w:hAnsiTheme="minorEastAsia" w:cstheme="minorEastAsia"/>
          <w:b w:val="0"/>
          <w:bCs w:val="0"/>
          <w:sz w:val="24"/>
          <w:szCs w:val="32"/>
          <w:lang w:val="en-US" w:eastAsia="zh-Hans"/>
        </w:rPr>
        <w:t>工厂的污染物可能会对当地的大气造成污染</w:t>
      </w:r>
      <w:r>
        <w:rPr>
          <w:rFonts w:hint="default" w:asciiTheme="minorEastAsia" w:hAnsiTheme="minorEastAsia" w:cstheme="minorEastAsia"/>
          <w:b w:val="0"/>
          <w:bCs w:val="0"/>
          <w:sz w:val="24"/>
          <w:szCs w:val="32"/>
          <w:lang w:eastAsia="zh-Hans"/>
        </w:rPr>
        <w:t>，</w:t>
      </w:r>
      <w:r>
        <w:rPr>
          <w:rFonts w:hint="eastAsia" w:asciiTheme="minorEastAsia" w:hAnsiTheme="minorEastAsia" w:cstheme="minorEastAsia"/>
          <w:b w:val="0"/>
          <w:bCs w:val="0"/>
          <w:sz w:val="24"/>
          <w:szCs w:val="32"/>
          <w:lang w:val="en-US" w:eastAsia="zh-Hans"/>
        </w:rPr>
        <w:t>但是由于本厂会对污染的大气进行净化</w:t>
      </w:r>
      <w:r>
        <w:rPr>
          <w:rFonts w:hint="default" w:asciiTheme="minorEastAsia" w:hAnsiTheme="minorEastAsia" w:cstheme="minorEastAsia"/>
          <w:b w:val="0"/>
          <w:bCs w:val="0"/>
          <w:sz w:val="24"/>
          <w:szCs w:val="32"/>
          <w:lang w:eastAsia="zh-Hans"/>
        </w:rPr>
        <w:t>，</w:t>
      </w:r>
      <w:r>
        <w:rPr>
          <w:rFonts w:hint="eastAsia" w:asciiTheme="minorEastAsia" w:hAnsiTheme="minorEastAsia" w:cstheme="minorEastAsia"/>
          <w:b w:val="0"/>
          <w:bCs w:val="0"/>
          <w:sz w:val="24"/>
          <w:szCs w:val="32"/>
          <w:lang w:val="en-US" w:eastAsia="zh-Hans"/>
        </w:rPr>
        <w:t>加上当地的绿化良好</w:t>
      </w:r>
      <w:r>
        <w:rPr>
          <w:rFonts w:hint="default" w:asciiTheme="minorEastAsia" w:hAnsiTheme="minorEastAsia" w:cstheme="minorEastAsia"/>
          <w:b w:val="0"/>
          <w:bCs w:val="0"/>
          <w:sz w:val="24"/>
          <w:szCs w:val="32"/>
          <w:lang w:eastAsia="zh-Hans"/>
        </w:rPr>
        <w:t>，</w:t>
      </w:r>
      <w:r>
        <w:rPr>
          <w:rFonts w:hint="eastAsia" w:asciiTheme="minorEastAsia" w:hAnsiTheme="minorEastAsia" w:cstheme="minorEastAsia"/>
          <w:b w:val="0"/>
          <w:bCs w:val="0"/>
          <w:sz w:val="24"/>
          <w:szCs w:val="32"/>
          <w:lang w:val="en-US" w:eastAsia="zh-Hans"/>
        </w:rPr>
        <w:t>所以当地的生态自我修复能力强大</w:t>
      </w:r>
      <w:r>
        <w:rPr>
          <w:rFonts w:hint="default" w:asciiTheme="minorEastAsia" w:hAnsiTheme="minorEastAsia" w:cstheme="minorEastAsia"/>
          <w:b w:val="0"/>
          <w:bCs w:val="0"/>
          <w:sz w:val="24"/>
          <w:szCs w:val="32"/>
          <w:lang w:eastAsia="zh-Hans"/>
        </w:rPr>
        <w:t>，</w:t>
      </w:r>
      <w:r>
        <w:rPr>
          <w:rFonts w:hint="eastAsia" w:asciiTheme="minorEastAsia" w:hAnsiTheme="minorEastAsia" w:cstheme="minorEastAsia"/>
          <w:b w:val="0"/>
          <w:bCs w:val="0"/>
          <w:sz w:val="24"/>
          <w:szCs w:val="32"/>
          <w:lang w:val="en-US" w:eastAsia="zh-Hans"/>
        </w:rPr>
        <w:t>对生态环境的影响不大</w:t>
      </w:r>
      <w:r>
        <w:rPr>
          <w:rFonts w:hint="default" w:asciiTheme="minorEastAsia" w:hAnsiTheme="minorEastAsia" w:cstheme="minorEastAsia"/>
          <w:b w:val="0"/>
          <w:bCs w:val="0"/>
          <w:sz w:val="24"/>
          <w:szCs w:val="32"/>
          <w:lang w:eastAsia="zh-Hans"/>
        </w:rPr>
        <w:t>，</w:t>
      </w:r>
      <w:r>
        <w:rPr>
          <w:rFonts w:hint="eastAsia" w:asciiTheme="minorEastAsia" w:hAnsiTheme="minorEastAsia" w:cstheme="minorEastAsia"/>
          <w:b w:val="0"/>
          <w:bCs w:val="0"/>
          <w:sz w:val="24"/>
          <w:szCs w:val="32"/>
          <w:lang w:val="en-US" w:eastAsia="zh-Hans"/>
        </w:rPr>
        <w:t>该项目能够满足当地对生态环境的保护政策</w:t>
      </w:r>
      <w:r>
        <w:rPr>
          <w:rFonts w:hint="default" w:asciiTheme="minorEastAsia" w:hAnsiTheme="minorEastAsia" w:cstheme="minorEastAsia"/>
          <w:b w:val="0"/>
          <w:bCs w:val="0"/>
          <w:sz w:val="24"/>
          <w:szCs w:val="32"/>
          <w:lang w:eastAsia="zh-Hans"/>
        </w:rPr>
        <w:t>。</w:t>
      </w:r>
      <w:bookmarkEnd w:id="68"/>
    </w:p>
    <w:p>
      <w:pPr>
        <w:pStyle w:val="12"/>
        <w:keepNext w:val="0"/>
        <w:keepLines w:val="0"/>
        <w:widowControl/>
        <w:numPr>
          <w:ilvl w:val="0"/>
          <w:numId w:val="0"/>
        </w:numPr>
        <w:suppressLineNumbers w:val="0"/>
        <w:ind w:right="0" w:rightChars="0"/>
        <w:jc w:val="left"/>
        <w:outlineLvl w:val="1"/>
        <w:rPr>
          <w:rFonts w:hint="default" w:asciiTheme="minorEastAsia" w:hAnsiTheme="minorEastAsia" w:cstheme="minorEastAsia"/>
          <w:b w:val="0"/>
          <w:bCs w:val="0"/>
          <w:sz w:val="24"/>
          <w:szCs w:val="32"/>
          <w:lang w:eastAsia="zh-Hans"/>
        </w:rPr>
      </w:pPr>
      <w:bookmarkStart w:id="69" w:name="_Toc1794756607"/>
      <w:r>
        <w:rPr>
          <w:rFonts w:hint="default" w:asciiTheme="minorEastAsia" w:hAnsiTheme="minorEastAsia" w:cstheme="minorEastAsia"/>
          <w:b w:val="0"/>
          <w:bCs w:val="0"/>
          <w:sz w:val="24"/>
          <w:szCs w:val="32"/>
          <w:lang w:eastAsia="zh-Hans"/>
        </w:rPr>
        <w:t>4、</w:t>
      </w:r>
      <w:r>
        <w:rPr>
          <w:rFonts w:hint="eastAsia" w:asciiTheme="minorEastAsia" w:hAnsiTheme="minorEastAsia" w:cstheme="minorEastAsia"/>
          <w:b w:val="0"/>
          <w:bCs w:val="0"/>
          <w:sz w:val="24"/>
          <w:szCs w:val="32"/>
          <w:lang w:val="en-US" w:eastAsia="zh-Hans"/>
        </w:rPr>
        <w:t>经济影响评价</w:t>
      </w:r>
      <w:r>
        <w:rPr>
          <w:rFonts w:hint="default" w:asciiTheme="minorEastAsia" w:hAnsiTheme="minorEastAsia" w:cstheme="minorEastAsia"/>
          <w:b w:val="0"/>
          <w:bCs w:val="0"/>
          <w:sz w:val="24"/>
          <w:szCs w:val="32"/>
          <w:lang w:eastAsia="zh-Hans"/>
        </w:rPr>
        <w:t>：</w:t>
      </w:r>
      <w:r>
        <w:rPr>
          <w:rFonts w:hint="eastAsia" w:asciiTheme="minorEastAsia" w:hAnsiTheme="minorEastAsia" w:cstheme="minorEastAsia"/>
          <w:b w:val="0"/>
          <w:bCs w:val="0"/>
          <w:sz w:val="24"/>
          <w:szCs w:val="32"/>
          <w:lang w:val="en-US" w:eastAsia="zh-Hans"/>
        </w:rPr>
        <w:t>该项目对于国家和社会而言</w:t>
      </w:r>
      <w:r>
        <w:rPr>
          <w:rFonts w:hint="default" w:asciiTheme="minorEastAsia" w:hAnsiTheme="minorEastAsia" w:cstheme="minorEastAsia"/>
          <w:b w:val="0"/>
          <w:bCs w:val="0"/>
          <w:sz w:val="24"/>
          <w:szCs w:val="32"/>
          <w:lang w:eastAsia="zh-Hans"/>
        </w:rPr>
        <w:t>，</w:t>
      </w:r>
      <w:r>
        <w:rPr>
          <w:rFonts w:hint="eastAsia" w:asciiTheme="minorEastAsia" w:hAnsiTheme="minorEastAsia" w:cstheme="minorEastAsia"/>
          <w:b w:val="0"/>
          <w:bCs w:val="0"/>
          <w:sz w:val="24"/>
          <w:szCs w:val="32"/>
          <w:lang w:val="en-US" w:eastAsia="zh-Hans"/>
        </w:rPr>
        <w:t>具有较为良好的经济和安全效应</w:t>
      </w:r>
      <w:r>
        <w:rPr>
          <w:rFonts w:hint="default" w:asciiTheme="minorEastAsia" w:hAnsiTheme="minorEastAsia" w:cstheme="minorEastAsia"/>
          <w:b w:val="0"/>
          <w:bCs w:val="0"/>
          <w:sz w:val="24"/>
          <w:szCs w:val="32"/>
          <w:lang w:eastAsia="zh-Hans"/>
        </w:rPr>
        <w:t>，</w:t>
      </w:r>
      <w:r>
        <w:rPr>
          <w:rFonts w:hint="eastAsia" w:asciiTheme="minorEastAsia" w:hAnsiTheme="minorEastAsia" w:cstheme="minorEastAsia"/>
          <w:b w:val="0"/>
          <w:bCs w:val="0"/>
          <w:sz w:val="24"/>
          <w:szCs w:val="32"/>
          <w:lang w:val="en-US" w:eastAsia="zh-Hans"/>
        </w:rPr>
        <w:t>对于该项目消耗的经济资源来说</w:t>
      </w:r>
      <w:r>
        <w:rPr>
          <w:rFonts w:hint="default" w:asciiTheme="minorEastAsia" w:hAnsiTheme="minorEastAsia" w:cstheme="minorEastAsia"/>
          <w:b w:val="0"/>
          <w:bCs w:val="0"/>
          <w:sz w:val="24"/>
          <w:szCs w:val="32"/>
          <w:lang w:eastAsia="zh-Hans"/>
        </w:rPr>
        <w:t>，</w:t>
      </w:r>
      <w:r>
        <w:rPr>
          <w:rFonts w:hint="eastAsia" w:asciiTheme="minorEastAsia" w:hAnsiTheme="minorEastAsia" w:cstheme="minorEastAsia"/>
          <w:b w:val="0"/>
          <w:bCs w:val="0"/>
          <w:sz w:val="24"/>
          <w:szCs w:val="32"/>
          <w:lang w:val="en-US" w:eastAsia="zh-Hans"/>
        </w:rPr>
        <w:t>本项目能够创造出更大的经济效益</w:t>
      </w:r>
      <w:r>
        <w:rPr>
          <w:rFonts w:hint="default" w:asciiTheme="minorEastAsia" w:hAnsiTheme="minorEastAsia" w:cstheme="minorEastAsia"/>
          <w:b w:val="0"/>
          <w:bCs w:val="0"/>
          <w:sz w:val="24"/>
          <w:szCs w:val="32"/>
          <w:lang w:eastAsia="zh-Hans"/>
        </w:rPr>
        <w:t>，</w:t>
      </w:r>
      <w:r>
        <w:rPr>
          <w:rFonts w:hint="eastAsia" w:asciiTheme="minorEastAsia" w:hAnsiTheme="minorEastAsia" w:cstheme="minorEastAsia"/>
          <w:b w:val="0"/>
          <w:bCs w:val="0"/>
          <w:sz w:val="24"/>
          <w:szCs w:val="32"/>
          <w:lang w:val="en-US" w:eastAsia="zh-Hans"/>
        </w:rPr>
        <w:t>对于当地的宏观经济</w:t>
      </w:r>
      <w:r>
        <w:rPr>
          <w:rFonts w:hint="default" w:asciiTheme="minorEastAsia" w:hAnsiTheme="minorEastAsia" w:cstheme="minorEastAsia"/>
          <w:b w:val="0"/>
          <w:bCs w:val="0"/>
          <w:sz w:val="24"/>
          <w:szCs w:val="32"/>
          <w:lang w:eastAsia="zh-Hans"/>
        </w:rPr>
        <w:t>、</w:t>
      </w:r>
      <w:r>
        <w:rPr>
          <w:rFonts w:hint="eastAsia" w:asciiTheme="minorEastAsia" w:hAnsiTheme="minorEastAsia" w:cstheme="minorEastAsia"/>
          <w:b w:val="0"/>
          <w:bCs w:val="0"/>
          <w:sz w:val="24"/>
          <w:szCs w:val="32"/>
          <w:lang w:val="en-US" w:eastAsia="zh-Hans"/>
        </w:rPr>
        <w:t>产业经济和区域经济而言</w:t>
      </w:r>
      <w:r>
        <w:rPr>
          <w:rFonts w:hint="default" w:asciiTheme="minorEastAsia" w:hAnsiTheme="minorEastAsia" w:cstheme="minorEastAsia"/>
          <w:b w:val="0"/>
          <w:bCs w:val="0"/>
          <w:sz w:val="24"/>
          <w:szCs w:val="32"/>
          <w:lang w:eastAsia="zh-Hans"/>
        </w:rPr>
        <w:t>，</w:t>
      </w:r>
      <w:r>
        <w:rPr>
          <w:rFonts w:hint="eastAsia" w:asciiTheme="minorEastAsia" w:hAnsiTheme="minorEastAsia" w:cstheme="minorEastAsia"/>
          <w:b w:val="0"/>
          <w:bCs w:val="0"/>
          <w:sz w:val="24"/>
          <w:szCs w:val="32"/>
          <w:lang w:val="en-US" w:eastAsia="zh-Hans"/>
        </w:rPr>
        <w:t>该项目都能有一定的影响力</w:t>
      </w:r>
      <w:r>
        <w:rPr>
          <w:rFonts w:hint="default" w:asciiTheme="minorEastAsia" w:hAnsiTheme="minorEastAsia" w:cstheme="minorEastAsia"/>
          <w:b w:val="0"/>
          <w:bCs w:val="0"/>
          <w:sz w:val="24"/>
          <w:szCs w:val="32"/>
          <w:lang w:eastAsia="zh-Hans"/>
        </w:rPr>
        <w:t>，</w:t>
      </w:r>
      <w:r>
        <w:rPr>
          <w:rFonts w:hint="eastAsia" w:asciiTheme="minorEastAsia" w:hAnsiTheme="minorEastAsia" w:cstheme="minorEastAsia"/>
          <w:b w:val="0"/>
          <w:bCs w:val="0"/>
          <w:sz w:val="24"/>
          <w:szCs w:val="32"/>
          <w:lang w:val="en-US" w:eastAsia="zh-Hans"/>
        </w:rPr>
        <w:t>能够为当地政府和人民带来巨大的经济效益</w:t>
      </w:r>
      <w:r>
        <w:rPr>
          <w:rFonts w:hint="default" w:asciiTheme="minorEastAsia" w:hAnsiTheme="minorEastAsia" w:cstheme="minorEastAsia"/>
          <w:b w:val="0"/>
          <w:bCs w:val="0"/>
          <w:sz w:val="24"/>
          <w:szCs w:val="32"/>
          <w:lang w:eastAsia="zh-Hans"/>
        </w:rPr>
        <w:t>。</w:t>
      </w:r>
      <w:bookmarkEnd w:id="69"/>
    </w:p>
    <w:p>
      <w:pPr>
        <w:numPr>
          <w:ilvl w:val="0"/>
          <w:numId w:val="0"/>
        </w:numPr>
        <w:jc w:val="left"/>
        <w:outlineLvl w:val="0"/>
        <w:rPr>
          <w:rFonts w:hint="eastAsia" w:asciiTheme="minorEastAsia" w:hAnsiTheme="minorEastAsia" w:cstheme="minorEastAsia"/>
          <w:b w:val="0"/>
          <w:bCs w:val="0"/>
          <w:sz w:val="24"/>
          <w:szCs w:val="32"/>
          <w:lang w:val="en-US" w:eastAsia="zh-Hans"/>
        </w:rPr>
      </w:pPr>
      <w:bookmarkStart w:id="70" w:name="_Toc918988087"/>
      <w:r>
        <w:rPr>
          <w:rFonts w:hint="eastAsia" w:asciiTheme="minorEastAsia" w:hAnsiTheme="minorEastAsia" w:cstheme="minorEastAsia"/>
          <w:b w:val="0"/>
          <w:bCs w:val="0"/>
          <w:sz w:val="24"/>
          <w:szCs w:val="32"/>
          <w:lang w:val="en-US" w:eastAsia="zh-Hans"/>
        </w:rPr>
        <w:t>九</w:t>
      </w:r>
      <w:r>
        <w:rPr>
          <w:rFonts w:hint="default" w:asciiTheme="minorEastAsia" w:hAnsiTheme="minorEastAsia" w:cstheme="minorEastAsia"/>
          <w:b w:val="0"/>
          <w:bCs w:val="0"/>
          <w:sz w:val="24"/>
          <w:szCs w:val="32"/>
          <w:lang w:eastAsia="zh-Hans"/>
        </w:rPr>
        <w:t>、</w:t>
      </w:r>
      <w:r>
        <w:rPr>
          <w:rFonts w:hint="eastAsia" w:asciiTheme="minorEastAsia" w:hAnsiTheme="minorEastAsia" w:cstheme="minorEastAsia"/>
          <w:b w:val="0"/>
          <w:bCs w:val="0"/>
          <w:sz w:val="24"/>
          <w:szCs w:val="32"/>
          <w:lang w:val="en-US" w:eastAsia="zh-Hans"/>
        </w:rPr>
        <w:t>项目概况</w:t>
      </w:r>
      <w:bookmarkEnd w:id="70"/>
    </w:p>
    <w:p>
      <w:pPr>
        <w:numPr>
          <w:ilvl w:val="0"/>
          <w:numId w:val="0"/>
        </w:numPr>
        <w:jc w:val="left"/>
        <w:outlineLvl w:val="1"/>
        <w:rPr>
          <w:rFonts w:hint="eastAsia" w:asciiTheme="minorEastAsia" w:hAnsiTheme="minorEastAsia" w:cstheme="minorEastAsia"/>
          <w:b w:val="0"/>
          <w:bCs w:val="0"/>
          <w:sz w:val="24"/>
          <w:szCs w:val="32"/>
          <w:lang w:val="en-US" w:eastAsia="zh-Hans"/>
        </w:rPr>
      </w:pPr>
      <w:bookmarkStart w:id="71" w:name="_Toc730388985"/>
      <w:r>
        <w:rPr>
          <w:rFonts w:hint="default" w:asciiTheme="minorEastAsia" w:hAnsiTheme="minorEastAsia" w:cstheme="minorEastAsia"/>
          <w:b w:val="0"/>
          <w:bCs w:val="0"/>
          <w:sz w:val="24"/>
          <w:szCs w:val="32"/>
          <w:lang w:eastAsia="zh-Hans"/>
        </w:rPr>
        <w:t>1、</w:t>
      </w:r>
      <w:r>
        <w:rPr>
          <w:rFonts w:hint="eastAsia" w:asciiTheme="minorEastAsia" w:hAnsiTheme="minorEastAsia" w:cstheme="minorEastAsia"/>
          <w:b w:val="0"/>
          <w:bCs w:val="0"/>
          <w:sz w:val="24"/>
          <w:szCs w:val="32"/>
          <w:lang w:val="en-US" w:eastAsia="zh-Hans"/>
        </w:rPr>
        <w:t>丁二烯制取己二腈技术</w:t>
      </w:r>
      <w:bookmarkEnd w:id="71"/>
    </w:p>
    <w:p>
      <w:pPr>
        <w:keepNext w:val="0"/>
        <w:keepLines w:val="0"/>
        <w:widowControl/>
        <w:suppressLineNumbers w:val="0"/>
        <w:ind w:firstLine="240" w:firstLineChars="100"/>
        <w:jc w:val="left"/>
        <w:outlineLvl w:val="2"/>
        <w:rPr>
          <w:rFonts w:hint="eastAsia" w:asciiTheme="minorEastAsia" w:hAnsiTheme="minorEastAsia" w:cstheme="minorEastAsia"/>
          <w:b w:val="0"/>
          <w:bCs w:val="0"/>
          <w:sz w:val="24"/>
          <w:szCs w:val="32"/>
          <w:lang w:val="en-US" w:eastAsia="zh-CN"/>
        </w:rPr>
      </w:pPr>
      <w:r>
        <w:rPr>
          <w:rFonts w:hint="default" w:asciiTheme="minorEastAsia" w:hAnsiTheme="minorEastAsia" w:cstheme="minorEastAsia"/>
          <w:b w:val="0"/>
          <w:bCs w:val="0"/>
          <w:sz w:val="24"/>
          <w:szCs w:val="32"/>
          <w:lang w:eastAsia="zh-Hans"/>
        </w:rPr>
        <w:t xml:space="preserve">  </w:t>
      </w:r>
      <w:bookmarkStart w:id="72" w:name="_Toc631144643"/>
      <w:r>
        <w:rPr>
          <w:rFonts w:hint="default" w:asciiTheme="minorEastAsia" w:hAnsiTheme="minorEastAsia" w:cstheme="minorEastAsia"/>
          <w:b w:val="0"/>
          <w:bCs w:val="0"/>
          <w:sz w:val="24"/>
          <w:szCs w:val="32"/>
          <w:lang w:eastAsia="zh-Hans"/>
        </w:rPr>
        <w:t>1</w:t>
      </w:r>
      <w:r>
        <w:rPr>
          <w:rFonts w:hint="eastAsia" w:asciiTheme="minorEastAsia" w:hAnsiTheme="minorEastAsia" w:cstheme="minorEastAsia"/>
          <w:b w:val="0"/>
          <w:bCs w:val="0"/>
          <w:sz w:val="24"/>
          <w:szCs w:val="32"/>
          <w:lang w:val="en-US" w:eastAsia="zh-Hans"/>
        </w:rPr>
        <w:t>.</w:t>
      </w:r>
      <w:r>
        <w:rPr>
          <w:rFonts w:hint="default" w:asciiTheme="minorEastAsia" w:hAnsiTheme="minorEastAsia" w:cstheme="minorEastAsia"/>
          <w:b w:val="0"/>
          <w:bCs w:val="0"/>
          <w:sz w:val="24"/>
          <w:szCs w:val="32"/>
          <w:lang w:eastAsia="zh-Hans"/>
        </w:rPr>
        <w:t>1、</w:t>
      </w:r>
      <w:r>
        <w:rPr>
          <w:rFonts w:hint="eastAsia" w:asciiTheme="minorEastAsia" w:hAnsiTheme="minorEastAsia" w:cstheme="minorEastAsia"/>
          <w:b w:val="0"/>
          <w:bCs w:val="0"/>
          <w:sz w:val="24"/>
          <w:szCs w:val="32"/>
          <w:lang w:val="en-US" w:eastAsia="zh-Hans"/>
        </w:rPr>
        <w:t>丁二烯直接</w:t>
      </w:r>
      <w:r>
        <w:rPr>
          <w:rFonts w:hint="eastAsia" w:asciiTheme="minorEastAsia" w:hAnsiTheme="minorEastAsia" w:cstheme="minorEastAsia"/>
          <w:b w:val="0"/>
          <w:bCs w:val="0"/>
          <w:sz w:val="24"/>
          <w:szCs w:val="32"/>
          <w:lang w:val="en-US" w:eastAsia="zh-CN"/>
        </w:rPr>
        <w:t>氰化法</w:t>
      </w:r>
      <w:r>
        <w:rPr>
          <w:rFonts w:hint="default" w:asciiTheme="minorEastAsia" w:hAnsiTheme="minorEastAsia" w:cstheme="minorEastAsia"/>
          <w:b w:val="0"/>
          <w:bCs w:val="0"/>
          <w:sz w:val="24"/>
          <w:szCs w:val="32"/>
          <w:lang w:eastAsia="zh-CN"/>
        </w:rPr>
        <w:t>：</w:t>
      </w:r>
      <w:r>
        <w:rPr>
          <w:rFonts w:hint="eastAsia" w:asciiTheme="minorEastAsia" w:hAnsiTheme="minorEastAsia" w:cstheme="minorEastAsia"/>
          <w:b w:val="0"/>
          <w:bCs w:val="0"/>
          <w:sz w:val="24"/>
          <w:szCs w:val="32"/>
          <w:lang w:val="en-US" w:eastAsia="zh-CN"/>
        </w:rPr>
        <w:t>丁二烯氰化法由美国杜邦公司在20世纪70年代初开发，替代了原有的丁二烯氯化氢化法，具有成本低、能耗低、对设备腐蚀小等优势。丁二烯直接氰化法工业生产己二腈以过渡金属( 镍、钌、铑等) 络合物为催化剂，在一定温度和压力下，分三个步骤：①一级氰化、②异构化、③二级氰化。</w:t>
      </w:r>
      <w:bookmarkEnd w:id="72"/>
    </w:p>
    <w:p>
      <w:pPr>
        <w:keepNext w:val="0"/>
        <w:keepLines w:val="0"/>
        <w:widowControl/>
        <w:suppressLineNumbers w:val="0"/>
        <w:ind w:firstLine="960" w:firstLineChars="400"/>
        <w:jc w:val="left"/>
        <w:rPr>
          <w:rFonts w:hint="default" w:asciiTheme="minorEastAsia" w:hAnsiTheme="minorEastAsia" w:cstheme="minorEastAsia"/>
          <w:b w:val="0"/>
          <w:bCs w:val="0"/>
          <w:sz w:val="28"/>
          <w:szCs w:val="36"/>
          <w:lang w:eastAsia="zh-Hans"/>
        </w:rPr>
      </w:pPr>
      <w:r>
        <w:rPr>
          <w:rFonts w:hint="default" w:asciiTheme="minorEastAsia" w:hAnsiTheme="minorEastAsia" w:cstheme="minorEastAsia"/>
          <w:b w:val="0"/>
          <w:bCs w:val="0"/>
          <w:sz w:val="24"/>
          <w:szCs w:val="32"/>
          <w:lang w:eastAsia="zh-Hans"/>
        </w:rPr>
        <w:t>1）</w:t>
      </w:r>
      <w:r>
        <w:rPr>
          <w:rFonts w:hint="eastAsia" w:asciiTheme="minorEastAsia" w:hAnsiTheme="minorEastAsia" w:cstheme="minorEastAsia"/>
          <w:b w:val="0"/>
          <w:bCs w:val="0"/>
          <w:sz w:val="24"/>
          <w:szCs w:val="32"/>
          <w:lang w:val="en-US" w:eastAsia="zh-Hans"/>
        </w:rPr>
        <w:t>下面是反应的方程式</w:t>
      </w:r>
      <w:r>
        <w:rPr>
          <w:rFonts w:hint="default" w:asciiTheme="minorEastAsia" w:hAnsiTheme="minorEastAsia" w:cstheme="minorEastAsia"/>
          <w:b w:val="0"/>
          <w:bCs w:val="0"/>
          <w:sz w:val="24"/>
          <w:szCs w:val="32"/>
          <w:lang w:eastAsia="zh-Hans"/>
        </w:rPr>
        <w:t>：</w:t>
      </w:r>
      <w:r>
        <w:rPr>
          <w:rFonts w:hint="default" w:asciiTheme="minorEastAsia" w:hAnsiTheme="minorEastAsia" w:cstheme="minorEastAsia"/>
          <w:b w:val="0"/>
          <w:bCs w:val="0"/>
          <w:sz w:val="24"/>
          <w:szCs w:val="32"/>
          <w:lang w:eastAsia="zh-Hans"/>
        </w:rPr>
        <w:drawing>
          <wp:inline distT="0" distB="0" distL="114300" distR="114300">
            <wp:extent cx="5270500" cy="1829435"/>
            <wp:effectExtent l="0" t="0" r="12700" b="24765"/>
            <wp:docPr id="1" name="图片 1" descr="252432556_2_20220921060712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252432556_2_20220921060712510"/>
                    <pic:cNvPicPr>
                      <a:picLocks noChangeAspect="1"/>
                    </pic:cNvPicPr>
                  </pic:nvPicPr>
                  <pic:blipFill>
                    <a:blip r:embed="rId10"/>
                    <a:stretch>
                      <a:fillRect/>
                    </a:stretch>
                  </pic:blipFill>
                  <pic:spPr>
                    <a:xfrm>
                      <a:off x="0" y="0"/>
                      <a:ext cx="5270500" cy="1829435"/>
                    </a:xfrm>
                    <a:prstGeom prst="rect">
                      <a:avLst/>
                    </a:prstGeom>
                  </pic:spPr>
                </pic:pic>
              </a:graphicData>
            </a:graphic>
          </wp:inline>
        </w:drawing>
      </w:r>
    </w:p>
    <w:p>
      <w:pPr>
        <w:keepNext w:val="0"/>
        <w:keepLines w:val="0"/>
        <w:widowControl/>
        <w:suppressLineNumbers w:val="0"/>
        <w:ind w:left="840" w:leftChars="400" w:firstLine="0" w:firstLineChars="0"/>
        <w:jc w:val="left"/>
        <w:rPr>
          <w:rFonts w:hint="eastAsia" w:asciiTheme="minorEastAsia" w:hAnsiTheme="minorEastAsia" w:cstheme="minorEastAsia"/>
          <w:b w:val="0"/>
          <w:bCs w:val="0"/>
          <w:sz w:val="24"/>
          <w:szCs w:val="32"/>
          <w:lang w:val="en-US" w:eastAsia="zh-CN"/>
        </w:rPr>
      </w:pPr>
      <w:r>
        <w:rPr>
          <w:rFonts w:hint="default" w:asciiTheme="minorEastAsia" w:hAnsiTheme="minorEastAsia" w:cstheme="minorEastAsia"/>
          <w:b w:val="0"/>
          <w:bCs w:val="0"/>
          <w:sz w:val="24"/>
          <w:szCs w:val="32"/>
          <w:lang w:eastAsia="zh-Hans"/>
        </w:rPr>
        <w:t>2）</w:t>
      </w:r>
      <w:r>
        <w:rPr>
          <w:rFonts w:hint="eastAsia" w:asciiTheme="minorEastAsia" w:hAnsiTheme="minorEastAsia" w:cstheme="minorEastAsia"/>
          <w:b w:val="0"/>
          <w:bCs w:val="0"/>
          <w:sz w:val="24"/>
          <w:szCs w:val="32"/>
          <w:lang w:val="en-US" w:eastAsia="zh-Hans"/>
        </w:rPr>
        <w:t>工艺流程</w:t>
      </w:r>
      <w:r>
        <w:rPr>
          <w:rFonts w:hint="default" w:asciiTheme="minorEastAsia" w:hAnsiTheme="minorEastAsia" w:cstheme="minorEastAsia"/>
          <w:b w:val="0"/>
          <w:bCs w:val="0"/>
          <w:sz w:val="24"/>
          <w:szCs w:val="32"/>
          <w:lang w:eastAsia="zh-Hans"/>
        </w:rPr>
        <w:t>：</w:t>
      </w:r>
      <w:r>
        <w:rPr>
          <w:rFonts w:hint="eastAsia" w:asciiTheme="minorEastAsia" w:hAnsiTheme="minorEastAsia" w:cstheme="minorEastAsia"/>
          <w:b w:val="0"/>
          <w:bCs w:val="0"/>
          <w:sz w:val="24"/>
          <w:szCs w:val="32"/>
          <w:lang w:val="en-US" w:eastAsia="zh-CN"/>
        </w:rPr>
        <w:t>将丁二烯、氢氰酸、催化剂、溶剂加入到氢氰化反应器中，在一定温度、压力、搅拌的作用下，进行一级氰化反应，反应浆液经过滤器回收催化剂后，进入蒸发器初步回收未反应的丁二烯，然后进入蒸馏塔充分回收液相中丁二烯，回收的催化剂、丁二烯返回氢氰化反应器继续参与反应。蒸馏塔塔顶采出的2</w:t>
      </w:r>
      <w:r>
        <w:rPr>
          <w:rFonts w:hint="default" w:asciiTheme="minorEastAsia" w:hAnsiTheme="minorEastAsia" w:cstheme="minorEastAsia"/>
          <w:b w:val="0"/>
          <w:bCs w:val="0"/>
          <w:sz w:val="24"/>
          <w:szCs w:val="32"/>
          <w:lang w:eastAsia="zh-CN"/>
        </w:rPr>
        <w:t>-</w:t>
      </w:r>
      <w:r>
        <w:rPr>
          <w:rFonts w:hint="eastAsia" w:asciiTheme="minorEastAsia" w:hAnsiTheme="minorEastAsia" w:cstheme="minorEastAsia"/>
          <w:b w:val="0"/>
          <w:bCs w:val="0"/>
          <w:sz w:val="24"/>
          <w:szCs w:val="32"/>
          <w:lang w:val="en-US" w:eastAsia="zh-CN"/>
        </w:rPr>
        <w:t>甲基-3-丁烯腈在催化剂的作用下在异构化反应器中充分反应( 转化率26.4%，选择性79.8%)，得到4-PN和3-PN，与蒸馏塔塔底采出的4-PN 和3-PN 一起送至己二腈反应器发生二级氰化反应，经过精制</w:t>
      </w:r>
      <w:r>
        <w:rPr>
          <w:rFonts w:hint="eastAsia" w:asciiTheme="minorEastAsia" w:hAnsiTheme="minorEastAsia" w:cstheme="minorEastAsia"/>
          <w:b w:val="0"/>
          <w:bCs w:val="0"/>
          <w:sz w:val="24"/>
          <w:szCs w:val="32"/>
          <w:lang w:val="en-US" w:eastAsia="zh-Hans"/>
        </w:rPr>
        <w:t>分离</w:t>
      </w:r>
      <w:r>
        <w:rPr>
          <w:rFonts w:hint="eastAsia" w:asciiTheme="minorEastAsia" w:hAnsiTheme="minorEastAsia" w:cstheme="minorEastAsia"/>
          <w:b w:val="0"/>
          <w:bCs w:val="0"/>
          <w:sz w:val="24"/>
          <w:szCs w:val="32"/>
          <w:lang w:val="en-US" w:eastAsia="zh-CN"/>
        </w:rPr>
        <w:t>得到合格的己二腈产品。</w:t>
      </w:r>
    </w:p>
    <w:p>
      <w:pPr>
        <w:keepNext w:val="0"/>
        <w:keepLines w:val="0"/>
        <w:widowControl/>
        <w:suppressLineNumbers w:val="0"/>
        <w:ind w:firstLine="960" w:firstLineChars="400"/>
        <w:jc w:val="left"/>
        <w:rPr>
          <w:rFonts w:hint="default" w:asciiTheme="minorEastAsia" w:hAnsiTheme="minorEastAsia" w:eastAsiaTheme="minorEastAsia" w:cstheme="minorEastAsia"/>
          <w:b w:val="0"/>
          <w:bCs w:val="0"/>
          <w:sz w:val="24"/>
          <w:szCs w:val="32"/>
          <w:lang w:val="en-US" w:eastAsia="zh-Hans"/>
        </w:rPr>
      </w:pPr>
      <w:r>
        <w:rPr>
          <w:rFonts w:hint="default" w:asciiTheme="minorEastAsia" w:hAnsiTheme="minorEastAsia" w:cstheme="minorEastAsia"/>
          <w:b w:val="0"/>
          <w:bCs w:val="0"/>
          <w:sz w:val="24"/>
          <w:szCs w:val="32"/>
          <w:lang w:eastAsia="zh-Hans"/>
        </w:rPr>
        <w:t>3）</w:t>
      </w:r>
      <w:r>
        <w:rPr>
          <w:rFonts w:hint="eastAsia" w:asciiTheme="minorEastAsia" w:hAnsiTheme="minorEastAsia" w:cstheme="minorEastAsia"/>
          <w:b w:val="0"/>
          <w:bCs w:val="0"/>
          <w:sz w:val="24"/>
          <w:szCs w:val="32"/>
          <w:lang w:val="en-US" w:eastAsia="zh-Hans"/>
        </w:rPr>
        <w:t>下面是简化的工艺流程图</w:t>
      </w:r>
    </w:p>
    <w:p>
      <w:pPr>
        <w:numPr>
          <w:ilvl w:val="0"/>
          <w:numId w:val="0"/>
        </w:numPr>
        <w:jc w:val="left"/>
        <w:rPr>
          <w:rFonts w:hint="default" w:asciiTheme="minorEastAsia" w:hAnsiTheme="minorEastAsia" w:cstheme="minorEastAsia"/>
          <w:b w:val="0"/>
          <w:bCs w:val="0"/>
          <w:sz w:val="28"/>
          <w:szCs w:val="36"/>
          <w:lang w:eastAsia="zh-Hans"/>
        </w:rPr>
      </w:pPr>
      <w:r>
        <w:rPr>
          <w:rFonts w:hint="default" w:asciiTheme="minorEastAsia" w:hAnsiTheme="minorEastAsia" w:cstheme="minorEastAsia"/>
          <w:b w:val="0"/>
          <w:bCs w:val="0"/>
          <w:sz w:val="24"/>
          <w:szCs w:val="32"/>
          <w:lang w:eastAsia="zh-Hans"/>
        </w:rPr>
        <w:drawing>
          <wp:inline distT="0" distB="0" distL="114300" distR="114300">
            <wp:extent cx="5081270" cy="1691640"/>
            <wp:effectExtent l="0" t="0" r="24130" b="10160"/>
            <wp:docPr id="2" name="图片 2" descr="252432556_3_202209210607126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252432556_3_20220921060712682"/>
                    <pic:cNvPicPr>
                      <a:picLocks noChangeAspect="1"/>
                    </pic:cNvPicPr>
                  </pic:nvPicPr>
                  <pic:blipFill>
                    <a:blip r:embed="rId11"/>
                    <a:stretch>
                      <a:fillRect/>
                    </a:stretch>
                  </pic:blipFill>
                  <pic:spPr>
                    <a:xfrm>
                      <a:off x="0" y="0"/>
                      <a:ext cx="5081270" cy="1691640"/>
                    </a:xfrm>
                    <a:prstGeom prst="rect">
                      <a:avLst/>
                    </a:prstGeom>
                  </pic:spPr>
                </pic:pic>
              </a:graphicData>
            </a:graphic>
          </wp:inline>
        </w:drawing>
      </w:r>
    </w:p>
    <w:p>
      <w:pPr>
        <w:numPr>
          <w:ilvl w:val="0"/>
          <w:numId w:val="0"/>
        </w:numPr>
        <w:ind w:left="630" w:leftChars="300" w:firstLine="0" w:firstLineChars="0"/>
        <w:jc w:val="left"/>
        <w:outlineLvl w:val="2"/>
        <w:rPr>
          <w:rFonts w:hint="eastAsia" w:asciiTheme="minorEastAsia" w:hAnsiTheme="minorEastAsia" w:cstheme="minorEastAsia"/>
          <w:b w:val="0"/>
          <w:bCs w:val="0"/>
          <w:sz w:val="24"/>
          <w:szCs w:val="32"/>
          <w:lang w:val="en-US" w:eastAsia="zh-CN"/>
        </w:rPr>
      </w:pPr>
      <w:bookmarkStart w:id="73" w:name="_Toc1226282368"/>
      <w:r>
        <w:rPr>
          <w:rFonts w:hint="default" w:asciiTheme="minorEastAsia" w:hAnsiTheme="minorEastAsia" w:cstheme="minorEastAsia"/>
          <w:b w:val="0"/>
          <w:bCs w:val="0"/>
          <w:sz w:val="24"/>
          <w:szCs w:val="32"/>
          <w:lang w:eastAsia="zh-Hans"/>
        </w:rPr>
        <w:t>1</w:t>
      </w:r>
      <w:r>
        <w:rPr>
          <w:rFonts w:hint="eastAsia" w:asciiTheme="minorEastAsia" w:hAnsiTheme="minorEastAsia" w:cstheme="minorEastAsia"/>
          <w:b w:val="0"/>
          <w:bCs w:val="0"/>
          <w:sz w:val="24"/>
          <w:szCs w:val="32"/>
          <w:lang w:val="en-US" w:eastAsia="zh-Hans"/>
        </w:rPr>
        <w:t>.</w:t>
      </w:r>
      <w:r>
        <w:rPr>
          <w:rFonts w:hint="default" w:asciiTheme="minorEastAsia" w:hAnsiTheme="minorEastAsia" w:cstheme="minorEastAsia"/>
          <w:b w:val="0"/>
          <w:bCs w:val="0"/>
          <w:sz w:val="24"/>
          <w:szCs w:val="32"/>
          <w:lang w:eastAsia="zh-Hans"/>
        </w:rPr>
        <w:t>2</w:t>
      </w:r>
      <w:r>
        <w:rPr>
          <w:rFonts w:hint="eastAsia" w:asciiTheme="minorEastAsia" w:hAnsiTheme="minorEastAsia" w:cstheme="minorEastAsia"/>
          <w:b w:val="0"/>
          <w:bCs w:val="0"/>
          <w:sz w:val="24"/>
          <w:szCs w:val="32"/>
          <w:lang w:val="en-US" w:eastAsia="zh-Hans"/>
        </w:rPr>
        <w:t>丁二烯氧化法</w:t>
      </w:r>
      <w:r>
        <w:rPr>
          <w:rFonts w:hint="default" w:asciiTheme="minorEastAsia" w:hAnsiTheme="minorEastAsia" w:cstheme="minorEastAsia"/>
          <w:b w:val="0"/>
          <w:bCs w:val="0"/>
          <w:sz w:val="24"/>
          <w:szCs w:val="32"/>
          <w:lang w:eastAsia="zh-Hans"/>
        </w:rPr>
        <w:t>：丁二烯经过氧化后生成丁二酮，然后与氨反应生成己二腈，</w:t>
      </w:r>
      <w:r>
        <w:rPr>
          <w:rFonts w:hint="eastAsia" w:asciiTheme="minorEastAsia" w:hAnsiTheme="minorEastAsia" w:cstheme="minorEastAsia"/>
          <w:b w:val="0"/>
          <w:bCs w:val="0"/>
          <w:sz w:val="24"/>
          <w:szCs w:val="32"/>
          <w:lang w:val="en-US" w:eastAsia="zh-Hans"/>
        </w:rPr>
        <w:t>该反应一共有三个步骤</w:t>
      </w:r>
      <w:r>
        <w:rPr>
          <w:rFonts w:hint="default" w:asciiTheme="minorEastAsia" w:hAnsiTheme="minorEastAsia" w:cstheme="minorEastAsia"/>
          <w:b w:val="0"/>
          <w:bCs w:val="0"/>
          <w:sz w:val="24"/>
          <w:szCs w:val="32"/>
          <w:lang w:eastAsia="zh-Hans"/>
        </w:rPr>
        <w:t>：</w:t>
      </w:r>
      <w:r>
        <w:rPr>
          <w:rFonts w:hint="eastAsia" w:asciiTheme="minorEastAsia" w:hAnsiTheme="minorEastAsia" w:cstheme="minorEastAsia"/>
          <w:b w:val="0"/>
          <w:bCs w:val="0"/>
          <w:sz w:val="24"/>
          <w:szCs w:val="32"/>
          <w:lang w:val="en-US" w:eastAsia="zh-CN"/>
        </w:rPr>
        <w:t>①氧化丁二烯、②与氨反应、③纯化产物</w:t>
      </w:r>
      <w:bookmarkEnd w:id="73"/>
    </w:p>
    <w:p>
      <w:pPr>
        <w:numPr>
          <w:ilvl w:val="0"/>
          <w:numId w:val="0"/>
        </w:numPr>
        <w:ind w:firstLine="960" w:firstLineChars="400"/>
        <w:jc w:val="left"/>
        <w:rPr>
          <w:rFonts w:hint="default" w:asciiTheme="minorEastAsia" w:hAnsiTheme="minorEastAsia" w:cstheme="minorEastAsia"/>
          <w:b w:val="0"/>
          <w:bCs w:val="0"/>
          <w:sz w:val="24"/>
          <w:szCs w:val="32"/>
          <w:lang w:eastAsia="zh-Hans"/>
        </w:rPr>
      </w:pPr>
      <w:r>
        <w:rPr>
          <w:rFonts w:hint="default" w:asciiTheme="minorEastAsia" w:hAnsiTheme="minorEastAsia" w:cstheme="minorEastAsia"/>
          <w:b w:val="0"/>
          <w:bCs w:val="0"/>
          <w:sz w:val="24"/>
          <w:szCs w:val="32"/>
          <w:lang w:eastAsia="zh-Hans"/>
        </w:rPr>
        <w:t>1）</w:t>
      </w:r>
      <w:r>
        <w:rPr>
          <w:rFonts w:hint="eastAsia" w:asciiTheme="minorEastAsia" w:hAnsiTheme="minorEastAsia" w:cstheme="minorEastAsia"/>
          <w:b w:val="0"/>
          <w:bCs w:val="0"/>
          <w:sz w:val="24"/>
          <w:szCs w:val="32"/>
          <w:lang w:val="en-US" w:eastAsia="zh-Hans"/>
        </w:rPr>
        <w:t>具体的反应方程式如下</w:t>
      </w:r>
      <w:r>
        <w:rPr>
          <w:rFonts w:hint="default" w:asciiTheme="minorEastAsia" w:hAnsiTheme="minorEastAsia" w:cstheme="minorEastAsia"/>
          <w:b w:val="0"/>
          <w:bCs w:val="0"/>
          <w:sz w:val="24"/>
          <w:szCs w:val="32"/>
          <w:lang w:eastAsia="zh-Hans"/>
        </w:rPr>
        <w:t>：</w:t>
      </w:r>
    </w:p>
    <w:p>
      <w:pPr>
        <w:numPr>
          <w:ilvl w:val="0"/>
          <w:numId w:val="0"/>
        </w:numPr>
        <w:ind w:firstLine="960" w:firstLineChars="400"/>
        <w:jc w:val="left"/>
        <w:rPr>
          <w:rFonts w:hint="default" w:asciiTheme="minorEastAsia" w:hAnsiTheme="minorEastAsia" w:cstheme="minorEastAsia"/>
          <w:b w:val="0"/>
          <w:bCs w:val="0"/>
          <w:sz w:val="24"/>
          <w:szCs w:val="32"/>
          <w:lang w:eastAsia="zh-Hans"/>
        </w:rPr>
      </w:pPr>
      <w:r>
        <w:rPr>
          <w:rFonts w:hint="default" w:asciiTheme="minorEastAsia" w:hAnsiTheme="minorEastAsia" w:cstheme="minorEastAsia"/>
          <w:b w:val="0"/>
          <w:bCs w:val="0"/>
          <w:sz w:val="24"/>
          <w:szCs w:val="32"/>
          <w:lang w:eastAsia="zh-Hans"/>
        </w:rPr>
        <w:t>丁二烯 + O₂ → 丁二酮</w:t>
      </w:r>
    </w:p>
    <w:p>
      <w:pPr>
        <w:numPr>
          <w:ilvl w:val="0"/>
          <w:numId w:val="0"/>
        </w:numPr>
        <w:ind w:firstLine="960" w:firstLineChars="400"/>
        <w:jc w:val="left"/>
        <w:rPr>
          <w:rFonts w:hint="default" w:asciiTheme="minorEastAsia" w:hAnsiTheme="minorEastAsia" w:cstheme="minorEastAsia"/>
          <w:b w:val="0"/>
          <w:bCs w:val="0"/>
          <w:sz w:val="24"/>
          <w:szCs w:val="32"/>
          <w:lang w:eastAsia="zh-Hans"/>
        </w:rPr>
      </w:pPr>
      <w:r>
        <w:rPr>
          <w:rFonts w:hint="default" w:asciiTheme="minorEastAsia" w:hAnsiTheme="minorEastAsia" w:cstheme="minorEastAsia"/>
          <w:b w:val="0"/>
          <w:bCs w:val="0"/>
          <w:sz w:val="24"/>
          <w:szCs w:val="32"/>
          <w:lang w:eastAsia="zh-Hans"/>
        </w:rPr>
        <w:t>丁二酮 + 2NH₃ → 己二腈 + 2H₂O</w:t>
      </w:r>
    </w:p>
    <w:p>
      <w:pPr>
        <w:numPr>
          <w:ilvl w:val="0"/>
          <w:numId w:val="9"/>
        </w:numPr>
        <w:ind w:left="735" w:leftChars="0" w:firstLine="240" w:firstLineChars="100"/>
        <w:jc w:val="left"/>
        <w:rPr>
          <w:rFonts w:hint="default" w:asciiTheme="minorEastAsia" w:hAnsiTheme="minorEastAsia" w:cstheme="minorEastAsia"/>
          <w:b w:val="0"/>
          <w:bCs w:val="0"/>
          <w:sz w:val="24"/>
          <w:szCs w:val="32"/>
          <w:lang w:eastAsia="zh-Hans"/>
        </w:rPr>
      </w:pPr>
      <w:r>
        <w:rPr>
          <w:rFonts w:hint="eastAsia" w:asciiTheme="minorEastAsia" w:hAnsiTheme="minorEastAsia" w:cstheme="minorEastAsia"/>
          <w:b w:val="0"/>
          <w:bCs w:val="0"/>
          <w:sz w:val="24"/>
          <w:szCs w:val="32"/>
          <w:lang w:val="en-US" w:eastAsia="zh-Hans"/>
        </w:rPr>
        <w:t>工艺流程</w:t>
      </w:r>
      <w:r>
        <w:rPr>
          <w:rFonts w:hint="default" w:asciiTheme="minorEastAsia" w:hAnsiTheme="minorEastAsia" w:cstheme="minorEastAsia"/>
          <w:b w:val="0"/>
          <w:bCs w:val="0"/>
          <w:sz w:val="24"/>
          <w:szCs w:val="32"/>
          <w:lang w:eastAsia="zh-Hans"/>
        </w:rPr>
        <w:t>：将丁二烯引入氧化装置，一般采用空气或氧气作为氧化剂。在适当的温度和催化剂存在下，丁二烯发生氧化反应生成丁二酮。常用的催化剂包括钒酸盐、钨酸盐等。将得到的丁二酮与氨在合适的温度和压力下进行反应。该反应通常在高温（约200-300摄氏度）和高压（约1-10兆帕）的条件下进行。此时，丁二酮与氨发生胺基取代反应，生成己二腈。反应结束后，通过适当的提纯方法（如蒸馏、结晶、萃取等），可以分离和纯化所需的己二腈。</w:t>
      </w:r>
    </w:p>
    <w:p>
      <w:pPr>
        <w:pStyle w:val="7"/>
        <w:keepNext w:val="0"/>
        <w:keepLines w:val="0"/>
        <w:widowControl/>
        <w:suppressLineNumbers w:val="0"/>
        <w:spacing w:before="0" w:beforeAutospacing="0" w:after="0" w:afterAutospacing="0"/>
        <w:ind w:left="420" w:right="0" w:hanging="480" w:hangingChars="200"/>
        <w:jc w:val="left"/>
        <w:rPr>
          <w:rFonts w:hint="default" w:asciiTheme="minorEastAsia" w:hAnsiTheme="minorEastAsia" w:eastAsiaTheme="minorEastAsia" w:cstheme="minorEastAsia"/>
          <w:b w:val="0"/>
          <w:bCs w:val="0"/>
          <w:kern w:val="2"/>
          <w:sz w:val="24"/>
          <w:szCs w:val="32"/>
          <w:lang w:val="en-US" w:eastAsia="zh-CN" w:bidi="ar-SA"/>
        </w:rPr>
      </w:pPr>
      <w:r>
        <w:rPr>
          <w:rFonts w:hint="default" w:asciiTheme="minorEastAsia" w:hAnsiTheme="minorEastAsia" w:cstheme="minorEastAsia"/>
          <w:b w:val="0"/>
          <w:bCs w:val="0"/>
          <w:sz w:val="24"/>
          <w:szCs w:val="32"/>
          <w:lang w:eastAsia="zh-Hans"/>
        </w:rPr>
        <w:t xml:space="preserve">    1</w:t>
      </w:r>
      <w:r>
        <w:rPr>
          <w:rFonts w:hint="eastAsia" w:asciiTheme="minorEastAsia" w:hAnsiTheme="minorEastAsia" w:cstheme="minorEastAsia"/>
          <w:b w:val="0"/>
          <w:bCs w:val="0"/>
          <w:sz w:val="24"/>
          <w:szCs w:val="32"/>
          <w:lang w:val="en-US" w:eastAsia="zh-Hans"/>
        </w:rPr>
        <w:t>.</w:t>
      </w:r>
      <w:r>
        <w:rPr>
          <w:rFonts w:hint="default" w:asciiTheme="minorEastAsia" w:hAnsiTheme="minorEastAsia" w:cstheme="minorEastAsia"/>
          <w:b w:val="0"/>
          <w:bCs w:val="0"/>
          <w:sz w:val="24"/>
          <w:szCs w:val="32"/>
          <w:lang w:eastAsia="zh-Hans"/>
        </w:rPr>
        <w:t>3</w:t>
      </w:r>
      <w:r>
        <w:rPr>
          <w:rFonts w:hint="default" w:asciiTheme="minorEastAsia" w:hAnsiTheme="minorEastAsia" w:eastAsiaTheme="minorEastAsia" w:cstheme="minorEastAsia"/>
          <w:b w:val="0"/>
          <w:bCs w:val="0"/>
          <w:kern w:val="2"/>
          <w:sz w:val="24"/>
          <w:szCs w:val="32"/>
          <w:lang w:val="en-US" w:eastAsia="zh-CN" w:bidi="ar-SA"/>
        </w:rPr>
        <w:t>己二酸氨化法</w:t>
      </w:r>
      <w:r>
        <w:rPr>
          <w:rFonts w:hint="default" w:asciiTheme="minorEastAsia" w:hAnsiTheme="minorEastAsia" w:cstheme="minorEastAsia"/>
          <w:b w:val="0"/>
          <w:bCs w:val="0"/>
          <w:kern w:val="2"/>
          <w:sz w:val="24"/>
          <w:szCs w:val="32"/>
          <w:lang w:eastAsia="zh-CN" w:bidi="ar-SA"/>
        </w:rPr>
        <w:t>：</w:t>
      </w:r>
      <w:r>
        <w:rPr>
          <w:rFonts w:hint="default" w:asciiTheme="minorEastAsia" w:hAnsiTheme="minorEastAsia" w:eastAsiaTheme="minorEastAsia" w:cstheme="minorEastAsia"/>
          <w:b w:val="0"/>
          <w:bCs w:val="0"/>
          <w:kern w:val="2"/>
          <w:sz w:val="24"/>
          <w:szCs w:val="32"/>
          <w:lang w:val="en-US" w:eastAsia="zh-CN" w:bidi="ar-SA"/>
        </w:rPr>
        <w:t>20世纪 60年代末，法国罗纳普朗克公司率先开发出己二酸氨化生产己二腈的生产工艺，</w:t>
      </w:r>
      <w:r>
        <w:rPr>
          <w:rFonts w:hint="eastAsia" w:asciiTheme="minorEastAsia" w:hAnsiTheme="minorEastAsia" w:cstheme="minorEastAsia"/>
          <w:b w:val="0"/>
          <w:bCs w:val="0"/>
          <w:kern w:val="2"/>
          <w:sz w:val="24"/>
          <w:szCs w:val="32"/>
          <w:lang w:val="en-US" w:eastAsia="zh-Hans" w:bidi="ar-SA"/>
        </w:rPr>
        <w:t>一共有两个步骤</w:t>
      </w:r>
      <w:r>
        <w:rPr>
          <w:rFonts w:hint="default" w:asciiTheme="minorEastAsia" w:hAnsiTheme="minorEastAsia" w:cstheme="minorEastAsia"/>
          <w:b w:val="0"/>
          <w:bCs w:val="0"/>
          <w:kern w:val="2"/>
          <w:sz w:val="24"/>
          <w:szCs w:val="32"/>
          <w:lang w:eastAsia="zh-Hans" w:bidi="ar-SA"/>
        </w:rPr>
        <w:t>：</w:t>
      </w:r>
      <w:r>
        <w:rPr>
          <w:rFonts w:hint="default" w:asciiTheme="minorEastAsia" w:hAnsiTheme="minorEastAsia" w:eastAsiaTheme="minorEastAsia" w:cstheme="minorEastAsia"/>
          <w:b w:val="0"/>
          <w:bCs w:val="0"/>
          <w:kern w:val="2"/>
          <w:sz w:val="24"/>
          <w:szCs w:val="32"/>
          <w:lang w:val="en-US" w:eastAsia="zh-CN" w:bidi="ar-SA"/>
        </w:rPr>
        <w:t>第一步，1分子己二酸与2分子氨气发生酸碱中和反应，生成1分子己二醚胺和 2分子水，对第一步反应产物脱水得到己二酰胺，第二步，在催化剂存在的情况下，再将1分子的己二酰胺脱去两分子水得到己二腈</w:t>
      </w:r>
    </w:p>
    <w:p>
      <w:pPr>
        <w:pStyle w:val="7"/>
        <w:keepNext w:val="0"/>
        <w:keepLines w:val="0"/>
        <w:widowControl/>
        <w:numPr>
          <w:ilvl w:val="0"/>
          <w:numId w:val="10"/>
        </w:numPr>
        <w:suppressLineNumbers w:val="0"/>
        <w:spacing w:before="0" w:beforeAutospacing="0" w:after="0" w:afterAutospacing="0"/>
        <w:ind w:left="420" w:leftChars="200" w:right="0" w:firstLine="480" w:firstLineChars="200"/>
        <w:jc w:val="left"/>
        <w:rPr>
          <w:sz w:val="32"/>
          <w:szCs w:val="32"/>
        </w:rPr>
      </w:pPr>
      <w:r>
        <w:rPr>
          <w:rFonts w:hint="eastAsia" w:asciiTheme="minorEastAsia" w:hAnsiTheme="minorEastAsia" w:cstheme="minorEastAsia"/>
          <w:b w:val="0"/>
          <w:bCs w:val="0"/>
          <w:kern w:val="2"/>
          <w:sz w:val="24"/>
          <w:szCs w:val="32"/>
          <w:lang w:val="en-US" w:eastAsia="zh-Hans" w:bidi="ar-SA"/>
        </w:rPr>
        <w:t>下面是涉及的反应方程式</w:t>
      </w:r>
      <w:r>
        <w:rPr>
          <w:sz w:val="32"/>
          <w:szCs w:val="32"/>
        </w:rPr>
        <w:drawing>
          <wp:inline distT="0" distB="0" distL="114300" distR="114300">
            <wp:extent cx="5029200" cy="843280"/>
            <wp:effectExtent l="0" t="0" r="0" b="20320"/>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12"/>
                    <a:stretch>
                      <a:fillRect/>
                    </a:stretch>
                  </pic:blipFill>
                  <pic:spPr>
                    <a:xfrm>
                      <a:off x="0" y="0"/>
                      <a:ext cx="5029200" cy="843280"/>
                    </a:xfrm>
                    <a:prstGeom prst="rect">
                      <a:avLst/>
                    </a:prstGeom>
                    <a:noFill/>
                    <a:ln>
                      <a:noFill/>
                    </a:ln>
                  </pic:spPr>
                </pic:pic>
              </a:graphicData>
            </a:graphic>
          </wp:inline>
        </w:drawing>
      </w:r>
    </w:p>
    <w:p>
      <w:pPr>
        <w:pStyle w:val="7"/>
        <w:keepNext w:val="0"/>
        <w:keepLines w:val="0"/>
        <w:widowControl/>
        <w:numPr>
          <w:ilvl w:val="0"/>
          <w:numId w:val="10"/>
        </w:numPr>
        <w:suppressLineNumbers w:val="0"/>
        <w:spacing w:before="0" w:beforeAutospacing="0" w:after="0" w:afterAutospacing="0"/>
        <w:ind w:left="420" w:leftChars="200" w:right="0" w:firstLine="480" w:firstLineChars="200"/>
        <w:jc w:val="left"/>
        <w:rPr>
          <w:rFonts w:hint="default"/>
          <w:sz w:val="32"/>
          <w:szCs w:val="32"/>
          <w:lang w:eastAsia="zh-Hans"/>
        </w:rPr>
      </w:pPr>
      <w:r>
        <w:rPr>
          <w:rFonts w:hint="eastAsia" w:asciiTheme="minorEastAsia" w:hAnsiTheme="minorEastAsia" w:eastAsiaTheme="minorEastAsia" w:cstheme="minorEastAsia"/>
          <w:b w:val="0"/>
          <w:bCs w:val="0"/>
          <w:kern w:val="2"/>
          <w:sz w:val="24"/>
          <w:szCs w:val="32"/>
          <w:lang w:val="en-US" w:eastAsia="zh-Hans" w:bidi="ar-SA"/>
        </w:rPr>
        <w:t>简化工艺流程图如下图所示</w:t>
      </w:r>
      <w:r>
        <w:rPr>
          <w:sz w:val="32"/>
          <w:szCs w:val="32"/>
        </w:rPr>
        <w:drawing>
          <wp:inline distT="0" distB="0" distL="114300" distR="114300">
            <wp:extent cx="4949190" cy="4642485"/>
            <wp:effectExtent l="0" t="0" r="3810" b="5715"/>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pic:cNvPicPr>
                      <a:picLocks noChangeAspect="1"/>
                    </pic:cNvPicPr>
                  </pic:nvPicPr>
                  <pic:blipFill>
                    <a:blip r:embed="rId13"/>
                    <a:stretch>
                      <a:fillRect/>
                    </a:stretch>
                  </pic:blipFill>
                  <pic:spPr>
                    <a:xfrm>
                      <a:off x="0" y="0"/>
                      <a:ext cx="4949190" cy="4642485"/>
                    </a:xfrm>
                    <a:prstGeom prst="rect">
                      <a:avLst/>
                    </a:prstGeom>
                    <a:noFill/>
                    <a:ln>
                      <a:noFill/>
                    </a:ln>
                  </pic:spPr>
                </pic:pic>
              </a:graphicData>
            </a:graphic>
          </wp:inline>
        </w:drawing>
      </w:r>
    </w:p>
    <w:p>
      <w:pPr>
        <w:pStyle w:val="7"/>
        <w:keepNext w:val="0"/>
        <w:keepLines w:val="0"/>
        <w:widowControl/>
        <w:suppressLineNumbers w:val="0"/>
        <w:spacing w:before="0" w:beforeAutospacing="0" w:after="0" w:afterAutospacing="0"/>
        <w:ind w:left="0" w:right="0"/>
        <w:jc w:val="left"/>
        <w:rPr>
          <w:rFonts w:hint="eastAsia" w:asciiTheme="minorEastAsia" w:hAnsiTheme="minorEastAsia" w:cstheme="minorEastAsia"/>
          <w:sz w:val="24"/>
          <w:szCs w:val="24"/>
          <w:lang w:val="en-US" w:eastAsia="zh-Hans"/>
        </w:rPr>
      </w:pPr>
      <w:r>
        <w:rPr>
          <w:rFonts w:hint="default"/>
          <w:sz w:val="32"/>
          <w:szCs w:val="32"/>
        </w:rPr>
        <w:t xml:space="preserve">   </w:t>
      </w:r>
      <w:r>
        <w:rPr>
          <w:rFonts w:hint="default" w:asciiTheme="minorEastAsia" w:hAnsiTheme="minorEastAsia" w:cstheme="minorEastAsia"/>
          <w:sz w:val="24"/>
          <w:szCs w:val="24"/>
          <w:lang w:eastAsia="zh-Hans"/>
        </w:rPr>
        <w:t>1</w:t>
      </w:r>
      <w:r>
        <w:rPr>
          <w:rFonts w:hint="eastAsia" w:asciiTheme="minorEastAsia" w:hAnsiTheme="minorEastAsia" w:cstheme="minorEastAsia"/>
          <w:sz w:val="24"/>
          <w:szCs w:val="24"/>
          <w:lang w:val="en-US" w:eastAsia="zh-Hans"/>
        </w:rPr>
        <w:t>.</w:t>
      </w:r>
      <w:r>
        <w:rPr>
          <w:rFonts w:hint="default" w:asciiTheme="minorEastAsia" w:hAnsiTheme="minorEastAsia" w:cstheme="minorEastAsia"/>
          <w:sz w:val="24"/>
          <w:szCs w:val="24"/>
          <w:lang w:eastAsia="zh-Hans"/>
        </w:rPr>
        <w:t>3、</w:t>
      </w:r>
      <w:r>
        <w:rPr>
          <w:rFonts w:hint="default" w:asciiTheme="minorEastAsia" w:hAnsiTheme="minorEastAsia" w:eastAsiaTheme="minorEastAsia" w:cstheme="minorEastAsia"/>
          <w:sz w:val="24"/>
          <w:szCs w:val="24"/>
          <w:lang w:val="en-US" w:eastAsia="zh-CN"/>
        </w:rPr>
        <w:t>丙烯腈电解二聚法</w:t>
      </w:r>
      <w:r>
        <w:rPr>
          <w:rFonts w:hint="default" w:asciiTheme="minorEastAsia" w:hAnsiTheme="minorEastAsia" w:cstheme="minorEastAsia"/>
          <w:sz w:val="24"/>
          <w:szCs w:val="24"/>
          <w:lang w:eastAsia="zh-CN"/>
        </w:rPr>
        <w:t>：1961</w:t>
      </w:r>
      <w:r>
        <w:rPr>
          <w:rFonts w:hint="eastAsia" w:asciiTheme="minorEastAsia" w:hAnsiTheme="minorEastAsia" w:cstheme="minorEastAsia"/>
          <w:sz w:val="24"/>
          <w:szCs w:val="24"/>
          <w:lang w:val="en-US" w:eastAsia="zh-Hans"/>
        </w:rPr>
        <w:t>年在美国首次采用电解法制取己二腈</w:t>
      </w:r>
      <w:r>
        <w:rPr>
          <w:rFonts w:hint="default" w:asciiTheme="minorEastAsia" w:hAnsiTheme="minorEastAsia" w:cstheme="minorEastAsia"/>
          <w:sz w:val="24"/>
          <w:szCs w:val="24"/>
          <w:lang w:eastAsia="zh-Hans"/>
        </w:rPr>
        <w:t>，</w:t>
      </w:r>
      <w:r>
        <w:rPr>
          <w:rFonts w:hint="eastAsia" w:asciiTheme="minorEastAsia" w:hAnsiTheme="minorEastAsia" w:cstheme="minorEastAsia"/>
          <w:sz w:val="24"/>
          <w:szCs w:val="24"/>
          <w:lang w:val="en-US" w:eastAsia="zh-Hans"/>
        </w:rPr>
        <w:t>将浓度较高的</w:t>
      </w:r>
      <w:r>
        <w:rPr>
          <w:rFonts w:hint="eastAsia" w:asciiTheme="minorEastAsia" w:hAnsiTheme="minorEastAsia" w:cstheme="minorEastAsia"/>
          <w:sz w:val="24"/>
          <w:szCs w:val="24"/>
          <w:lang w:val="en-US" w:eastAsia="zh-CN"/>
        </w:rPr>
        <w:t>丙烯腈</w:t>
      </w:r>
      <w:r>
        <w:rPr>
          <w:rFonts w:hint="eastAsia" w:asciiTheme="minorEastAsia" w:hAnsiTheme="minorEastAsia" w:cstheme="minorEastAsia"/>
          <w:sz w:val="24"/>
          <w:szCs w:val="24"/>
          <w:lang w:val="en-US" w:eastAsia="zh-Hans"/>
        </w:rPr>
        <w:t>溶液电解还原成己二腈</w:t>
      </w:r>
    </w:p>
    <w:p>
      <w:pPr>
        <w:pStyle w:val="7"/>
        <w:keepNext w:val="0"/>
        <w:keepLines w:val="0"/>
        <w:widowControl/>
        <w:suppressLineNumbers w:val="0"/>
        <w:spacing w:before="0" w:beforeAutospacing="0" w:after="0" w:afterAutospacing="0"/>
        <w:ind w:left="0" w:right="0"/>
        <w:jc w:val="left"/>
        <w:rPr>
          <w:sz w:val="32"/>
          <w:szCs w:val="32"/>
        </w:rPr>
      </w:pPr>
      <w:r>
        <w:rPr>
          <w:rFonts w:hint="default" w:asciiTheme="minorEastAsia" w:hAnsiTheme="minorEastAsia" w:cstheme="minorEastAsia"/>
          <w:sz w:val="24"/>
          <w:szCs w:val="24"/>
          <w:lang w:eastAsia="zh-Hans"/>
        </w:rPr>
        <w:t xml:space="preserve">         1）</w:t>
      </w:r>
      <w:r>
        <w:rPr>
          <w:rFonts w:hint="eastAsia" w:asciiTheme="minorEastAsia" w:hAnsiTheme="minorEastAsia" w:cstheme="minorEastAsia"/>
          <w:sz w:val="24"/>
          <w:szCs w:val="24"/>
          <w:lang w:val="en-US" w:eastAsia="zh-Hans"/>
        </w:rPr>
        <w:t>反应方程式如下</w:t>
      </w:r>
      <w:r>
        <w:rPr>
          <w:sz w:val="32"/>
          <w:szCs w:val="32"/>
        </w:rPr>
        <w:drawing>
          <wp:inline distT="0" distB="0" distL="114300" distR="114300">
            <wp:extent cx="4495800" cy="390525"/>
            <wp:effectExtent l="0" t="0" r="0" b="15875"/>
            <wp:docPr id="1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5"/>
                    <pic:cNvPicPr>
                      <a:picLocks noChangeAspect="1"/>
                    </pic:cNvPicPr>
                  </pic:nvPicPr>
                  <pic:blipFill>
                    <a:blip r:embed="rId14"/>
                    <a:stretch>
                      <a:fillRect/>
                    </a:stretch>
                  </pic:blipFill>
                  <pic:spPr>
                    <a:xfrm>
                      <a:off x="0" y="0"/>
                      <a:ext cx="4495800" cy="390525"/>
                    </a:xfrm>
                    <a:prstGeom prst="rect">
                      <a:avLst/>
                    </a:prstGeom>
                    <a:noFill/>
                    <a:ln>
                      <a:noFill/>
                    </a:ln>
                  </pic:spPr>
                </pic:pic>
              </a:graphicData>
            </a:graphic>
          </wp:inline>
        </w:drawing>
      </w:r>
      <w:r>
        <w:rPr>
          <w:sz w:val="32"/>
          <w:szCs w:val="32"/>
        </w:rPr>
        <w:drawing>
          <wp:inline distT="0" distB="0" distL="114300" distR="114300">
            <wp:extent cx="4495800" cy="909955"/>
            <wp:effectExtent l="0" t="0" r="0" b="4445"/>
            <wp:docPr id="1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6"/>
                    <pic:cNvPicPr>
                      <a:picLocks noChangeAspect="1"/>
                    </pic:cNvPicPr>
                  </pic:nvPicPr>
                  <pic:blipFill>
                    <a:blip r:embed="rId15"/>
                    <a:stretch>
                      <a:fillRect/>
                    </a:stretch>
                  </pic:blipFill>
                  <pic:spPr>
                    <a:xfrm>
                      <a:off x="0" y="0"/>
                      <a:ext cx="4495800" cy="909955"/>
                    </a:xfrm>
                    <a:prstGeom prst="rect">
                      <a:avLst/>
                    </a:prstGeom>
                    <a:noFill/>
                    <a:ln>
                      <a:noFill/>
                    </a:ln>
                  </pic:spPr>
                </pic:pic>
              </a:graphicData>
            </a:graphic>
          </wp:inline>
        </w:drawing>
      </w:r>
    </w:p>
    <w:p>
      <w:pPr>
        <w:pStyle w:val="7"/>
        <w:keepNext w:val="0"/>
        <w:keepLines w:val="0"/>
        <w:widowControl/>
        <w:suppressLineNumbers w:val="0"/>
        <w:spacing w:before="0" w:beforeAutospacing="0" w:after="0" w:afterAutospacing="0"/>
        <w:ind w:left="0" w:right="0"/>
        <w:jc w:val="left"/>
        <w:rPr>
          <w:rFonts w:hint="default" w:eastAsiaTheme="minorEastAsia"/>
          <w:sz w:val="28"/>
          <w:szCs w:val="28"/>
          <w:lang w:val="en-US" w:eastAsia="zh-Hans"/>
        </w:rPr>
      </w:pPr>
      <w:r>
        <w:rPr>
          <w:rFonts w:hint="eastAsia"/>
          <w:sz w:val="28"/>
          <w:szCs w:val="28"/>
          <w:lang w:val="en-US" w:eastAsia="zh-Hans"/>
        </w:rPr>
        <w:t>下面是电解法产生的副反应</w:t>
      </w:r>
      <w:r>
        <w:rPr>
          <w:rFonts w:hint="default"/>
          <w:sz w:val="28"/>
          <w:szCs w:val="28"/>
          <w:lang w:eastAsia="zh-Hans"/>
        </w:rPr>
        <w:t>，</w:t>
      </w:r>
      <w:r>
        <w:rPr>
          <w:rFonts w:hint="eastAsia"/>
          <w:sz w:val="28"/>
          <w:szCs w:val="28"/>
          <w:lang w:val="en-US" w:eastAsia="zh-Hans"/>
        </w:rPr>
        <w:t>这些副反应会影响到产物的纯度</w:t>
      </w:r>
    </w:p>
    <w:p>
      <w:pPr>
        <w:pStyle w:val="7"/>
        <w:keepNext w:val="0"/>
        <w:keepLines w:val="0"/>
        <w:widowControl/>
        <w:suppressLineNumbers w:val="0"/>
        <w:spacing w:before="0" w:beforeAutospacing="0" w:after="0" w:afterAutospacing="0"/>
        <w:ind w:left="0" w:right="0"/>
        <w:jc w:val="left"/>
        <w:rPr>
          <w:sz w:val="28"/>
          <w:szCs w:val="28"/>
        </w:rPr>
      </w:pPr>
      <w:r>
        <w:rPr>
          <w:sz w:val="28"/>
          <w:szCs w:val="28"/>
        </w:rPr>
        <w:drawing>
          <wp:inline distT="0" distB="0" distL="114300" distR="114300">
            <wp:extent cx="4481830" cy="2828925"/>
            <wp:effectExtent l="0" t="0" r="13970" b="15875"/>
            <wp:docPr id="1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7"/>
                    <pic:cNvPicPr>
                      <a:picLocks noChangeAspect="1"/>
                    </pic:cNvPicPr>
                  </pic:nvPicPr>
                  <pic:blipFill>
                    <a:blip r:embed="rId16"/>
                    <a:stretch>
                      <a:fillRect/>
                    </a:stretch>
                  </pic:blipFill>
                  <pic:spPr>
                    <a:xfrm>
                      <a:off x="0" y="0"/>
                      <a:ext cx="4481830" cy="2828925"/>
                    </a:xfrm>
                    <a:prstGeom prst="rect">
                      <a:avLst/>
                    </a:prstGeom>
                    <a:noFill/>
                    <a:ln>
                      <a:noFill/>
                    </a:ln>
                  </pic:spPr>
                </pic:pic>
              </a:graphicData>
            </a:graphic>
          </wp:inline>
        </w:drawing>
      </w:r>
    </w:p>
    <w:p>
      <w:pPr>
        <w:pStyle w:val="7"/>
        <w:keepNext w:val="0"/>
        <w:keepLines w:val="0"/>
        <w:widowControl/>
        <w:suppressLineNumbers w:val="0"/>
        <w:spacing w:before="0" w:beforeAutospacing="0" w:after="0" w:afterAutospacing="0"/>
        <w:ind w:left="0" w:right="0"/>
        <w:jc w:val="left"/>
        <w:rPr>
          <w:rFonts w:hint="default" w:eastAsiaTheme="minorEastAsia"/>
          <w:sz w:val="22"/>
          <w:szCs w:val="22"/>
          <w:lang w:val="en-US" w:eastAsia="zh-Hans"/>
        </w:rPr>
      </w:pPr>
      <w:r>
        <w:rPr>
          <w:rFonts w:hint="default"/>
          <w:sz w:val="28"/>
          <w:szCs w:val="28"/>
        </w:rPr>
        <w:t xml:space="preserve">       2）</w:t>
      </w:r>
      <w:r>
        <w:rPr>
          <w:rFonts w:hint="eastAsia"/>
          <w:sz w:val="28"/>
          <w:szCs w:val="28"/>
          <w:lang w:val="en-US" w:eastAsia="zh-Hans"/>
        </w:rPr>
        <w:t>下面是简化过后的工艺流程图</w:t>
      </w:r>
      <w:r>
        <w:rPr>
          <w:sz w:val="28"/>
          <w:szCs w:val="28"/>
        </w:rPr>
        <w:drawing>
          <wp:inline distT="0" distB="0" distL="114300" distR="114300">
            <wp:extent cx="5273040" cy="3493770"/>
            <wp:effectExtent l="0" t="0" r="10160" b="11430"/>
            <wp:docPr id="1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8"/>
                    <pic:cNvPicPr>
                      <a:picLocks noChangeAspect="1"/>
                    </pic:cNvPicPr>
                  </pic:nvPicPr>
                  <pic:blipFill>
                    <a:blip r:embed="rId17"/>
                    <a:stretch>
                      <a:fillRect/>
                    </a:stretch>
                  </pic:blipFill>
                  <pic:spPr>
                    <a:xfrm>
                      <a:off x="0" y="0"/>
                      <a:ext cx="5273040" cy="3493770"/>
                    </a:xfrm>
                    <a:prstGeom prst="rect">
                      <a:avLst/>
                    </a:prstGeom>
                    <a:noFill/>
                    <a:ln>
                      <a:noFill/>
                    </a:ln>
                  </pic:spPr>
                </pic:pic>
              </a:graphicData>
            </a:graphic>
          </wp:inline>
        </w:drawing>
      </w:r>
    </w:p>
    <w:p>
      <w:pPr>
        <w:pStyle w:val="7"/>
        <w:keepNext w:val="0"/>
        <w:keepLines w:val="0"/>
        <w:widowControl/>
        <w:numPr>
          <w:ilvl w:val="0"/>
          <w:numId w:val="0"/>
        </w:numPr>
        <w:suppressLineNumbers w:val="0"/>
        <w:spacing w:before="0" w:beforeAutospacing="0" w:after="0" w:afterAutospacing="0"/>
        <w:ind w:right="0" w:rightChars="0"/>
        <w:jc w:val="left"/>
        <w:rPr>
          <w:rFonts w:hint="default" w:asciiTheme="minorEastAsia" w:hAnsiTheme="minorEastAsia" w:eastAsiaTheme="minorEastAsia" w:cstheme="minorEastAsia"/>
          <w:sz w:val="22"/>
          <w:szCs w:val="22"/>
          <w:lang w:val="en-US" w:eastAsia="zh-Hans"/>
        </w:rPr>
      </w:pPr>
    </w:p>
    <w:p>
      <w:pPr>
        <w:numPr>
          <w:ilvl w:val="0"/>
          <w:numId w:val="8"/>
        </w:numPr>
        <w:ind w:left="0" w:leftChars="0" w:firstLine="0" w:firstLineChars="0"/>
        <w:jc w:val="left"/>
        <w:outlineLvl w:val="1"/>
        <w:rPr>
          <w:sz w:val="22"/>
          <w:szCs w:val="28"/>
        </w:rPr>
      </w:pPr>
      <w:bookmarkStart w:id="74" w:name="_Toc727198717"/>
      <w:r>
        <w:rPr>
          <w:rFonts w:hint="eastAsia" w:asciiTheme="minorEastAsia" w:hAnsiTheme="minorEastAsia" w:cstheme="minorEastAsia"/>
          <w:b w:val="0"/>
          <w:bCs w:val="0"/>
          <w:sz w:val="24"/>
          <w:szCs w:val="32"/>
          <w:lang w:val="en-US" w:eastAsia="zh-Hans"/>
        </w:rPr>
        <w:t>结论</w:t>
      </w:r>
      <w:r>
        <w:rPr>
          <w:rFonts w:hint="default" w:asciiTheme="minorEastAsia" w:hAnsiTheme="minorEastAsia" w:cstheme="minorEastAsia"/>
          <w:b w:val="0"/>
          <w:bCs w:val="0"/>
          <w:sz w:val="24"/>
          <w:szCs w:val="32"/>
          <w:lang w:eastAsia="zh-Hans"/>
        </w:rPr>
        <w:t>：</w:t>
      </w:r>
      <w:r>
        <w:rPr>
          <w:rFonts w:hint="eastAsia" w:asciiTheme="minorEastAsia" w:hAnsiTheme="minorEastAsia" w:cstheme="minorEastAsia"/>
          <w:b w:val="0"/>
          <w:bCs w:val="0"/>
          <w:sz w:val="24"/>
          <w:szCs w:val="32"/>
          <w:lang w:val="en-US" w:eastAsia="zh-Hans"/>
        </w:rPr>
        <w:t>就目前来看</w:t>
      </w:r>
      <w:r>
        <w:rPr>
          <w:rFonts w:hint="default" w:asciiTheme="minorEastAsia" w:hAnsiTheme="minorEastAsia" w:cstheme="minorEastAsia"/>
          <w:b w:val="0"/>
          <w:bCs w:val="0"/>
          <w:sz w:val="24"/>
          <w:szCs w:val="32"/>
          <w:lang w:eastAsia="zh-Hans"/>
        </w:rPr>
        <w:t>，</w:t>
      </w:r>
      <w:r>
        <w:rPr>
          <w:rFonts w:hint="eastAsia" w:asciiTheme="minorEastAsia" w:hAnsiTheme="minorEastAsia" w:cstheme="minorEastAsia"/>
          <w:b w:val="0"/>
          <w:bCs w:val="0"/>
          <w:sz w:val="24"/>
          <w:szCs w:val="32"/>
          <w:lang w:val="en-US" w:eastAsia="zh-Hans"/>
        </w:rPr>
        <w:t>在上述陈述中</w:t>
      </w:r>
      <w:r>
        <w:rPr>
          <w:rFonts w:hint="default" w:asciiTheme="minorEastAsia" w:hAnsiTheme="minorEastAsia" w:cstheme="minorEastAsia"/>
          <w:b w:val="0"/>
          <w:bCs w:val="0"/>
          <w:sz w:val="24"/>
          <w:szCs w:val="32"/>
          <w:lang w:eastAsia="zh-Hans"/>
        </w:rPr>
        <w:t>，</w:t>
      </w:r>
      <w:r>
        <w:rPr>
          <w:rFonts w:hint="eastAsia" w:asciiTheme="minorEastAsia" w:hAnsiTheme="minorEastAsia" w:cstheme="minorEastAsia"/>
          <w:b w:val="0"/>
          <w:bCs w:val="0"/>
          <w:sz w:val="24"/>
          <w:szCs w:val="32"/>
          <w:lang w:val="en-US" w:eastAsia="zh-Hans"/>
        </w:rPr>
        <w:t>由于己二酸的原料价格太高</w:t>
      </w:r>
      <w:r>
        <w:rPr>
          <w:rFonts w:hint="default" w:asciiTheme="minorEastAsia" w:hAnsiTheme="minorEastAsia" w:cstheme="minorEastAsia"/>
          <w:b w:val="0"/>
          <w:bCs w:val="0"/>
          <w:sz w:val="24"/>
          <w:szCs w:val="32"/>
          <w:lang w:eastAsia="zh-Hans"/>
        </w:rPr>
        <w:t>，</w:t>
      </w:r>
      <w:r>
        <w:rPr>
          <w:rFonts w:hint="eastAsia" w:asciiTheme="minorEastAsia" w:hAnsiTheme="minorEastAsia" w:cstheme="minorEastAsia"/>
          <w:b w:val="0"/>
          <w:bCs w:val="0"/>
          <w:sz w:val="24"/>
          <w:szCs w:val="32"/>
          <w:lang w:val="en-US" w:eastAsia="zh-Hans"/>
        </w:rPr>
        <w:t>工艺太过于复杂</w:t>
      </w:r>
      <w:r>
        <w:rPr>
          <w:rFonts w:hint="default" w:asciiTheme="minorEastAsia" w:hAnsiTheme="minorEastAsia" w:cstheme="minorEastAsia"/>
          <w:b w:val="0"/>
          <w:bCs w:val="0"/>
          <w:sz w:val="24"/>
          <w:szCs w:val="32"/>
          <w:lang w:eastAsia="zh-Hans"/>
        </w:rPr>
        <w:t>，</w:t>
      </w:r>
      <w:r>
        <w:rPr>
          <w:rFonts w:hint="eastAsia" w:asciiTheme="minorEastAsia" w:hAnsiTheme="minorEastAsia" w:cstheme="minorEastAsia"/>
          <w:b w:val="0"/>
          <w:bCs w:val="0"/>
          <w:sz w:val="24"/>
          <w:szCs w:val="32"/>
          <w:lang w:val="en-US" w:eastAsia="zh-Hans"/>
        </w:rPr>
        <w:t>这种制取方法已经被淘汰</w:t>
      </w:r>
      <w:r>
        <w:rPr>
          <w:rFonts w:hint="default" w:asciiTheme="minorEastAsia" w:hAnsiTheme="minorEastAsia" w:cstheme="minorEastAsia"/>
          <w:b w:val="0"/>
          <w:bCs w:val="0"/>
          <w:sz w:val="24"/>
          <w:szCs w:val="32"/>
          <w:lang w:eastAsia="zh-Hans"/>
        </w:rPr>
        <w:t>，</w:t>
      </w:r>
      <w:r>
        <w:rPr>
          <w:rFonts w:hint="eastAsia" w:asciiTheme="minorEastAsia" w:hAnsiTheme="minorEastAsia" w:cstheme="minorEastAsia"/>
          <w:b w:val="0"/>
          <w:bCs w:val="0"/>
          <w:sz w:val="24"/>
          <w:szCs w:val="32"/>
          <w:lang w:val="en-US" w:eastAsia="zh-Hans"/>
        </w:rPr>
        <w:t>所以在对比之下</w:t>
      </w:r>
      <w:r>
        <w:rPr>
          <w:rFonts w:hint="default" w:asciiTheme="minorEastAsia" w:hAnsiTheme="minorEastAsia" w:cstheme="minorEastAsia"/>
          <w:b w:val="0"/>
          <w:bCs w:val="0"/>
          <w:sz w:val="24"/>
          <w:szCs w:val="32"/>
          <w:lang w:eastAsia="zh-Hans"/>
        </w:rPr>
        <w:t>，</w:t>
      </w:r>
      <w:r>
        <w:rPr>
          <w:rFonts w:hint="eastAsia" w:asciiTheme="minorEastAsia" w:hAnsiTheme="minorEastAsia" w:cstheme="minorEastAsia"/>
          <w:b w:val="0"/>
          <w:bCs w:val="0"/>
          <w:sz w:val="24"/>
          <w:szCs w:val="32"/>
          <w:lang w:val="en-US" w:eastAsia="zh-Hans"/>
        </w:rPr>
        <w:t>最有竞争力的两种方法便是丙烯腈电解法和丁二烯氢氰化法</w:t>
      </w:r>
      <w:r>
        <w:rPr>
          <w:rFonts w:hint="default" w:asciiTheme="minorEastAsia" w:hAnsiTheme="minorEastAsia" w:cstheme="minorEastAsia"/>
          <w:b w:val="0"/>
          <w:bCs w:val="0"/>
          <w:sz w:val="24"/>
          <w:szCs w:val="32"/>
          <w:lang w:eastAsia="zh-Hans"/>
        </w:rPr>
        <w:t>，</w:t>
      </w:r>
      <w:r>
        <w:rPr>
          <w:rFonts w:hint="eastAsia" w:asciiTheme="minorEastAsia" w:hAnsiTheme="minorEastAsia" w:cstheme="minorEastAsia"/>
          <w:b w:val="0"/>
          <w:bCs w:val="0"/>
          <w:sz w:val="24"/>
          <w:szCs w:val="32"/>
          <w:lang w:val="en-US" w:eastAsia="zh-Hans"/>
        </w:rPr>
        <w:t>但工厂选用只能采用一种方法</w:t>
      </w:r>
      <w:r>
        <w:rPr>
          <w:rFonts w:hint="default" w:asciiTheme="minorEastAsia" w:hAnsiTheme="minorEastAsia" w:cstheme="minorEastAsia"/>
          <w:b w:val="0"/>
          <w:bCs w:val="0"/>
          <w:sz w:val="24"/>
          <w:szCs w:val="32"/>
          <w:lang w:eastAsia="zh-Hans"/>
        </w:rPr>
        <w:t>，</w:t>
      </w:r>
      <w:r>
        <w:rPr>
          <w:rFonts w:hint="eastAsia" w:asciiTheme="minorEastAsia" w:hAnsiTheme="minorEastAsia" w:cstheme="minorEastAsia"/>
          <w:b w:val="0"/>
          <w:bCs w:val="0"/>
          <w:sz w:val="24"/>
          <w:szCs w:val="32"/>
          <w:lang w:val="en-US" w:eastAsia="zh-Hans"/>
        </w:rPr>
        <w:t>下面便来对比一下两种方式的优劣</w:t>
      </w:r>
      <w:r>
        <w:rPr>
          <w:sz w:val="22"/>
          <w:szCs w:val="28"/>
        </w:rPr>
        <w:drawing>
          <wp:inline distT="0" distB="0" distL="114300" distR="114300">
            <wp:extent cx="5094605" cy="3076575"/>
            <wp:effectExtent l="0" t="0" r="10795" b="22225"/>
            <wp:docPr id="1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9"/>
                    <pic:cNvPicPr>
                      <a:picLocks noChangeAspect="1"/>
                    </pic:cNvPicPr>
                  </pic:nvPicPr>
                  <pic:blipFill>
                    <a:blip r:embed="rId18"/>
                    <a:srcRect l="1915" t="3731" r="1434" b="119"/>
                    <a:stretch>
                      <a:fillRect/>
                    </a:stretch>
                  </pic:blipFill>
                  <pic:spPr>
                    <a:xfrm>
                      <a:off x="0" y="0"/>
                      <a:ext cx="5094605" cy="3076575"/>
                    </a:xfrm>
                    <a:prstGeom prst="rect">
                      <a:avLst/>
                    </a:prstGeom>
                    <a:noFill/>
                    <a:ln>
                      <a:noFill/>
                    </a:ln>
                  </pic:spPr>
                </pic:pic>
              </a:graphicData>
            </a:graphic>
          </wp:inline>
        </w:drawing>
      </w:r>
      <w:bookmarkEnd w:id="74"/>
    </w:p>
    <w:p>
      <w:pPr>
        <w:numPr>
          <w:ilvl w:val="0"/>
          <w:numId w:val="0"/>
        </w:numPr>
        <w:ind w:leftChars="0"/>
        <w:jc w:val="left"/>
        <w:outlineLvl w:val="1"/>
        <w:rPr>
          <w:rFonts w:hint="default"/>
          <w:sz w:val="24"/>
          <w:szCs w:val="32"/>
          <w:lang w:eastAsia="zh-Hans"/>
        </w:rPr>
      </w:pPr>
      <w:bookmarkStart w:id="75" w:name="_Toc699401542"/>
      <w:r>
        <w:rPr>
          <w:rFonts w:hint="eastAsia"/>
          <w:sz w:val="24"/>
          <w:szCs w:val="32"/>
          <w:lang w:val="en-US" w:eastAsia="zh-Hans"/>
        </w:rPr>
        <w:t>在两种方法的对比中</w:t>
      </w:r>
      <w:r>
        <w:rPr>
          <w:rFonts w:hint="default"/>
          <w:sz w:val="24"/>
          <w:szCs w:val="32"/>
          <w:lang w:eastAsia="zh-Hans"/>
        </w:rPr>
        <w:t>，</w:t>
      </w:r>
      <w:r>
        <w:rPr>
          <w:rFonts w:hint="eastAsia"/>
          <w:sz w:val="24"/>
          <w:szCs w:val="32"/>
          <w:lang w:val="en-US" w:eastAsia="zh-Hans"/>
        </w:rPr>
        <w:t>根据工厂计划书和国家政策</w:t>
      </w:r>
      <w:r>
        <w:rPr>
          <w:rFonts w:hint="default"/>
          <w:sz w:val="24"/>
          <w:szCs w:val="32"/>
          <w:lang w:eastAsia="zh-Hans"/>
        </w:rPr>
        <w:t>，</w:t>
      </w:r>
      <w:r>
        <w:rPr>
          <w:rFonts w:hint="eastAsia"/>
          <w:sz w:val="24"/>
          <w:szCs w:val="32"/>
          <w:lang w:val="en-US" w:eastAsia="zh-Hans"/>
        </w:rPr>
        <w:t>最终我们选择了污染程度和成本较低的丁二烯直接氰化法</w:t>
      </w:r>
      <w:r>
        <w:rPr>
          <w:rFonts w:hint="default"/>
          <w:sz w:val="24"/>
          <w:szCs w:val="32"/>
          <w:lang w:eastAsia="zh-Hans"/>
        </w:rPr>
        <w:t>。</w:t>
      </w:r>
      <w:bookmarkEnd w:id="75"/>
    </w:p>
    <w:p>
      <w:pPr>
        <w:pStyle w:val="7"/>
        <w:keepNext w:val="0"/>
        <w:keepLines w:val="0"/>
        <w:widowControl/>
        <w:suppressLineNumbers w:val="0"/>
        <w:spacing w:before="0" w:beforeAutospacing="0" w:after="0" w:afterAutospacing="0"/>
        <w:ind w:right="0"/>
        <w:jc w:val="left"/>
        <w:outlineLvl w:val="1"/>
        <w:rPr>
          <w:rFonts w:hint="eastAsia" w:asciiTheme="minorEastAsia" w:hAnsiTheme="minorEastAsia" w:eastAsiaTheme="minorEastAsia" w:cstheme="minorEastAsia"/>
          <w:b w:val="0"/>
          <w:bCs w:val="0"/>
          <w:kern w:val="2"/>
          <w:sz w:val="24"/>
          <w:szCs w:val="32"/>
          <w:lang w:val="en-US" w:eastAsia="zh-CN" w:bidi="ar-SA"/>
        </w:rPr>
      </w:pPr>
      <w:bookmarkStart w:id="76" w:name="_Toc1663716363"/>
      <w:r>
        <w:rPr>
          <w:rFonts w:hint="default" w:asciiTheme="minorEastAsia" w:hAnsiTheme="minorEastAsia" w:cstheme="minorEastAsia"/>
          <w:b w:val="0"/>
          <w:bCs w:val="0"/>
          <w:sz w:val="24"/>
          <w:szCs w:val="32"/>
          <w:lang w:eastAsia="zh-Hans"/>
        </w:rPr>
        <w:t>3、</w:t>
      </w:r>
      <w:r>
        <w:rPr>
          <w:rFonts w:hint="eastAsia" w:asciiTheme="minorEastAsia" w:hAnsiTheme="minorEastAsia" w:cstheme="minorEastAsia"/>
          <w:b w:val="0"/>
          <w:bCs w:val="0"/>
          <w:sz w:val="24"/>
          <w:szCs w:val="32"/>
          <w:lang w:val="en-US" w:eastAsia="zh-Hans"/>
        </w:rPr>
        <w:t>己二腈性质</w:t>
      </w:r>
      <w:r>
        <w:rPr>
          <w:rFonts w:hint="default" w:asciiTheme="minorEastAsia" w:hAnsiTheme="minorEastAsia" w:cstheme="minorEastAsia"/>
          <w:b w:val="0"/>
          <w:bCs w:val="0"/>
          <w:sz w:val="24"/>
          <w:szCs w:val="32"/>
          <w:lang w:eastAsia="zh-Hans"/>
        </w:rPr>
        <w:t>：</w:t>
      </w:r>
      <w:r>
        <w:rPr>
          <w:rFonts w:hint="eastAsia" w:asciiTheme="minorEastAsia" w:hAnsiTheme="minorEastAsia" w:eastAsiaTheme="minorEastAsia" w:cstheme="minorEastAsia"/>
          <w:b w:val="0"/>
          <w:bCs w:val="0"/>
          <w:kern w:val="2"/>
          <w:sz w:val="24"/>
          <w:szCs w:val="32"/>
          <w:lang w:val="en-US" w:eastAsia="zh-CN" w:bidi="ar-SA"/>
        </w:rPr>
        <w:t>己二腈</w:t>
      </w:r>
      <w:r>
        <w:rPr>
          <w:rFonts w:hint="eastAsia" w:asciiTheme="minorEastAsia" w:hAnsiTheme="minorEastAsia" w:cstheme="minorEastAsia"/>
          <w:b w:val="0"/>
          <w:bCs w:val="0"/>
          <w:kern w:val="2"/>
          <w:sz w:val="24"/>
          <w:szCs w:val="32"/>
          <w:lang w:val="en-US" w:eastAsia="zh-Hans" w:bidi="ar-SA"/>
        </w:rPr>
        <w:t>又</w:t>
      </w:r>
      <w:r>
        <w:rPr>
          <w:rFonts w:hint="eastAsia" w:asciiTheme="minorEastAsia" w:hAnsiTheme="minorEastAsia" w:eastAsiaTheme="minorEastAsia" w:cstheme="minorEastAsia"/>
          <w:b w:val="0"/>
          <w:bCs w:val="0"/>
          <w:kern w:val="2"/>
          <w:sz w:val="24"/>
          <w:szCs w:val="32"/>
          <w:lang w:val="en-US" w:eastAsia="zh-CN" w:bidi="ar-SA"/>
        </w:rPr>
        <w:t>名1，4-二氰基丁烷，分子式为 NC(CH,).CN，简写成 ADN，常温常压下为无色透明的油状液体，稍带苦味，与水、环己烷、醚类微溶，混溶于醇类，高温受热容易分解成氧化氮、一氧化碳等有毒的烟气，该物质易燃、有毒，应小心储存放置，多存放于阴凉通风的仓库内，避免阳光直射，密封储存</w:t>
      </w:r>
      <w:bookmarkEnd w:id="76"/>
    </w:p>
    <w:p>
      <w:pPr>
        <w:pStyle w:val="7"/>
        <w:keepNext w:val="0"/>
        <w:keepLines w:val="0"/>
        <w:widowControl/>
        <w:suppressLineNumbers w:val="0"/>
        <w:spacing w:before="0" w:beforeAutospacing="0" w:after="0" w:afterAutospacing="0"/>
        <w:ind w:right="0"/>
        <w:jc w:val="left"/>
        <w:outlineLvl w:val="1"/>
        <w:rPr>
          <w:rFonts w:hint="default" w:asciiTheme="minorEastAsia" w:hAnsiTheme="minorEastAsia" w:eastAsiaTheme="minorEastAsia" w:cstheme="minorEastAsia"/>
          <w:b w:val="0"/>
          <w:bCs w:val="0"/>
          <w:kern w:val="2"/>
          <w:sz w:val="24"/>
          <w:szCs w:val="32"/>
          <w:lang w:val="en-US" w:eastAsia="zh-Hans" w:bidi="ar-SA"/>
        </w:rPr>
      </w:pPr>
      <w:bookmarkStart w:id="77" w:name="_Toc1843829001"/>
      <w:r>
        <w:rPr>
          <w:rFonts w:hint="eastAsia" w:asciiTheme="minorEastAsia" w:hAnsiTheme="minorEastAsia" w:cstheme="minorEastAsia"/>
          <w:b w:val="0"/>
          <w:bCs w:val="0"/>
          <w:kern w:val="2"/>
          <w:sz w:val="24"/>
          <w:szCs w:val="32"/>
          <w:lang w:val="en-US" w:eastAsia="zh-Hans" w:bidi="ar-SA"/>
        </w:rPr>
        <w:t>下方表格是己二腈的一些理化性质</w:t>
      </w:r>
      <w:bookmarkEnd w:id="77"/>
    </w:p>
    <w:p>
      <w:pPr>
        <w:numPr>
          <w:ilvl w:val="0"/>
          <w:numId w:val="0"/>
        </w:numPr>
        <w:jc w:val="left"/>
        <w:rPr>
          <w:sz w:val="24"/>
          <w:szCs w:val="32"/>
        </w:rPr>
      </w:pPr>
      <w:r>
        <w:rPr>
          <w:sz w:val="24"/>
          <w:szCs w:val="32"/>
        </w:rPr>
        <w:drawing>
          <wp:inline distT="0" distB="0" distL="114300" distR="114300">
            <wp:extent cx="4804410" cy="1942465"/>
            <wp:effectExtent l="0" t="0" r="21590" b="13335"/>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19"/>
                    <a:srcRect l="2242" t="882" r="3525" b="2772"/>
                    <a:stretch>
                      <a:fillRect/>
                    </a:stretch>
                  </pic:blipFill>
                  <pic:spPr>
                    <a:xfrm>
                      <a:off x="0" y="0"/>
                      <a:ext cx="4804410" cy="1942465"/>
                    </a:xfrm>
                    <a:prstGeom prst="rect">
                      <a:avLst/>
                    </a:prstGeom>
                    <a:noFill/>
                    <a:ln>
                      <a:noFill/>
                    </a:ln>
                  </pic:spPr>
                </pic:pic>
              </a:graphicData>
            </a:graphic>
          </wp:inline>
        </w:drawing>
      </w:r>
    </w:p>
    <w:p>
      <w:pPr>
        <w:numPr>
          <w:ilvl w:val="0"/>
          <w:numId w:val="0"/>
        </w:numPr>
        <w:jc w:val="left"/>
        <w:rPr>
          <w:rFonts w:hint="default" w:eastAsiaTheme="minorEastAsia"/>
          <w:sz w:val="24"/>
          <w:szCs w:val="32"/>
          <w:lang w:val="en-US" w:eastAsia="zh-Hans"/>
        </w:rPr>
      </w:pPr>
      <w:r>
        <w:rPr>
          <w:rFonts w:hint="eastAsia"/>
          <w:sz w:val="24"/>
          <w:szCs w:val="32"/>
          <w:lang w:val="en-US" w:eastAsia="zh-Hans"/>
        </w:rPr>
        <w:t>己二腈的结构式如下图所示</w:t>
      </w:r>
    </w:p>
    <w:p>
      <w:pPr>
        <w:numPr>
          <w:ilvl w:val="0"/>
          <w:numId w:val="0"/>
        </w:numPr>
        <w:jc w:val="left"/>
        <w:rPr>
          <w:rFonts w:hint="default" w:asciiTheme="minorEastAsia" w:hAnsiTheme="minorEastAsia" w:cstheme="minorEastAsia"/>
          <w:b w:val="0"/>
          <w:bCs w:val="0"/>
          <w:sz w:val="24"/>
          <w:szCs w:val="32"/>
          <w:lang w:eastAsia="zh-Hans"/>
        </w:rPr>
      </w:pPr>
      <w:r>
        <w:rPr>
          <w:rFonts w:hint="default" w:asciiTheme="minorEastAsia" w:hAnsiTheme="minorEastAsia" w:cstheme="minorEastAsia"/>
          <w:b w:val="0"/>
          <w:bCs w:val="0"/>
          <w:sz w:val="24"/>
          <w:szCs w:val="32"/>
          <w:lang w:eastAsia="zh-Hans"/>
        </w:rPr>
        <w:drawing>
          <wp:inline distT="0" distB="0" distL="114300" distR="114300">
            <wp:extent cx="2360295" cy="945515"/>
            <wp:effectExtent l="0" t="0" r="1905" b="19685"/>
            <wp:docPr id="6" name="图片 6" descr="d87e773c5f5a7ac3aba502d8619145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d87e773c5f5a7ac3aba502d861914583"/>
                    <pic:cNvPicPr>
                      <a:picLocks noChangeAspect="1"/>
                    </pic:cNvPicPr>
                  </pic:nvPicPr>
                  <pic:blipFill>
                    <a:blip r:embed="rId20"/>
                    <a:srcRect t="30773" r="880" b="29520"/>
                    <a:stretch>
                      <a:fillRect/>
                    </a:stretch>
                  </pic:blipFill>
                  <pic:spPr>
                    <a:xfrm>
                      <a:off x="0" y="0"/>
                      <a:ext cx="2360295" cy="945515"/>
                    </a:xfrm>
                    <a:prstGeom prst="rect">
                      <a:avLst/>
                    </a:prstGeom>
                  </pic:spPr>
                </pic:pic>
              </a:graphicData>
            </a:graphic>
          </wp:inline>
        </w:drawing>
      </w:r>
    </w:p>
    <w:p>
      <w:pPr>
        <w:numPr>
          <w:ilvl w:val="0"/>
          <w:numId w:val="11"/>
        </w:numPr>
        <w:jc w:val="left"/>
        <w:outlineLvl w:val="0"/>
        <w:rPr>
          <w:rFonts w:hint="eastAsia"/>
          <w:sz w:val="24"/>
          <w:szCs w:val="32"/>
          <w:lang w:val="en-US" w:eastAsia="zh-CN"/>
        </w:rPr>
      </w:pPr>
      <w:bookmarkStart w:id="78" w:name="_Toc1044993597"/>
      <w:r>
        <w:rPr>
          <w:rFonts w:hint="eastAsia"/>
          <w:sz w:val="24"/>
          <w:szCs w:val="32"/>
          <w:lang w:val="en-US" w:eastAsia="zh-CN"/>
        </w:rPr>
        <w:t>产品市场需求及销售</w:t>
      </w:r>
      <w:bookmarkEnd w:id="78"/>
    </w:p>
    <w:p>
      <w:pPr>
        <w:pStyle w:val="7"/>
        <w:keepNext w:val="0"/>
        <w:keepLines w:val="0"/>
        <w:widowControl/>
        <w:numPr>
          <w:ilvl w:val="0"/>
          <w:numId w:val="12"/>
        </w:numPr>
        <w:suppressLineNumbers w:val="0"/>
        <w:spacing w:before="0" w:beforeAutospacing="0" w:after="0" w:afterAutospacing="0"/>
        <w:ind w:left="0" w:right="0"/>
        <w:jc w:val="left"/>
        <w:outlineLvl w:val="1"/>
        <w:rPr>
          <w:rFonts w:hint="eastAsia" w:asciiTheme="minorHAnsi" w:hAnsiTheme="minorHAnsi" w:eastAsiaTheme="minorEastAsia" w:cstheme="minorBidi"/>
          <w:kern w:val="2"/>
          <w:sz w:val="24"/>
          <w:szCs w:val="32"/>
          <w:lang w:val="en-US" w:eastAsia="zh-CN" w:bidi="ar-SA"/>
        </w:rPr>
      </w:pPr>
      <w:bookmarkStart w:id="79" w:name="_Toc1086119613"/>
      <w:r>
        <w:rPr>
          <w:rFonts w:hint="eastAsia" w:cstheme="minorBidi"/>
          <w:kern w:val="2"/>
          <w:sz w:val="24"/>
          <w:szCs w:val="32"/>
          <w:lang w:val="en-US" w:eastAsia="zh-Hans" w:bidi="ar-SA"/>
        </w:rPr>
        <w:t>国外</w:t>
      </w:r>
      <w:r>
        <w:rPr>
          <w:rFonts w:hint="eastAsia" w:asciiTheme="minorHAnsi" w:hAnsiTheme="minorHAnsi" w:eastAsiaTheme="minorEastAsia" w:cstheme="minorBidi"/>
          <w:kern w:val="2"/>
          <w:sz w:val="24"/>
          <w:szCs w:val="32"/>
          <w:lang w:val="en-US" w:eastAsia="zh-Hans" w:bidi="ar-SA"/>
        </w:rPr>
        <w:t>生产现状</w:t>
      </w:r>
      <w:r>
        <w:rPr>
          <w:rFonts w:hint="default" w:cstheme="minorBidi"/>
          <w:kern w:val="2"/>
          <w:sz w:val="24"/>
          <w:szCs w:val="32"/>
          <w:lang w:eastAsia="zh-Hans" w:bidi="ar-SA"/>
        </w:rPr>
        <w:t>：</w:t>
      </w:r>
      <w:r>
        <w:rPr>
          <w:rFonts w:hint="eastAsia" w:asciiTheme="minorHAnsi" w:hAnsiTheme="minorHAnsi" w:eastAsiaTheme="minorEastAsia" w:cstheme="minorBidi"/>
          <w:kern w:val="2"/>
          <w:sz w:val="24"/>
          <w:szCs w:val="32"/>
          <w:lang w:val="en-US" w:eastAsia="zh-CN" w:bidi="ar-SA"/>
        </w:rPr>
        <w:t>截至目前，己二腈全球产能已达170万吨/年，产能主要集中在Solutia、Invista、Rhodia、旭化成、巴斯夫五家公司。美国Invista和法国罗地亚的产能达到了每年100万吨，而日本旭化成、德国巴斯夫和美国索鲁蒂亚的产能则达到了每年70万吨。</w:t>
      </w:r>
      <w:bookmarkEnd w:id="79"/>
    </w:p>
    <w:p>
      <w:pPr>
        <w:pStyle w:val="7"/>
        <w:keepNext w:val="0"/>
        <w:keepLines w:val="0"/>
        <w:widowControl/>
        <w:numPr>
          <w:ilvl w:val="0"/>
          <w:numId w:val="12"/>
        </w:numPr>
        <w:suppressLineNumbers w:val="0"/>
        <w:spacing w:before="0" w:beforeAutospacing="0" w:after="0" w:afterAutospacing="0"/>
        <w:ind w:left="0" w:right="0"/>
        <w:jc w:val="left"/>
        <w:outlineLvl w:val="1"/>
        <w:rPr>
          <w:rFonts w:hint="default" w:asciiTheme="minorHAnsi" w:hAnsiTheme="minorHAnsi" w:eastAsiaTheme="minorEastAsia" w:cstheme="minorBidi"/>
          <w:kern w:val="2"/>
          <w:sz w:val="24"/>
          <w:szCs w:val="32"/>
          <w:lang w:val="en-US" w:eastAsia="zh-Hans" w:bidi="ar-SA"/>
        </w:rPr>
      </w:pPr>
      <w:bookmarkStart w:id="80" w:name="_Toc801336191"/>
      <w:r>
        <w:rPr>
          <w:rFonts w:hint="eastAsia" w:cstheme="minorBidi"/>
          <w:kern w:val="2"/>
          <w:sz w:val="24"/>
          <w:szCs w:val="32"/>
          <w:lang w:val="en-US" w:eastAsia="zh-Hans" w:bidi="ar-SA"/>
        </w:rPr>
        <w:t>国内生产现状</w:t>
      </w:r>
      <w:r>
        <w:rPr>
          <w:rFonts w:hint="default" w:cstheme="minorBidi"/>
          <w:kern w:val="2"/>
          <w:sz w:val="24"/>
          <w:szCs w:val="32"/>
          <w:lang w:eastAsia="zh-Hans" w:bidi="ar-SA"/>
        </w:rPr>
        <w:t>：</w:t>
      </w:r>
      <w:r>
        <w:rPr>
          <w:rFonts w:hint="eastAsia" w:asciiTheme="minorHAnsi" w:hAnsiTheme="minorHAnsi" w:eastAsiaTheme="minorEastAsia" w:cstheme="minorBidi"/>
          <w:kern w:val="2"/>
          <w:sz w:val="24"/>
          <w:szCs w:val="32"/>
          <w:lang w:val="en-US" w:eastAsia="zh-CN" w:bidi="ar-SA"/>
        </w:rPr>
        <w:t>中国神马集团有一家尼龙66盐生产厂，所需的己二腈基本全部采购。辽阳石化拥有己二酸法生产己二腈的生产装置，生产能力2万吨/年。由于这种方法的停产，还需要购买2万吨的己二腈10-12吨。此外，作为世界上人口最多的国家，随着工业的快速发展和人民生活水平的提高，特别是近年来我国汽车、电子、机械制造等行业的快速发展，国内对尼龙66和（HDI）的需求不断增长。据统计，2012年国内市场所需的尼龙切片含量达到40多万吨，</w:t>
      </w:r>
      <w:r>
        <w:rPr>
          <w:rFonts w:hint="eastAsia" w:cstheme="minorBidi"/>
          <w:kern w:val="2"/>
          <w:sz w:val="24"/>
          <w:szCs w:val="32"/>
          <w:lang w:val="en-US" w:eastAsia="zh-Hans" w:bidi="ar-SA"/>
        </w:rPr>
        <w:t>换算成己二腈估计要</w:t>
      </w:r>
      <w:r>
        <w:rPr>
          <w:rFonts w:hint="default" w:cstheme="minorBidi"/>
          <w:kern w:val="2"/>
          <w:sz w:val="24"/>
          <w:szCs w:val="32"/>
          <w:lang w:eastAsia="zh-Hans" w:bidi="ar-SA"/>
        </w:rPr>
        <w:t>20</w:t>
      </w:r>
      <w:r>
        <w:rPr>
          <w:rFonts w:hint="eastAsia" w:cstheme="minorBidi"/>
          <w:kern w:val="2"/>
          <w:sz w:val="24"/>
          <w:szCs w:val="32"/>
          <w:lang w:val="en-US" w:eastAsia="zh-Hans" w:bidi="ar-SA"/>
        </w:rPr>
        <w:t>万</w:t>
      </w:r>
      <w:r>
        <w:rPr>
          <w:rFonts w:hint="default" w:cstheme="minorBidi"/>
          <w:kern w:val="2"/>
          <w:sz w:val="24"/>
          <w:szCs w:val="32"/>
          <w:lang w:eastAsia="zh-Hans" w:bidi="ar-SA"/>
        </w:rPr>
        <w:t>，</w:t>
      </w:r>
      <w:r>
        <w:rPr>
          <w:rFonts w:hint="eastAsia" w:cstheme="minorBidi"/>
          <w:kern w:val="2"/>
          <w:sz w:val="24"/>
          <w:szCs w:val="32"/>
          <w:lang w:val="en-US" w:eastAsia="zh-Hans" w:bidi="ar-SA"/>
        </w:rPr>
        <w:t>这么多己二腈的需求</w:t>
      </w:r>
      <w:r>
        <w:rPr>
          <w:rFonts w:hint="eastAsia" w:asciiTheme="minorHAnsi" w:hAnsiTheme="minorHAnsi" w:eastAsiaTheme="minorEastAsia" w:cstheme="minorBidi"/>
          <w:kern w:val="2"/>
          <w:sz w:val="24"/>
          <w:szCs w:val="32"/>
          <w:lang w:val="en-US" w:eastAsia="zh-CN" w:bidi="ar-SA"/>
        </w:rPr>
        <w:t>几乎全部依靠进口。由于近年来尼龙工程塑料和纤维市场的不断扩大，预计到“十二五”末，全国尼龙产能将达到100万吨。</w:t>
      </w:r>
      <w:bookmarkEnd w:id="80"/>
    </w:p>
    <w:p>
      <w:pPr>
        <w:pStyle w:val="7"/>
        <w:keepNext w:val="0"/>
        <w:keepLines w:val="0"/>
        <w:widowControl/>
        <w:numPr>
          <w:ilvl w:val="0"/>
          <w:numId w:val="12"/>
        </w:numPr>
        <w:suppressLineNumbers w:val="0"/>
        <w:spacing w:before="0" w:beforeAutospacing="0" w:after="0" w:afterAutospacing="0"/>
        <w:ind w:left="0" w:right="0"/>
        <w:jc w:val="left"/>
        <w:outlineLvl w:val="1"/>
        <w:rPr>
          <w:rFonts w:hint="eastAsia" w:cstheme="minorBidi"/>
          <w:kern w:val="2"/>
          <w:sz w:val="24"/>
          <w:szCs w:val="32"/>
          <w:lang w:val="en-US" w:eastAsia="zh-Hans" w:bidi="ar-SA"/>
        </w:rPr>
      </w:pPr>
      <w:bookmarkStart w:id="81" w:name="_Toc1187411800"/>
      <w:r>
        <w:rPr>
          <w:rFonts w:hint="eastAsia" w:cstheme="minorBidi"/>
          <w:kern w:val="2"/>
          <w:sz w:val="24"/>
          <w:szCs w:val="32"/>
          <w:lang w:val="en-US" w:eastAsia="zh-Hans" w:bidi="ar-SA"/>
        </w:rPr>
        <w:t>发展前景</w:t>
      </w:r>
      <w:r>
        <w:rPr>
          <w:rFonts w:hint="default" w:cstheme="minorBidi"/>
          <w:kern w:val="2"/>
          <w:sz w:val="24"/>
          <w:szCs w:val="32"/>
          <w:lang w:eastAsia="zh-Hans" w:bidi="ar-SA"/>
        </w:rPr>
        <w:t>：</w:t>
      </w:r>
      <w:r>
        <w:rPr>
          <w:rFonts w:hint="eastAsia" w:cstheme="minorBidi"/>
          <w:kern w:val="2"/>
          <w:sz w:val="24"/>
          <w:szCs w:val="32"/>
          <w:lang w:val="en-US" w:eastAsia="zh-Hans" w:bidi="ar-SA"/>
        </w:rPr>
        <w:t>对于国内如此庞大的需求量</w:t>
      </w:r>
      <w:r>
        <w:rPr>
          <w:rFonts w:hint="default" w:cstheme="minorBidi"/>
          <w:kern w:val="2"/>
          <w:sz w:val="24"/>
          <w:szCs w:val="32"/>
          <w:lang w:eastAsia="zh-Hans" w:bidi="ar-SA"/>
        </w:rPr>
        <w:t>，</w:t>
      </w:r>
      <w:r>
        <w:rPr>
          <w:rFonts w:hint="eastAsia" w:cstheme="minorBidi"/>
          <w:kern w:val="2"/>
          <w:sz w:val="24"/>
          <w:szCs w:val="32"/>
          <w:lang w:val="en-US" w:eastAsia="zh-Hans" w:bidi="ar-SA"/>
        </w:rPr>
        <w:t>己二腈的发展前景是巨大的</w:t>
      </w:r>
      <w:r>
        <w:rPr>
          <w:rFonts w:hint="default" w:cstheme="minorBidi"/>
          <w:kern w:val="2"/>
          <w:sz w:val="24"/>
          <w:szCs w:val="32"/>
          <w:lang w:eastAsia="zh-Hans" w:bidi="ar-SA"/>
        </w:rPr>
        <w:t>，</w:t>
      </w:r>
      <w:r>
        <w:rPr>
          <w:rFonts w:hint="eastAsia" w:cstheme="minorBidi"/>
          <w:kern w:val="2"/>
          <w:sz w:val="24"/>
          <w:szCs w:val="32"/>
          <w:lang w:val="en-US" w:eastAsia="zh-Hans" w:bidi="ar-SA"/>
        </w:rPr>
        <w:t>己二腈是一种重要的有机合成原料，具有广泛的应用领域，包括化工、医药、染料、涂料等</w:t>
      </w:r>
      <w:bookmarkEnd w:id="81"/>
    </w:p>
    <w:p>
      <w:pPr>
        <w:pStyle w:val="7"/>
        <w:keepNext w:val="0"/>
        <w:keepLines w:val="0"/>
        <w:widowControl/>
        <w:numPr>
          <w:ilvl w:val="1"/>
          <w:numId w:val="8"/>
        </w:numPr>
        <w:suppressLineNumbers w:val="0"/>
        <w:spacing w:before="0" w:beforeAutospacing="0" w:after="0" w:afterAutospacing="0"/>
        <w:ind w:left="420" w:leftChars="0" w:right="0" w:rightChars="0" w:firstLine="0" w:firstLineChars="0"/>
        <w:jc w:val="left"/>
        <w:outlineLvl w:val="2"/>
        <w:rPr>
          <w:rFonts w:hint="eastAsia" w:cstheme="minorBidi"/>
          <w:kern w:val="2"/>
          <w:sz w:val="24"/>
          <w:szCs w:val="32"/>
          <w:lang w:val="en-US" w:eastAsia="zh-Hans" w:bidi="ar-SA"/>
        </w:rPr>
      </w:pPr>
      <w:bookmarkStart w:id="82" w:name="_Toc264591029"/>
      <w:r>
        <w:rPr>
          <w:rFonts w:hint="eastAsia" w:cstheme="minorBidi"/>
          <w:kern w:val="2"/>
          <w:sz w:val="24"/>
          <w:szCs w:val="32"/>
          <w:lang w:val="en-US" w:eastAsia="zh-Hans" w:bidi="ar-SA"/>
        </w:rPr>
        <w:t>化工行业：己二腈可作为溶剂、萃取剂和反应中间体，在合成树脂、胶粘剂、增塑剂等方面有广泛应用。随着我国化工行业的发展，对己二腈的需求量将持续增加。</w:t>
      </w:r>
      <w:bookmarkEnd w:id="82"/>
    </w:p>
    <w:p>
      <w:pPr>
        <w:pStyle w:val="7"/>
        <w:keepNext w:val="0"/>
        <w:keepLines w:val="0"/>
        <w:widowControl/>
        <w:numPr>
          <w:ilvl w:val="1"/>
          <w:numId w:val="8"/>
        </w:numPr>
        <w:suppressLineNumbers w:val="0"/>
        <w:spacing w:before="0" w:beforeAutospacing="0" w:after="0" w:afterAutospacing="0"/>
        <w:ind w:left="420" w:leftChars="0" w:right="0" w:rightChars="0" w:firstLine="0" w:firstLineChars="0"/>
        <w:jc w:val="left"/>
        <w:outlineLvl w:val="2"/>
        <w:rPr>
          <w:rFonts w:hint="default" w:asciiTheme="minorHAnsi" w:hAnsiTheme="minorHAnsi" w:eastAsiaTheme="minorEastAsia" w:cstheme="minorBidi"/>
          <w:kern w:val="2"/>
          <w:sz w:val="24"/>
          <w:szCs w:val="32"/>
          <w:lang w:val="en-US" w:eastAsia="zh-Hans" w:bidi="ar-SA"/>
        </w:rPr>
      </w:pPr>
      <w:bookmarkStart w:id="83" w:name="_Toc1690275113"/>
      <w:r>
        <w:rPr>
          <w:rFonts w:hint="eastAsia" w:cstheme="minorBidi"/>
          <w:kern w:val="2"/>
          <w:sz w:val="24"/>
          <w:szCs w:val="32"/>
          <w:lang w:val="en-US" w:eastAsia="zh-Hans" w:bidi="ar-SA"/>
        </w:rPr>
        <w:t>医药行业：己二腈可以作为制药合成的重要中间体，用于合成多种药物。随着我国医药产业的快速发展，对己二腈的需求也将相应增长。</w:t>
      </w:r>
      <w:bookmarkEnd w:id="83"/>
    </w:p>
    <w:p>
      <w:pPr>
        <w:pStyle w:val="7"/>
        <w:keepNext w:val="0"/>
        <w:keepLines w:val="0"/>
        <w:widowControl/>
        <w:numPr>
          <w:ilvl w:val="1"/>
          <w:numId w:val="8"/>
        </w:numPr>
        <w:suppressLineNumbers w:val="0"/>
        <w:spacing w:before="0" w:beforeAutospacing="0" w:after="0" w:afterAutospacing="0"/>
        <w:ind w:left="420" w:leftChars="0" w:right="0" w:rightChars="0" w:firstLine="0" w:firstLineChars="0"/>
        <w:jc w:val="left"/>
        <w:outlineLvl w:val="2"/>
        <w:rPr>
          <w:rFonts w:hint="default" w:asciiTheme="minorHAnsi" w:hAnsiTheme="minorHAnsi" w:eastAsiaTheme="minorEastAsia" w:cstheme="minorBidi"/>
          <w:kern w:val="2"/>
          <w:sz w:val="24"/>
          <w:szCs w:val="32"/>
          <w:lang w:val="en-US" w:eastAsia="zh-Hans" w:bidi="ar-SA"/>
        </w:rPr>
      </w:pPr>
      <w:bookmarkStart w:id="84" w:name="_Toc1540141675"/>
      <w:r>
        <w:rPr>
          <w:rFonts w:hint="eastAsia" w:cstheme="minorBidi"/>
          <w:kern w:val="2"/>
          <w:sz w:val="24"/>
          <w:szCs w:val="32"/>
          <w:lang w:val="en-US" w:eastAsia="zh-Hans" w:bidi="ar-SA"/>
        </w:rPr>
        <w:t>染料和涂料行业：己二腈可以用于合成各类染料和涂料，提供了丰富的颜色和涂层性能。随着消费者对环境友好和个性化产品的需求增加，对己二腈染料和涂料的市场需求也将逐渐增长。</w:t>
      </w:r>
      <w:bookmarkEnd w:id="84"/>
    </w:p>
    <w:p>
      <w:pPr>
        <w:pStyle w:val="7"/>
        <w:keepNext w:val="0"/>
        <w:keepLines w:val="0"/>
        <w:widowControl/>
        <w:numPr>
          <w:ilvl w:val="1"/>
          <w:numId w:val="8"/>
        </w:numPr>
        <w:suppressLineNumbers w:val="0"/>
        <w:spacing w:before="0" w:beforeAutospacing="0" w:after="0" w:afterAutospacing="0"/>
        <w:ind w:left="420" w:leftChars="0" w:right="0" w:rightChars="0" w:firstLine="0" w:firstLineChars="0"/>
        <w:jc w:val="left"/>
        <w:outlineLvl w:val="2"/>
        <w:rPr>
          <w:rFonts w:hint="default" w:asciiTheme="minorHAnsi" w:hAnsiTheme="minorHAnsi" w:eastAsiaTheme="minorEastAsia" w:cstheme="minorBidi"/>
          <w:kern w:val="2"/>
          <w:sz w:val="24"/>
          <w:szCs w:val="32"/>
          <w:lang w:val="en-US" w:eastAsia="zh-Hans" w:bidi="ar-SA"/>
        </w:rPr>
      </w:pPr>
      <w:bookmarkStart w:id="85" w:name="_Toc1540734434"/>
      <w:r>
        <w:rPr>
          <w:rFonts w:hint="eastAsia" w:cstheme="minorBidi"/>
          <w:kern w:val="2"/>
          <w:sz w:val="24"/>
          <w:szCs w:val="32"/>
          <w:lang w:val="en-US" w:eastAsia="zh-Hans" w:bidi="ar-SA"/>
        </w:rPr>
        <w:t>新材料领域：己二腈可以用于制备聚合物、纤维等新材料，具有较好的性能和应用潜力。随着新材料技术的不断发展，己二腈作为原材料的应用前景将进一步拓展。</w:t>
      </w:r>
      <w:bookmarkEnd w:id="85"/>
    </w:p>
    <w:p>
      <w:pPr>
        <w:pStyle w:val="7"/>
        <w:keepNext w:val="0"/>
        <w:keepLines w:val="0"/>
        <w:widowControl/>
        <w:numPr>
          <w:ilvl w:val="1"/>
          <w:numId w:val="8"/>
        </w:numPr>
        <w:suppressLineNumbers w:val="0"/>
        <w:spacing w:before="0" w:beforeAutospacing="0" w:after="0" w:afterAutospacing="0"/>
        <w:ind w:left="420" w:leftChars="0" w:right="0" w:rightChars="0" w:firstLine="0" w:firstLineChars="0"/>
        <w:jc w:val="left"/>
        <w:outlineLvl w:val="2"/>
        <w:rPr>
          <w:rFonts w:hint="default" w:asciiTheme="minorHAnsi" w:hAnsiTheme="minorHAnsi" w:eastAsiaTheme="minorEastAsia" w:cstheme="minorBidi"/>
          <w:kern w:val="2"/>
          <w:sz w:val="24"/>
          <w:szCs w:val="32"/>
          <w:lang w:val="en-US" w:eastAsia="zh-Hans" w:bidi="ar-SA"/>
        </w:rPr>
      </w:pPr>
      <w:bookmarkStart w:id="86" w:name="_Toc765816712"/>
      <w:r>
        <w:rPr>
          <w:rFonts w:hint="eastAsia" w:cstheme="minorBidi"/>
          <w:kern w:val="2"/>
          <w:sz w:val="24"/>
          <w:szCs w:val="32"/>
          <w:lang w:val="en-US" w:eastAsia="zh-Hans" w:bidi="ar-SA"/>
        </w:rPr>
        <w:t>结论</w:t>
      </w:r>
      <w:r>
        <w:rPr>
          <w:rFonts w:hint="default" w:cstheme="minorBidi"/>
          <w:kern w:val="2"/>
          <w:sz w:val="24"/>
          <w:szCs w:val="32"/>
          <w:lang w:eastAsia="zh-Hans" w:bidi="ar-SA"/>
        </w:rPr>
        <w:t>：</w:t>
      </w:r>
      <w:r>
        <w:rPr>
          <w:rFonts w:hint="eastAsia" w:cstheme="minorBidi"/>
          <w:kern w:val="2"/>
          <w:sz w:val="24"/>
          <w:szCs w:val="32"/>
          <w:lang w:val="en-US" w:eastAsia="zh-Hans" w:bidi="ar-SA"/>
        </w:rPr>
        <w:t>总体而言，己二腈在我国的发展前景较为广阔。然而，随着环保意识的增强和对可持续发展的追求，对己二腈生产过程中的环境影响和安全性的要求也越来越高。因此，未来己二腈产业需要更加注重技术创新、资源节约和环境友好的发展路径。</w:t>
      </w:r>
      <w:bookmarkEnd w:id="86"/>
    </w:p>
    <w:p>
      <w:pPr>
        <w:pStyle w:val="7"/>
        <w:keepNext w:val="0"/>
        <w:keepLines w:val="0"/>
        <w:widowControl/>
        <w:numPr>
          <w:ilvl w:val="0"/>
          <w:numId w:val="11"/>
        </w:numPr>
        <w:suppressLineNumbers w:val="0"/>
        <w:spacing w:before="0" w:beforeAutospacing="0" w:after="0" w:afterAutospacing="0"/>
        <w:ind w:left="0" w:leftChars="0" w:right="0" w:rightChars="0" w:firstLine="0" w:firstLineChars="0"/>
        <w:jc w:val="left"/>
        <w:outlineLvl w:val="0"/>
        <w:rPr>
          <w:rFonts w:hint="eastAsia" w:cstheme="minorBidi"/>
          <w:kern w:val="2"/>
          <w:sz w:val="24"/>
          <w:szCs w:val="32"/>
          <w:lang w:val="en-US" w:eastAsia="zh-Hans" w:bidi="ar-SA"/>
        </w:rPr>
      </w:pPr>
      <w:bookmarkStart w:id="87" w:name="_Toc1211982113"/>
      <w:r>
        <w:rPr>
          <w:rFonts w:hint="eastAsia" w:cstheme="minorBidi"/>
          <w:kern w:val="2"/>
          <w:sz w:val="24"/>
          <w:szCs w:val="32"/>
          <w:lang w:val="en-US" w:eastAsia="zh-Hans" w:bidi="ar-SA"/>
        </w:rPr>
        <w:t>经济效益分析</w:t>
      </w:r>
      <w:bookmarkEnd w:id="87"/>
    </w:p>
    <w:p>
      <w:pPr>
        <w:pStyle w:val="7"/>
        <w:keepNext w:val="0"/>
        <w:keepLines w:val="0"/>
        <w:widowControl/>
        <w:numPr>
          <w:ilvl w:val="0"/>
          <w:numId w:val="13"/>
        </w:numPr>
        <w:suppressLineNumbers w:val="0"/>
        <w:spacing w:before="0" w:beforeAutospacing="0" w:after="0" w:afterAutospacing="0"/>
        <w:ind w:leftChars="0" w:right="0" w:rightChars="0"/>
        <w:jc w:val="left"/>
        <w:outlineLvl w:val="1"/>
        <w:rPr>
          <w:rFonts w:hint="eastAsia" w:cstheme="minorBidi"/>
          <w:kern w:val="2"/>
          <w:sz w:val="24"/>
          <w:szCs w:val="32"/>
          <w:lang w:val="en-US" w:eastAsia="zh-Hans" w:bidi="ar-SA"/>
        </w:rPr>
      </w:pPr>
      <w:bookmarkStart w:id="88" w:name="_Toc900981396"/>
      <w:r>
        <w:rPr>
          <w:rFonts w:hint="eastAsia" w:cstheme="minorBidi"/>
          <w:kern w:val="2"/>
          <w:sz w:val="24"/>
          <w:szCs w:val="32"/>
          <w:lang w:val="en-US" w:eastAsia="zh-Hans" w:bidi="ar-SA"/>
        </w:rPr>
        <w:t>投资估算</w:t>
      </w:r>
      <w:bookmarkEnd w:id="88"/>
    </w:p>
    <w:p>
      <w:pPr>
        <w:pStyle w:val="7"/>
        <w:keepNext w:val="0"/>
        <w:keepLines w:val="0"/>
        <w:widowControl/>
        <w:numPr>
          <w:ilvl w:val="1"/>
          <w:numId w:val="14"/>
        </w:numPr>
        <w:suppressLineNumbers w:val="0"/>
        <w:spacing w:before="0" w:beforeAutospacing="0" w:after="0" w:afterAutospacing="0"/>
        <w:ind w:left="420" w:leftChars="0" w:right="0" w:rightChars="0" w:firstLine="0" w:firstLineChars="0"/>
        <w:jc w:val="left"/>
        <w:outlineLvl w:val="2"/>
        <w:rPr>
          <w:rFonts w:hint="default" w:cstheme="minorBidi"/>
          <w:kern w:val="2"/>
          <w:sz w:val="22"/>
          <w:szCs w:val="28"/>
          <w:lang w:eastAsia="zh-Hans" w:bidi="ar-SA"/>
        </w:rPr>
      </w:pPr>
      <w:bookmarkStart w:id="89" w:name="_Toc887127575"/>
      <w:r>
        <w:rPr>
          <w:rFonts w:hint="eastAsia" w:cstheme="minorBidi"/>
          <w:kern w:val="2"/>
          <w:sz w:val="22"/>
          <w:szCs w:val="28"/>
          <w:lang w:val="en-US" w:eastAsia="zh-Hans" w:bidi="ar-SA"/>
        </w:rPr>
        <w:t>固定资产估算</w:t>
      </w:r>
      <w:r>
        <w:rPr>
          <w:rFonts w:hint="default" w:cstheme="minorBidi"/>
          <w:kern w:val="2"/>
          <w:sz w:val="22"/>
          <w:szCs w:val="28"/>
          <w:lang w:eastAsia="zh-Hans" w:bidi="ar-SA"/>
        </w:rPr>
        <w:t>：</w:t>
      </w:r>
      <w:bookmarkEnd w:id="89"/>
    </w:p>
    <w:tbl>
      <w:tblPr>
        <w:tblStyle w:val="9"/>
        <w:tblW w:w="5035"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11"/>
        <w:gridCol w:w="15"/>
        <w:gridCol w:w="33"/>
        <w:gridCol w:w="1665"/>
        <w:gridCol w:w="50"/>
        <w:gridCol w:w="1649"/>
        <w:gridCol w:w="12"/>
        <w:gridCol w:w="50"/>
        <w:gridCol w:w="1634"/>
        <w:gridCol w:w="24"/>
        <w:gridCol w:w="50"/>
        <w:gridCol w:w="168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06" w:hRule="atLeast"/>
          <w:jc w:val="center"/>
        </w:trPr>
        <w:tc>
          <w:tcPr>
            <w:tcW w:w="5000" w:type="pct"/>
            <w:gridSpan w:val="12"/>
            <w:vAlign w:val="center"/>
          </w:tcPr>
          <w:p>
            <w:pPr>
              <w:pStyle w:val="7"/>
              <w:keepNext w:val="0"/>
              <w:keepLines w:val="0"/>
              <w:widowControl/>
              <w:numPr>
                <w:ilvl w:val="0"/>
                <w:numId w:val="0"/>
              </w:numPr>
              <w:suppressLineNumbers w:val="0"/>
              <w:spacing w:before="0" w:beforeAutospacing="0" w:after="0" w:afterAutospacing="0"/>
              <w:ind w:left="420" w:leftChars="0" w:right="0" w:rightChars="0"/>
              <w:jc w:val="center"/>
              <w:outlineLvl w:val="0"/>
              <w:rPr>
                <w:rFonts w:hint="eastAsia" w:cstheme="minorBidi"/>
                <w:kern w:val="2"/>
                <w:sz w:val="22"/>
                <w:szCs w:val="28"/>
                <w:vertAlign w:val="baseline"/>
                <w:lang w:val="en-US" w:eastAsia="zh-Hans" w:bidi="ar-SA"/>
              </w:rPr>
            </w:pPr>
            <w:bookmarkStart w:id="90" w:name="_Toc2019545429"/>
            <w:bookmarkStart w:id="91" w:name="_Toc2121675551"/>
            <w:r>
              <w:rPr>
                <w:rFonts w:hint="eastAsia" w:cstheme="minorBidi"/>
                <w:kern w:val="2"/>
                <w:sz w:val="28"/>
                <w:szCs w:val="36"/>
                <w:lang w:val="en-US" w:eastAsia="zh-Hans" w:bidi="ar-SA"/>
              </w:rPr>
              <w:t>反应器设备估算</w:t>
            </w:r>
            <w:bookmarkEnd w:id="90"/>
            <w:bookmarkEnd w:id="91"/>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06" w:hRule="atLeast"/>
          <w:jc w:val="center"/>
        </w:trPr>
        <w:tc>
          <w:tcPr>
            <w:tcW w:w="997" w:type="pct"/>
            <w:vAlign w:val="center"/>
          </w:tcPr>
          <w:p>
            <w:pPr>
              <w:pStyle w:val="7"/>
              <w:keepNext w:val="0"/>
              <w:keepLines w:val="0"/>
              <w:widowControl/>
              <w:numPr>
                <w:ilvl w:val="0"/>
                <w:numId w:val="0"/>
              </w:numPr>
              <w:suppressLineNumbers w:val="0"/>
              <w:spacing w:before="0" w:beforeAutospacing="0" w:after="0" w:afterAutospacing="0"/>
              <w:ind w:right="0" w:rightChars="0"/>
              <w:jc w:val="center"/>
              <w:rPr>
                <w:rFonts w:hint="default" w:cstheme="minorBidi"/>
                <w:kern w:val="2"/>
                <w:sz w:val="22"/>
                <w:szCs w:val="28"/>
                <w:vertAlign w:val="baseline"/>
                <w:lang w:val="en-US" w:eastAsia="zh-Hans" w:bidi="ar-SA"/>
              </w:rPr>
            </w:pPr>
            <w:r>
              <w:rPr>
                <w:rFonts w:hint="eastAsia" w:cstheme="minorBidi"/>
                <w:kern w:val="2"/>
                <w:sz w:val="22"/>
                <w:szCs w:val="28"/>
                <w:vertAlign w:val="baseline"/>
                <w:lang w:val="en-US" w:eastAsia="zh-Hans" w:bidi="ar-SA"/>
              </w:rPr>
              <w:t>名称</w:t>
            </w:r>
          </w:p>
        </w:tc>
        <w:tc>
          <w:tcPr>
            <w:tcW w:w="998" w:type="pct"/>
            <w:gridSpan w:val="3"/>
            <w:vAlign w:val="center"/>
          </w:tcPr>
          <w:p>
            <w:pPr>
              <w:pStyle w:val="7"/>
              <w:keepNext w:val="0"/>
              <w:keepLines w:val="0"/>
              <w:widowControl/>
              <w:numPr>
                <w:ilvl w:val="0"/>
                <w:numId w:val="0"/>
              </w:numPr>
              <w:suppressLineNumbers w:val="0"/>
              <w:spacing w:before="0" w:beforeAutospacing="0" w:after="0" w:afterAutospacing="0"/>
              <w:ind w:right="0" w:rightChars="0"/>
              <w:jc w:val="center"/>
              <w:rPr>
                <w:rFonts w:hint="default" w:cstheme="minorBidi"/>
                <w:kern w:val="2"/>
                <w:sz w:val="22"/>
                <w:szCs w:val="28"/>
                <w:vertAlign w:val="baseline"/>
                <w:lang w:val="en-US" w:eastAsia="zh-Hans" w:bidi="ar-SA"/>
              </w:rPr>
            </w:pPr>
            <w:r>
              <w:rPr>
                <w:rFonts w:hint="eastAsia" w:cstheme="minorBidi"/>
                <w:kern w:val="2"/>
                <w:sz w:val="22"/>
                <w:szCs w:val="28"/>
                <w:vertAlign w:val="baseline"/>
                <w:lang w:val="en-US" w:eastAsia="zh-Hans" w:bidi="ar-SA"/>
              </w:rPr>
              <w:t>质量</w:t>
            </w:r>
            <w:r>
              <w:rPr>
                <w:rFonts w:hint="default" w:cstheme="minorBidi"/>
                <w:kern w:val="2"/>
                <w:sz w:val="22"/>
                <w:szCs w:val="28"/>
                <w:vertAlign w:val="baseline"/>
                <w:lang w:eastAsia="zh-Hans" w:bidi="ar-SA"/>
              </w:rPr>
              <w:t>/</w:t>
            </w:r>
            <w:r>
              <w:rPr>
                <w:rFonts w:hint="eastAsia" w:cstheme="minorBidi"/>
                <w:kern w:val="2"/>
                <w:sz w:val="22"/>
                <w:szCs w:val="28"/>
                <w:vertAlign w:val="baseline"/>
                <w:lang w:val="en-US" w:eastAsia="zh-Hans" w:bidi="ar-SA"/>
              </w:rPr>
              <w:t>吨</w:t>
            </w:r>
          </w:p>
        </w:tc>
        <w:tc>
          <w:tcPr>
            <w:tcW w:w="997" w:type="pct"/>
            <w:gridSpan w:val="3"/>
            <w:vAlign w:val="center"/>
          </w:tcPr>
          <w:p>
            <w:pPr>
              <w:pStyle w:val="7"/>
              <w:keepNext w:val="0"/>
              <w:keepLines w:val="0"/>
              <w:widowControl/>
              <w:numPr>
                <w:ilvl w:val="0"/>
                <w:numId w:val="0"/>
              </w:numPr>
              <w:suppressLineNumbers w:val="0"/>
              <w:spacing w:before="0" w:beforeAutospacing="0" w:after="0" w:afterAutospacing="0"/>
              <w:ind w:right="0" w:rightChars="0"/>
              <w:jc w:val="center"/>
              <w:rPr>
                <w:rFonts w:hint="default" w:cstheme="minorBidi"/>
                <w:kern w:val="2"/>
                <w:sz w:val="22"/>
                <w:szCs w:val="28"/>
                <w:vertAlign w:val="baseline"/>
                <w:lang w:val="en-US" w:eastAsia="zh-Hans" w:bidi="ar-SA"/>
              </w:rPr>
            </w:pPr>
            <w:r>
              <w:rPr>
                <w:rFonts w:hint="eastAsia" w:cstheme="minorBidi"/>
                <w:kern w:val="2"/>
                <w:sz w:val="22"/>
                <w:szCs w:val="28"/>
                <w:vertAlign w:val="baseline"/>
                <w:lang w:val="en-US" w:eastAsia="zh-Hans" w:bidi="ar-SA"/>
              </w:rPr>
              <w:t>数量</w:t>
            </w:r>
          </w:p>
        </w:tc>
        <w:tc>
          <w:tcPr>
            <w:tcW w:w="995" w:type="pct"/>
            <w:gridSpan w:val="3"/>
            <w:vAlign w:val="center"/>
          </w:tcPr>
          <w:p>
            <w:pPr>
              <w:pStyle w:val="7"/>
              <w:keepNext w:val="0"/>
              <w:keepLines w:val="0"/>
              <w:widowControl/>
              <w:numPr>
                <w:ilvl w:val="0"/>
                <w:numId w:val="0"/>
              </w:numPr>
              <w:suppressLineNumbers w:val="0"/>
              <w:spacing w:before="0" w:beforeAutospacing="0" w:after="0" w:afterAutospacing="0"/>
              <w:ind w:right="0" w:rightChars="0"/>
              <w:jc w:val="center"/>
              <w:rPr>
                <w:rFonts w:hint="default" w:cstheme="minorBidi"/>
                <w:kern w:val="2"/>
                <w:sz w:val="22"/>
                <w:szCs w:val="28"/>
                <w:vertAlign w:val="baseline"/>
                <w:lang w:val="en-US" w:eastAsia="zh-Hans" w:bidi="ar-SA"/>
              </w:rPr>
            </w:pPr>
            <w:r>
              <w:rPr>
                <w:rFonts w:hint="eastAsia" w:cstheme="minorBidi"/>
                <w:kern w:val="2"/>
                <w:sz w:val="22"/>
                <w:szCs w:val="28"/>
                <w:vertAlign w:val="baseline"/>
                <w:lang w:val="en-US" w:eastAsia="zh-Hans" w:bidi="ar-SA"/>
              </w:rPr>
              <w:t>材料</w:t>
            </w:r>
          </w:p>
        </w:tc>
        <w:tc>
          <w:tcPr>
            <w:tcW w:w="1011" w:type="pct"/>
            <w:gridSpan w:val="2"/>
            <w:vAlign w:val="center"/>
          </w:tcPr>
          <w:p>
            <w:pPr>
              <w:pStyle w:val="7"/>
              <w:keepNext w:val="0"/>
              <w:keepLines w:val="0"/>
              <w:widowControl/>
              <w:numPr>
                <w:ilvl w:val="0"/>
                <w:numId w:val="0"/>
              </w:numPr>
              <w:suppressLineNumbers w:val="0"/>
              <w:spacing w:before="0" w:beforeAutospacing="0" w:after="0" w:afterAutospacing="0"/>
              <w:ind w:right="0" w:rightChars="0"/>
              <w:jc w:val="center"/>
              <w:rPr>
                <w:rFonts w:hint="default" w:cstheme="minorBidi"/>
                <w:kern w:val="2"/>
                <w:sz w:val="22"/>
                <w:szCs w:val="28"/>
                <w:vertAlign w:val="baseline"/>
                <w:lang w:val="en-US" w:eastAsia="zh-Hans" w:bidi="ar-SA"/>
              </w:rPr>
            </w:pPr>
            <w:r>
              <w:rPr>
                <w:rFonts w:hint="eastAsia" w:cstheme="minorBidi"/>
                <w:kern w:val="2"/>
                <w:sz w:val="22"/>
                <w:szCs w:val="28"/>
                <w:vertAlign w:val="baseline"/>
                <w:lang w:val="en-US" w:eastAsia="zh-Hans" w:bidi="ar-SA"/>
              </w:rPr>
              <w:t>价格</w:t>
            </w:r>
            <w:r>
              <w:rPr>
                <w:rFonts w:hint="default" w:cstheme="minorBidi"/>
                <w:kern w:val="2"/>
                <w:sz w:val="22"/>
                <w:szCs w:val="28"/>
                <w:vertAlign w:val="baseline"/>
                <w:lang w:eastAsia="zh-Hans" w:bidi="ar-SA"/>
              </w:rPr>
              <w:t>/</w:t>
            </w:r>
            <w:r>
              <w:rPr>
                <w:rFonts w:hint="eastAsia" w:cstheme="minorBidi"/>
                <w:kern w:val="2"/>
                <w:sz w:val="22"/>
                <w:szCs w:val="28"/>
                <w:vertAlign w:val="baseline"/>
                <w:lang w:val="en-US" w:eastAsia="zh-Hans" w:bidi="ar-SA"/>
              </w:rPr>
              <w:t>万元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06" w:hRule="atLeast"/>
          <w:jc w:val="center"/>
        </w:trPr>
        <w:tc>
          <w:tcPr>
            <w:tcW w:w="997" w:type="pct"/>
            <w:vAlign w:val="center"/>
          </w:tcPr>
          <w:p>
            <w:pPr>
              <w:pStyle w:val="7"/>
              <w:keepNext w:val="0"/>
              <w:keepLines w:val="0"/>
              <w:widowControl/>
              <w:numPr>
                <w:ilvl w:val="0"/>
                <w:numId w:val="0"/>
              </w:numPr>
              <w:suppressLineNumbers w:val="0"/>
              <w:spacing w:before="0" w:beforeAutospacing="0" w:after="0" w:afterAutospacing="0"/>
              <w:ind w:right="0" w:rightChars="0"/>
              <w:jc w:val="center"/>
              <w:rPr>
                <w:rFonts w:hint="default" w:cstheme="minorBidi"/>
                <w:kern w:val="2"/>
                <w:sz w:val="22"/>
                <w:szCs w:val="28"/>
                <w:vertAlign w:val="baseline"/>
                <w:lang w:val="en-US" w:eastAsia="zh-Hans" w:bidi="ar-SA"/>
              </w:rPr>
            </w:pPr>
            <w:r>
              <w:rPr>
                <w:rFonts w:hint="eastAsia" w:cstheme="minorBidi"/>
                <w:kern w:val="2"/>
                <w:sz w:val="22"/>
                <w:szCs w:val="28"/>
                <w:vertAlign w:val="baseline"/>
                <w:lang w:val="en-US" w:eastAsia="zh-Hans" w:bidi="ar-SA"/>
              </w:rPr>
              <w:t>动力学反应器</w:t>
            </w:r>
          </w:p>
        </w:tc>
        <w:tc>
          <w:tcPr>
            <w:tcW w:w="998" w:type="pct"/>
            <w:gridSpan w:val="3"/>
            <w:vAlign w:val="center"/>
          </w:tcPr>
          <w:p>
            <w:pPr>
              <w:pStyle w:val="7"/>
              <w:keepNext w:val="0"/>
              <w:keepLines w:val="0"/>
              <w:widowControl/>
              <w:numPr>
                <w:ilvl w:val="0"/>
                <w:numId w:val="0"/>
              </w:numPr>
              <w:suppressLineNumbers w:val="0"/>
              <w:spacing w:before="0" w:beforeAutospacing="0" w:after="0" w:afterAutospacing="0"/>
              <w:ind w:right="0" w:rightChars="0"/>
              <w:jc w:val="center"/>
              <w:rPr>
                <w:rFonts w:hint="default" w:cstheme="minorBidi"/>
                <w:kern w:val="2"/>
                <w:sz w:val="22"/>
                <w:szCs w:val="28"/>
                <w:vertAlign w:val="baseline"/>
                <w:lang w:eastAsia="zh-Hans" w:bidi="ar-SA"/>
              </w:rPr>
            </w:pPr>
            <w:r>
              <w:rPr>
                <w:rFonts w:hint="default" w:cstheme="minorBidi"/>
                <w:kern w:val="2"/>
                <w:sz w:val="22"/>
                <w:szCs w:val="28"/>
                <w:vertAlign w:val="baseline"/>
                <w:lang w:eastAsia="zh-Hans" w:bidi="ar-SA"/>
              </w:rPr>
              <w:t>70</w:t>
            </w:r>
          </w:p>
        </w:tc>
        <w:tc>
          <w:tcPr>
            <w:tcW w:w="997" w:type="pct"/>
            <w:gridSpan w:val="3"/>
            <w:vAlign w:val="center"/>
          </w:tcPr>
          <w:p>
            <w:pPr>
              <w:pStyle w:val="7"/>
              <w:keepNext w:val="0"/>
              <w:keepLines w:val="0"/>
              <w:widowControl/>
              <w:numPr>
                <w:ilvl w:val="0"/>
                <w:numId w:val="0"/>
              </w:numPr>
              <w:suppressLineNumbers w:val="0"/>
              <w:spacing w:before="0" w:beforeAutospacing="0" w:after="0" w:afterAutospacing="0"/>
              <w:ind w:right="0" w:rightChars="0"/>
              <w:jc w:val="center"/>
              <w:rPr>
                <w:rFonts w:hint="default" w:cstheme="minorBidi"/>
                <w:kern w:val="2"/>
                <w:sz w:val="22"/>
                <w:szCs w:val="28"/>
                <w:vertAlign w:val="baseline"/>
                <w:lang w:eastAsia="zh-Hans" w:bidi="ar-SA"/>
              </w:rPr>
            </w:pPr>
            <w:r>
              <w:rPr>
                <w:rFonts w:hint="default" w:cstheme="minorBidi"/>
                <w:kern w:val="2"/>
                <w:sz w:val="22"/>
                <w:szCs w:val="28"/>
                <w:vertAlign w:val="baseline"/>
                <w:lang w:eastAsia="zh-Hans" w:bidi="ar-SA"/>
              </w:rPr>
              <w:t>4</w:t>
            </w:r>
          </w:p>
        </w:tc>
        <w:tc>
          <w:tcPr>
            <w:tcW w:w="995" w:type="pct"/>
            <w:gridSpan w:val="3"/>
            <w:vAlign w:val="center"/>
          </w:tcPr>
          <w:p>
            <w:pPr>
              <w:pStyle w:val="7"/>
              <w:keepNext w:val="0"/>
              <w:keepLines w:val="0"/>
              <w:widowControl/>
              <w:numPr>
                <w:ilvl w:val="0"/>
                <w:numId w:val="0"/>
              </w:numPr>
              <w:suppressLineNumbers w:val="0"/>
              <w:spacing w:before="0" w:beforeAutospacing="0" w:after="0" w:afterAutospacing="0"/>
              <w:ind w:right="0" w:rightChars="0"/>
              <w:jc w:val="center"/>
              <w:rPr>
                <w:rFonts w:hint="default" w:cstheme="minorBidi"/>
                <w:kern w:val="2"/>
                <w:sz w:val="22"/>
                <w:szCs w:val="28"/>
                <w:vertAlign w:val="baseline"/>
                <w:lang w:val="en-US" w:eastAsia="zh-Hans" w:bidi="ar-SA"/>
              </w:rPr>
            </w:pPr>
            <w:r>
              <w:rPr>
                <w:rFonts w:hint="default" w:cstheme="minorBidi"/>
                <w:kern w:val="2"/>
                <w:sz w:val="22"/>
                <w:szCs w:val="28"/>
                <w:vertAlign w:val="baseline"/>
                <w:lang w:eastAsia="zh-Hans" w:bidi="ar-SA"/>
              </w:rPr>
              <w:t>304</w:t>
            </w:r>
            <w:r>
              <w:rPr>
                <w:rFonts w:hint="eastAsia" w:cstheme="minorBidi"/>
                <w:kern w:val="2"/>
                <w:sz w:val="22"/>
                <w:szCs w:val="28"/>
                <w:vertAlign w:val="baseline"/>
                <w:lang w:val="en-US" w:eastAsia="zh-Hans" w:bidi="ar-SA"/>
              </w:rPr>
              <w:t>不锈钢</w:t>
            </w:r>
          </w:p>
        </w:tc>
        <w:tc>
          <w:tcPr>
            <w:tcW w:w="1011" w:type="pct"/>
            <w:gridSpan w:val="2"/>
            <w:vAlign w:val="center"/>
          </w:tcPr>
          <w:p>
            <w:pPr>
              <w:pStyle w:val="7"/>
              <w:keepNext w:val="0"/>
              <w:keepLines w:val="0"/>
              <w:widowControl/>
              <w:numPr>
                <w:ilvl w:val="0"/>
                <w:numId w:val="0"/>
              </w:numPr>
              <w:suppressLineNumbers w:val="0"/>
              <w:spacing w:before="0" w:beforeAutospacing="0" w:after="0" w:afterAutospacing="0"/>
              <w:ind w:right="0" w:rightChars="0"/>
              <w:jc w:val="center"/>
              <w:rPr>
                <w:rFonts w:hint="default" w:cstheme="minorBidi"/>
                <w:kern w:val="2"/>
                <w:sz w:val="22"/>
                <w:szCs w:val="28"/>
                <w:vertAlign w:val="baseline"/>
                <w:lang w:eastAsia="zh-Hans" w:bidi="ar-SA"/>
              </w:rPr>
            </w:pPr>
            <w:r>
              <w:rPr>
                <w:rFonts w:hint="default" w:cstheme="minorBidi"/>
                <w:kern w:val="2"/>
                <w:sz w:val="22"/>
                <w:szCs w:val="28"/>
                <w:vertAlign w:val="baseline"/>
                <w:lang w:eastAsia="zh-Hans" w:bidi="ar-SA"/>
              </w:rPr>
              <w:t>1344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17" w:hRule="atLeast"/>
          <w:jc w:val="center"/>
        </w:trPr>
        <w:tc>
          <w:tcPr>
            <w:tcW w:w="997" w:type="pct"/>
            <w:vAlign w:val="center"/>
          </w:tcPr>
          <w:p>
            <w:pPr>
              <w:pStyle w:val="7"/>
              <w:keepNext w:val="0"/>
              <w:keepLines w:val="0"/>
              <w:widowControl/>
              <w:numPr>
                <w:ilvl w:val="0"/>
                <w:numId w:val="0"/>
              </w:numPr>
              <w:suppressLineNumbers w:val="0"/>
              <w:spacing w:before="0" w:beforeAutospacing="0" w:after="0" w:afterAutospacing="0"/>
              <w:ind w:right="0" w:rightChars="0"/>
              <w:jc w:val="center"/>
              <w:rPr>
                <w:rFonts w:hint="default" w:cstheme="minorBidi"/>
                <w:kern w:val="2"/>
                <w:sz w:val="22"/>
                <w:szCs w:val="28"/>
                <w:vertAlign w:val="baseline"/>
                <w:lang w:val="en-US" w:eastAsia="zh-Hans" w:bidi="ar-SA"/>
              </w:rPr>
            </w:pPr>
            <w:r>
              <w:rPr>
                <w:rFonts w:hint="eastAsia" w:cstheme="minorBidi"/>
                <w:kern w:val="2"/>
                <w:sz w:val="22"/>
                <w:szCs w:val="28"/>
                <w:vertAlign w:val="baseline"/>
                <w:lang w:val="en-US" w:eastAsia="zh-Hans" w:bidi="ar-SA"/>
              </w:rPr>
              <w:t>精馏反应器</w:t>
            </w:r>
          </w:p>
        </w:tc>
        <w:tc>
          <w:tcPr>
            <w:tcW w:w="998" w:type="pct"/>
            <w:gridSpan w:val="3"/>
            <w:vAlign w:val="center"/>
          </w:tcPr>
          <w:p>
            <w:pPr>
              <w:pStyle w:val="7"/>
              <w:keepNext w:val="0"/>
              <w:keepLines w:val="0"/>
              <w:widowControl/>
              <w:numPr>
                <w:ilvl w:val="0"/>
                <w:numId w:val="0"/>
              </w:numPr>
              <w:suppressLineNumbers w:val="0"/>
              <w:spacing w:before="0" w:beforeAutospacing="0" w:after="0" w:afterAutospacing="0"/>
              <w:ind w:right="0" w:rightChars="0"/>
              <w:jc w:val="center"/>
              <w:rPr>
                <w:rFonts w:hint="default" w:cstheme="minorBidi"/>
                <w:kern w:val="2"/>
                <w:sz w:val="22"/>
                <w:szCs w:val="28"/>
                <w:vertAlign w:val="baseline"/>
                <w:lang w:eastAsia="zh-Hans" w:bidi="ar-SA"/>
              </w:rPr>
            </w:pPr>
            <w:r>
              <w:rPr>
                <w:rFonts w:hint="default" w:cstheme="minorBidi"/>
                <w:kern w:val="2"/>
                <w:sz w:val="22"/>
                <w:szCs w:val="28"/>
                <w:vertAlign w:val="baseline"/>
                <w:lang w:eastAsia="zh-Hans" w:bidi="ar-SA"/>
              </w:rPr>
              <w:t>64</w:t>
            </w:r>
          </w:p>
        </w:tc>
        <w:tc>
          <w:tcPr>
            <w:tcW w:w="997" w:type="pct"/>
            <w:gridSpan w:val="3"/>
            <w:vAlign w:val="center"/>
          </w:tcPr>
          <w:p>
            <w:pPr>
              <w:pStyle w:val="7"/>
              <w:keepNext w:val="0"/>
              <w:keepLines w:val="0"/>
              <w:widowControl/>
              <w:numPr>
                <w:ilvl w:val="0"/>
                <w:numId w:val="0"/>
              </w:numPr>
              <w:suppressLineNumbers w:val="0"/>
              <w:spacing w:before="0" w:beforeAutospacing="0" w:after="0" w:afterAutospacing="0"/>
              <w:ind w:right="0" w:rightChars="0"/>
              <w:jc w:val="center"/>
              <w:rPr>
                <w:rFonts w:hint="default" w:cstheme="minorBidi"/>
                <w:kern w:val="2"/>
                <w:sz w:val="22"/>
                <w:szCs w:val="28"/>
                <w:vertAlign w:val="baseline"/>
                <w:lang w:eastAsia="zh-Hans" w:bidi="ar-SA"/>
              </w:rPr>
            </w:pPr>
            <w:r>
              <w:rPr>
                <w:rFonts w:hint="default" w:cstheme="minorBidi"/>
                <w:kern w:val="2"/>
                <w:sz w:val="22"/>
                <w:szCs w:val="28"/>
                <w:vertAlign w:val="baseline"/>
                <w:lang w:eastAsia="zh-Hans" w:bidi="ar-SA"/>
              </w:rPr>
              <w:t>2</w:t>
            </w:r>
          </w:p>
        </w:tc>
        <w:tc>
          <w:tcPr>
            <w:tcW w:w="995" w:type="pct"/>
            <w:gridSpan w:val="3"/>
            <w:vAlign w:val="center"/>
          </w:tcPr>
          <w:p>
            <w:pPr>
              <w:pStyle w:val="7"/>
              <w:keepNext w:val="0"/>
              <w:keepLines w:val="0"/>
              <w:widowControl/>
              <w:numPr>
                <w:ilvl w:val="0"/>
                <w:numId w:val="0"/>
              </w:numPr>
              <w:suppressLineNumbers w:val="0"/>
              <w:spacing w:before="0" w:beforeAutospacing="0" w:after="0" w:afterAutospacing="0"/>
              <w:ind w:right="0" w:rightChars="0"/>
              <w:jc w:val="center"/>
              <w:rPr>
                <w:rFonts w:hint="default" w:cstheme="minorBidi"/>
                <w:kern w:val="2"/>
                <w:sz w:val="22"/>
                <w:szCs w:val="28"/>
                <w:vertAlign w:val="baseline"/>
                <w:lang w:val="en-US" w:eastAsia="zh-Hans" w:bidi="ar-SA"/>
              </w:rPr>
            </w:pPr>
            <w:r>
              <w:rPr>
                <w:rFonts w:hint="default" w:cstheme="minorBidi"/>
                <w:kern w:val="2"/>
                <w:sz w:val="22"/>
                <w:szCs w:val="28"/>
                <w:vertAlign w:val="baseline"/>
                <w:lang w:eastAsia="zh-Hans" w:bidi="ar-SA"/>
              </w:rPr>
              <w:t>304</w:t>
            </w:r>
            <w:r>
              <w:rPr>
                <w:rFonts w:hint="eastAsia" w:cstheme="minorBidi"/>
                <w:kern w:val="2"/>
                <w:sz w:val="22"/>
                <w:szCs w:val="28"/>
                <w:vertAlign w:val="baseline"/>
                <w:lang w:val="en-US" w:eastAsia="zh-Hans" w:bidi="ar-SA"/>
              </w:rPr>
              <w:t>不锈钢</w:t>
            </w:r>
          </w:p>
        </w:tc>
        <w:tc>
          <w:tcPr>
            <w:tcW w:w="1011" w:type="pct"/>
            <w:gridSpan w:val="2"/>
            <w:vAlign w:val="center"/>
          </w:tcPr>
          <w:p>
            <w:pPr>
              <w:pStyle w:val="7"/>
              <w:keepNext w:val="0"/>
              <w:keepLines w:val="0"/>
              <w:widowControl/>
              <w:numPr>
                <w:ilvl w:val="0"/>
                <w:numId w:val="0"/>
              </w:numPr>
              <w:suppressLineNumbers w:val="0"/>
              <w:spacing w:before="0" w:beforeAutospacing="0" w:after="0" w:afterAutospacing="0"/>
              <w:ind w:right="0" w:rightChars="0"/>
              <w:jc w:val="center"/>
              <w:rPr>
                <w:rFonts w:hint="default" w:cstheme="minorBidi"/>
                <w:kern w:val="2"/>
                <w:sz w:val="22"/>
                <w:szCs w:val="28"/>
                <w:vertAlign w:val="baseline"/>
                <w:lang w:eastAsia="zh-Hans" w:bidi="ar-SA"/>
              </w:rPr>
            </w:pPr>
            <w:r>
              <w:rPr>
                <w:rFonts w:hint="default" w:cstheme="minorBidi"/>
                <w:kern w:val="2"/>
                <w:sz w:val="22"/>
                <w:szCs w:val="28"/>
                <w:vertAlign w:val="baseline"/>
                <w:lang w:eastAsia="zh-Hans" w:bidi="ar-SA"/>
              </w:rPr>
              <w:t>614</w:t>
            </w:r>
            <w:r>
              <w:rPr>
                <w:rFonts w:hint="eastAsia" w:cstheme="minorBidi"/>
                <w:kern w:val="2"/>
                <w:sz w:val="22"/>
                <w:szCs w:val="28"/>
                <w:vertAlign w:val="baseline"/>
                <w:lang w:val="en-US" w:eastAsia="zh-Hans" w:bidi="ar-SA"/>
              </w:rPr>
              <w:t>.</w:t>
            </w:r>
            <w:r>
              <w:rPr>
                <w:rFonts w:hint="default" w:cstheme="minorBidi"/>
                <w:kern w:val="2"/>
                <w:sz w:val="22"/>
                <w:szCs w:val="28"/>
                <w:vertAlign w:val="baseline"/>
                <w:lang w:eastAsia="zh-Hans" w:bidi="ar-SA"/>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34" w:hRule="atLeast"/>
          <w:jc w:val="center"/>
        </w:trPr>
        <w:tc>
          <w:tcPr>
            <w:tcW w:w="5000" w:type="pct"/>
            <w:gridSpan w:val="12"/>
            <w:vAlign w:val="center"/>
          </w:tcPr>
          <w:p>
            <w:pPr>
              <w:pStyle w:val="7"/>
              <w:keepNext w:val="0"/>
              <w:keepLines w:val="0"/>
              <w:widowControl/>
              <w:numPr>
                <w:ilvl w:val="0"/>
                <w:numId w:val="0"/>
              </w:numPr>
              <w:suppressLineNumbers w:val="0"/>
              <w:spacing w:before="0" w:beforeAutospacing="0" w:after="0" w:afterAutospacing="0"/>
              <w:ind w:right="0" w:rightChars="0"/>
              <w:jc w:val="center"/>
              <w:outlineLvl w:val="0"/>
              <w:rPr>
                <w:rFonts w:hint="eastAsia" w:cstheme="minorBidi"/>
                <w:kern w:val="2"/>
                <w:sz w:val="22"/>
                <w:szCs w:val="28"/>
                <w:vertAlign w:val="baseline"/>
                <w:lang w:val="en-US" w:eastAsia="zh-Hans" w:bidi="ar-SA"/>
              </w:rPr>
            </w:pPr>
            <w:bookmarkStart w:id="92" w:name="_Toc1520984368"/>
            <w:bookmarkStart w:id="93" w:name="_Toc35027222"/>
            <w:r>
              <w:rPr>
                <w:rFonts w:hint="eastAsia" w:cstheme="minorBidi"/>
                <w:kern w:val="2"/>
                <w:sz w:val="28"/>
                <w:szCs w:val="36"/>
                <w:lang w:val="en-US" w:eastAsia="zh-Hans" w:bidi="ar-SA"/>
              </w:rPr>
              <w:t>分离塔设备估算</w:t>
            </w:r>
            <w:bookmarkEnd w:id="92"/>
            <w:bookmarkEnd w:id="93"/>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34" w:hRule="atLeast"/>
          <w:jc w:val="center"/>
        </w:trPr>
        <w:tc>
          <w:tcPr>
            <w:tcW w:w="1006" w:type="pct"/>
            <w:gridSpan w:val="2"/>
            <w:vAlign w:val="center"/>
          </w:tcPr>
          <w:p>
            <w:pPr>
              <w:pStyle w:val="7"/>
              <w:keepNext w:val="0"/>
              <w:keepLines w:val="0"/>
              <w:widowControl/>
              <w:numPr>
                <w:ilvl w:val="0"/>
                <w:numId w:val="0"/>
              </w:numPr>
              <w:suppressLineNumbers w:val="0"/>
              <w:spacing w:before="0" w:beforeAutospacing="0" w:after="0" w:afterAutospacing="0"/>
              <w:ind w:left="0" w:leftChars="0" w:right="0" w:rightChars="0" w:firstLine="0" w:firstLineChars="0"/>
              <w:jc w:val="center"/>
              <w:rPr>
                <w:rFonts w:hint="default" w:asciiTheme="minorHAnsi" w:hAnsiTheme="minorHAnsi" w:eastAsiaTheme="minorEastAsia" w:cstheme="minorBidi"/>
                <w:kern w:val="2"/>
                <w:sz w:val="22"/>
                <w:szCs w:val="28"/>
                <w:vertAlign w:val="baseline"/>
                <w:lang w:val="en-US" w:eastAsia="zh-Hans" w:bidi="ar-SA"/>
              </w:rPr>
            </w:pPr>
            <w:r>
              <w:rPr>
                <w:rFonts w:hint="eastAsia" w:cstheme="minorBidi"/>
                <w:kern w:val="2"/>
                <w:sz w:val="22"/>
                <w:szCs w:val="28"/>
                <w:vertAlign w:val="baseline"/>
                <w:lang w:val="en-US" w:eastAsia="zh-Hans" w:bidi="ar-SA"/>
              </w:rPr>
              <w:t>名称</w:t>
            </w:r>
          </w:p>
        </w:tc>
        <w:tc>
          <w:tcPr>
            <w:tcW w:w="989" w:type="pct"/>
            <w:gridSpan w:val="2"/>
            <w:vAlign w:val="center"/>
          </w:tcPr>
          <w:p>
            <w:pPr>
              <w:pStyle w:val="7"/>
              <w:keepNext w:val="0"/>
              <w:keepLines w:val="0"/>
              <w:widowControl/>
              <w:numPr>
                <w:ilvl w:val="0"/>
                <w:numId w:val="0"/>
              </w:numPr>
              <w:suppressLineNumbers w:val="0"/>
              <w:spacing w:before="0" w:beforeAutospacing="0" w:after="0" w:afterAutospacing="0"/>
              <w:ind w:left="0" w:leftChars="0" w:right="0" w:rightChars="0" w:firstLine="0" w:firstLineChars="0"/>
              <w:jc w:val="center"/>
              <w:rPr>
                <w:rFonts w:hint="default" w:asciiTheme="minorHAnsi" w:hAnsiTheme="minorHAnsi" w:eastAsiaTheme="minorEastAsia" w:cstheme="minorBidi"/>
                <w:kern w:val="2"/>
                <w:sz w:val="22"/>
                <w:szCs w:val="28"/>
                <w:vertAlign w:val="baseline"/>
                <w:lang w:val="en-US" w:eastAsia="zh-Hans" w:bidi="ar-SA"/>
              </w:rPr>
            </w:pPr>
            <w:r>
              <w:rPr>
                <w:rFonts w:hint="eastAsia" w:cstheme="minorBidi"/>
                <w:kern w:val="2"/>
                <w:sz w:val="22"/>
                <w:szCs w:val="28"/>
                <w:vertAlign w:val="baseline"/>
                <w:lang w:val="en-US" w:eastAsia="zh-Hans" w:bidi="ar-SA"/>
              </w:rPr>
              <w:t>质量</w:t>
            </w:r>
            <w:r>
              <w:rPr>
                <w:rFonts w:hint="default" w:cstheme="minorBidi"/>
                <w:kern w:val="2"/>
                <w:sz w:val="22"/>
                <w:szCs w:val="28"/>
                <w:vertAlign w:val="baseline"/>
                <w:lang w:eastAsia="zh-Hans" w:bidi="ar-SA"/>
              </w:rPr>
              <w:t>/</w:t>
            </w:r>
            <w:r>
              <w:rPr>
                <w:rFonts w:hint="eastAsia" w:cstheme="minorBidi"/>
                <w:kern w:val="2"/>
                <w:sz w:val="22"/>
                <w:szCs w:val="28"/>
                <w:vertAlign w:val="baseline"/>
                <w:lang w:val="en-US" w:eastAsia="zh-Hans" w:bidi="ar-SA"/>
              </w:rPr>
              <w:t>吨</w:t>
            </w:r>
          </w:p>
        </w:tc>
        <w:tc>
          <w:tcPr>
            <w:tcW w:w="990" w:type="pct"/>
            <w:gridSpan w:val="2"/>
            <w:vAlign w:val="center"/>
          </w:tcPr>
          <w:p>
            <w:pPr>
              <w:pStyle w:val="7"/>
              <w:keepNext w:val="0"/>
              <w:keepLines w:val="0"/>
              <w:widowControl/>
              <w:numPr>
                <w:ilvl w:val="0"/>
                <w:numId w:val="0"/>
              </w:numPr>
              <w:suppressLineNumbers w:val="0"/>
              <w:spacing w:before="0" w:beforeAutospacing="0" w:after="0" w:afterAutospacing="0"/>
              <w:ind w:left="0" w:leftChars="0" w:right="0" w:rightChars="0" w:firstLine="0" w:firstLineChars="0"/>
              <w:jc w:val="center"/>
              <w:rPr>
                <w:rFonts w:hint="default" w:asciiTheme="minorHAnsi" w:hAnsiTheme="minorHAnsi" w:eastAsiaTheme="minorEastAsia" w:cstheme="minorBidi"/>
                <w:kern w:val="2"/>
                <w:sz w:val="22"/>
                <w:szCs w:val="28"/>
                <w:vertAlign w:val="baseline"/>
                <w:lang w:val="en-US" w:eastAsia="zh-Hans" w:bidi="ar-SA"/>
              </w:rPr>
            </w:pPr>
            <w:r>
              <w:rPr>
                <w:rFonts w:hint="eastAsia" w:cstheme="minorBidi"/>
                <w:kern w:val="2"/>
                <w:sz w:val="22"/>
                <w:szCs w:val="28"/>
                <w:vertAlign w:val="baseline"/>
                <w:lang w:val="en-US" w:eastAsia="zh-Hans" w:bidi="ar-SA"/>
              </w:rPr>
              <w:t>数量</w:t>
            </w:r>
          </w:p>
        </w:tc>
        <w:tc>
          <w:tcPr>
            <w:tcW w:w="988" w:type="pct"/>
            <w:gridSpan w:val="3"/>
            <w:vAlign w:val="center"/>
          </w:tcPr>
          <w:p>
            <w:pPr>
              <w:pStyle w:val="7"/>
              <w:keepNext w:val="0"/>
              <w:keepLines w:val="0"/>
              <w:widowControl/>
              <w:numPr>
                <w:ilvl w:val="0"/>
                <w:numId w:val="0"/>
              </w:numPr>
              <w:suppressLineNumbers w:val="0"/>
              <w:spacing w:before="0" w:beforeAutospacing="0" w:after="0" w:afterAutospacing="0"/>
              <w:ind w:left="0" w:leftChars="0" w:right="0" w:rightChars="0" w:firstLine="0" w:firstLineChars="0"/>
              <w:jc w:val="center"/>
              <w:rPr>
                <w:rFonts w:hint="default" w:asciiTheme="minorHAnsi" w:hAnsiTheme="minorHAnsi" w:eastAsiaTheme="minorEastAsia" w:cstheme="minorBidi"/>
                <w:kern w:val="2"/>
                <w:sz w:val="22"/>
                <w:szCs w:val="28"/>
                <w:vertAlign w:val="baseline"/>
                <w:lang w:val="en-US" w:eastAsia="zh-Hans" w:bidi="ar-SA"/>
              </w:rPr>
            </w:pPr>
            <w:r>
              <w:rPr>
                <w:rFonts w:hint="eastAsia" w:cstheme="minorBidi"/>
                <w:kern w:val="2"/>
                <w:sz w:val="22"/>
                <w:szCs w:val="28"/>
                <w:vertAlign w:val="baseline"/>
                <w:lang w:val="en-US" w:eastAsia="zh-Hans" w:bidi="ar-SA"/>
              </w:rPr>
              <w:t>材料</w:t>
            </w:r>
          </w:p>
        </w:tc>
        <w:tc>
          <w:tcPr>
            <w:tcW w:w="1025" w:type="pct"/>
            <w:gridSpan w:val="3"/>
            <w:vAlign w:val="center"/>
          </w:tcPr>
          <w:p>
            <w:pPr>
              <w:pStyle w:val="7"/>
              <w:keepNext w:val="0"/>
              <w:keepLines w:val="0"/>
              <w:widowControl/>
              <w:numPr>
                <w:ilvl w:val="0"/>
                <w:numId w:val="0"/>
              </w:numPr>
              <w:suppressLineNumbers w:val="0"/>
              <w:spacing w:before="0" w:beforeAutospacing="0" w:after="0" w:afterAutospacing="0"/>
              <w:ind w:left="0" w:leftChars="0" w:right="0" w:rightChars="0" w:firstLine="0" w:firstLineChars="0"/>
              <w:jc w:val="center"/>
              <w:rPr>
                <w:rFonts w:hint="default" w:asciiTheme="minorHAnsi" w:hAnsiTheme="minorHAnsi" w:eastAsiaTheme="minorEastAsia" w:cstheme="minorBidi"/>
                <w:kern w:val="2"/>
                <w:sz w:val="22"/>
                <w:szCs w:val="28"/>
                <w:vertAlign w:val="baseline"/>
                <w:lang w:val="en-US" w:eastAsia="zh-Hans" w:bidi="ar-SA"/>
              </w:rPr>
            </w:pPr>
            <w:r>
              <w:rPr>
                <w:rFonts w:hint="eastAsia" w:cstheme="minorBidi"/>
                <w:kern w:val="2"/>
                <w:sz w:val="22"/>
                <w:szCs w:val="28"/>
                <w:vertAlign w:val="baseline"/>
                <w:lang w:val="en-US" w:eastAsia="zh-Hans" w:bidi="ar-SA"/>
              </w:rPr>
              <w:t>价格</w:t>
            </w:r>
            <w:r>
              <w:rPr>
                <w:rFonts w:hint="default" w:cstheme="minorBidi"/>
                <w:kern w:val="2"/>
                <w:sz w:val="22"/>
                <w:szCs w:val="28"/>
                <w:vertAlign w:val="baseline"/>
                <w:lang w:eastAsia="zh-Hans" w:bidi="ar-SA"/>
              </w:rPr>
              <w:t>/</w:t>
            </w:r>
            <w:r>
              <w:rPr>
                <w:rFonts w:hint="eastAsia" w:cstheme="minorBidi"/>
                <w:kern w:val="2"/>
                <w:sz w:val="22"/>
                <w:szCs w:val="28"/>
                <w:vertAlign w:val="baseline"/>
                <w:lang w:val="en-US" w:eastAsia="zh-Hans" w:bidi="ar-SA"/>
              </w:rPr>
              <w:t>万元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34" w:hRule="atLeast"/>
          <w:jc w:val="center"/>
        </w:trPr>
        <w:tc>
          <w:tcPr>
            <w:tcW w:w="1006" w:type="pct"/>
            <w:gridSpan w:val="2"/>
            <w:vAlign w:val="center"/>
          </w:tcPr>
          <w:p>
            <w:pPr>
              <w:pStyle w:val="7"/>
              <w:keepNext w:val="0"/>
              <w:keepLines w:val="0"/>
              <w:widowControl/>
              <w:numPr>
                <w:ilvl w:val="0"/>
                <w:numId w:val="0"/>
              </w:numPr>
              <w:suppressLineNumbers w:val="0"/>
              <w:spacing w:before="0" w:beforeAutospacing="0" w:after="0" w:afterAutospacing="0"/>
              <w:ind w:right="0" w:rightChars="0"/>
              <w:jc w:val="center"/>
              <w:rPr>
                <w:rFonts w:hint="default" w:cstheme="minorBidi"/>
                <w:kern w:val="2"/>
                <w:sz w:val="22"/>
                <w:szCs w:val="28"/>
                <w:vertAlign w:val="baseline"/>
                <w:lang w:val="en-US" w:eastAsia="zh-Hans" w:bidi="ar-SA"/>
              </w:rPr>
            </w:pPr>
            <w:r>
              <w:rPr>
                <w:rFonts w:hint="eastAsia" w:cstheme="minorBidi"/>
                <w:kern w:val="2"/>
                <w:sz w:val="22"/>
                <w:szCs w:val="28"/>
                <w:vertAlign w:val="baseline"/>
                <w:lang w:val="en-US" w:eastAsia="zh-Hans" w:bidi="ar-SA"/>
              </w:rPr>
              <w:t>精馏塔</w:t>
            </w:r>
          </w:p>
        </w:tc>
        <w:tc>
          <w:tcPr>
            <w:tcW w:w="989" w:type="pct"/>
            <w:gridSpan w:val="2"/>
            <w:vAlign w:val="center"/>
          </w:tcPr>
          <w:p>
            <w:pPr>
              <w:pStyle w:val="7"/>
              <w:keepNext w:val="0"/>
              <w:keepLines w:val="0"/>
              <w:widowControl/>
              <w:numPr>
                <w:ilvl w:val="0"/>
                <w:numId w:val="0"/>
              </w:numPr>
              <w:suppressLineNumbers w:val="0"/>
              <w:spacing w:before="0" w:beforeAutospacing="0" w:after="0" w:afterAutospacing="0"/>
              <w:ind w:right="0" w:rightChars="0"/>
              <w:jc w:val="center"/>
              <w:rPr>
                <w:rFonts w:hint="default" w:cstheme="minorBidi"/>
                <w:kern w:val="2"/>
                <w:sz w:val="22"/>
                <w:szCs w:val="28"/>
                <w:vertAlign w:val="baseline"/>
                <w:lang w:eastAsia="zh-Hans" w:bidi="ar-SA"/>
              </w:rPr>
            </w:pPr>
            <w:r>
              <w:rPr>
                <w:rFonts w:hint="default" w:cstheme="minorBidi"/>
                <w:kern w:val="2"/>
                <w:sz w:val="22"/>
                <w:szCs w:val="28"/>
                <w:vertAlign w:val="baseline"/>
                <w:lang w:eastAsia="zh-Hans" w:bidi="ar-SA"/>
              </w:rPr>
              <w:t>50</w:t>
            </w:r>
          </w:p>
        </w:tc>
        <w:tc>
          <w:tcPr>
            <w:tcW w:w="990" w:type="pct"/>
            <w:gridSpan w:val="2"/>
            <w:vAlign w:val="center"/>
          </w:tcPr>
          <w:p>
            <w:pPr>
              <w:pStyle w:val="7"/>
              <w:keepNext w:val="0"/>
              <w:keepLines w:val="0"/>
              <w:widowControl/>
              <w:numPr>
                <w:ilvl w:val="0"/>
                <w:numId w:val="0"/>
              </w:numPr>
              <w:suppressLineNumbers w:val="0"/>
              <w:spacing w:before="0" w:beforeAutospacing="0" w:after="0" w:afterAutospacing="0"/>
              <w:ind w:right="0" w:rightChars="0"/>
              <w:jc w:val="center"/>
              <w:rPr>
                <w:rFonts w:hint="default" w:cstheme="minorBidi"/>
                <w:kern w:val="2"/>
                <w:sz w:val="22"/>
                <w:szCs w:val="28"/>
                <w:vertAlign w:val="baseline"/>
                <w:lang w:eastAsia="zh-Hans" w:bidi="ar-SA"/>
              </w:rPr>
            </w:pPr>
            <w:r>
              <w:rPr>
                <w:rFonts w:hint="default" w:cstheme="minorBidi"/>
                <w:kern w:val="2"/>
                <w:sz w:val="22"/>
                <w:szCs w:val="28"/>
                <w:vertAlign w:val="baseline"/>
                <w:lang w:eastAsia="zh-Hans" w:bidi="ar-SA"/>
              </w:rPr>
              <w:t>8</w:t>
            </w:r>
          </w:p>
        </w:tc>
        <w:tc>
          <w:tcPr>
            <w:tcW w:w="988" w:type="pct"/>
            <w:gridSpan w:val="3"/>
            <w:vAlign w:val="center"/>
          </w:tcPr>
          <w:p>
            <w:pPr>
              <w:pStyle w:val="7"/>
              <w:keepNext w:val="0"/>
              <w:keepLines w:val="0"/>
              <w:widowControl/>
              <w:numPr>
                <w:ilvl w:val="0"/>
                <w:numId w:val="0"/>
              </w:numPr>
              <w:suppressLineNumbers w:val="0"/>
              <w:spacing w:before="0" w:beforeAutospacing="0" w:after="0" w:afterAutospacing="0"/>
              <w:ind w:right="0" w:rightChars="0"/>
              <w:jc w:val="center"/>
              <w:rPr>
                <w:rFonts w:hint="default" w:cstheme="minorBidi"/>
                <w:kern w:val="2"/>
                <w:sz w:val="22"/>
                <w:szCs w:val="28"/>
                <w:vertAlign w:val="baseline"/>
                <w:lang w:val="en-US" w:eastAsia="zh-Hans" w:bidi="ar-SA"/>
              </w:rPr>
            </w:pPr>
            <w:r>
              <w:rPr>
                <w:rFonts w:hint="default" w:cstheme="minorBidi"/>
                <w:kern w:val="2"/>
                <w:sz w:val="22"/>
                <w:szCs w:val="28"/>
                <w:vertAlign w:val="baseline"/>
                <w:lang w:eastAsia="zh-Hans" w:bidi="ar-SA"/>
              </w:rPr>
              <w:t>304</w:t>
            </w:r>
            <w:r>
              <w:rPr>
                <w:rFonts w:hint="eastAsia" w:cstheme="minorBidi"/>
                <w:kern w:val="2"/>
                <w:sz w:val="22"/>
                <w:szCs w:val="28"/>
                <w:vertAlign w:val="baseline"/>
                <w:lang w:val="en-US" w:eastAsia="zh-Hans" w:bidi="ar-SA"/>
              </w:rPr>
              <w:t>不锈钢</w:t>
            </w:r>
          </w:p>
        </w:tc>
        <w:tc>
          <w:tcPr>
            <w:tcW w:w="1025" w:type="pct"/>
            <w:gridSpan w:val="3"/>
            <w:vAlign w:val="center"/>
          </w:tcPr>
          <w:p>
            <w:pPr>
              <w:pStyle w:val="7"/>
              <w:keepNext w:val="0"/>
              <w:keepLines w:val="0"/>
              <w:widowControl/>
              <w:numPr>
                <w:ilvl w:val="0"/>
                <w:numId w:val="0"/>
              </w:numPr>
              <w:suppressLineNumbers w:val="0"/>
              <w:spacing w:before="0" w:beforeAutospacing="0" w:after="0" w:afterAutospacing="0"/>
              <w:ind w:right="0" w:rightChars="0"/>
              <w:jc w:val="center"/>
              <w:rPr>
                <w:rFonts w:hint="default" w:cstheme="minorBidi"/>
                <w:kern w:val="2"/>
                <w:sz w:val="22"/>
                <w:szCs w:val="28"/>
                <w:vertAlign w:val="baseline"/>
                <w:lang w:eastAsia="zh-Hans" w:bidi="ar-SA"/>
              </w:rPr>
            </w:pPr>
            <w:r>
              <w:rPr>
                <w:rFonts w:hint="default" w:cstheme="minorBidi"/>
                <w:kern w:val="2"/>
                <w:sz w:val="22"/>
                <w:szCs w:val="28"/>
                <w:vertAlign w:val="baseline"/>
                <w:lang w:eastAsia="zh-Hans" w:bidi="ar-SA"/>
              </w:rPr>
              <w:t>1920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44" w:hRule="atLeast"/>
          <w:jc w:val="center"/>
        </w:trPr>
        <w:tc>
          <w:tcPr>
            <w:tcW w:w="1006" w:type="pct"/>
            <w:gridSpan w:val="2"/>
            <w:vAlign w:val="center"/>
          </w:tcPr>
          <w:p>
            <w:pPr>
              <w:pStyle w:val="7"/>
              <w:keepNext w:val="0"/>
              <w:keepLines w:val="0"/>
              <w:widowControl/>
              <w:numPr>
                <w:ilvl w:val="0"/>
                <w:numId w:val="0"/>
              </w:numPr>
              <w:suppressLineNumbers w:val="0"/>
              <w:spacing w:before="0" w:beforeAutospacing="0" w:after="0" w:afterAutospacing="0"/>
              <w:ind w:right="0" w:rightChars="0"/>
              <w:jc w:val="center"/>
              <w:rPr>
                <w:rFonts w:hint="default" w:cstheme="minorBidi"/>
                <w:kern w:val="2"/>
                <w:sz w:val="22"/>
                <w:szCs w:val="28"/>
                <w:vertAlign w:val="baseline"/>
                <w:lang w:val="en-US" w:eastAsia="zh-Hans" w:bidi="ar-SA"/>
              </w:rPr>
            </w:pPr>
            <w:r>
              <w:rPr>
                <w:rFonts w:hint="eastAsia" w:cstheme="minorBidi"/>
                <w:kern w:val="2"/>
                <w:sz w:val="22"/>
                <w:szCs w:val="28"/>
                <w:vertAlign w:val="baseline"/>
                <w:lang w:val="en-US" w:eastAsia="zh-Hans" w:bidi="ar-SA"/>
              </w:rPr>
              <w:t>蒸发器</w:t>
            </w:r>
          </w:p>
        </w:tc>
        <w:tc>
          <w:tcPr>
            <w:tcW w:w="989" w:type="pct"/>
            <w:gridSpan w:val="2"/>
            <w:vAlign w:val="center"/>
          </w:tcPr>
          <w:p>
            <w:pPr>
              <w:pStyle w:val="7"/>
              <w:keepNext w:val="0"/>
              <w:keepLines w:val="0"/>
              <w:widowControl/>
              <w:numPr>
                <w:ilvl w:val="0"/>
                <w:numId w:val="0"/>
              </w:numPr>
              <w:suppressLineNumbers w:val="0"/>
              <w:spacing w:before="0" w:beforeAutospacing="0" w:after="0" w:afterAutospacing="0"/>
              <w:ind w:right="0" w:rightChars="0"/>
              <w:jc w:val="center"/>
              <w:rPr>
                <w:rFonts w:hint="default" w:cstheme="minorBidi"/>
                <w:kern w:val="2"/>
                <w:sz w:val="22"/>
                <w:szCs w:val="28"/>
                <w:vertAlign w:val="baseline"/>
                <w:lang w:eastAsia="zh-Hans" w:bidi="ar-SA"/>
              </w:rPr>
            </w:pPr>
            <w:r>
              <w:rPr>
                <w:rFonts w:hint="default" w:cstheme="minorBidi"/>
                <w:kern w:val="2"/>
                <w:sz w:val="22"/>
                <w:szCs w:val="28"/>
                <w:vertAlign w:val="baseline"/>
                <w:lang w:eastAsia="zh-Hans" w:bidi="ar-SA"/>
              </w:rPr>
              <w:t>38</w:t>
            </w:r>
          </w:p>
        </w:tc>
        <w:tc>
          <w:tcPr>
            <w:tcW w:w="990" w:type="pct"/>
            <w:gridSpan w:val="2"/>
            <w:vAlign w:val="center"/>
          </w:tcPr>
          <w:p>
            <w:pPr>
              <w:pStyle w:val="7"/>
              <w:keepNext w:val="0"/>
              <w:keepLines w:val="0"/>
              <w:widowControl/>
              <w:numPr>
                <w:ilvl w:val="0"/>
                <w:numId w:val="0"/>
              </w:numPr>
              <w:suppressLineNumbers w:val="0"/>
              <w:spacing w:before="0" w:beforeAutospacing="0" w:after="0" w:afterAutospacing="0"/>
              <w:ind w:right="0" w:rightChars="0"/>
              <w:jc w:val="center"/>
              <w:rPr>
                <w:rFonts w:hint="default" w:cstheme="minorBidi"/>
                <w:kern w:val="2"/>
                <w:sz w:val="22"/>
                <w:szCs w:val="28"/>
                <w:vertAlign w:val="baseline"/>
                <w:lang w:eastAsia="zh-Hans" w:bidi="ar-SA"/>
              </w:rPr>
            </w:pPr>
            <w:r>
              <w:rPr>
                <w:rFonts w:hint="default" w:cstheme="minorBidi"/>
                <w:kern w:val="2"/>
                <w:sz w:val="22"/>
                <w:szCs w:val="28"/>
                <w:vertAlign w:val="baseline"/>
                <w:lang w:eastAsia="zh-Hans" w:bidi="ar-SA"/>
              </w:rPr>
              <w:t>3</w:t>
            </w:r>
          </w:p>
        </w:tc>
        <w:tc>
          <w:tcPr>
            <w:tcW w:w="988" w:type="pct"/>
            <w:gridSpan w:val="3"/>
            <w:vAlign w:val="center"/>
          </w:tcPr>
          <w:p>
            <w:pPr>
              <w:pStyle w:val="7"/>
              <w:keepNext w:val="0"/>
              <w:keepLines w:val="0"/>
              <w:widowControl/>
              <w:numPr>
                <w:ilvl w:val="0"/>
                <w:numId w:val="0"/>
              </w:numPr>
              <w:suppressLineNumbers w:val="0"/>
              <w:spacing w:before="0" w:beforeAutospacing="0" w:after="0" w:afterAutospacing="0"/>
              <w:ind w:right="0" w:rightChars="0"/>
              <w:jc w:val="center"/>
              <w:rPr>
                <w:rFonts w:hint="default" w:cstheme="minorBidi"/>
                <w:kern w:val="2"/>
                <w:sz w:val="22"/>
                <w:szCs w:val="28"/>
                <w:vertAlign w:val="baseline"/>
                <w:lang w:val="en-US" w:eastAsia="zh-Hans" w:bidi="ar-SA"/>
              </w:rPr>
            </w:pPr>
            <w:r>
              <w:rPr>
                <w:rFonts w:hint="default" w:cstheme="minorBidi"/>
                <w:kern w:val="2"/>
                <w:sz w:val="22"/>
                <w:szCs w:val="28"/>
                <w:vertAlign w:val="baseline"/>
                <w:lang w:eastAsia="zh-Hans" w:bidi="ar-SA"/>
              </w:rPr>
              <w:t>304</w:t>
            </w:r>
            <w:r>
              <w:rPr>
                <w:rFonts w:hint="eastAsia" w:cstheme="minorBidi"/>
                <w:kern w:val="2"/>
                <w:sz w:val="22"/>
                <w:szCs w:val="28"/>
                <w:vertAlign w:val="baseline"/>
                <w:lang w:val="en-US" w:eastAsia="zh-Hans" w:bidi="ar-SA"/>
              </w:rPr>
              <w:t>不锈钢</w:t>
            </w:r>
          </w:p>
        </w:tc>
        <w:tc>
          <w:tcPr>
            <w:tcW w:w="1025" w:type="pct"/>
            <w:gridSpan w:val="3"/>
            <w:vAlign w:val="center"/>
          </w:tcPr>
          <w:p>
            <w:pPr>
              <w:pStyle w:val="7"/>
              <w:keepNext w:val="0"/>
              <w:keepLines w:val="0"/>
              <w:widowControl/>
              <w:numPr>
                <w:ilvl w:val="0"/>
                <w:numId w:val="0"/>
              </w:numPr>
              <w:suppressLineNumbers w:val="0"/>
              <w:spacing w:before="0" w:beforeAutospacing="0" w:after="0" w:afterAutospacing="0"/>
              <w:ind w:right="0" w:rightChars="0"/>
              <w:jc w:val="center"/>
              <w:rPr>
                <w:rFonts w:hint="default" w:cstheme="minorBidi"/>
                <w:kern w:val="2"/>
                <w:sz w:val="22"/>
                <w:szCs w:val="28"/>
                <w:vertAlign w:val="baseline"/>
                <w:lang w:eastAsia="zh-Hans" w:bidi="ar-SA"/>
              </w:rPr>
            </w:pPr>
            <w:r>
              <w:rPr>
                <w:rFonts w:hint="default" w:cstheme="minorBidi"/>
                <w:kern w:val="2"/>
                <w:sz w:val="22"/>
                <w:szCs w:val="28"/>
                <w:vertAlign w:val="baseline"/>
                <w:lang w:eastAsia="zh-Hans" w:bidi="ar-SA"/>
              </w:rPr>
              <w:t>547</w:t>
            </w:r>
            <w:r>
              <w:rPr>
                <w:rFonts w:hint="eastAsia" w:cstheme="minorBidi"/>
                <w:kern w:val="2"/>
                <w:sz w:val="22"/>
                <w:szCs w:val="28"/>
                <w:vertAlign w:val="baseline"/>
                <w:lang w:val="en-US" w:eastAsia="zh-Hans" w:bidi="ar-SA"/>
              </w:rPr>
              <w:t>.</w:t>
            </w:r>
            <w:r>
              <w:rPr>
                <w:rFonts w:hint="default" w:cstheme="minorBidi"/>
                <w:kern w:val="2"/>
                <w:sz w:val="22"/>
                <w:szCs w:val="28"/>
                <w:vertAlign w:val="baseline"/>
                <w:lang w:eastAsia="zh-Hans" w:bidi="ar-SA"/>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8" w:hRule="atLeast"/>
          <w:jc w:val="center"/>
        </w:trPr>
        <w:tc>
          <w:tcPr>
            <w:tcW w:w="5000" w:type="pct"/>
            <w:gridSpan w:val="12"/>
            <w:vAlign w:val="center"/>
          </w:tcPr>
          <w:p>
            <w:pPr>
              <w:pStyle w:val="7"/>
              <w:keepNext w:val="0"/>
              <w:keepLines w:val="0"/>
              <w:widowControl/>
              <w:numPr>
                <w:ilvl w:val="0"/>
                <w:numId w:val="0"/>
              </w:numPr>
              <w:suppressLineNumbers w:val="0"/>
              <w:spacing w:before="0" w:beforeAutospacing="0" w:after="0" w:afterAutospacing="0"/>
              <w:ind w:right="0" w:rightChars="0"/>
              <w:jc w:val="center"/>
              <w:outlineLvl w:val="0"/>
              <w:rPr>
                <w:rFonts w:hint="eastAsia" w:cstheme="minorBidi"/>
                <w:kern w:val="2"/>
                <w:sz w:val="22"/>
                <w:szCs w:val="28"/>
                <w:vertAlign w:val="baseline"/>
                <w:lang w:val="en-US" w:eastAsia="zh-Hans" w:bidi="ar-SA"/>
              </w:rPr>
            </w:pPr>
            <w:bookmarkStart w:id="94" w:name="_Toc1686422735"/>
            <w:bookmarkStart w:id="95" w:name="_Toc292000876"/>
            <w:r>
              <w:rPr>
                <w:rFonts w:hint="eastAsia" w:cstheme="minorBidi"/>
                <w:kern w:val="2"/>
                <w:sz w:val="28"/>
                <w:szCs w:val="36"/>
                <w:lang w:val="en-US" w:eastAsia="zh-Hans" w:bidi="ar-SA"/>
              </w:rPr>
              <w:t>其他设备估算</w:t>
            </w:r>
            <w:bookmarkEnd w:id="94"/>
            <w:bookmarkEnd w:id="95"/>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8" w:hRule="atLeast"/>
          <w:jc w:val="center"/>
        </w:trPr>
        <w:tc>
          <w:tcPr>
            <w:tcW w:w="1025" w:type="pct"/>
            <w:gridSpan w:val="3"/>
            <w:vAlign w:val="center"/>
          </w:tcPr>
          <w:p>
            <w:pPr>
              <w:pStyle w:val="7"/>
              <w:keepNext w:val="0"/>
              <w:keepLines w:val="0"/>
              <w:widowControl/>
              <w:numPr>
                <w:ilvl w:val="0"/>
                <w:numId w:val="0"/>
              </w:numPr>
              <w:suppressLineNumbers w:val="0"/>
              <w:spacing w:before="0" w:beforeAutospacing="0" w:after="0" w:afterAutospacing="0"/>
              <w:ind w:left="0" w:leftChars="0" w:right="0" w:rightChars="0" w:firstLine="0" w:firstLineChars="0"/>
              <w:jc w:val="center"/>
              <w:rPr>
                <w:rFonts w:hint="default" w:asciiTheme="minorHAnsi" w:hAnsiTheme="minorHAnsi" w:eastAsiaTheme="minorEastAsia" w:cstheme="minorBidi"/>
                <w:kern w:val="2"/>
                <w:sz w:val="22"/>
                <w:szCs w:val="28"/>
                <w:vertAlign w:val="baseline"/>
                <w:lang w:val="en-US" w:eastAsia="zh-Hans" w:bidi="ar-SA"/>
              </w:rPr>
            </w:pPr>
            <w:r>
              <w:rPr>
                <w:rFonts w:hint="eastAsia" w:cstheme="minorBidi"/>
                <w:kern w:val="2"/>
                <w:sz w:val="22"/>
                <w:szCs w:val="28"/>
                <w:vertAlign w:val="baseline"/>
                <w:lang w:val="en-US" w:eastAsia="zh-Hans" w:bidi="ar-SA"/>
              </w:rPr>
              <w:t>名称</w:t>
            </w:r>
          </w:p>
        </w:tc>
        <w:tc>
          <w:tcPr>
            <w:tcW w:w="999" w:type="pct"/>
            <w:gridSpan w:val="2"/>
            <w:vAlign w:val="center"/>
          </w:tcPr>
          <w:p>
            <w:pPr>
              <w:pStyle w:val="7"/>
              <w:keepNext w:val="0"/>
              <w:keepLines w:val="0"/>
              <w:widowControl/>
              <w:numPr>
                <w:ilvl w:val="0"/>
                <w:numId w:val="0"/>
              </w:numPr>
              <w:suppressLineNumbers w:val="0"/>
              <w:spacing w:before="0" w:beforeAutospacing="0" w:after="0" w:afterAutospacing="0"/>
              <w:ind w:left="0" w:leftChars="0" w:right="0" w:rightChars="0" w:firstLine="0" w:firstLineChars="0"/>
              <w:jc w:val="center"/>
              <w:rPr>
                <w:rFonts w:hint="default" w:asciiTheme="minorHAnsi" w:hAnsiTheme="minorHAnsi" w:eastAsiaTheme="minorEastAsia" w:cstheme="minorBidi"/>
                <w:kern w:val="2"/>
                <w:sz w:val="22"/>
                <w:szCs w:val="28"/>
                <w:vertAlign w:val="baseline"/>
                <w:lang w:val="en-US" w:eastAsia="zh-Hans" w:bidi="ar-SA"/>
              </w:rPr>
            </w:pPr>
            <w:r>
              <w:rPr>
                <w:rFonts w:hint="eastAsia" w:cstheme="minorBidi"/>
                <w:kern w:val="2"/>
                <w:sz w:val="22"/>
                <w:szCs w:val="28"/>
                <w:vertAlign w:val="baseline"/>
                <w:lang w:val="en-US" w:eastAsia="zh-Hans" w:bidi="ar-SA"/>
              </w:rPr>
              <w:t>质量</w:t>
            </w:r>
            <w:r>
              <w:rPr>
                <w:rFonts w:hint="default" w:cstheme="minorBidi"/>
                <w:kern w:val="2"/>
                <w:sz w:val="22"/>
                <w:szCs w:val="28"/>
                <w:vertAlign w:val="baseline"/>
                <w:lang w:eastAsia="zh-Hans" w:bidi="ar-SA"/>
              </w:rPr>
              <w:t>/</w:t>
            </w:r>
            <w:r>
              <w:rPr>
                <w:rFonts w:hint="eastAsia" w:cstheme="minorBidi"/>
                <w:kern w:val="2"/>
                <w:sz w:val="22"/>
                <w:szCs w:val="28"/>
                <w:vertAlign w:val="baseline"/>
                <w:lang w:val="en-US" w:eastAsia="zh-Hans" w:bidi="ar-SA"/>
              </w:rPr>
              <w:t>吨</w:t>
            </w:r>
          </w:p>
        </w:tc>
        <w:tc>
          <w:tcPr>
            <w:tcW w:w="997" w:type="pct"/>
            <w:gridSpan w:val="3"/>
            <w:vAlign w:val="center"/>
          </w:tcPr>
          <w:p>
            <w:pPr>
              <w:pStyle w:val="7"/>
              <w:keepNext w:val="0"/>
              <w:keepLines w:val="0"/>
              <w:widowControl/>
              <w:numPr>
                <w:ilvl w:val="0"/>
                <w:numId w:val="0"/>
              </w:numPr>
              <w:suppressLineNumbers w:val="0"/>
              <w:spacing w:before="0" w:beforeAutospacing="0" w:after="0" w:afterAutospacing="0"/>
              <w:ind w:left="0" w:leftChars="0" w:right="0" w:rightChars="0" w:firstLine="0" w:firstLineChars="0"/>
              <w:jc w:val="center"/>
              <w:rPr>
                <w:rFonts w:hint="default" w:asciiTheme="minorHAnsi" w:hAnsiTheme="minorHAnsi" w:eastAsiaTheme="minorEastAsia" w:cstheme="minorBidi"/>
                <w:kern w:val="2"/>
                <w:sz w:val="22"/>
                <w:szCs w:val="28"/>
                <w:vertAlign w:val="baseline"/>
                <w:lang w:val="en-US" w:eastAsia="zh-Hans" w:bidi="ar-SA"/>
              </w:rPr>
            </w:pPr>
            <w:r>
              <w:rPr>
                <w:rFonts w:hint="eastAsia" w:cstheme="minorBidi"/>
                <w:kern w:val="2"/>
                <w:sz w:val="22"/>
                <w:szCs w:val="28"/>
                <w:vertAlign w:val="baseline"/>
                <w:lang w:val="en-US" w:eastAsia="zh-Hans" w:bidi="ar-SA"/>
              </w:rPr>
              <w:t>数量</w:t>
            </w:r>
          </w:p>
        </w:tc>
        <w:tc>
          <w:tcPr>
            <w:tcW w:w="995" w:type="pct"/>
            <w:gridSpan w:val="3"/>
            <w:vAlign w:val="center"/>
          </w:tcPr>
          <w:p>
            <w:pPr>
              <w:pStyle w:val="7"/>
              <w:keepNext w:val="0"/>
              <w:keepLines w:val="0"/>
              <w:widowControl/>
              <w:numPr>
                <w:ilvl w:val="0"/>
                <w:numId w:val="0"/>
              </w:numPr>
              <w:suppressLineNumbers w:val="0"/>
              <w:spacing w:before="0" w:beforeAutospacing="0" w:after="0" w:afterAutospacing="0"/>
              <w:ind w:left="0" w:leftChars="0" w:right="0" w:rightChars="0" w:firstLine="0" w:firstLineChars="0"/>
              <w:jc w:val="center"/>
              <w:rPr>
                <w:rFonts w:hint="default" w:asciiTheme="minorHAnsi" w:hAnsiTheme="minorHAnsi" w:eastAsiaTheme="minorEastAsia" w:cstheme="minorBidi"/>
                <w:kern w:val="2"/>
                <w:sz w:val="22"/>
                <w:szCs w:val="28"/>
                <w:vertAlign w:val="baseline"/>
                <w:lang w:val="en-US" w:eastAsia="zh-Hans" w:bidi="ar-SA"/>
              </w:rPr>
            </w:pPr>
            <w:r>
              <w:rPr>
                <w:rFonts w:hint="eastAsia" w:cstheme="minorBidi"/>
                <w:kern w:val="2"/>
                <w:sz w:val="22"/>
                <w:szCs w:val="28"/>
                <w:vertAlign w:val="baseline"/>
                <w:lang w:val="en-US" w:eastAsia="zh-Hans" w:bidi="ar-SA"/>
              </w:rPr>
              <w:t>材料</w:t>
            </w:r>
          </w:p>
        </w:tc>
        <w:tc>
          <w:tcPr>
            <w:tcW w:w="981" w:type="pct"/>
            <w:vAlign w:val="center"/>
          </w:tcPr>
          <w:p>
            <w:pPr>
              <w:pStyle w:val="7"/>
              <w:keepNext w:val="0"/>
              <w:keepLines w:val="0"/>
              <w:widowControl/>
              <w:numPr>
                <w:ilvl w:val="0"/>
                <w:numId w:val="0"/>
              </w:numPr>
              <w:suppressLineNumbers w:val="0"/>
              <w:spacing w:before="0" w:beforeAutospacing="0" w:after="0" w:afterAutospacing="0"/>
              <w:ind w:left="0" w:leftChars="0" w:right="0" w:rightChars="0" w:firstLine="0" w:firstLineChars="0"/>
              <w:jc w:val="center"/>
              <w:rPr>
                <w:rFonts w:hint="default" w:asciiTheme="minorHAnsi" w:hAnsiTheme="minorHAnsi" w:eastAsiaTheme="minorEastAsia" w:cstheme="minorBidi"/>
                <w:kern w:val="2"/>
                <w:sz w:val="22"/>
                <w:szCs w:val="28"/>
                <w:vertAlign w:val="baseline"/>
                <w:lang w:val="en-US" w:eastAsia="zh-Hans" w:bidi="ar-SA"/>
              </w:rPr>
            </w:pPr>
            <w:r>
              <w:rPr>
                <w:rFonts w:hint="eastAsia" w:cstheme="minorBidi"/>
                <w:kern w:val="2"/>
                <w:sz w:val="22"/>
                <w:szCs w:val="28"/>
                <w:vertAlign w:val="baseline"/>
                <w:lang w:val="en-US" w:eastAsia="zh-Hans" w:bidi="ar-SA"/>
              </w:rPr>
              <w:t>价格</w:t>
            </w:r>
            <w:r>
              <w:rPr>
                <w:rFonts w:hint="default" w:cstheme="minorBidi"/>
                <w:kern w:val="2"/>
                <w:sz w:val="22"/>
                <w:szCs w:val="28"/>
                <w:vertAlign w:val="baseline"/>
                <w:lang w:eastAsia="zh-Hans" w:bidi="ar-SA"/>
              </w:rPr>
              <w:t>/</w:t>
            </w:r>
            <w:r>
              <w:rPr>
                <w:rFonts w:hint="eastAsia" w:cstheme="minorBidi"/>
                <w:kern w:val="2"/>
                <w:sz w:val="22"/>
                <w:szCs w:val="28"/>
                <w:vertAlign w:val="baseline"/>
                <w:lang w:val="en-US" w:eastAsia="zh-Hans" w:bidi="ar-SA"/>
              </w:rPr>
              <w:t>万元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8" w:hRule="atLeast"/>
          <w:jc w:val="center"/>
        </w:trPr>
        <w:tc>
          <w:tcPr>
            <w:tcW w:w="1025" w:type="pct"/>
            <w:gridSpan w:val="3"/>
            <w:vAlign w:val="center"/>
          </w:tcPr>
          <w:p>
            <w:pPr>
              <w:pStyle w:val="7"/>
              <w:keepNext w:val="0"/>
              <w:keepLines w:val="0"/>
              <w:widowControl/>
              <w:numPr>
                <w:ilvl w:val="0"/>
                <w:numId w:val="0"/>
              </w:numPr>
              <w:suppressLineNumbers w:val="0"/>
              <w:spacing w:before="0" w:beforeAutospacing="0" w:after="0" w:afterAutospacing="0"/>
              <w:ind w:right="0" w:rightChars="0"/>
              <w:jc w:val="center"/>
              <w:rPr>
                <w:rFonts w:hint="default" w:cstheme="minorBidi"/>
                <w:kern w:val="2"/>
                <w:sz w:val="22"/>
                <w:szCs w:val="28"/>
                <w:vertAlign w:val="baseline"/>
                <w:lang w:val="en-US" w:eastAsia="zh-Hans" w:bidi="ar-SA"/>
              </w:rPr>
            </w:pPr>
            <w:r>
              <w:rPr>
                <w:rFonts w:hint="eastAsia" w:cstheme="minorBidi"/>
                <w:kern w:val="2"/>
                <w:sz w:val="22"/>
                <w:szCs w:val="28"/>
                <w:vertAlign w:val="baseline"/>
                <w:lang w:val="en-US" w:eastAsia="zh-Hans" w:bidi="ar-SA"/>
              </w:rPr>
              <w:t>泵</w:t>
            </w:r>
          </w:p>
        </w:tc>
        <w:tc>
          <w:tcPr>
            <w:tcW w:w="999" w:type="pct"/>
            <w:gridSpan w:val="2"/>
            <w:vAlign w:val="center"/>
          </w:tcPr>
          <w:p>
            <w:pPr>
              <w:pStyle w:val="7"/>
              <w:keepNext w:val="0"/>
              <w:keepLines w:val="0"/>
              <w:widowControl/>
              <w:numPr>
                <w:ilvl w:val="0"/>
                <w:numId w:val="0"/>
              </w:numPr>
              <w:suppressLineNumbers w:val="0"/>
              <w:spacing w:before="0" w:beforeAutospacing="0" w:after="0" w:afterAutospacing="0"/>
              <w:ind w:right="0" w:rightChars="0"/>
              <w:jc w:val="center"/>
              <w:rPr>
                <w:rFonts w:hint="default" w:cstheme="minorBidi"/>
                <w:kern w:val="2"/>
                <w:sz w:val="22"/>
                <w:szCs w:val="28"/>
                <w:vertAlign w:val="baseline"/>
                <w:lang w:eastAsia="zh-Hans" w:bidi="ar-SA"/>
              </w:rPr>
            </w:pPr>
            <w:r>
              <w:rPr>
                <w:rFonts w:hint="default" w:cstheme="minorBidi"/>
                <w:kern w:val="2"/>
                <w:sz w:val="22"/>
                <w:szCs w:val="28"/>
                <w:vertAlign w:val="baseline"/>
                <w:lang w:eastAsia="zh-Hans" w:bidi="ar-SA"/>
              </w:rPr>
              <w:t>6</w:t>
            </w:r>
            <w:r>
              <w:rPr>
                <w:rFonts w:hint="eastAsia" w:cstheme="minorBidi"/>
                <w:kern w:val="2"/>
                <w:sz w:val="22"/>
                <w:szCs w:val="28"/>
                <w:vertAlign w:val="baseline"/>
                <w:lang w:val="en-US" w:eastAsia="zh-Hans" w:bidi="ar-SA"/>
              </w:rPr>
              <w:t>.</w:t>
            </w:r>
            <w:r>
              <w:rPr>
                <w:rFonts w:hint="default" w:cstheme="minorBidi"/>
                <w:kern w:val="2"/>
                <w:sz w:val="22"/>
                <w:szCs w:val="28"/>
                <w:vertAlign w:val="baseline"/>
                <w:lang w:eastAsia="zh-Hans" w:bidi="ar-SA"/>
              </w:rPr>
              <w:t>3</w:t>
            </w:r>
          </w:p>
        </w:tc>
        <w:tc>
          <w:tcPr>
            <w:tcW w:w="997" w:type="pct"/>
            <w:gridSpan w:val="3"/>
            <w:vAlign w:val="center"/>
          </w:tcPr>
          <w:p>
            <w:pPr>
              <w:pStyle w:val="7"/>
              <w:keepNext w:val="0"/>
              <w:keepLines w:val="0"/>
              <w:widowControl/>
              <w:numPr>
                <w:ilvl w:val="0"/>
                <w:numId w:val="0"/>
              </w:numPr>
              <w:suppressLineNumbers w:val="0"/>
              <w:spacing w:before="0" w:beforeAutospacing="0" w:after="0" w:afterAutospacing="0"/>
              <w:ind w:right="0" w:rightChars="0"/>
              <w:jc w:val="center"/>
              <w:rPr>
                <w:rFonts w:hint="default" w:cstheme="minorBidi"/>
                <w:kern w:val="2"/>
                <w:sz w:val="22"/>
                <w:szCs w:val="28"/>
                <w:vertAlign w:val="baseline"/>
                <w:lang w:eastAsia="zh-Hans" w:bidi="ar-SA"/>
              </w:rPr>
            </w:pPr>
            <w:r>
              <w:rPr>
                <w:rFonts w:hint="default" w:cstheme="minorBidi"/>
                <w:kern w:val="2"/>
                <w:sz w:val="22"/>
                <w:szCs w:val="28"/>
                <w:vertAlign w:val="baseline"/>
                <w:lang w:eastAsia="zh-Hans" w:bidi="ar-SA"/>
              </w:rPr>
              <w:t>5</w:t>
            </w:r>
          </w:p>
        </w:tc>
        <w:tc>
          <w:tcPr>
            <w:tcW w:w="995" w:type="pct"/>
            <w:gridSpan w:val="3"/>
            <w:vAlign w:val="center"/>
          </w:tcPr>
          <w:p>
            <w:pPr>
              <w:pStyle w:val="7"/>
              <w:keepNext w:val="0"/>
              <w:keepLines w:val="0"/>
              <w:widowControl/>
              <w:numPr>
                <w:ilvl w:val="0"/>
                <w:numId w:val="0"/>
              </w:numPr>
              <w:suppressLineNumbers w:val="0"/>
              <w:spacing w:before="0" w:beforeAutospacing="0" w:after="0" w:afterAutospacing="0"/>
              <w:ind w:right="0" w:rightChars="0"/>
              <w:jc w:val="center"/>
              <w:rPr>
                <w:rFonts w:hint="default" w:cstheme="minorBidi"/>
                <w:kern w:val="2"/>
                <w:sz w:val="22"/>
                <w:szCs w:val="28"/>
                <w:vertAlign w:val="baseline"/>
                <w:lang w:val="en-US" w:eastAsia="zh-Hans" w:bidi="ar-SA"/>
              </w:rPr>
            </w:pPr>
            <w:r>
              <w:rPr>
                <w:rFonts w:hint="eastAsia" w:cstheme="minorBidi"/>
                <w:kern w:val="2"/>
                <w:sz w:val="22"/>
                <w:szCs w:val="28"/>
                <w:vertAlign w:val="baseline"/>
                <w:lang w:val="en-US" w:eastAsia="zh-Hans" w:bidi="ar-SA"/>
              </w:rPr>
              <w:t>高压碳钢</w:t>
            </w:r>
          </w:p>
        </w:tc>
        <w:tc>
          <w:tcPr>
            <w:tcW w:w="981" w:type="pct"/>
            <w:vAlign w:val="center"/>
          </w:tcPr>
          <w:p>
            <w:pPr>
              <w:pStyle w:val="7"/>
              <w:keepNext w:val="0"/>
              <w:keepLines w:val="0"/>
              <w:widowControl/>
              <w:numPr>
                <w:ilvl w:val="0"/>
                <w:numId w:val="0"/>
              </w:numPr>
              <w:suppressLineNumbers w:val="0"/>
              <w:spacing w:before="0" w:beforeAutospacing="0" w:after="0" w:afterAutospacing="0"/>
              <w:ind w:right="0" w:rightChars="0"/>
              <w:jc w:val="center"/>
              <w:rPr>
                <w:rFonts w:hint="default" w:cstheme="minorBidi"/>
                <w:kern w:val="2"/>
                <w:sz w:val="22"/>
                <w:szCs w:val="28"/>
                <w:vertAlign w:val="baseline"/>
                <w:lang w:eastAsia="zh-Hans" w:bidi="ar-SA"/>
              </w:rPr>
            </w:pPr>
            <w:r>
              <w:rPr>
                <w:rFonts w:hint="default" w:cstheme="minorBidi"/>
                <w:kern w:val="2"/>
                <w:sz w:val="22"/>
                <w:szCs w:val="28"/>
                <w:vertAlign w:val="baseline"/>
                <w:lang w:eastAsia="zh-Hans" w:bidi="ar-SA"/>
              </w:rPr>
              <w:t>69</w:t>
            </w:r>
            <w:r>
              <w:rPr>
                <w:rFonts w:hint="eastAsia" w:cstheme="minorBidi"/>
                <w:kern w:val="2"/>
                <w:sz w:val="22"/>
                <w:szCs w:val="28"/>
                <w:vertAlign w:val="baseline"/>
                <w:lang w:val="en-US" w:eastAsia="zh-Hans" w:bidi="ar-SA"/>
              </w:rPr>
              <w:t>.</w:t>
            </w:r>
            <w:r>
              <w:rPr>
                <w:rFonts w:hint="default" w:cstheme="minorBidi"/>
                <w:kern w:val="2"/>
                <w:sz w:val="22"/>
                <w:szCs w:val="28"/>
                <w:vertAlign w:val="baseline"/>
                <w:lang w:eastAsia="zh-Hans" w:bidi="ar-SA"/>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8" w:hRule="atLeast"/>
          <w:jc w:val="center"/>
        </w:trPr>
        <w:tc>
          <w:tcPr>
            <w:tcW w:w="1025" w:type="pct"/>
            <w:gridSpan w:val="3"/>
            <w:vAlign w:val="center"/>
          </w:tcPr>
          <w:p>
            <w:pPr>
              <w:pStyle w:val="7"/>
              <w:keepNext w:val="0"/>
              <w:keepLines w:val="0"/>
              <w:widowControl/>
              <w:numPr>
                <w:ilvl w:val="0"/>
                <w:numId w:val="0"/>
              </w:numPr>
              <w:suppressLineNumbers w:val="0"/>
              <w:spacing w:before="0" w:beforeAutospacing="0" w:after="0" w:afterAutospacing="0"/>
              <w:ind w:right="0" w:rightChars="0"/>
              <w:jc w:val="center"/>
              <w:rPr>
                <w:rFonts w:hint="default" w:cstheme="minorBidi"/>
                <w:kern w:val="2"/>
                <w:sz w:val="22"/>
                <w:szCs w:val="28"/>
                <w:vertAlign w:val="baseline"/>
                <w:lang w:val="en-US" w:eastAsia="zh-Hans" w:bidi="ar-SA"/>
              </w:rPr>
            </w:pPr>
            <w:r>
              <w:rPr>
                <w:rFonts w:hint="eastAsia" w:cstheme="minorBidi"/>
                <w:kern w:val="2"/>
                <w:sz w:val="22"/>
                <w:szCs w:val="28"/>
                <w:vertAlign w:val="baseline"/>
                <w:lang w:val="en-US" w:eastAsia="zh-Hans" w:bidi="ar-SA"/>
              </w:rPr>
              <w:t>换热器</w:t>
            </w:r>
          </w:p>
        </w:tc>
        <w:tc>
          <w:tcPr>
            <w:tcW w:w="999" w:type="pct"/>
            <w:gridSpan w:val="2"/>
            <w:vAlign w:val="center"/>
          </w:tcPr>
          <w:p>
            <w:pPr>
              <w:pStyle w:val="7"/>
              <w:keepNext w:val="0"/>
              <w:keepLines w:val="0"/>
              <w:widowControl/>
              <w:numPr>
                <w:ilvl w:val="0"/>
                <w:numId w:val="0"/>
              </w:numPr>
              <w:suppressLineNumbers w:val="0"/>
              <w:spacing w:before="0" w:beforeAutospacing="0" w:after="0" w:afterAutospacing="0"/>
              <w:ind w:right="0" w:rightChars="0"/>
              <w:jc w:val="center"/>
              <w:rPr>
                <w:rFonts w:hint="default" w:cstheme="minorBidi"/>
                <w:kern w:val="2"/>
                <w:sz w:val="22"/>
                <w:szCs w:val="28"/>
                <w:vertAlign w:val="baseline"/>
                <w:lang w:eastAsia="zh-Hans" w:bidi="ar-SA"/>
              </w:rPr>
            </w:pPr>
            <w:r>
              <w:rPr>
                <w:rFonts w:hint="default" w:cstheme="minorBidi"/>
                <w:kern w:val="2"/>
                <w:sz w:val="22"/>
                <w:szCs w:val="28"/>
                <w:vertAlign w:val="baseline"/>
                <w:lang w:eastAsia="zh-Hans" w:bidi="ar-SA"/>
              </w:rPr>
              <w:t>14</w:t>
            </w:r>
            <w:r>
              <w:rPr>
                <w:rFonts w:hint="eastAsia" w:cstheme="minorBidi"/>
                <w:kern w:val="2"/>
                <w:sz w:val="22"/>
                <w:szCs w:val="28"/>
                <w:vertAlign w:val="baseline"/>
                <w:lang w:val="en-US" w:eastAsia="zh-Hans" w:bidi="ar-SA"/>
              </w:rPr>
              <w:t>.</w:t>
            </w:r>
            <w:r>
              <w:rPr>
                <w:rFonts w:hint="default" w:cstheme="minorBidi"/>
                <w:kern w:val="2"/>
                <w:sz w:val="22"/>
                <w:szCs w:val="28"/>
                <w:vertAlign w:val="baseline"/>
                <w:lang w:eastAsia="zh-Hans" w:bidi="ar-SA"/>
              </w:rPr>
              <w:t>5</w:t>
            </w:r>
          </w:p>
        </w:tc>
        <w:tc>
          <w:tcPr>
            <w:tcW w:w="997" w:type="pct"/>
            <w:gridSpan w:val="3"/>
            <w:vAlign w:val="center"/>
          </w:tcPr>
          <w:p>
            <w:pPr>
              <w:pStyle w:val="7"/>
              <w:keepNext w:val="0"/>
              <w:keepLines w:val="0"/>
              <w:widowControl/>
              <w:numPr>
                <w:ilvl w:val="0"/>
                <w:numId w:val="0"/>
              </w:numPr>
              <w:suppressLineNumbers w:val="0"/>
              <w:spacing w:before="0" w:beforeAutospacing="0" w:after="0" w:afterAutospacing="0"/>
              <w:ind w:right="0" w:rightChars="0"/>
              <w:jc w:val="center"/>
              <w:rPr>
                <w:rFonts w:hint="default" w:cstheme="minorBidi"/>
                <w:kern w:val="2"/>
                <w:sz w:val="22"/>
                <w:szCs w:val="28"/>
                <w:vertAlign w:val="baseline"/>
                <w:lang w:eastAsia="zh-Hans" w:bidi="ar-SA"/>
              </w:rPr>
            </w:pPr>
            <w:r>
              <w:rPr>
                <w:rFonts w:hint="default" w:cstheme="minorBidi"/>
                <w:kern w:val="2"/>
                <w:sz w:val="22"/>
                <w:szCs w:val="28"/>
                <w:vertAlign w:val="baseline"/>
                <w:lang w:eastAsia="zh-Hans" w:bidi="ar-SA"/>
              </w:rPr>
              <w:t>12</w:t>
            </w:r>
          </w:p>
        </w:tc>
        <w:tc>
          <w:tcPr>
            <w:tcW w:w="995" w:type="pct"/>
            <w:gridSpan w:val="3"/>
            <w:vAlign w:val="center"/>
          </w:tcPr>
          <w:p>
            <w:pPr>
              <w:pStyle w:val="7"/>
              <w:keepNext w:val="0"/>
              <w:keepLines w:val="0"/>
              <w:widowControl/>
              <w:numPr>
                <w:ilvl w:val="0"/>
                <w:numId w:val="0"/>
              </w:numPr>
              <w:suppressLineNumbers w:val="0"/>
              <w:spacing w:before="0" w:beforeAutospacing="0" w:after="0" w:afterAutospacing="0"/>
              <w:ind w:right="0" w:rightChars="0"/>
              <w:jc w:val="center"/>
              <w:rPr>
                <w:rFonts w:hint="default" w:cstheme="minorBidi"/>
                <w:kern w:val="2"/>
                <w:sz w:val="22"/>
                <w:szCs w:val="28"/>
                <w:vertAlign w:val="baseline"/>
                <w:lang w:val="en-US" w:eastAsia="zh-Hans" w:bidi="ar-SA"/>
              </w:rPr>
            </w:pPr>
            <w:r>
              <w:rPr>
                <w:rFonts w:hint="eastAsia" w:cstheme="minorBidi"/>
                <w:kern w:val="2"/>
                <w:sz w:val="22"/>
                <w:szCs w:val="28"/>
                <w:vertAlign w:val="baseline"/>
                <w:lang w:val="en-US" w:eastAsia="zh-Hans" w:bidi="ar-SA"/>
              </w:rPr>
              <w:t>高压碳钢</w:t>
            </w:r>
          </w:p>
        </w:tc>
        <w:tc>
          <w:tcPr>
            <w:tcW w:w="981" w:type="pct"/>
            <w:vAlign w:val="center"/>
          </w:tcPr>
          <w:p>
            <w:pPr>
              <w:pStyle w:val="7"/>
              <w:keepNext w:val="0"/>
              <w:keepLines w:val="0"/>
              <w:widowControl/>
              <w:numPr>
                <w:ilvl w:val="0"/>
                <w:numId w:val="0"/>
              </w:numPr>
              <w:suppressLineNumbers w:val="0"/>
              <w:spacing w:before="0" w:beforeAutospacing="0" w:after="0" w:afterAutospacing="0"/>
              <w:ind w:right="0" w:rightChars="0"/>
              <w:jc w:val="center"/>
              <w:rPr>
                <w:rFonts w:hint="default" w:cstheme="minorBidi"/>
                <w:kern w:val="2"/>
                <w:sz w:val="22"/>
                <w:szCs w:val="28"/>
                <w:vertAlign w:val="baseline"/>
                <w:lang w:eastAsia="zh-Hans" w:bidi="ar-SA"/>
              </w:rPr>
            </w:pPr>
            <w:r>
              <w:rPr>
                <w:rFonts w:hint="default" w:cstheme="minorBidi"/>
                <w:kern w:val="2"/>
                <w:sz w:val="22"/>
                <w:szCs w:val="28"/>
                <w:vertAlign w:val="baseline"/>
                <w:lang w:eastAsia="zh-Hans" w:bidi="ar-SA"/>
              </w:rPr>
              <w:t>382</w:t>
            </w:r>
            <w:r>
              <w:rPr>
                <w:rFonts w:hint="eastAsia" w:cstheme="minorBidi"/>
                <w:kern w:val="2"/>
                <w:sz w:val="22"/>
                <w:szCs w:val="28"/>
                <w:vertAlign w:val="baseline"/>
                <w:lang w:val="en-US" w:eastAsia="zh-Hans" w:bidi="ar-SA"/>
              </w:rPr>
              <w:t>.</w:t>
            </w:r>
            <w:r>
              <w:rPr>
                <w:rFonts w:hint="default" w:cstheme="minorBidi"/>
                <w:kern w:val="2"/>
                <w:sz w:val="22"/>
                <w:szCs w:val="28"/>
                <w:vertAlign w:val="baseline"/>
                <w:lang w:eastAsia="zh-Hans" w:bidi="ar-SA"/>
              </w:rPr>
              <w:t>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8" w:hRule="atLeast"/>
          <w:jc w:val="center"/>
        </w:trPr>
        <w:tc>
          <w:tcPr>
            <w:tcW w:w="1025" w:type="pct"/>
            <w:gridSpan w:val="3"/>
            <w:vAlign w:val="center"/>
          </w:tcPr>
          <w:p>
            <w:pPr>
              <w:pStyle w:val="7"/>
              <w:keepNext w:val="0"/>
              <w:keepLines w:val="0"/>
              <w:widowControl/>
              <w:numPr>
                <w:ilvl w:val="0"/>
                <w:numId w:val="0"/>
              </w:numPr>
              <w:suppressLineNumbers w:val="0"/>
              <w:spacing w:before="0" w:beforeAutospacing="0" w:after="0" w:afterAutospacing="0"/>
              <w:ind w:right="0" w:rightChars="0"/>
              <w:jc w:val="center"/>
              <w:rPr>
                <w:rFonts w:hint="default" w:cstheme="minorBidi"/>
                <w:kern w:val="2"/>
                <w:sz w:val="22"/>
                <w:szCs w:val="28"/>
                <w:vertAlign w:val="baseline"/>
                <w:lang w:val="en-US" w:eastAsia="zh-Hans" w:bidi="ar-SA"/>
              </w:rPr>
            </w:pPr>
            <w:r>
              <w:rPr>
                <w:rFonts w:hint="eastAsia" w:cstheme="minorBidi"/>
                <w:kern w:val="2"/>
                <w:sz w:val="22"/>
                <w:szCs w:val="28"/>
                <w:vertAlign w:val="baseline"/>
                <w:lang w:val="en-US" w:eastAsia="zh-Hans" w:bidi="ar-SA"/>
              </w:rPr>
              <w:t>混合器</w:t>
            </w:r>
          </w:p>
        </w:tc>
        <w:tc>
          <w:tcPr>
            <w:tcW w:w="999" w:type="pct"/>
            <w:gridSpan w:val="2"/>
            <w:vAlign w:val="center"/>
          </w:tcPr>
          <w:p>
            <w:pPr>
              <w:pStyle w:val="7"/>
              <w:keepNext w:val="0"/>
              <w:keepLines w:val="0"/>
              <w:widowControl/>
              <w:numPr>
                <w:ilvl w:val="0"/>
                <w:numId w:val="0"/>
              </w:numPr>
              <w:suppressLineNumbers w:val="0"/>
              <w:spacing w:before="0" w:beforeAutospacing="0" w:after="0" w:afterAutospacing="0"/>
              <w:ind w:right="0" w:rightChars="0"/>
              <w:jc w:val="center"/>
              <w:rPr>
                <w:rFonts w:hint="default" w:cstheme="minorBidi"/>
                <w:kern w:val="2"/>
                <w:sz w:val="22"/>
                <w:szCs w:val="28"/>
                <w:vertAlign w:val="baseline"/>
                <w:lang w:eastAsia="zh-Hans" w:bidi="ar-SA"/>
              </w:rPr>
            </w:pPr>
            <w:r>
              <w:rPr>
                <w:rFonts w:hint="default" w:cstheme="minorBidi"/>
                <w:kern w:val="2"/>
                <w:sz w:val="22"/>
                <w:szCs w:val="28"/>
                <w:vertAlign w:val="baseline"/>
                <w:lang w:eastAsia="zh-Hans" w:bidi="ar-SA"/>
              </w:rPr>
              <w:t>2</w:t>
            </w:r>
          </w:p>
        </w:tc>
        <w:tc>
          <w:tcPr>
            <w:tcW w:w="997" w:type="pct"/>
            <w:gridSpan w:val="3"/>
            <w:vAlign w:val="center"/>
          </w:tcPr>
          <w:p>
            <w:pPr>
              <w:pStyle w:val="7"/>
              <w:keepNext w:val="0"/>
              <w:keepLines w:val="0"/>
              <w:widowControl/>
              <w:numPr>
                <w:ilvl w:val="0"/>
                <w:numId w:val="0"/>
              </w:numPr>
              <w:suppressLineNumbers w:val="0"/>
              <w:spacing w:before="0" w:beforeAutospacing="0" w:after="0" w:afterAutospacing="0"/>
              <w:ind w:right="0" w:rightChars="0"/>
              <w:jc w:val="center"/>
              <w:rPr>
                <w:rFonts w:hint="default" w:cstheme="minorBidi"/>
                <w:kern w:val="2"/>
                <w:sz w:val="22"/>
                <w:szCs w:val="28"/>
                <w:vertAlign w:val="baseline"/>
                <w:lang w:eastAsia="zh-Hans" w:bidi="ar-SA"/>
              </w:rPr>
            </w:pPr>
            <w:r>
              <w:rPr>
                <w:rFonts w:hint="default" w:cstheme="minorBidi"/>
                <w:kern w:val="2"/>
                <w:sz w:val="22"/>
                <w:szCs w:val="28"/>
                <w:vertAlign w:val="baseline"/>
                <w:lang w:eastAsia="zh-Hans" w:bidi="ar-SA"/>
              </w:rPr>
              <w:t>4</w:t>
            </w:r>
          </w:p>
        </w:tc>
        <w:tc>
          <w:tcPr>
            <w:tcW w:w="995" w:type="pct"/>
            <w:gridSpan w:val="3"/>
            <w:vAlign w:val="center"/>
          </w:tcPr>
          <w:p>
            <w:pPr>
              <w:pStyle w:val="7"/>
              <w:keepNext w:val="0"/>
              <w:keepLines w:val="0"/>
              <w:widowControl/>
              <w:numPr>
                <w:ilvl w:val="0"/>
                <w:numId w:val="0"/>
              </w:numPr>
              <w:suppressLineNumbers w:val="0"/>
              <w:spacing w:before="0" w:beforeAutospacing="0" w:after="0" w:afterAutospacing="0"/>
              <w:ind w:right="0" w:rightChars="0"/>
              <w:jc w:val="center"/>
              <w:rPr>
                <w:rFonts w:hint="default" w:cstheme="minorBidi"/>
                <w:kern w:val="2"/>
                <w:sz w:val="22"/>
                <w:szCs w:val="28"/>
                <w:vertAlign w:val="baseline"/>
                <w:lang w:val="en-US" w:eastAsia="zh-Hans" w:bidi="ar-SA"/>
              </w:rPr>
            </w:pPr>
            <w:r>
              <w:rPr>
                <w:rFonts w:hint="default" w:cstheme="minorBidi"/>
                <w:kern w:val="2"/>
                <w:sz w:val="22"/>
                <w:szCs w:val="28"/>
                <w:vertAlign w:val="baseline"/>
                <w:lang w:eastAsia="zh-Hans" w:bidi="ar-SA"/>
              </w:rPr>
              <w:t>304</w:t>
            </w:r>
            <w:r>
              <w:rPr>
                <w:rFonts w:hint="eastAsia" w:cstheme="minorBidi"/>
                <w:kern w:val="2"/>
                <w:sz w:val="22"/>
                <w:szCs w:val="28"/>
                <w:vertAlign w:val="baseline"/>
                <w:lang w:val="en-US" w:eastAsia="zh-Hans" w:bidi="ar-SA"/>
              </w:rPr>
              <w:t>不锈钢</w:t>
            </w:r>
          </w:p>
        </w:tc>
        <w:tc>
          <w:tcPr>
            <w:tcW w:w="981" w:type="pct"/>
            <w:vAlign w:val="center"/>
          </w:tcPr>
          <w:p>
            <w:pPr>
              <w:pStyle w:val="7"/>
              <w:keepNext w:val="0"/>
              <w:keepLines w:val="0"/>
              <w:widowControl/>
              <w:numPr>
                <w:ilvl w:val="0"/>
                <w:numId w:val="0"/>
              </w:numPr>
              <w:suppressLineNumbers w:val="0"/>
              <w:spacing w:before="0" w:beforeAutospacing="0" w:after="0" w:afterAutospacing="0"/>
              <w:ind w:right="0" w:rightChars="0"/>
              <w:jc w:val="center"/>
              <w:rPr>
                <w:rFonts w:hint="default" w:cstheme="minorBidi"/>
                <w:kern w:val="2"/>
                <w:sz w:val="22"/>
                <w:szCs w:val="28"/>
                <w:vertAlign w:val="baseline"/>
                <w:lang w:eastAsia="zh-Hans" w:bidi="ar-SA"/>
              </w:rPr>
            </w:pPr>
            <w:r>
              <w:rPr>
                <w:rFonts w:hint="default" w:cstheme="minorBidi"/>
                <w:kern w:val="2"/>
                <w:sz w:val="22"/>
                <w:szCs w:val="28"/>
                <w:vertAlign w:val="baseline"/>
                <w:lang w:eastAsia="zh-Hans" w:bidi="ar-SA"/>
              </w:rPr>
              <w:t>38</w:t>
            </w:r>
            <w:r>
              <w:rPr>
                <w:rFonts w:hint="eastAsia" w:cstheme="minorBidi"/>
                <w:kern w:val="2"/>
                <w:sz w:val="22"/>
                <w:szCs w:val="28"/>
                <w:vertAlign w:val="baseline"/>
                <w:lang w:val="en-US" w:eastAsia="zh-Hans" w:bidi="ar-SA"/>
              </w:rPr>
              <w:t>.</w:t>
            </w:r>
            <w:r>
              <w:rPr>
                <w:rFonts w:hint="default" w:cstheme="minorBidi"/>
                <w:kern w:val="2"/>
                <w:sz w:val="22"/>
                <w:szCs w:val="28"/>
                <w:vertAlign w:val="baseline"/>
                <w:lang w:eastAsia="zh-Hans" w:bidi="ar-SA"/>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8" w:hRule="atLeast"/>
          <w:jc w:val="center"/>
        </w:trPr>
        <w:tc>
          <w:tcPr>
            <w:tcW w:w="1025" w:type="pct"/>
            <w:gridSpan w:val="3"/>
            <w:vAlign w:val="center"/>
          </w:tcPr>
          <w:p>
            <w:pPr>
              <w:pStyle w:val="7"/>
              <w:keepNext w:val="0"/>
              <w:keepLines w:val="0"/>
              <w:widowControl/>
              <w:numPr>
                <w:ilvl w:val="0"/>
                <w:numId w:val="0"/>
              </w:numPr>
              <w:suppressLineNumbers w:val="0"/>
              <w:spacing w:before="0" w:beforeAutospacing="0" w:after="0" w:afterAutospacing="0"/>
              <w:ind w:right="0" w:rightChars="0"/>
              <w:jc w:val="center"/>
              <w:rPr>
                <w:rFonts w:hint="default" w:cstheme="minorBidi"/>
                <w:kern w:val="2"/>
                <w:sz w:val="22"/>
                <w:szCs w:val="28"/>
                <w:vertAlign w:val="baseline"/>
                <w:lang w:val="en-US" w:eastAsia="zh-Hans" w:bidi="ar-SA"/>
              </w:rPr>
            </w:pPr>
            <w:r>
              <w:rPr>
                <w:rFonts w:hint="eastAsia" w:cstheme="minorBidi"/>
                <w:kern w:val="2"/>
                <w:sz w:val="22"/>
                <w:szCs w:val="28"/>
                <w:vertAlign w:val="baseline"/>
                <w:lang w:val="en-US" w:eastAsia="zh-Hans" w:bidi="ar-SA"/>
              </w:rPr>
              <w:t>储罐</w:t>
            </w:r>
          </w:p>
        </w:tc>
        <w:tc>
          <w:tcPr>
            <w:tcW w:w="999" w:type="pct"/>
            <w:gridSpan w:val="2"/>
            <w:vAlign w:val="center"/>
          </w:tcPr>
          <w:p>
            <w:pPr>
              <w:pStyle w:val="7"/>
              <w:keepNext w:val="0"/>
              <w:keepLines w:val="0"/>
              <w:widowControl/>
              <w:numPr>
                <w:ilvl w:val="0"/>
                <w:numId w:val="0"/>
              </w:numPr>
              <w:suppressLineNumbers w:val="0"/>
              <w:spacing w:before="0" w:beforeAutospacing="0" w:after="0" w:afterAutospacing="0"/>
              <w:ind w:right="0" w:rightChars="0"/>
              <w:jc w:val="center"/>
              <w:rPr>
                <w:rFonts w:hint="default" w:cstheme="minorBidi"/>
                <w:kern w:val="2"/>
                <w:sz w:val="22"/>
                <w:szCs w:val="28"/>
                <w:vertAlign w:val="baseline"/>
                <w:lang w:eastAsia="zh-Hans" w:bidi="ar-SA"/>
              </w:rPr>
            </w:pPr>
            <w:r>
              <w:rPr>
                <w:rFonts w:hint="default" w:cstheme="minorBidi"/>
                <w:kern w:val="2"/>
                <w:sz w:val="22"/>
                <w:szCs w:val="28"/>
                <w:vertAlign w:val="baseline"/>
                <w:lang w:eastAsia="zh-Hans" w:bidi="ar-SA"/>
              </w:rPr>
              <w:t>1</w:t>
            </w:r>
          </w:p>
        </w:tc>
        <w:tc>
          <w:tcPr>
            <w:tcW w:w="997" w:type="pct"/>
            <w:gridSpan w:val="3"/>
            <w:vAlign w:val="center"/>
          </w:tcPr>
          <w:p>
            <w:pPr>
              <w:pStyle w:val="7"/>
              <w:keepNext w:val="0"/>
              <w:keepLines w:val="0"/>
              <w:widowControl/>
              <w:numPr>
                <w:ilvl w:val="0"/>
                <w:numId w:val="0"/>
              </w:numPr>
              <w:suppressLineNumbers w:val="0"/>
              <w:spacing w:before="0" w:beforeAutospacing="0" w:after="0" w:afterAutospacing="0"/>
              <w:ind w:right="0" w:rightChars="0"/>
              <w:jc w:val="center"/>
              <w:rPr>
                <w:rFonts w:hint="default" w:cstheme="minorBidi"/>
                <w:kern w:val="2"/>
                <w:sz w:val="22"/>
                <w:szCs w:val="28"/>
                <w:vertAlign w:val="baseline"/>
                <w:lang w:eastAsia="zh-Hans" w:bidi="ar-SA"/>
              </w:rPr>
            </w:pPr>
            <w:r>
              <w:rPr>
                <w:rFonts w:hint="default" w:cstheme="minorBidi"/>
                <w:kern w:val="2"/>
                <w:sz w:val="22"/>
                <w:szCs w:val="28"/>
                <w:vertAlign w:val="baseline"/>
                <w:lang w:eastAsia="zh-Hans" w:bidi="ar-SA"/>
              </w:rPr>
              <w:t>20</w:t>
            </w:r>
          </w:p>
        </w:tc>
        <w:tc>
          <w:tcPr>
            <w:tcW w:w="995" w:type="pct"/>
            <w:gridSpan w:val="3"/>
            <w:vAlign w:val="center"/>
          </w:tcPr>
          <w:p>
            <w:pPr>
              <w:pStyle w:val="7"/>
              <w:keepNext w:val="0"/>
              <w:keepLines w:val="0"/>
              <w:widowControl/>
              <w:numPr>
                <w:ilvl w:val="0"/>
                <w:numId w:val="0"/>
              </w:numPr>
              <w:suppressLineNumbers w:val="0"/>
              <w:spacing w:before="0" w:beforeAutospacing="0" w:after="0" w:afterAutospacing="0"/>
              <w:ind w:right="0" w:rightChars="0"/>
              <w:jc w:val="center"/>
              <w:rPr>
                <w:rFonts w:hint="default" w:cstheme="minorBidi"/>
                <w:kern w:val="2"/>
                <w:sz w:val="22"/>
                <w:szCs w:val="28"/>
                <w:vertAlign w:val="baseline"/>
                <w:lang w:val="en-US" w:eastAsia="zh-Hans" w:bidi="ar-SA"/>
              </w:rPr>
            </w:pPr>
            <w:r>
              <w:rPr>
                <w:rFonts w:hint="default" w:cstheme="minorBidi"/>
                <w:kern w:val="2"/>
                <w:sz w:val="22"/>
                <w:szCs w:val="28"/>
                <w:vertAlign w:val="baseline"/>
                <w:lang w:eastAsia="zh-Hans" w:bidi="ar-SA"/>
              </w:rPr>
              <w:t>304</w:t>
            </w:r>
            <w:r>
              <w:rPr>
                <w:rFonts w:hint="eastAsia" w:cstheme="minorBidi"/>
                <w:kern w:val="2"/>
                <w:sz w:val="22"/>
                <w:szCs w:val="28"/>
                <w:vertAlign w:val="baseline"/>
                <w:lang w:val="en-US" w:eastAsia="zh-Hans" w:bidi="ar-SA"/>
              </w:rPr>
              <w:t>不锈钢</w:t>
            </w:r>
          </w:p>
        </w:tc>
        <w:tc>
          <w:tcPr>
            <w:tcW w:w="981" w:type="pct"/>
            <w:vAlign w:val="center"/>
          </w:tcPr>
          <w:p>
            <w:pPr>
              <w:pStyle w:val="7"/>
              <w:keepNext w:val="0"/>
              <w:keepLines w:val="0"/>
              <w:widowControl/>
              <w:numPr>
                <w:ilvl w:val="0"/>
                <w:numId w:val="0"/>
              </w:numPr>
              <w:suppressLineNumbers w:val="0"/>
              <w:spacing w:before="0" w:beforeAutospacing="0" w:after="0" w:afterAutospacing="0"/>
              <w:ind w:right="0" w:rightChars="0"/>
              <w:jc w:val="center"/>
              <w:rPr>
                <w:rFonts w:hint="default" w:cstheme="minorBidi"/>
                <w:kern w:val="2"/>
                <w:sz w:val="22"/>
                <w:szCs w:val="28"/>
                <w:vertAlign w:val="baseline"/>
                <w:lang w:eastAsia="zh-Hans" w:bidi="ar-SA"/>
              </w:rPr>
            </w:pPr>
            <w:r>
              <w:rPr>
                <w:rFonts w:hint="default" w:cstheme="minorBidi"/>
                <w:kern w:val="2"/>
                <w:sz w:val="22"/>
                <w:szCs w:val="28"/>
                <w:vertAlign w:val="baseline"/>
                <w:lang w:eastAsia="zh-Hans" w:bidi="ar-SA"/>
              </w:rPr>
              <w:t>96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8" w:hRule="atLeast"/>
          <w:jc w:val="center"/>
        </w:trPr>
        <w:tc>
          <w:tcPr>
            <w:tcW w:w="1025" w:type="pct"/>
            <w:gridSpan w:val="3"/>
            <w:vAlign w:val="center"/>
          </w:tcPr>
          <w:p>
            <w:pPr>
              <w:pStyle w:val="7"/>
              <w:keepNext w:val="0"/>
              <w:keepLines w:val="0"/>
              <w:widowControl/>
              <w:numPr>
                <w:ilvl w:val="0"/>
                <w:numId w:val="0"/>
              </w:numPr>
              <w:suppressLineNumbers w:val="0"/>
              <w:spacing w:before="0" w:beforeAutospacing="0" w:after="0" w:afterAutospacing="0"/>
              <w:ind w:right="0" w:rightChars="0"/>
              <w:jc w:val="center"/>
              <w:rPr>
                <w:rFonts w:hint="default" w:cstheme="minorBidi"/>
                <w:kern w:val="2"/>
                <w:sz w:val="22"/>
                <w:szCs w:val="28"/>
                <w:vertAlign w:val="baseline"/>
                <w:lang w:val="en-US" w:eastAsia="zh-Hans" w:bidi="ar-SA"/>
              </w:rPr>
            </w:pPr>
            <w:r>
              <w:rPr>
                <w:rFonts w:hint="eastAsia" w:cstheme="minorBidi"/>
                <w:kern w:val="2"/>
                <w:sz w:val="22"/>
                <w:szCs w:val="28"/>
                <w:vertAlign w:val="baseline"/>
                <w:lang w:val="en-US" w:eastAsia="zh-Hans" w:bidi="ar-SA"/>
              </w:rPr>
              <w:t>预热塔</w:t>
            </w:r>
          </w:p>
        </w:tc>
        <w:tc>
          <w:tcPr>
            <w:tcW w:w="999" w:type="pct"/>
            <w:gridSpan w:val="2"/>
            <w:vAlign w:val="center"/>
          </w:tcPr>
          <w:p>
            <w:pPr>
              <w:pStyle w:val="7"/>
              <w:keepNext w:val="0"/>
              <w:keepLines w:val="0"/>
              <w:widowControl/>
              <w:numPr>
                <w:ilvl w:val="0"/>
                <w:numId w:val="0"/>
              </w:numPr>
              <w:suppressLineNumbers w:val="0"/>
              <w:spacing w:before="0" w:beforeAutospacing="0" w:after="0" w:afterAutospacing="0"/>
              <w:ind w:right="0" w:rightChars="0"/>
              <w:jc w:val="center"/>
              <w:rPr>
                <w:rFonts w:hint="default" w:cstheme="minorBidi"/>
                <w:kern w:val="2"/>
                <w:sz w:val="22"/>
                <w:szCs w:val="28"/>
                <w:vertAlign w:val="baseline"/>
                <w:lang w:eastAsia="zh-Hans" w:bidi="ar-SA"/>
              </w:rPr>
            </w:pPr>
            <w:r>
              <w:rPr>
                <w:rFonts w:hint="default" w:cstheme="minorBidi"/>
                <w:kern w:val="2"/>
                <w:sz w:val="22"/>
                <w:szCs w:val="28"/>
                <w:vertAlign w:val="baseline"/>
                <w:lang w:eastAsia="zh-Hans" w:bidi="ar-SA"/>
              </w:rPr>
              <w:t>6</w:t>
            </w:r>
            <w:r>
              <w:rPr>
                <w:rFonts w:hint="eastAsia" w:cstheme="minorBidi"/>
                <w:kern w:val="2"/>
                <w:sz w:val="22"/>
                <w:szCs w:val="28"/>
                <w:vertAlign w:val="baseline"/>
                <w:lang w:val="en-US" w:eastAsia="zh-Hans" w:bidi="ar-SA"/>
              </w:rPr>
              <w:t>.</w:t>
            </w:r>
            <w:r>
              <w:rPr>
                <w:rFonts w:hint="default" w:cstheme="minorBidi"/>
                <w:kern w:val="2"/>
                <w:sz w:val="22"/>
                <w:szCs w:val="28"/>
                <w:vertAlign w:val="baseline"/>
                <w:lang w:eastAsia="zh-Hans" w:bidi="ar-SA"/>
              </w:rPr>
              <w:t>7</w:t>
            </w:r>
          </w:p>
        </w:tc>
        <w:tc>
          <w:tcPr>
            <w:tcW w:w="997" w:type="pct"/>
            <w:gridSpan w:val="3"/>
            <w:vAlign w:val="center"/>
          </w:tcPr>
          <w:p>
            <w:pPr>
              <w:pStyle w:val="7"/>
              <w:keepNext w:val="0"/>
              <w:keepLines w:val="0"/>
              <w:widowControl/>
              <w:numPr>
                <w:ilvl w:val="0"/>
                <w:numId w:val="0"/>
              </w:numPr>
              <w:suppressLineNumbers w:val="0"/>
              <w:spacing w:before="0" w:beforeAutospacing="0" w:after="0" w:afterAutospacing="0"/>
              <w:ind w:right="0" w:rightChars="0"/>
              <w:jc w:val="center"/>
              <w:rPr>
                <w:rFonts w:hint="default" w:cstheme="minorBidi"/>
                <w:kern w:val="2"/>
                <w:sz w:val="22"/>
                <w:szCs w:val="28"/>
                <w:vertAlign w:val="baseline"/>
                <w:lang w:eastAsia="zh-Hans" w:bidi="ar-SA"/>
              </w:rPr>
            </w:pPr>
            <w:r>
              <w:rPr>
                <w:rFonts w:hint="default" w:cstheme="minorBidi"/>
                <w:kern w:val="2"/>
                <w:sz w:val="22"/>
                <w:szCs w:val="28"/>
                <w:vertAlign w:val="baseline"/>
                <w:lang w:eastAsia="zh-Hans" w:bidi="ar-SA"/>
              </w:rPr>
              <w:t>10</w:t>
            </w:r>
          </w:p>
        </w:tc>
        <w:tc>
          <w:tcPr>
            <w:tcW w:w="995" w:type="pct"/>
            <w:gridSpan w:val="3"/>
            <w:vAlign w:val="center"/>
          </w:tcPr>
          <w:p>
            <w:pPr>
              <w:pStyle w:val="7"/>
              <w:keepNext w:val="0"/>
              <w:keepLines w:val="0"/>
              <w:widowControl/>
              <w:numPr>
                <w:ilvl w:val="0"/>
                <w:numId w:val="0"/>
              </w:numPr>
              <w:suppressLineNumbers w:val="0"/>
              <w:spacing w:before="0" w:beforeAutospacing="0" w:after="0" w:afterAutospacing="0"/>
              <w:ind w:right="0" w:rightChars="0"/>
              <w:jc w:val="center"/>
              <w:rPr>
                <w:rFonts w:hint="default" w:cstheme="minorBidi"/>
                <w:kern w:val="2"/>
                <w:sz w:val="22"/>
                <w:szCs w:val="28"/>
                <w:vertAlign w:val="baseline"/>
                <w:lang w:val="en-US" w:eastAsia="zh-Hans" w:bidi="ar-SA"/>
              </w:rPr>
            </w:pPr>
            <w:r>
              <w:rPr>
                <w:rFonts w:hint="eastAsia" w:cstheme="minorBidi"/>
                <w:kern w:val="2"/>
                <w:sz w:val="22"/>
                <w:szCs w:val="28"/>
                <w:vertAlign w:val="baseline"/>
                <w:lang w:val="en-US" w:eastAsia="zh-Hans" w:bidi="ar-SA"/>
              </w:rPr>
              <w:t>高压碳钢</w:t>
            </w:r>
          </w:p>
        </w:tc>
        <w:tc>
          <w:tcPr>
            <w:tcW w:w="981" w:type="pct"/>
            <w:vAlign w:val="center"/>
          </w:tcPr>
          <w:p>
            <w:pPr>
              <w:pStyle w:val="7"/>
              <w:keepNext w:val="0"/>
              <w:keepLines w:val="0"/>
              <w:widowControl/>
              <w:numPr>
                <w:ilvl w:val="0"/>
                <w:numId w:val="0"/>
              </w:numPr>
              <w:suppressLineNumbers w:val="0"/>
              <w:spacing w:before="0" w:beforeAutospacing="0" w:after="0" w:afterAutospacing="0"/>
              <w:ind w:right="0" w:rightChars="0"/>
              <w:jc w:val="center"/>
              <w:rPr>
                <w:rFonts w:hint="default" w:cstheme="minorBidi"/>
                <w:kern w:val="2"/>
                <w:sz w:val="22"/>
                <w:szCs w:val="28"/>
                <w:vertAlign w:val="baseline"/>
                <w:lang w:eastAsia="zh-Hans" w:bidi="ar-SA"/>
              </w:rPr>
            </w:pPr>
            <w:r>
              <w:rPr>
                <w:rFonts w:hint="default" w:cstheme="minorBidi"/>
                <w:kern w:val="2"/>
                <w:sz w:val="22"/>
                <w:szCs w:val="28"/>
                <w:vertAlign w:val="baseline"/>
                <w:lang w:eastAsia="zh-Hans" w:bidi="ar-SA"/>
              </w:rPr>
              <w:t>147</w:t>
            </w:r>
            <w:r>
              <w:rPr>
                <w:rFonts w:hint="eastAsia" w:cstheme="minorBidi"/>
                <w:kern w:val="2"/>
                <w:sz w:val="22"/>
                <w:szCs w:val="28"/>
                <w:vertAlign w:val="baseline"/>
                <w:lang w:val="en-US" w:eastAsia="zh-Hans" w:bidi="ar-SA"/>
              </w:rPr>
              <w:t>.</w:t>
            </w:r>
            <w:r>
              <w:rPr>
                <w:rFonts w:hint="default" w:cstheme="minorBidi"/>
                <w:kern w:val="2"/>
                <w:sz w:val="22"/>
                <w:szCs w:val="28"/>
                <w:vertAlign w:val="baseline"/>
                <w:lang w:eastAsia="zh-Hans" w:bidi="ar-SA"/>
              </w:rPr>
              <w:t>4</w:t>
            </w:r>
          </w:p>
        </w:tc>
      </w:tr>
    </w:tbl>
    <w:p>
      <w:pPr>
        <w:pStyle w:val="7"/>
        <w:keepNext w:val="0"/>
        <w:keepLines w:val="0"/>
        <w:pageBreakBefore w:val="0"/>
        <w:widowControl/>
        <w:numPr>
          <w:ilvl w:val="1"/>
          <w:numId w:val="14"/>
        </w:numPr>
        <w:suppressLineNumbers w:val="0"/>
        <w:kinsoku/>
        <w:wordWrap/>
        <w:overflowPunct/>
        <w:topLinePunct w:val="0"/>
        <w:autoSpaceDE/>
        <w:autoSpaceDN/>
        <w:bidi w:val="0"/>
        <w:adjustRightInd/>
        <w:snapToGrid/>
        <w:spacing w:before="0" w:beforeAutospacing="0" w:after="0" w:afterAutospacing="0"/>
        <w:ind w:left="420" w:leftChars="0" w:right="0" w:rightChars="0" w:firstLine="0" w:firstLineChars="0"/>
        <w:jc w:val="left"/>
        <w:textAlignment w:val="auto"/>
        <w:outlineLvl w:val="2"/>
        <w:rPr>
          <w:rFonts w:hint="default" w:cstheme="minorBidi"/>
          <w:kern w:val="2"/>
          <w:sz w:val="24"/>
          <w:szCs w:val="24"/>
          <w:lang w:eastAsia="zh-Hans" w:bidi="ar-SA"/>
        </w:rPr>
      </w:pPr>
      <w:bookmarkStart w:id="96" w:name="_Toc658589537"/>
      <w:r>
        <w:rPr>
          <w:rFonts w:hint="eastAsia" w:cstheme="minorBidi"/>
          <w:kern w:val="2"/>
          <w:sz w:val="24"/>
          <w:szCs w:val="24"/>
          <w:lang w:val="en-US" w:eastAsia="zh-Hans" w:bidi="ar-SA"/>
        </w:rPr>
        <w:t>管道</w:t>
      </w:r>
      <w:r>
        <w:rPr>
          <w:rFonts w:hint="default" w:cstheme="minorBidi"/>
          <w:kern w:val="2"/>
          <w:sz w:val="24"/>
          <w:szCs w:val="24"/>
          <w:lang w:eastAsia="zh-Hans" w:bidi="ar-SA"/>
        </w:rPr>
        <w:t>、</w:t>
      </w:r>
      <w:r>
        <w:rPr>
          <w:rFonts w:hint="eastAsia" w:cstheme="minorBidi"/>
          <w:kern w:val="2"/>
          <w:sz w:val="24"/>
          <w:szCs w:val="24"/>
          <w:lang w:val="en-US" w:eastAsia="zh-Hans" w:bidi="ar-SA"/>
        </w:rPr>
        <w:t>仪表自控费用</w:t>
      </w:r>
      <w:r>
        <w:rPr>
          <w:rFonts w:hint="default" w:cstheme="minorBidi"/>
          <w:kern w:val="2"/>
          <w:sz w:val="24"/>
          <w:szCs w:val="24"/>
          <w:lang w:eastAsia="zh-Hans" w:bidi="ar-SA"/>
        </w:rPr>
        <w:t>：</w:t>
      </w:r>
      <w:r>
        <w:rPr>
          <w:rFonts w:hint="eastAsia" w:cstheme="minorBidi"/>
          <w:kern w:val="2"/>
          <w:sz w:val="24"/>
          <w:szCs w:val="24"/>
          <w:lang w:val="en-US" w:eastAsia="zh-Hans" w:bidi="ar-SA"/>
        </w:rPr>
        <w:t>据工艺流程估算</w:t>
      </w:r>
      <w:r>
        <w:rPr>
          <w:rFonts w:hint="default" w:cstheme="minorBidi"/>
          <w:kern w:val="2"/>
          <w:sz w:val="24"/>
          <w:szCs w:val="24"/>
          <w:lang w:eastAsia="zh-Hans" w:bidi="ar-SA"/>
        </w:rPr>
        <w:t>，</w:t>
      </w:r>
      <w:r>
        <w:rPr>
          <w:rFonts w:hint="eastAsia" w:cstheme="minorBidi"/>
          <w:kern w:val="2"/>
          <w:sz w:val="24"/>
          <w:szCs w:val="24"/>
          <w:lang w:val="en-US" w:eastAsia="zh-Hans" w:bidi="ar-SA"/>
        </w:rPr>
        <w:t>管道费用占总费用的</w:t>
      </w:r>
      <w:r>
        <w:rPr>
          <w:rFonts w:hint="default" w:cstheme="minorBidi"/>
          <w:kern w:val="2"/>
          <w:sz w:val="24"/>
          <w:szCs w:val="24"/>
          <w:lang w:eastAsia="zh-Hans" w:bidi="ar-SA"/>
        </w:rPr>
        <w:t>33%，</w:t>
      </w:r>
      <w:r>
        <w:rPr>
          <w:rFonts w:hint="eastAsia" w:cstheme="minorBidi"/>
          <w:kern w:val="2"/>
          <w:sz w:val="24"/>
          <w:szCs w:val="24"/>
          <w:lang w:val="en-US" w:eastAsia="zh-Hans" w:bidi="ar-SA"/>
        </w:rPr>
        <w:t>仪表自控系统占总费用的</w:t>
      </w:r>
      <w:r>
        <w:rPr>
          <w:rFonts w:hint="default" w:cstheme="minorBidi"/>
          <w:kern w:val="2"/>
          <w:sz w:val="24"/>
          <w:szCs w:val="24"/>
          <w:lang w:eastAsia="zh-Hans" w:bidi="ar-SA"/>
        </w:rPr>
        <w:t>19%</w:t>
      </w:r>
      <w:bookmarkEnd w:id="96"/>
    </w:p>
    <w:p>
      <w:pPr>
        <w:pStyle w:val="7"/>
        <w:keepNext w:val="0"/>
        <w:keepLines w:val="0"/>
        <w:pageBreakBefore w:val="0"/>
        <w:widowControl/>
        <w:numPr>
          <w:ilvl w:val="1"/>
          <w:numId w:val="14"/>
        </w:numPr>
        <w:suppressLineNumbers w:val="0"/>
        <w:kinsoku/>
        <w:wordWrap/>
        <w:overflowPunct/>
        <w:topLinePunct w:val="0"/>
        <w:autoSpaceDE/>
        <w:autoSpaceDN/>
        <w:bidi w:val="0"/>
        <w:adjustRightInd/>
        <w:snapToGrid/>
        <w:spacing w:before="0" w:beforeAutospacing="0" w:after="0" w:afterAutospacing="0"/>
        <w:ind w:left="420" w:leftChars="0" w:right="0" w:rightChars="0" w:firstLine="0" w:firstLineChars="0"/>
        <w:jc w:val="left"/>
        <w:textAlignment w:val="auto"/>
        <w:outlineLvl w:val="2"/>
        <w:rPr>
          <w:rFonts w:hint="default" w:cstheme="minorBidi"/>
          <w:kern w:val="2"/>
          <w:sz w:val="24"/>
          <w:szCs w:val="24"/>
          <w:lang w:eastAsia="zh-Hans" w:bidi="ar-SA"/>
        </w:rPr>
      </w:pPr>
      <w:bookmarkStart w:id="97" w:name="_Toc783631721"/>
      <w:r>
        <w:rPr>
          <w:rFonts w:hint="eastAsia" w:cstheme="minorBidi"/>
          <w:kern w:val="2"/>
          <w:sz w:val="24"/>
          <w:szCs w:val="24"/>
          <w:lang w:val="en-US" w:eastAsia="zh-Hans" w:bidi="ar-SA"/>
        </w:rPr>
        <w:t>设备及杂运费</w:t>
      </w:r>
      <w:r>
        <w:rPr>
          <w:rFonts w:hint="default" w:cstheme="minorBidi"/>
          <w:kern w:val="2"/>
          <w:sz w:val="24"/>
          <w:szCs w:val="24"/>
          <w:lang w:eastAsia="zh-Hans" w:bidi="ar-SA"/>
        </w:rPr>
        <w:t>：</w:t>
      </w:r>
      <w:r>
        <w:rPr>
          <w:rFonts w:hint="eastAsia" w:cstheme="minorBidi"/>
          <w:kern w:val="2"/>
          <w:sz w:val="24"/>
          <w:szCs w:val="24"/>
          <w:lang w:val="en-US" w:eastAsia="zh-Hans" w:bidi="ar-SA"/>
        </w:rPr>
        <w:t>包括但不限于设备的运输费用</w:t>
      </w:r>
      <w:r>
        <w:rPr>
          <w:rFonts w:hint="default" w:cstheme="minorBidi"/>
          <w:kern w:val="2"/>
          <w:sz w:val="24"/>
          <w:szCs w:val="24"/>
          <w:lang w:eastAsia="zh-Hans" w:bidi="ar-SA"/>
        </w:rPr>
        <w:t>、</w:t>
      </w:r>
      <w:r>
        <w:rPr>
          <w:rFonts w:hint="eastAsia" w:cstheme="minorBidi"/>
          <w:kern w:val="2"/>
          <w:sz w:val="24"/>
          <w:szCs w:val="24"/>
          <w:lang w:val="en-US" w:eastAsia="zh-Hans" w:bidi="ar-SA"/>
        </w:rPr>
        <w:t>包装费</w:t>
      </w:r>
      <w:r>
        <w:rPr>
          <w:rFonts w:hint="default" w:cstheme="minorBidi"/>
          <w:kern w:val="2"/>
          <w:sz w:val="24"/>
          <w:szCs w:val="24"/>
          <w:lang w:eastAsia="zh-Hans" w:bidi="ar-SA"/>
        </w:rPr>
        <w:t>、</w:t>
      </w:r>
      <w:r>
        <w:rPr>
          <w:rFonts w:hint="eastAsia" w:cstheme="minorBidi"/>
          <w:kern w:val="2"/>
          <w:sz w:val="24"/>
          <w:szCs w:val="24"/>
          <w:lang w:val="en-US" w:eastAsia="zh-Hans" w:bidi="ar-SA"/>
        </w:rPr>
        <w:t>拆卸费</w:t>
      </w:r>
      <w:r>
        <w:rPr>
          <w:rFonts w:hint="default" w:cstheme="minorBidi"/>
          <w:kern w:val="2"/>
          <w:sz w:val="24"/>
          <w:szCs w:val="24"/>
          <w:lang w:eastAsia="zh-Hans" w:bidi="ar-SA"/>
        </w:rPr>
        <w:t>、</w:t>
      </w:r>
      <w:r>
        <w:rPr>
          <w:rFonts w:hint="eastAsia" w:cstheme="minorBidi"/>
          <w:kern w:val="2"/>
          <w:sz w:val="24"/>
          <w:szCs w:val="24"/>
          <w:lang w:val="en-US" w:eastAsia="zh-Hans" w:bidi="ar-SA"/>
        </w:rPr>
        <w:t>仓库储存费等</w:t>
      </w:r>
      <w:r>
        <w:rPr>
          <w:rFonts w:hint="default" w:cstheme="minorBidi"/>
          <w:kern w:val="2"/>
          <w:sz w:val="24"/>
          <w:szCs w:val="24"/>
          <w:lang w:eastAsia="zh-Hans" w:bidi="ar-SA"/>
        </w:rPr>
        <w:t>，</w:t>
      </w:r>
      <w:r>
        <w:rPr>
          <w:rFonts w:hint="eastAsia" w:cstheme="minorBidi"/>
          <w:kern w:val="2"/>
          <w:sz w:val="24"/>
          <w:szCs w:val="24"/>
          <w:lang w:val="en-US" w:eastAsia="zh-Hans" w:bidi="ar-SA"/>
        </w:rPr>
        <w:t>在报告中估算为</w:t>
      </w:r>
      <w:r>
        <w:rPr>
          <w:rFonts w:hint="default" w:cstheme="minorBidi"/>
          <w:kern w:val="2"/>
          <w:sz w:val="24"/>
          <w:szCs w:val="24"/>
          <w:lang w:eastAsia="zh-Hans" w:bidi="ar-SA"/>
        </w:rPr>
        <w:t>5%</w:t>
      </w:r>
      <w:bookmarkEnd w:id="97"/>
    </w:p>
    <w:p>
      <w:pPr>
        <w:pStyle w:val="7"/>
        <w:keepNext w:val="0"/>
        <w:keepLines w:val="0"/>
        <w:pageBreakBefore w:val="0"/>
        <w:widowControl/>
        <w:numPr>
          <w:ilvl w:val="1"/>
          <w:numId w:val="14"/>
        </w:numPr>
        <w:suppressLineNumbers w:val="0"/>
        <w:kinsoku/>
        <w:wordWrap/>
        <w:overflowPunct/>
        <w:topLinePunct w:val="0"/>
        <w:autoSpaceDE/>
        <w:autoSpaceDN/>
        <w:bidi w:val="0"/>
        <w:adjustRightInd/>
        <w:snapToGrid/>
        <w:spacing w:before="0" w:beforeAutospacing="0" w:after="0" w:afterAutospacing="0"/>
        <w:ind w:left="420" w:leftChars="0" w:right="0" w:rightChars="0" w:firstLine="0" w:firstLineChars="0"/>
        <w:jc w:val="left"/>
        <w:textAlignment w:val="auto"/>
        <w:outlineLvl w:val="2"/>
        <w:rPr>
          <w:rFonts w:hint="default" w:cstheme="minorBidi"/>
          <w:kern w:val="2"/>
          <w:sz w:val="24"/>
          <w:szCs w:val="24"/>
          <w:lang w:eastAsia="zh-Hans" w:bidi="ar-SA"/>
        </w:rPr>
      </w:pPr>
      <w:bookmarkStart w:id="98" w:name="_Toc2128611443"/>
      <w:r>
        <w:rPr>
          <w:rFonts w:hint="eastAsia" w:cstheme="minorBidi"/>
          <w:kern w:val="2"/>
          <w:sz w:val="24"/>
          <w:szCs w:val="24"/>
          <w:lang w:val="en-US" w:eastAsia="zh-Hans" w:bidi="ar-SA"/>
        </w:rPr>
        <w:t>设备零件备用费</w:t>
      </w:r>
      <w:r>
        <w:rPr>
          <w:rFonts w:hint="default" w:cstheme="minorBidi"/>
          <w:kern w:val="2"/>
          <w:sz w:val="24"/>
          <w:szCs w:val="24"/>
          <w:lang w:eastAsia="zh-Hans" w:bidi="ar-SA"/>
        </w:rPr>
        <w:t>：</w:t>
      </w:r>
      <w:r>
        <w:rPr>
          <w:rFonts w:hint="eastAsia" w:cstheme="minorBidi"/>
          <w:kern w:val="2"/>
          <w:sz w:val="24"/>
          <w:szCs w:val="24"/>
          <w:lang w:val="en-US" w:eastAsia="zh-Hans" w:bidi="ar-SA"/>
        </w:rPr>
        <w:t>一般设备零件的备用费估算为该设备的</w:t>
      </w:r>
      <w:r>
        <w:rPr>
          <w:rFonts w:hint="default" w:cstheme="minorBidi"/>
          <w:kern w:val="2"/>
          <w:sz w:val="24"/>
          <w:szCs w:val="24"/>
          <w:lang w:eastAsia="zh-Hans" w:bidi="ar-SA"/>
        </w:rPr>
        <w:t>3</w:t>
      </w:r>
      <w:r>
        <w:rPr>
          <w:rFonts w:hint="default" w:ascii="Arial" w:hAnsi="Arial" w:cs="Arial"/>
          <w:kern w:val="2"/>
          <w:sz w:val="24"/>
          <w:szCs w:val="24"/>
          <w:lang w:val="en-US" w:eastAsia="zh-Hans" w:bidi="ar-SA"/>
        </w:rPr>
        <w:t>‰</w:t>
      </w:r>
      <w:r>
        <w:rPr>
          <w:rFonts w:hint="default" w:ascii="Arial" w:hAnsi="Arial" w:cs="Arial"/>
          <w:kern w:val="2"/>
          <w:sz w:val="24"/>
          <w:szCs w:val="24"/>
          <w:lang w:eastAsia="zh-Hans" w:bidi="ar-SA"/>
        </w:rPr>
        <w:t>～6‰，</w:t>
      </w:r>
      <w:r>
        <w:rPr>
          <w:rFonts w:hint="eastAsia" w:ascii="Arial" w:hAnsi="Arial" w:cs="Arial"/>
          <w:kern w:val="2"/>
          <w:sz w:val="24"/>
          <w:szCs w:val="24"/>
          <w:lang w:val="en-US" w:eastAsia="zh-Hans" w:bidi="ar-SA"/>
        </w:rPr>
        <w:t>在本报告中估算为</w:t>
      </w:r>
      <w:r>
        <w:rPr>
          <w:rFonts w:hint="default" w:ascii="Arial" w:hAnsi="Arial" w:cs="Arial"/>
          <w:kern w:val="2"/>
          <w:sz w:val="24"/>
          <w:szCs w:val="24"/>
          <w:lang w:eastAsia="zh-Hans" w:bidi="ar-SA"/>
        </w:rPr>
        <w:t>4‰</w:t>
      </w:r>
      <w:bookmarkEnd w:id="98"/>
    </w:p>
    <w:p>
      <w:pPr>
        <w:pStyle w:val="7"/>
        <w:keepNext w:val="0"/>
        <w:keepLines w:val="0"/>
        <w:pageBreakBefore w:val="0"/>
        <w:widowControl/>
        <w:numPr>
          <w:ilvl w:val="1"/>
          <w:numId w:val="14"/>
        </w:numPr>
        <w:suppressLineNumbers w:val="0"/>
        <w:kinsoku/>
        <w:wordWrap/>
        <w:overflowPunct/>
        <w:topLinePunct w:val="0"/>
        <w:autoSpaceDE/>
        <w:autoSpaceDN/>
        <w:bidi w:val="0"/>
        <w:adjustRightInd/>
        <w:snapToGrid/>
        <w:spacing w:before="0" w:beforeAutospacing="0" w:after="0" w:afterAutospacing="0"/>
        <w:ind w:left="420" w:leftChars="0" w:right="0" w:rightChars="0" w:firstLine="0" w:firstLineChars="0"/>
        <w:jc w:val="left"/>
        <w:textAlignment w:val="auto"/>
        <w:outlineLvl w:val="2"/>
        <w:rPr>
          <w:rFonts w:hint="default" w:cstheme="minorBidi"/>
          <w:kern w:val="2"/>
          <w:sz w:val="24"/>
          <w:szCs w:val="24"/>
          <w:lang w:eastAsia="zh-Hans" w:bidi="ar-SA"/>
        </w:rPr>
      </w:pPr>
      <w:bookmarkStart w:id="99" w:name="_Toc642447128"/>
      <w:r>
        <w:rPr>
          <w:rFonts w:hint="eastAsia" w:cstheme="minorBidi"/>
          <w:kern w:val="2"/>
          <w:sz w:val="24"/>
          <w:szCs w:val="24"/>
          <w:lang w:val="en-US" w:eastAsia="zh-Hans" w:bidi="ar-SA"/>
        </w:rPr>
        <w:t>工具</w:t>
      </w:r>
      <w:r>
        <w:rPr>
          <w:rFonts w:hint="default" w:cstheme="minorBidi"/>
          <w:kern w:val="2"/>
          <w:sz w:val="24"/>
          <w:szCs w:val="24"/>
          <w:lang w:eastAsia="zh-Hans" w:bidi="ar-SA"/>
        </w:rPr>
        <w:t>、</w:t>
      </w:r>
      <w:r>
        <w:rPr>
          <w:rFonts w:hint="eastAsia" w:cstheme="minorBidi"/>
          <w:kern w:val="2"/>
          <w:sz w:val="24"/>
          <w:szCs w:val="24"/>
          <w:lang w:val="en-US" w:eastAsia="zh-Hans" w:bidi="ar-SA"/>
        </w:rPr>
        <w:t>办公用品置办费</w:t>
      </w:r>
      <w:r>
        <w:rPr>
          <w:rFonts w:hint="default" w:cstheme="minorBidi"/>
          <w:kern w:val="2"/>
          <w:sz w:val="24"/>
          <w:szCs w:val="24"/>
          <w:lang w:eastAsia="zh-Hans" w:bidi="ar-SA"/>
        </w:rPr>
        <w:t>：</w:t>
      </w:r>
      <w:r>
        <w:rPr>
          <w:rFonts w:hint="eastAsia" w:cstheme="minorBidi"/>
          <w:kern w:val="2"/>
          <w:sz w:val="24"/>
          <w:szCs w:val="24"/>
          <w:lang w:val="en-US" w:eastAsia="zh-CN" w:bidi="ar-SA"/>
        </w:rPr>
        <w:t>指建设项目为保证初期正常生产所必须购置的固定资产的设备、仪表、工卡模拟、器具等的费用</w:t>
      </w:r>
      <w:r>
        <w:rPr>
          <w:rFonts w:hint="default" w:cstheme="minorBidi"/>
          <w:kern w:val="2"/>
          <w:sz w:val="24"/>
          <w:szCs w:val="24"/>
          <w:lang w:eastAsia="zh-CN" w:bidi="ar-SA"/>
        </w:rPr>
        <w:t>，</w:t>
      </w:r>
      <w:r>
        <w:rPr>
          <w:rFonts w:hint="eastAsia" w:cstheme="minorBidi"/>
          <w:kern w:val="2"/>
          <w:sz w:val="24"/>
          <w:szCs w:val="24"/>
          <w:lang w:val="en-US" w:eastAsia="zh-Hans" w:bidi="ar-SA"/>
        </w:rPr>
        <w:t>一般新建项目的费用估算在</w:t>
      </w:r>
      <w:r>
        <w:rPr>
          <w:rFonts w:hint="default" w:cstheme="minorBidi"/>
          <w:kern w:val="2"/>
          <w:sz w:val="24"/>
          <w:szCs w:val="24"/>
          <w:lang w:eastAsia="zh-Hans" w:bidi="ar-SA"/>
        </w:rPr>
        <w:t>1</w:t>
      </w:r>
      <w:r>
        <w:rPr>
          <w:rFonts w:hint="default" w:ascii="Arial" w:hAnsi="Arial" w:cs="Arial"/>
          <w:kern w:val="2"/>
          <w:sz w:val="24"/>
          <w:szCs w:val="24"/>
          <w:lang w:eastAsia="zh-Hans" w:bidi="ar-SA"/>
        </w:rPr>
        <w:t>‰</w:t>
      </w:r>
      <w:r>
        <w:rPr>
          <w:rFonts w:hint="default" w:cstheme="minorBidi"/>
          <w:kern w:val="2"/>
          <w:sz w:val="24"/>
          <w:szCs w:val="24"/>
          <w:lang w:eastAsia="zh-Hans" w:bidi="ar-SA"/>
        </w:rPr>
        <w:t>～3</w:t>
      </w:r>
      <w:r>
        <w:rPr>
          <w:rFonts w:hint="eastAsia" w:cstheme="minorBidi"/>
          <w:kern w:val="2"/>
          <w:sz w:val="24"/>
          <w:szCs w:val="24"/>
          <w:lang w:val="en-US" w:eastAsia="zh-Hans" w:bidi="ar-SA"/>
        </w:rPr>
        <w:t>.</w:t>
      </w:r>
      <w:r>
        <w:rPr>
          <w:rFonts w:hint="default" w:cstheme="minorBidi"/>
          <w:kern w:val="2"/>
          <w:sz w:val="24"/>
          <w:szCs w:val="24"/>
          <w:lang w:eastAsia="zh-Hans" w:bidi="ar-SA"/>
        </w:rPr>
        <w:t>5</w:t>
      </w:r>
      <w:r>
        <w:rPr>
          <w:rFonts w:hint="default" w:ascii="Arial" w:hAnsi="Arial" w:cs="Arial"/>
          <w:kern w:val="2"/>
          <w:sz w:val="24"/>
          <w:szCs w:val="24"/>
          <w:lang w:eastAsia="zh-Hans" w:bidi="ar-SA"/>
        </w:rPr>
        <w:t>‰</w:t>
      </w:r>
      <w:r>
        <w:rPr>
          <w:rFonts w:hint="eastAsia" w:ascii="Arial" w:hAnsi="Arial" w:cs="Arial"/>
          <w:kern w:val="2"/>
          <w:sz w:val="24"/>
          <w:szCs w:val="24"/>
          <w:lang w:val="en-US" w:eastAsia="zh-Hans" w:bidi="ar-SA"/>
        </w:rPr>
        <w:t>之间</w:t>
      </w:r>
      <w:r>
        <w:rPr>
          <w:rFonts w:hint="default" w:ascii="Arial" w:hAnsi="Arial" w:cs="Arial"/>
          <w:kern w:val="2"/>
          <w:sz w:val="24"/>
          <w:szCs w:val="24"/>
          <w:lang w:eastAsia="zh-Hans" w:bidi="ar-SA"/>
        </w:rPr>
        <w:t>，</w:t>
      </w:r>
      <w:r>
        <w:rPr>
          <w:rFonts w:hint="eastAsia" w:ascii="Arial" w:hAnsi="Arial" w:cs="Arial"/>
          <w:kern w:val="2"/>
          <w:sz w:val="24"/>
          <w:szCs w:val="24"/>
          <w:lang w:val="en-US" w:eastAsia="zh-Hans" w:bidi="ar-SA"/>
        </w:rPr>
        <w:t>在报告中估算为</w:t>
      </w:r>
      <w:r>
        <w:rPr>
          <w:rFonts w:hint="default" w:ascii="Arial" w:hAnsi="Arial" w:cs="Arial"/>
          <w:kern w:val="2"/>
          <w:sz w:val="24"/>
          <w:szCs w:val="24"/>
          <w:lang w:eastAsia="zh-Hans" w:bidi="ar-SA"/>
        </w:rPr>
        <w:t>2‰</w:t>
      </w:r>
      <w:r>
        <w:rPr>
          <w:rFonts w:hint="eastAsia" w:ascii="Arial" w:hAnsi="Arial" w:cs="Arial"/>
          <w:kern w:val="2"/>
          <w:sz w:val="24"/>
          <w:szCs w:val="24"/>
          <w:lang w:val="en-US" w:eastAsia="zh-Hans" w:bidi="ar-SA"/>
        </w:rPr>
        <w:t>的费用</w:t>
      </w:r>
      <w:bookmarkEnd w:id="99"/>
    </w:p>
    <w:tbl>
      <w:tblPr>
        <w:tblStyle w:val="9"/>
        <w:tblW w:w="4998"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84"/>
        <w:gridCol w:w="2084"/>
        <w:gridCol w:w="2175"/>
        <w:gridCol w:w="21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4" w:hRule="atLeast"/>
        </w:trPr>
        <w:tc>
          <w:tcPr>
            <w:tcW w:w="1223" w:type="pct"/>
            <w:vMerge w:val="restart"/>
            <w:vAlign w:val="center"/>
          </w:tcPr>
          <w:p>
            <w:pPr>
              <w:pStyle w:val="7"/>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ind w:right="0" w:rightChars="0"/>
              <w:jc w:val="center"/>
              <w:textAlignment w:val="auto"/>
              <w:rPr>
                <w:rFonts w:hint="default" w:cstheme="minorBidi"/>
                <w:kern w:val="2"/>
                <w:sz w:val="24"/>
                <w:szCs w:val="24"/>
                <w:vertAlign w:val="baseline"/>
                <w:lang w:val="en-US" w:eastAsia="zh-Hans" w:bidi="ar-SA"/>
              </w:rPr>
            </w:pPr>
            <w:r>
              <w:rPr>
                <w:rFonts w:hint="eastAsia" w:cstheme="minorBidi"/>
                <w:kern w:val="2"/>
                <w:sz w:val="24"/>
                <w:szCs w:val="24"/>
                <w:vertAlign w:val="baseline"/>
                <w:lang w:val="en-US" w:eastAsia="zh-Hans" w:bidi="ar-SA"/>
              </w:rPr>
              <w:t>序号</w:t>
            </w:r>
          </w:p>
        </w:tc>
        <w:tc>
          <w:tcPr>
            <w:tcW w:w="1223" w:type="pct"/>
            <w:vMerge w:val="restart"/>
            <w:vAlign w:val="center"/>
          </w:tcPr>
          <w:p>
            <w:pPr>
              <w:pStyle w:val="7"/>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ind w:right="0" w:rightChars="0"/>
              <w:jc w:val="center"/>
              <w:textAlignment w:val="auto"/>
              <w:rPr>
                <w:rFonts w:hint="default" w:cstheme="minorBidi"/>
                <w:kern w:val="2"/>
                <w:sz w:val="24"/>
                <w:szCs w:val="24"/>
                <w:vertAlign w:val="baseline"/>
                <w:lang w:val="en-US" w:eastAsia="zh-Hans" w:bidi="ar-SA"/>
              </w:rPr>
            </w:pPr>
            <w:r>
              <w:rPr>
                <w:rFonts w:hint="eastAsia" w:cstheme="minorBidi"/>
                <w:kern w:val="2"/>
                <w:sz w:val="24"/>
                <w:szCs w:val="24"/>
                <w:vertAlign w:val="baseline"/>
                <w:lang w:val="en-US" w:eastAsia="zh-Hans" w:bidi="ar-SA"/>
              </w:rPr>
              <w:t>设备名称</w:t>
            </w:r>
          </w:p>
        </w:tc>
        <w:tc>
          <w:tcPr>
            <w:tcW w:w="2553" w:type="pct"/>
            <w:gridSpan w:val="2"/>
            <w:vAlign w:val="center"/>
          </w:tcPr>
          <w:p>
            <w:pPr>
              <w:pStyle w:val="7"/>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ind w:right="0" w:rightChars="0"/>
              <w:jc w:val="center"/>
              <w:textAlignment w:val="auto"/>
              <w:rPr>
                <w:rFonts w:hint="default" w:cstheme="minorBidi"/>
                <w:kern w:val="2"/>
                <w:sz w:val="24"/>
                <w:szCs w:val="24"/>
                <w:vertAlign w:val="baseline"/>
                <w:lang w:eastAsia="zh-Hans" w:bidi="ar-SA"/>
              </w:rPr>
            </w:pPr>
            <w:r>
              <w:rPr>
                <w:rFonts w:hint="eastAsia" w:cstheme="minorBidi"/>
                <w:kern w:val="2"/>
                <w:sz w:val="24"/>
                <w:szCs w:val="24"/>
                <w:vertAlign w:val="baseline"/>
                <w:lang w:val="en-US" w:eastAsia="zh-Hans" w:bidi="ar-SA"/>
              </w:rPr>
              <w:t>安装费用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4" w:hRule="atLeast"/>
        </w:trPr>
        <w:tc>
          <w:tcPr>
            <w:tcW w:w="1223" w:type="pct"/>
            <w:vMerge w:val="continue"/>
            <w:vAlign w:val="center"/>
          </w:tcPr>
          <w:p>
            <w:pPr>
              <w:pStyle w:val="7"/>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ind w:right="0" w:rightChars="0"/>
              <w:jc w:val="center"/>
              <w:textAlignment w:val="auto"/>
              <w:rPr>
                <w:rFonts w:hint="default" w:cstheme="minorBidi"/>
                <w:kern w:val="2"/>
                <w:sz w:val="24"/>
                <w:szCs w:val="24"/>
                <w:vertAlign w:val="baseline"/>
                <w:lang w:eastAsia="zh-Hans" w:bidi="ar-SA"/>
              </w:rPr>
            </w:pPr>
          </w:p>
        </w:tc>
        <w:tc>
          <w:tcPr>
            <w:tcW w:w="1223" w:type="pct"/>
            <w:vMerge w:val="continue"/>
            <w:vAlign w:val="center"/>
          </w:tcPr>
          <w:p>
            <w:pPr>
              <w:pStyle w:val="7"/>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ind w:right="0" w:rightChars="0"/>
              <w:jc w:val="center"/>
              <w:textAlignment w:val="auto"/>
              <w:rPr>
                <w:rFonts w:hint="default" w:cstheme="minorBidi"/>
                <w:kern w:val="2"/>
                <w:sz w:val="24"/>
                <w:szCs w:val="24"/>
                <w:vertAlign w:val="baseline"/>
                <w:lang w:eastAsia="zh-Hans" w:bidi="ar-SA"/>
              </w:rPr>
            </w:pPr>
          </w:p>
        </w:tc>
        <w:tc>
          <w:tcPr>
            <w:tcW w:w="1276" w:type="pct"/>
            <w:vAlign w:val="center"/>
          </w:tcPr>
          <w:p>
            <w:pPr>
              <w:pStyle w:val="7"/>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ind w:right="0" w:rightChars="0"/>
              <w:jc w:val="center"/>
              <w:textAlignment w:val="auto"/>
              <w:rPr>
                <w:rFonts w:hint="default" w:cstheme="minorBidi"/>
                <w:kern w:val="2"/>
                <w:sz w:val="24"/>
                <w:szCs w:val="24"/>
                <w:vertAlign w:val="baseline"/>
                <w:lang w:val="en-US" w:eastAsia="zh-Hans" w:bidi="ar-SA"/>
              </w:rPr>
            </w:pPr>
            <w:r>
              <w:rPr>
                <w:rFonts w:hint="eastAsia" w:cstheme="minorBidi"/>
                <w:kern w:val="2"/>
                <w:sz w:val="24"/>
                <w:szCs w:val="24"/>
                <w:vertAlign w:val="baseline"/>
                <w:lang w:val="en-US" w:eastAsia="zh-Hans" w:bidi="ar-SA"/>
              </w:rPr>
              <w:t>数量</w:t>
            </w:r>
          </w:p>
        </w:tc>
        <w:tc>
          <w:tcPr>
            <w:tcW w:w="1276" w:type="pct"/>
            <w:vAlign w:val="center"/>
          </w:tcPr>
          <w:p>
            <w:pPr>
              <w:pStyle w:val="7"/>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ind w:right="0" w:rightChars="0"/>
              <w:jc w:val="center"/>
              <w:textAlignment w:val="auto"/>
              <w:rPr>
                <w:rFonts w:hint="default" w:cstheme="minorBidi"/>
                <w:kern w:val="2"/>
                <w:sz w:val="24"/>
                <w:szCs w:val="24"/>
                <w:vertAlign w:val="baseline"/>
                <w:lang w:val="en-US" w:eastAsia="zh-Hans" w:bidi="ar-SA"/>
              </w:rPr>
            </w:pPr>
            <w:r>
              <w:rPr>
                <w:rFonts w:hint="eastAsia" w:cstheme="minorBidi"/>
                <w:kern w:val="2"/>
                <w:sz w:val="24"/>
                <w:szCs w:val="24"/>
                <w:vertAlign w:val="baseline"/>
                <w:lang w:val="en-US" w:eastAsia="zh-Hans" w:bidi="ar-SA"/>
              </w:rPr>
              <w:t>总价</w:t>
            </w:r>
            <w:r>
              <w:rPr>
                <w:rFonts w:hint="default" w:cstheme="minorBidi"/>
                <w:kern w:val="2"/>
                <w:sz w:val="24"/>
                <w:szCs w:val="24"/>
                <w:vertAlign w:val="baseline"/>
                <w:lang w:eastAsia="zh-Hans" w:bidi="ar-SA"/>
              </w:rPr>
              <w:t>/</w:t>
            </w:r>
            <w:r>
              <w:rPr>
                <w:rFonts w:hint="eastAsia" w:cstheme="minorBidi"/>
                <w:kern w:val="2"/>
                <w:sz w:val="24"/>
                <w:szCs w:val="24"/>
                <w:vertAlign w:val="baseline"/>
                <w:lang w:val="en-US" w:eastAsia="zh-Hans" w:bidi="ar-SA"/>
              </w:rPr>
              <w:t>万元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4" w:hRule="atLeast"/>
        </w:trPr>
        <w:tc>
          <w:tcPr>
            <w:tcW w:w="1223" w:type="pct"/>
            <w:vAlign w:val="center"/>
          </w:tcPr>
          <w:p>
            <w:pPr>
              <w:pStyle w:val="7"/>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ind w:right="0" w:rightChars="0"/>
              <w:jc w:val="center"/>
              <w:textAlignment w:val="auto"/>
              <w:rPr>
                <w:rFonts w:hint="default" w:cstheme="minorBidi"/>
                <w:kern w:val="2"/>
                <w:sz w:val="24"/>
                <w:szCs w:val="24"/>
                <w:vertAlign w:val="baseline"/>
                <w:lang w:eastAsia="zh-Hans" w:bidi="ar-SA"/>
              </w:rPr>
            </w:pPr>
            <w:r>
              <w:rPr>
                <w:rFonts w:hint="default" w:cstheme="minorBidi"/>
                <w:kern w:val="2"/>
                <w:sz w:val="24"/>
                <w:szCs w:val="24"/>
                <w:vertAlign w:val="baseline"/>
                <w:lang w:eastAsia="zh-Hans" w:bidi="ar-SA"/>
              </w:rPr>
              <w:t>1</w:t>
            </w:r>
          </w:p>
        </w:tc>
        <w:tc>
          <w:tcPr>
            <w:tcW w:w="1223" w:type="pct"/>
            <w:vAlign w:val="center"/>
          </w:tcPr>
          <w:p>
            <w:pPr>
              <w:pStyle w:val="7"/>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ind w:right="0" w:rightChars="0"/>
              <w:jc w:val="center"/>
              <w:textAlignment w:val="auto"/>
              <w:rPr>
                <w:rFonts w:hint="default" w:cstheme="minorBidi"/>
                <w:kern w:val="2"/>
                <w:sz w:val="24"/>
                <w:szCs w:val="24"/>
                <w:vertAlign w:val="baseline"/>
                <w:lang w:val="en-US" w:eastAsia="zh-Hans" w:bidi="ar-SA"/>
              </w:rPr>
            </w:pPr>
            <w:r>
              <w:rPr>
                <w:rFonts w:hint="eastAsia" w:cstheme="minorBidi"/>
                <w:kern w:val="2"/>
                <w:sz w:val="24"/>
                <w:szCs w:val="24"/>
                <w:vertAlign w:val="baseline"/>
                <w:lang w:val="en-US" w:eastAsia="zh-Hans" w:bidi="ar-SA"/>
              </w:rPr>
              <w:t>反应器</w:t>
            </w:r>
          </w:p>
        </w:tc>
        <w:tc>
          <w:tcPr>
            <w:tcW w:w="1276" w:type="pct"/>
            <w:vAlign w:val="center"/>
          </w:tcPr>
          <w:p>
            <w:pPr>
              <w:pStyle w:val="7"/>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ind w:right="0" w:rightChars="0"/>
              <w:jc w:val="center"/>
              <w:textAlignment w:val="auto"/>
              <w:rPr>
                <w:rFonts w:hint="default" w:cstheme="minorBidi"/>
                <w:kern w:val="2"/>
                <w:sz w:val="24"/>
                <w:szCs w:val="24"/>
                <w:vertAlign w:val="baseline"/>
                <w:lang w:eastAsia="zh-Hans" w:bidi="ar-SA"/>
              </w:rPr>
            </w:pPr>
            <w:r>
              <w:rPr>
                <w:rFonts w:hint="default" w:cstheme="minorBidi"/>
                <w:kern w:val="2"/>
                <w:sz w:val="24"/>
                <w:szCs w:val="24"/>
                <w:vertAlign w:val="baseline"/>
                <w:lang w:eastAsia="zh-Hans" w:bidi="ar-SA"/>
              </w:rPr>
              <w:t>10</w:t>
            </w:r>
          </w:p>
        </w:tc>
        <w:tc>
          <w:tcPr>
            <w:tcW w:w="1276" w:type="pct"/>
            <w:vAlign w:val="center"/>
          </w:tcPr>
          <w:p>
            <w:pPr>
              <w:pStyle w:val="7"/>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ind w:right="0" w:rightChars="0"/>
              <w:jc w:val="center"/>
              <w:textAlignment w:val="auto"/>
              <w:rPr>
                <w:rFonts w:hint="default" w:cstheme="minorBidi"/>
                <w:kern w:val="2"/>
                <w:sz w:val="24"/>
                <w:szCs w:val="24"/>
                <w:vertAlign w:val="baseline"/>
                <w:lang w:eastAsia="zh-Hans" w:bidi="ar-SA"/>
              </w:rPr>
            </w:pPr>
            <w:r>
              <w:rPr>
                <w:rFonts w:hint="default" w:cstheme="minorBidi"/>
                <w:kern w:val="2"/>
                <w:sz w:val="24"/>
                <w:szCs w:val="24"/>
                <w:vertAlign w:val="baseline"/>
                <w:lang w:eastAsia="zh-Hans" w:bidi="ar-SA"/>
              </w:rPr>
              <w:t>350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4" w:hRule="atLeast"/>
        </w:trPr>
        <w:tc>
          <w:tcPr>
            <w:tcW w:w="1223" w:type="pct"/>
            <w:vAlign w:val="center"/>
          </w:tcPr>
          <w:p>
            <w:pPr>
              <w:pStyle w:val="7"/>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ind w:right="0" w:rightChars="0"/>
              <w:jc w:val="center"/>
              <w:textAlignment w:val="auto"/>
              <w:rPr>
                <w:rFonts w:hint="default" w:cstheme="minorBidi"/>
                <w:kern w:val="2"/>
                <w:sz w:val="24"/>
                <w:szCs w:val="24"/>
                <w:vertAlign w:val="baseline"/>
                <w:lang w:eastAsia="zh-Hans" w:bidi="ar-SA"/>
              </w:rPr>
            </w:pPr>
            <w:r>
              <w:rPr>
                <w:rFonts w:hint="default" w:cstheme="minorBidi"/>
                <w:kern w:val="2"/>
                <w:sz w:val="24"/>
                <w:szCs w:val="24"/>
                <w:vertAlign w:val="baseline"/>
                <w:lang w:eastAsia="zh-Hans" w:bidi="ar-SA"/>
              </w:rPr>
              <w:t>2</w:t>
            </w:r>
          </w:p>
        </w:tc>
        <w:tc>
          <w:tcPr>
            <w:tcW w:w="1223" w:type="pct"/>
            <w:vAlign w:val="center"/>
          </w:tcPr>
          <w:p>
            <w:pPr>
              <w:pStyle w:val="7"/>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ind w:right="0" w:rightChars="0"/>
              <w:jc w:val="center"/>
              <w:textAlignment w:val="auto"/>
              <w:rPr>
                <w:rFonts w:hint="default" w:cstheme="minorBidi"/>
                <w:kern w:val="2"/>
                <w:sz w:val="24"/>
                <w:szCs w:val="24"/>
                <w:vertAlign w:val="baseline"/>
                <w:lang w:val="en-US" w:eastAsia="zh-Hans" w:bidi="ar-SA"/>
              </w:rPr>
            </w:pPr>
            <w:r>
              <w:rPr>
                <w:rFonts w:hint="eastAsia" w:cstheme="minorBidi"/>
                <w:kern w:val="2"/>
                <w:sz w:val="24"/>
                <w:szCs w:val="24"/>
                <w:vertAlign w:val="baseline"/>
                <w:lang w:val="en-US" w:eastAsia="zh-Hans" w:bidi="ar-SA"/>
              </w:rPr>
              <w:t>塔</w:t>
            </w:r>
          </w:p>
        </w:tc>
        <w:tc>
          <w:tcPr>
            <w:tcW w:w="1276" w:type="pct"/>
            <w:vAlign w:val="center"/>
          </w:tcPr>
          <w:p>
            <w:pPr>
              <w:pStyle w:val="7"/>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ind w:right="0" w:rightChars="0"/>
              <w:jc w:val="center"/>
              <w:textAlignment w:val="auto"/>
              <w:rPr>
                <w:rFonts w:hint="default" w:cstheme="minorBidi"/>
                <w:kern w:val="2"/>
                <w:sz w:val="24"/>
                <w:szCs w:val="24"/>
                <w:vertAlign w:val="baseline"/>
                <w:lang w:eastAsia="zh-Hans" w:bidi="ar-SA"/>
              </w:rPr>
            </w:pPr>
            <w:r>
              <w:rPr>
                <w:rFonts w:hint="default" w:cstheme="minorBidi"/>
                <w:kern w:val="2"/>
                <w:sz w:val="24"/>
                <w:szCs w:val="24"/>
                <w:vertAlign w:val="baseline"/>
                <w:lang w:eastAsia="zh-Hans" w:bidi="ar-SA"/>
              </w:rPr>
              <w:t>11</w:t>
            </w:r>
          </w:p>
        </w:tc>
        <w:tc>
          <w:tcPr>
            <w:tcW w:w="1276" w:type="pct"/>
            <w:vAlign w:val="center"/>
          </w:tcPr>
          <w:p>
            <w:pPr>
              <w:pStyle w:val="7"/>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ind w:right="0" w:rightChars="0"/>
              <w:jc w:val="center"/>
              <w:textAlignment w:val="auto"/>
              <w:rPr>
                <w:rFonts w:hint="default" w:cstheme="minorBidi"/>
                <w:kern w:val="2"/>
                <w:sz w:val="24"/>
                <w:szCs w:val="24"/>
                <w:vertAlign w:val="baseline"/>
                <w:lang w:eastAsia="zh-Hans" w:bidi="ar-SA"/>
              </w:rPr>
            </w:pPr>
            <w:r>
              <w:rPr>
                <w:rFonts w:hint="default" w:cstheme="minorBidi"/>
                <w:kern w:val="2"/>
                <w:sz w:val="24"/>
                <w:szCs w:val="24"/>
                <w:vertAlign w:val="baseline"/>
                <w:lang w:eastAsia="zh-Hans" w:bidi="ar-SA"/>
              </w:rPr>
              <w:t>400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4" w:hRule="atLeast"/>
        </w:trPr>
        <w:tc>
          <w:tcPr>
            <w:tcW w:w="1223" w:type="pct"/>
            <w:vAlign w:val="center"/>
          </w:tcPr>
          <w:p>
            <w:pPr>
              <w:pStyle w:val="7"/>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ind w:right="0" w:rightChars="0"/>
              <w:jc w:val="center"/>
              <w:textAlignment w:val="auto"/>
              <w:rPr>
                <w:rFonts w:hint="default" w:cstheme="minorBidi"/>
                <w:kern w:val="2"/>
                <w:sz w:val="24"/>
                <w:szCs w:val="24"/>
                <w:vertAlign w:val="baseline"/>
                <w:lang w:eastAsia="zh-Hans" w:bidi="ar-SA"/>
              </w:rPr>
            </w:pPr>
            <w:r>
              <w:rPr>
                <w:rFonts w:hint="default" w:cstheme="minorBidi"/>
                <w:kern w:val="2"/>
                <w:sz w:val="24"/>
                <w:szCs w:val="24"/>
                <w:vertAlign w:val="baseline"/>
                <w:lang w:eastAsia="zh-Hans" w:bidi="ar-SA"/>
              </w:rPr>
              <w:t>3</w:t>
            </w:r>
          </w:p>
        </w:tc>
        <w:tc>
          <w:tcPr>
            <w:tcW w:w="1223" w:type="pct"/>
            <w:vAlign w:val="center"/>
          </w:tcPr>
          <w:p>
            <w:pPr>
              <w:pStyle w:val="7"/>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ind w:right="0" w:rightChars="0"/>
              <w:jc w:val="center"/>
              <w:textAlignment w:val="auto"/>
              <w:rPr>
                <w:rFonts w:hint="default" w:cstheme="minorBidi"/>
                <w:kern w:val="2"/>
                <w:sz w:val="24"/>
                <w:szCs w:val="24"/>
                <w:vertAlign w:val="baseline"/>
                <w:lang w:val="en-US" w:eastAsia="zh-Hans" w:bidi="ar-SA"/>
              </w:rPr>
            </w:pPr>
            <w:r>
              <w:rPr>
                <w:rFonts w:hint="eastAsia" w:cstheme="minorBidi"/>
                <w:kern w:val="2"/>
                <w:sz w:val="24"/>
                <w:szCs w:val="24"/>
                <w:vertAlign w:val="baseline"/>
                <w:lang w:val="en-US" w:eastAsia="zh-Hans" w:bidi="ar-SA"/>
              </w:rPr>
              <w:t>储罐</w:t>
            </w:r>
          </w:p>
        </w:tc>
        <w:tc>
          <w:tcPr>
            <w:tcW w:w="1276" w:type="pct"/>
            <w:vAlign w:val="center"/>
          </w:tcPr>
          <w:p>
            <w:pPr>
              <w:pStyle w:val="7"/>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ind w:right="0" w:rightChars="0"/>
              <w:jc w:val="center"/>
              <w:textAlignment w:val="auto"/>
              <w:rPr>
                <w:rFonts w:hint="default" w:cstheme="minorBidi"/>
                <w:kern w:val="2"/>
                <w:sz w:val="24"/>
                <w:szCs w:val="24"/>
                <w:vertAlign w:val="baseline"/>
                <w:lang w:eastAsia="zh-Hans" w:bidi="ar-SA"/>
              </w:rPr>
            </w:pPr>
            <w:r>
              <w:rPr>
                <w:rFonts w:hint="default" w:cstheme="minorBidi"/>
                <w:kern w:val="2"/>
                <w:sz w:val="24"/>
                <w:szCs w:val="24"/>
                <w:vertAlign w:val="baseline"/>
                <w:lang w:eastAsia="zh-Hans" w:bidi="ar-SA"/>
              </w:rPr>
              <w:t>20</w:t>
            </w:r>
          </w:p>
        </w:tc>
        <w:tc>
          <w:tcPr>
            <w:tcW w:w="1276" w:type="pct"/>
            <w:vAlign w:val="center"/>
          </w:tcPr>
          <w:p>
            <w:pPr>
              <w:pStyle w:val="7"/>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ind w:right="0" w:rightChars="0"/>
              <w:jc w:val="center"/>
              <w:textAlignment w:val="auto"/>
              <w:rPr>
                <w:rFonts w:hint="default" w:cstheme="minorBidi"/>
                <w:kern w:val="2"/>
                <w:sz w:val="24"/>
                <w:szCs w:val="24"/>
                <w:vertAlign w:val="baseline"/>
                <w:lang w:eastAsia="zh-Hans" w:bidi="ar-SA"/>
              </w:rPr>
            </w:pPr>
            <w:r>
              <w:rPr>
                <w:rFonts w:hint="default" w:cstheme="minorBidi"/>
                <w:kern w:val="2"/>
                <w:sz w:val="24"/>
                <w:szCs w:val="24"/>
                <w:vertAlign w:val="baseline"/>
                <w:lang w:eastAsia="zh-Hans" w:bidi="ar-SA"/>
              </w:rPr>
              <w:t>2</w:t>
            </w:r>
            <w:r>
              <w:rPr>
                <w:rFonts w:hint="eastAsia" w:cstheme="minorBidi"/>
                <w:kern w:val="2"/>
                <w:sz w:val="24"/>
                <w:szCs w:val="24"/>
                <w:vertAlign w:val="baseline"/>
                <w:lang w:val="en-US" w:eastAsia="zh-Hans" w:bidi="ar-SA"/>
              </w:rPr>
              <w:t>.</w:t>
            </w:r>
            <w:r>
              <w:rPr>
                <w:rFonts w:hint="default" w:cstheme="minorBidi"/>
                <w:kern w:val="2"/>
                <w:sz w:val="24"/>
                <w:szCs w:val="24"/>
                <w:vertAlign w:val="baseline"/>
                <w:lang w:eastAsia="zh-Hans" w:bidi="ar-SA"/>
              </w:rPr>
              <w:t>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4" w:hRule="atLeast"/>
        </w:trPr>
        <w:tc>
          <w:tcPr>
            <w:tcW w:w="1223" w:type="pct"/>
            <w:vAlign w:val="center"/>
          </w:tcPr>
          <w:p>
            <w:pPr>
              <w:pStyle w:val="7"/>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ind w:right="0" w:rightChars="0"/>
              <w:jc w:val="center"/>
              <w:textAlignment w:val="auto"/>
              <w:rPr>
                <w:rFonts w:hint="default" w:cstheme="minorBidi"/>
                <w:kern w:val="2"/>
                <w:sz w:val="24"/>
                <w:szCs w:val="24"/>
                <w:vertAlign w:val="baseline"/>
                <w:lang w:eastAsia="zh-Hans" w:bidi="ar-SA"/>
              </w:rPr>
            </w:pPr>
            <w:r>
              <w:rPr>
                <w:rFonts w:hint="default" w:cstheme="minorBidi"/>
                <w:kern w:val="2"/>
                <w:sz w:val="24"/>
                <w:szCs w:val="24"/>
                <w:vertAlign w:val="baseline"/>
                <w:lang w:eastAsia="zh-Hans" w:bidi="ar-SA"/>
              </w:rPr>
              <w:t>4</w:t>
            </w:r>
          </w:p>
        </w:tc>
        <w:tc>
          <w:tcPr>
            <w:tcW w:w="1223" w:type="pct"/>
            <w:vAlign w:val="center"/>
          </w:tcPr>
          <w:p>
            <w:pPr>
              <w:pStyle w:val="7"/>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ind w:right="0" w:rightChars="0"/>
              <w:jc w:val="center"/>
              <w:textAlignment w:val="auto"/>
              <w:rPr>
                <w:rFonts w:hint="default" w:cstheme="minorBidi"/>
                <w:kern w:val="2"/>
                <w:sz w:val="24"/>
                <w:szCs w:val="24"/>
                <w:vertAlign w:val="baseline"/>
                <w:lang w:val="en-US" w:eastAsia="zh-Hans" w:bidi="ar-SA"/>
              </w:rPr>
            </w:pPr>
            <w:r>
              <w:rPr>
                <w:rFonts w:hint="eastAsia" w:cstheme="minorBidi"/>
                <w:kern w:val="2"/>
                <w:sz w:val="24"/>
                <w:szCs w:val="24"/>
                <w:vertAlign w:val="baseline"/>
                <w:lang w:val="en-US" w:eastAsia="zh-Hans" w:bidi="ar-SA"/>
              </w:rPr>
              <w:t>换热器</w:t>
            </w:r>
          </w:p>
        </w:tc>
        <w:tc>
          <w:tcPr>
            <w:tcW w:w="1276" w:type="pct"/>
            <w:vAlign w:val="center"/>
          </w:tcPr>
          <w:p>
            <w:pPr>
              <w:pStyle w:val="7"/>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ind w:right="0" w:rightChars="0"/>
              <w:jc w:val="center"/>
              <w:textAlignment w:val="auto"/>
              <w:rPr>
                <w:rFonts w:hint="default" w:cstheme="minorBidi"/>
                <w:kern w:val="2"/>
                <w:sz w:val="24"/>
                <w:szCs w:val="24"/>
                <w:vertAlign w:val="baseline"/>
                <w:lang w:eastAsia="zh-Hans" w:bidi="ar-SA"/>
              </w:rPr>
            </w:pPr>
            <w:r>
              <w:rPr>
                <w:rFonts w:hint="default" w:cstheme="minorBidi"/>
                <w:kern w:val="2"/>
                <w:sz w:val="24"/>
                <w:szCs w:val="24"/>
                <w:vertAlign w:val="baseline"/>
                <w:lang w:eastAsia="zh-Hans" w:bidi="ar-SA"/>
              </w:rPr>
              <w:t>22</w:t>
            </w:r>
          </w:p>
        </w:tc>
        <w:tc>
          <w:tcPr>
            <w:tcW w:w="1276" w:type="pct"/>
            <w:vAlign w:val="center"/>
          </w:tcPr>
          <w:p>
            <w:pPr>
              <w:pStyle w:val="7"/>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ind w:right="0" w:rightChars="0"/>
              <w:jc w:val="center"/>
              <w:textAlignment w:val="auto"/>
              <w:rPr>
                <w:rFonts w:hint="default" w:cstheme="minorBidi"/>
                <w:kern w:val="2"/>
                <w:sz w:val="24"/>
                <w:szCs w:val="24"/>
                <w:vertAlign w:val="baseline"/>
                <w:lang w:eastAsia="zh-Hans" w:bidi="ar-SA"/>
              </w:rPr>
            </w:pPr>
            <w:r>
              <w:rPr>
                <w:rFonts w:hint="default" w:cstheme="minorBidi"/>
                <w:kern w:val="2"/>
                <w:sz w:val="24"/>
                <w:szCs w:val="24"/>
                <w:vertAlign w:val="baseline"/>
                <w:lang w:eastAsia="zh-Hans" w:bidi="ar-SA"/>
              </w:rPr>
              <w:t>40</w:t>
            </w:r>
            <w:r>
              <w:rPr>
                <w:rFonts w:hint="eastAsia" w:cstheme="minorBidi"/>
                <w:kern w:val="2"/>
                <w:sz w:val="24"/>
                <w:szCs w:val="24"/>
                <w:vertAlign w:val="baseline"/>
                <w:lang w:val="en-US" w:eastAsia="zh-Hans" w:bidi="ar-SA"/>
              </w:rPr>
              <w:t>.</w:t>
            </w:r>
            <w:r>
              <w:rPr>
                <w:rFonts w:hint="default" w:cstheme="minorBidi"/>
                <w:kern w:val="2"/>
                <w:sz w:val="24"/>
                <w:szCs w:val="24"/>
                <w:vertAlign w:val="baseline"/>
                <w:lang w:eastAsia="zh-Hans" w:bidi="ar-SA"/>
              </w:rPr>
              <w:t>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4" w:hRule="atLeast"/>
        </w:trPr>
        <w:tc>
          <w:tcPr>
            <w:tcW w:w="1223" w:type="pct"/>
            <w:vAlign w:val="center"/>
          </w:tcPr>
          <w:p>
            <w:pPr>
              <w:pStyle w:val="7"/>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ind w:right="0" w:rightChars="0"/>
              <w:jc w:val="center"/>
              <w:textAlignment w:val="auto"/>
              <w:rPr>
                <w:rFonts w:hint="default" w:cstheme="minorBidi"/>
                <w:kern w:val="2"/>
                <w:sz w:val="24"/>
                <w:szCs w:val="24"/>
                <w:vertAlign w:val="baseline"/>
                <w:lang w:eastAsia="zh-Hans" w:bidi="ar-SA"/>
              </w:rPr>
            </w:pPr>
            <w:r>
              <w:rPr>
                <w:rFonts w:hint="default" w:cstheme="minorBidi"/>
                <w:kern w:val="2"/>
                <w:sz w:val="24"/>
                <w:szCs w:val="24"/>
                <w:vertAlign w:val="baseline"/>
                <w:lang w:eastAsia="zh-Hans" w:bidi="ar-SA"/>
              </w:rPr>
              <w:t>5</w:t>
            </w:r>
          </w:p>
        </w:tc>
        <w:tc>
          <w:tcPr>
            <w:tcW w:w="1223" w:type="pct"/>
            <w:vAlign w:val="center"/>
          </w:tcPr>
          <w:p>
            <w:pPr>
              <w:pStyle w:val="7"/>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ind w:right="0" w:rightChars="0"/>
              <w:jc w:val="center"/>
              <w:textAlignment w:val="auto"/>
              <w:rPr>
                <w:rFonts w:hint="default" w:cstheme="minorBidi"/>
                <w:kern w:val="2"/>
                <w:sz w:val="24"/>
                <w:szCs w:val="24"/>
                <w:vertAlign w:val="baseline"/>
                <w:lang w:val="en-US" w:eastAsia="zh-Hans" w:bidi="ar-SA"/>
              </w:rPr>
            </w:pPr>
            <w:r>
              <w:rPr>
                <w:rFonts w:hint="eastAsia" w:cstheme="minorBidi"/>
                <w:kern w:val="2"/>
                <w:sz w:val="24"/>
                <w:szCs w:val="24"/>
                <w:vertAlign w:val="baseline"/>
                <w:lang w:val="en-US" w:eastAsia="zh-Hans" w:bidi="ar-SA"/>
              </w:rPr>
              <w:t>泵</w:t>
            </w:r>
          </w:p>
        </w:tc>
        <w:tc>
          <w:tcPr>
            <w:tcW w:w="1276" w:type="pct"/>
            <w:vAlign w:val="center"/>
          </w:tcPr>
          <w:p>
            <w:pPr>
              <w:pStyle w:val="7"/>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ind w:right="0" w:rightChars="0"/>
              <w:jc w:val="center"/>
              <w:textAlignment w:val="auto"/>
              <w:rPr>
                <w:rFonts w:hint="default" w:cstheme="minorBidi"/>
                <w:kern w:val="2"/>
                <w:sz w:val="24"/>
                <w:szCs w:val="24"/>
                <w:vertAlign w:val="baseline"/>
                <w:lang w:eastAsia="zh-Hans" w:bidi="ar-SA"/>
              </w:rPr>
            </w:pPr>
            <w:r>
              <w:rPr>
                <w:rFonts w:hint="default" w:cstheme="minorBidi"/>
                <w:kern w:val="2"/>
                <w:sz w:val="24"/>
                <w:szCs w:val="24"/>
                <w:vertAlign w:val="baseline"/>
                <w:lang w:eastAsia="zh-Hans" w:bidi="ar-SA"/>
              </w:rPr>
              <w:t>5</w:t>
            </w:r>
          </w:p>
        </w:tc>
        <w:tc>
          <w:tcPr>
            <w:tcW w:w="1276" w:type="pct"/>
            <w:vAlign w:val="center"/>
          </w:tcPr>
          <w:p>
            <w:pPr>
              <w:pStyle w:val="7"/>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ind w:right="0" w:rightChars="0"/>
              <w:jc w:val="center"/>
              <w:textAlignment w:val="auto"/>
              <w:rPr>
                <w:rFonts w:hint="default" w:cstheme="minorBidi"/>
                <w:kern w:val="2"/>
                <w:sz w:val="24"/>
                <w:szCs w:val="24"/>
                <w:vertAlign w:val="baseline"/>
                <w:lang w:eastAsia="zh-Hans" w:bidi="ar-SA"/>
              </w:rPr>
            </w:pPr>
            <w:r>
              <w:rPr>
                <w:rFonts w:hint="default" w:cstheme="minorBidi"/>
                <w:kern w:val="2"/>
                <w:sz w:val="24"/>
                <w:szCs w:val="24"/>
                <w:vertAlign w:val="baseline"/>
                <w:lang w:eastAsia="zh-Hans" w:bidi="ar-SA"/>
              </w:rPr>
              <w:t>1</w:t>
            </w:r>
            <w:r>
              <w:rPr>
                <w:rFonts w:hint="eastAsia" w:cstheme="minorBidi"/>
                <w:kern w:val="2"/>
                <w:sz w:val="24"/>
                <w:szCs w:val="24"/>
                <w:vertAlign w:val="baseline"/>
                <w:lang w:val="en-US" w:eastAsia="zh-Hans" w:bidi="ar-SA"/>
              </w:rPr>
              <w:t>.</w:t>
            </w:r>
            <w:r>
              <w:rPr>
                <w:rFonts w:hint="default" w:cstheme="minorBidi"/>
                <w:kern w:val="2"/>
                <w:sz w:val="24"/>
                <w:szCs w:val="24"/>
                <w:vertAlign w:val="baseline"/>
                <w:lang w:eastAsia="zh-Hans" w:bidi="ar-SA"/>
              </w:rPr>
              <w:t>2</w:t>
            </w:r>
          </w:p>
        </w:tc>
      </w:tr>
    </w:tbl>
    <w:p>
      <w:pPr>
        <w:keepNext w:val="0"/>
        <w:keepLines w:val="0"/>
        <w:widowControl/>
        <w:numPr>
          <w:ilvl w:val="1"/>
          <w:numId w:val="14"/>
        </w:numPr>
        <w:suppressLineNumbers w:val="0"/>
        <w:ind w:left="420" w:leftChars="0" w:firstLine="0" w:firstLineChars="0"/>
        <w:jc w:val="left"/>
        <w:outlineLvl w:val="2"/>
      </w:pPr>
      <w:bookmarkStart w:id="100" w:name="_Toc61103180"/>
      <w:r>
        <w:rPr>
          <w:rFonts w:hint="eastAsia" w:cstheme="minorBidi"/>
          <w:kern w:val="2"/>
          <w:sz w:val="24"/>
          <w:szCs w:val="24"/>
          <w:lang w:val="en-US" w:eastAsia="zh-Hans" w:bidi="ar-SA"/>
        </w:rPr>
        <w:t>建筑工程费用</w:t>
      </w:r>
      <w:r>
        <w:rPr>
          <w:rFonts w:hint="default" w:cstheme="minorBidi"/>
          <w:kern w:val="2"/>
          <w:sz w:val="24"/>
          <w:szCs w:val="24"/>
          <w:lang w:eastAsia="zh-Hans" w:bidi="ar-SA"/>
        </w:rPr>
        <w:t>：</w:t>
      </w:r>
      <w:r>
        <w:rPr>
          <w:rFonts w:ascii="宋体" w:hAnsi="宋体" w:eastAsia="宋体" w:cs="宋体"/>
          <w:color w:val="000000"/>
          <w:kern w:val="0"/>
          <w:sz w:val="24"/>
          <w:szCs w:val="24"/>
          <w:lang w:val="en-US" w:eastAsia="zh-CN" w:bidi="ar"/>
        </w:rPr>
        <w:t>建筑工程费用包括建筑物工程、构筑物工程及大型土石方、场地平整</w:t>
      </w:r>
      <w:r>
        <w:rPr>
          <w:rFonts w:ascii="宋体" w:hAnsi="宋体" w:eastAsia="宋体" w:cs="宋体"/>
          <w:color w:val="000000"/>
          <w:kern w:val="0"/>
          <w:sz w:val="24"/>
          <w:szCs w:val="24"/>
          <w:lang w:eastAsia="zh-CN" w:bidi="ar"/>
        </w:rPr>
        <w:t>、</w:t>
      </w:r>
      <w:r>
        <w:rPr>
          <w:rFonts w:ascii="宋体" w:hAnsi="宋体" w:eastAsia="宋体" w:cs="宋体"/>
          <w:color w:val="000000"/>
          <w:kern w:val="0"/>
          <w:sz w:val="24"/>
          <w:szCs w:val="24"/>
          <w:lang w:val="en-US" w:eastAsia="zh-CN" w:bidi="ar"/>
        </w:rPr>
        <w:t>机厂区绿化等产生的费用</w:t>
      </w:r>
      <w:r>
        <w:rPr>
          <w:rFonts w:hint="eastAsia" w:ascii="宋体" w:hAnsi="宋体" w:eastAsia="宋体" w:cs="宋体"/>
          <w:color w:val="000000"/>
          <w:kern w:val="0"/>
          <w:sz w:val="24"/>
          <w:szCs w:val="24"/>
          <w:lang w:val="en-US" w:eastAsia="zh-Hans" w:bidi="ar"/>
        </w:rPr>
        <w:t>大约为</w:t>
      </w:r>
      <w:r>
        <w:rPr>
          <w:rFonts w:hint="default" w:ascii="宋体" w:hAnsi="宋体" w:eastAsia="宋体" w:cs="宋体"/>
          <w:color w:val="000000"/>
          <w:kern w:val="0"/>
          <w:sz w:val="24"/>
          <w:szCs w:val="24"/>
          <w:lang w:eastAsia="zh-Hans" w:bidi="ar"/>
        </w:rPr>
        <w:t>1100</w:t>
      </w:r>
      <w:r>
        <w:rPr>
          <w:rFonts w:hint="eastAsia" w:ascii="宋体" w:hAnsi="宋体" w:eastAsia="宋体" w:cs="宋体"/>
          <w:color w:val="000000"/>
          <w:kern w:val="0"/>
          <w:sz w:val="24"/>
          <w:szCs w:val="24"/>
          <w:lang w:val="en-US" w:eastAsia="zh-Hans" w:bidi="ar"/>
        </w:rPr>
        <w:t>万元</w:t>
      </w:r>
      <w:r>
        <w:rPr>
          <w:rFonts w:hint="default" w:ascii="宋体" w:hAnsi="宋体" w:eastAsia="宋体" w:cs="宋体"/>
          <w:color w:val="000000"/>
          <w:kern w:val="0"/>
          <w:sz w:val="24"/>
          <w:szCs w:val="24"/>
          <w:lang w:eastAsia="zh-Hans" w:bidi="ar"/>
        </w:rPr>
        <w:t>。</w:t>
      </w:r>
      <w:bookmarkEnd w:id="100"/>
    </w:p>
    <w:p>
      <w:pPr>
        <w:keepNext w:val="0"/>
        <w:keepLines w:val="0"/>
        <w:widowControl/>
        <w:numPr>
          <w:ilvl w:val="1"/>
          <w:numId w:val="14"/>
        </w:numPr>
        <w:suppressLineNumbers w:val="0"/>
        <w:ind w:left="420" w:leftChars="0" w:firstLine="0" w:firstLineChars="0"/>
        <w:jc w:val="left"/>
        <w:outlineLvl w:val="2"/>
        <w:rPr>
          <w:rFonts w:hint="default" w:ascii="宋体" w:hAnsi="宋体" w:eastAsia="宋体" w:cs="宋体"/>
          <w:color w:val="000000"/>
          <w:kern w:val="0"/>
          <w:sz w:val="24"/>
          <w:szCs w:val="24"/>
          <w:lang w:eastAsia="zh-Hans" w:bidi="ar"/>
        </w:rPr>
      </w:pPr>
      <w:bookmarkStart w:id="101" w:name="_Toc463962994"/>
      <w:r>
        <w:rPr>
          <w:rFonts w:hint="eastAsia" w:ascii="宋体" w:hAnsi="宋体" w:eastAsia="宋体" w:cs="宋体"/>
          <w:color w:val="000000"/>
          <w:kern w:val="0"/>
          <w:sz w:val="24"/>
          <w:szCs w:val="24"/>
          <w:lang w:val="en-US" w:eastAsia="zh-Hans" w:bidi="ar"/>
        </w:rPr>
        <w:t>无形费用</w:t>
      </w:r>
      <w:r>
        <w:rPr>
          <w:rFonts w:hint="default" w:ascii="宋体" w:hAnsi="宋体" w:eastAsia="宋体" w:cs="宋体"/>
          <w:color w:val="000000"/>
          <w:kern w:val="0"/>
          <w:sz w:val="24"/>
          <w:szCs w:val="24"/>
          <w:lang w:eastAsia="zh-Hans" w:bidi="ar"/>
        </w:rPr>
        <w:t>：</w:t>
      </w:r>
      <w:r>
        <w:rPr>
          <w:rFonts w:ascii="宋体" w:hAnsi="宋体" w:eastAsia="宋体" w:cs="宋体"/>
          <w:color w:val="000000"/>
          <w:kern w:val="0"/>
          <w:sz w:val="24"/>
          <w:szCs w:val="24"/>
          <w:lang w:val="en-US" w:eastAsia="zh-CN" w:bidi="ar"/>
        </w:rPr>
        <w:t>无形资产费用包括土地使用费、前期工程费、勘察设计费及专利费、环境影响评价费、劳动安全卫生评价费、地震评价费等</w:t>
      </w:r>
      <w:r>
        <w:rPr>
          <w:rFonts w:ascii="宋体" w:hAnsi="宋体" w:eastAsia="宋体" w:cs="宋体"/>
          <w:color w:val="000000"/>
          <w:kern w:val="0"/>
          <w:sz w:val="24"/>
          <w:szCs w:val="24"/>
          <w:lang w:eastAsia="zh-CN" w:bidi="ar"/>
        </w:rPr>
        <w:t>，</w:t>
      </w:r>
      <w:r>
        <w:rPr>
          <w:rFonts w:hint="eastAsia" w:ascii="宋体" w:hAnsi="宋体" w:eastAsia="宋体" w:cs="宋体"/>
          <w:color w:val="000000"/>
          <w:kern w:val="0"/>
          <w:sz w:val="24"/>
          <w:szCs w:val="24"/>
          <w:lang w:val="en-US" w:eastAsia="zh-Hans" w:bidi="ar"/>
        </w:rPr>
        <w:t>估算大约为</w:t>
      </w:r>
      <w:r>
        <w:rPr>
          <w:rFonts w:hint="default" w:ascii="宋体" w:hAnsi="宋体" w:eastAsia="宋体" w:cs="宋体"/>
          <w:color w:val="000000"/>
          <w:kern w:val="0"/>
          <w:sz w:val="24"/>
          <w:szCs w:val="24"/>
          <w:lang w:eastAsia="zh-Hans" w:bidi="ar"/>
        </w:rPr>
        <w:t>2400</w:t>
      </w:r>
      <w:r>
        <w:rPr>
          <w:rFonts w:hint="eastAsia" w:ascii="宋体" w:hAnsi="宋体" w:eastAsia="宋体" w:cs="宋体"/>
          <w:color w:val="000000"/>
          <w:kern w:val="0"/>
          <w:sz w:val="24"/>
          <w:szCs w:val="24"/>
          <w:lang w:val="en-US" w:eastAsia="zh-Hans" w:bidi="ar"/>
        </w:rPr>
        <w:t>万元</w:t>
      </w:r>
      <w:r>
        <w:rPr>
          <w:rFonts w:hint="default" w:ascii="宋体" w:hAnsi="宋体" w:eastAsia="宋体" w:cs="宋体"/>
          <w:color w:val="000000"/>
          <w:kern w:val="0"/>
          <w:sz w:val="24"/>
          <w:szCs w:val="24"/>
          <w:lang w:eastAsia="zh-Hans" w:bidi="ar"/>
        </w:rPr>
        <w:t>。</w:t>
      </w:r>
      <w:bookmarkEnd w:id="101"/>
    </w:p>
    <w:p>
      <w:pPr>
        <w:keepNext w:val="0"/>
        <w:keepLines w:val="0"/>
        <w:widowControl/>
        <w:numPr>
          <w:ilvl w:val="1"/>
          <w:numId w:val="14"/>
        </w:numPr>
        <w:suppressLineNumbers w:val="0"/>
        <w:ind w:left="420" w:leftChars="0" w:firstLine="0" w:firstLineChars="0"/>
        <w:jc w:val="left"/>
        <w:outlineLvl w:val="2"/>
        <w:rPr>
          <w:rFonts w:hint="default" w:ascii="宋体" w:hAnsi="宋体" w:eastAsia="宋体" w:cs="宋体"/>
          <w:color w:val="000000"/>
          <w:kern w:val="0"/>
          <w:sz w:val="24"/>
          <w:szCs w:val="24"/>
          <w:lang w:eastAsia="zh-Hans" w:bidi="ar"/>
        </w:rPr>
      </w:pPr>
      <w:bookmarkStart w:id="102" w:name="_Toc312917901"/>
      <w:r>
        <w:rPr>
          <w:rFonts w:hint="eastAsia" w:ascii="宋体" w:hAnsi="宋体" w:eastAsia="宋体" w:cs="宋体"/>
          <w:color w:val="000000"/>
          <w:kern w:val="0"/>
          <w:sz w:val="24"/>
          <w:szCs w:val="24"/>
          <w:lang w:val="en-US" w:eastAsia="zh-Hans" w:bidi="ar"/>
        </w:rPr>
        <w:t>递延资产费用</w:t>
      </w:r>
      <w:r>
        <w:rPr>
          <w:rFonts w:hint="default" w:ascii="宋体" w:hAnsi="宋体" w:eastAsia="宋体" w:cs="宋体"/>
          <w:color w:val="000000"/>
          <w:kern w:val="0"/>
          <w:sz w:val="24"/>
          <w:szCs w:val="24"/>
          <w:lang w:eastAsia="zh-Hans" w:bidi="ar"/>
        </w:rPr>
        <w:t>：</w:t>
      </w:r>
      <w:bookmarkEnd w:id="102"/>
    </w:p>
    <w:p>
      <w:pPr>
        <w:keepNext w:val="0"/>
        <w:keepLines w:val="0"/>
        <w:widowControl/>
        <w:numPr>
          <w:ilvl w:val="2"/>
          <w:numId w:val="14"/>
        </w:numPr>
        <w:suppressLineNumbers w:val="0"/>
        <w:ind w:left="840" w:leftChars="0" w:firstLine="0" w:firstLineChars="0"/>
        <w:jc w:val="left"/>
        <w:rPr>
          <w:rFonts w:hint="default" w:ascii="宋体" w:hAnsi="宋体" w:eastAsia="宋体" w:cs="宋体"/>
          <w:color w:val="000000"/>
          <w:kern w:val="0"/>
          <w:sz w:val="24"/>
          <w:szCs w:val="24"/>
          <w:lang w:eastAsia="zh-Hans" w:bidi="ar"/>
        </w:rPr>
      </w:pPr>
      <w:r>
        <w:rPr>
          <w:rFonts w:hint="eastAsia" w:ascii="宋体" w:hAnsi="宋体" w:eastAsia="宋体" w:cs="宋体"/>
          <w:color w:val="000000"/>
          <w:kern w:val="0"/>
          <w:sz w:val="24"/>
          <w:szCs w:val="24"/>
          <w:lang w:val="en-US" w:eastAsia="zh-Hans" w:bidi="ar"/>
        </w:rPr>
        <w:t>建设管理费</w:t>
      </w:r>
      <w:r>
        <w:rPr>
          <w:rFonts w:hint="default" w:ascii="宋体" w:hAnsi="宋体" w:eastAsia="宋体" w:cs="宋体"/>
          <w:color w:val="000000"/>
          <w:kern w:val="0"/>
          <w:sz w:val="24"/>
          <w:szCs w:val="24"/>
          <w:lang w:eastAsia="zh-Hans" w:bidi="ar"/>
        </w:rPr>
        <w:t>：</w:t>
      </w:r>
      <w:r>
        <w:rPr>
          <w:rFonts w:ascii="宋体" w:hAnsi="宋体" w:eastAsia="宋体" w:cs="宋体"/>
          <w:color w:val="000000"/>
          <w:kern w:val="0"/>
          <w:sz w:val="24"/>
          <w:szCs w:val="24"/>
          <w:lang w:val="en-US" w:eastAsia="zh-CN" w:bidi="ar"/>
        </w:rPr>
        <w:t>指建设项目从立项、筹建、建设、联合试运转、竣工验收交付使用及后评价等全过程管理所需费用。费用内容包括：建设工程正常进行购置必要的办 公用品、工作人员的基本工作补贴等、工程监理费、临时设施费</w:t>
      </w:r>
      <w:r>
        <w:rPr>
          <w:rFonts w:ascii="宋体" w:hAnsi="宋体" w:eastAsia="宋体" w:cs="宋体"/>
          <w:color w:val="000000"/>
          <w:kern w:val="0"/>
          <w:sz w:val="24"/>
          <w:szCs w:val="24"/>
          <w:lang w:eastAsia="zh-CN" w:bidi="ar"/>
        </w:rPr>
        <w:t>，</w:t>
      </w:r>
      <w:r>
        <w:rPr>
          <w:rFonts w:hint="eastAsia" w:ascii="宋体" w:hAnsi="宋体" w:eastAsia="宋体" w:cs="宋体"/>
          <w:color w:val="000000"/>
          <w:kern w:val="0"/>
          <w:sz w:val="24"/>
          <w:szCs w:val="24"/>
          <w:lang w:val="en-US" w:eastAsia="zh-Hans" w:bidi="ar"/>
        </w:rPr>
        <w:t>这些费用大约估算为</w:t>
      </w:r>
      <w:r>
        <w:rPr>
          <w:rFonts w:hint="default" w:ascii="宋体" w:hAnsi="宋体" w:eastAsia="宋体" w:cs="宋体"/>
          <w:color w:val="000000"/>
          <w:kern w:val="0"/>
          <w:sz w:val="24"/>
          <w:szCs w:val="24"/>
          <w:lang w:eastAsia="zh-Hans" w:bidi="ar"/>
        </w:rPr>
        <w:t>30</w:t>
      </w:r>
      <w:r>
        <w:rPr>
          <w:rFonts w:hint="eastAsia" w:ascii="宋体" w:hAnsi="宋体" w:eastAsia="宋体" w:cs="宋体"/>
          <w:color w:val="000000"/>
          <w:kern w:val="0"/>
          <w:sz w:val="24"/>
          <w:szCs w:val="24"/>
          <w:lang w:val="en-US" w:eastAsia="zh-Hans" w:bidi="ar"/>
        </w:rPr>
        <w:t>.</w:t>
      </w:r>
      <w:r>
        <w:rPr>
          <w:rFonts w:hint="default" w:ascii="宋体" w:hAnsi="宋体" w:eastAsia="宋体" w:cs="宋体"/>
          <w:color w:val="000000"/>
          <w:kern w:val="0"/>
          <w:sz w:val="24"/>
          <w:szCs w:val="24"/>
          <w:lang w:eastAsia="zh-Hans" w:bidi="ar"/>
        </w:rPr>
        <w:t>18</w:t>
      </w:r>
      <w:r>
        <w:rPr>
          <w:rFonts w:hint="eastAsia" w:ascii="宋体" w:hAnsi="宋体" w:eastAsia="宋体" w:cs="宋体"/>
          <w:color w:val="000000"/>
          <w:kern w:val="0"/>
          <w:sz w:val="24"/>
          <w:szCs w:val="24"/>
          <w:lang w:val="en-US" w:eastAsia="zh-Hans" w:bidi="ar"/>
        </w:rPr>
        <w:t>万元</w:t>
      </w:r>
      <w:r>
        <w:rPr>
          <w:rFonts w:hint="default" w:ascii="宋体" w:hAnsi="宋体" w:eastAsia="宋体" w:cs="宋体"/>
          <w:color w:val="000000"/>
          <w:kern w:val="0"/>
          <w:sz w:val="24"/>
          <w:szCs w:val="24"/>
          <w:lang w:eastAsia="zh-Hans" w:bidi="ar"/>
        </w:rPr>
        <w:t>。</w:t>
      </w:r>
    </w:p>
    <w:p>
      <w:pPr>
        <w:keepNext w:val="0"/>
        <w:keepLines w:val="0"/>
        <w:widowControl/>
        <w:numPr>
          <w:ilvl w:val="2"/>
          <w:numId w:val="14"/>
        </w:numPr>
        <w:suppressLineNumbers w:val="0"/>
        <w:ind w:left="840" w:leftChars="0" w:firstLine="0" w:firstLineChars="0"/>
        <w:jc w:val="left"/>
      </w:pPr>
      <w:r>
        <w:rPr>
          <w:rFonts w:hint="eastAsia" w:ascii="宋体" w:hAnsi="宋体" w:eastAsia="宋体" w:cs="宋体"/>
          <w:color w:val="000000"/>
          <w:kern w:val="0"/>
          <w:sz w:val="24"/>
          <w:szCs w:val="24"/>
          <w:lang w:val="en-US" w:eastAsia="zh-Hans" w:bidi="ar"/>
        </w:rPr>
        <w:t>生产准备费</w:t>
      </w:r>
      <w:r>
        <w:rPr>
          <w:rFonts w:hint="default" w:ascii="宋体" w:hAnsi="宋体" w:eastAsia="宋体" w:cs="宋体"/>
          <w:color w:val="000000"/>
          <w:kern w:val="0"/>
          <w:sz w:val="24"/>
          <w:szCs w:val="24"/>
          <w:lang w:val="en-US" w:eastAsia="zh-Hans" w:bidi="ar"/>
        </w:rPr>
        <w:t>：</w:t>
      </w:r>
      <w:r>
        <w:rPr>
          <w:rFonts w:hint="eastAsia" w:ascii="宋体" w:hAnsi="宋体" w:eastAsia="宋体" w:cs="宋体"/>
          <w:color w:val="000000"/>
          <w:kern w:val="0"/>
          <w:sz w:val="24"/>
          <w:szCs w:val="24"/>
          <w:lang w:val="en-US" w:eastAsia="zh-Hans" w:bidi="ar"/>
        </w:rPr>
        <w:t>指在准备正式开始生产之前的人员培训费</w:t>
      </w:r>
      <w:r>
        <w:rPr>
          <w:rFonts w:hint="default" w:ascii="宋体" w:hAnsi="宋体" w:eastAsia="宋体" w:cs="宋体"/>
          <w:color w:val="000000"/>
          <w:kern w:val="0"/>
          <w:sz w:val="24"/>
          <w:szCs w:val="24"/>
          <w:lang w:val="en-US" w:eastAsia="zh-Hans" w:bidi="ar"/>
        </w:rPr>
        <w:t>，</w:t>
      </w:r>
      <w:r>
        <w:rPr>
          <w:rFonts w:hint="eastAsia" w:ascii="宋体" w:hAnsi="宋体" w:eastAsia="宋体" w:cs="宋体"/>
          <w:color w:val="000000"/>
          <w:kern w:val="0"/>
          <w:sz w:val="24"/>
          <w:szCs w:val="24"/>
          <w:lang w:val="en-US" w:eastAsia="zh-Hans" w:bidi="ar"/>
        </w:rPr>
        <w:t>工资以及建筑交付竣工时所发出的费用</w:t>
      </w:r>
      <w:r>
        <w:rPr>
          <w:rFonts w:hint="default" w:ascii="宋体" w:hAnsi="宋体" w:eastAsia="宋体" w:cs="宋体"/>
          <w:color w:val="000000"/>
          <w:kern w:val="0"/>
          <w:sz w:val="24"/>
          <w:szCs w:val="24"/>
          <w:lang w:val="en-US" w:eastAsia="zh-Hans" w:bidi="ar"/>
        </w:rPr>
        <w:t>，</w:t>
      </w:r>
      <w:r>
        <w:rPr>
          <w:rFonts w:hint="eastAsia" w:ascii="宋体" w:hAnsi="宋体" w:eastAsia="宋体" w:cs="宋体"/>
          <w:color w:val="000000"/>
          <w:kern w:val="0"/>
          <w:sz w:val="24"/>
          <w:szCs w:val="24"/>
          <w:lang w:val="en-US" w:eastAsia="zh-Hans" w:bidi="ar"/>
        </w:rPr>
        <w:t>本项目初步招收人员为</w:t>
      </w:r>
      <w:r>
        <w:rPr>
          <w:rFonts w:hint="default" w:ascii="宋体" w:hAnsi="宋体" w:eastAsia="宋体" w:cs="宋体"/>
          <w:color w:val="000000"/>
          <w:kern w:val="0"/>
          <w:sz w:val="24"/>
          <w:szCs w:val="24"/>
          <w:lang w:val="en-US" w:eastAsia="zh-Hans" w:bidi="ar"/>
        </w:rPr>
        <w:t>150</w:t>
      </w:r>
      <w:r>
        <w:rPr>
          <w:rFonts w:hint="eastAsia" w:ascii="宋体" w:hAnsi="宋体" w:eastAsia="宋体" w:cs="宋体"/>
          <w:color w:val="000000"/>
          <w:kern w:val="0"/>
          <w:sz w:val="24"/>
          <w:szCs w:val="24"/>
          <w:lang w:val="en-US" w:eastAsia="zh-Hans" w:bidi="ar"/>
        </w:rPr>
        <w:t>人</w:t>
      </w:r>
      <w:r>
        <w:rPr>
          <w:rFonts w:hint="default" w:ascii="宋体" w:hAnsi="宋体" w:eastAsia="宋体" w:cs="宋体"/>
          <w:color w:val="000000"/>
          <w:kern w:val="0"/>
          <w:sz w:val="24"/>
          <w:szCs w:val="24"/>
          <w:lang w:val="en-US" w:eastAsia="zh-Hans" w:bidi="ar"/>
        </w:rPr>
        <w:t>，</w:t>
      </w:r>
      <w:r>
        <w:rPr>
          <w:rFonts w:hint="eastAsia" w:ascii="宋体" w:hAnsi="宋体" w:eastAsia="宋体" w:cs="宋体"/>
          <w:color w:val="000000"/>
          <w:kern w:val="0"/>
          <w:sz w:val="24"/>
          <w:szCs w:val="24"/>
          <w:lang w:val="en-US" w:eastAsia="zh-Hans" w:bidi="ar"/>
        </w:rPr>
        <w:t>生产准备费按照不同的生产规模</w:t>
      </w:r>
      <w:r>
        <w:rPr>
          <w:rFonts w:hint="default" w:ascii="宋体" w:hAnsi="宋体" w:eastAsia="宋体" w:cs="宋体"/>
          <w:color w:val="000000"/>
          <w:kern w:val="0"/>
          <w:sz w:val="24"/>
          <w:szCs w:val="24"/>
          <w:lang w:eastAsia="zh-Hans" w:bidi="ar"/>
        </w:rPr>
        <w:t>，</w:t>
      </w:r>
      <w:r>
        <w:rPr>
          <w:rFonts w:hint="eastAsia" w:ascii="宋体" w:hAnsi="宋体" w:eastAsia="宋体" w:cs="宋体"/>
          <w:color w:val="000000"/>
          <w:kern w:val="0"/>
          <w:sz w:val="24"/>
          <w:szCs w:val="24"/>
          <w:lang w:val="en-US" w:eastAsia="zh-Hans" w:bidi="ar"/>
        </w:rPr>
        <w:t>有不同的估算方法</w:t>
      </w:r>
      <w:r>
        <w:rPr>
          <w:rFonts w:hint="default" w:ascii="宋体" w:hAnsi="宋体" w:eastAsia="宋体" w:cs="宋体"/>
          <w:color w:val="000000"/>
          <w:kern w:val="0"/>
          <w:sz w:val="24"/>
          <w:szCs w:val="24"/>
          <w:lang w:eastAsia="zh-Hans" w:bidi="ar"/>
        </w:rPr>
        <w:t>，</w:t>
      </w:r>
      <w:r>
        <w:rPr>
          <w:rFonts w:hint="eastAsia" w:ascii="宋体" w:hAnsi="宋体" w:eastAsia="宋体" w:cs="宋体"/>
          <w:color w:val="000000"/>
          <w:kern w:val="0"/>
          <w:sz w:val="24"/>
          <w:szCs w:val="24"/>
          <w:lang w:val="en-US" w:eastAsia="zh-Hans" w:bidi="ar"/>
        </w:rPr>
        <w:t>一般来说每人工资按</w:t>
      </w:r>
      <w:r>
        <w:rPr>
          <w:rFonts w:hint="default" w:ascii="宋体" w:hAnsi="宋体" w:eastAsia="宋体" w:cs="宋体"/>
          <w:color w:val="000000"/>
          <w:kern w:val="0"/>
          <w:sz w:val="24"/>
          <w:szCs w:val="24"/>
          <w:lang w:eastAsia="zh-Hans" w:bidi="ar"/>
        </w:rPr>
        <w:t>4000-8000</w:t>
      </w:r>
      <w:r>
        <w:rPr>
          <w:rFonts w:hint="eastAsia" w:ascii="宋体" w:hAnsi="宋体" w:eastAsia="宋体" w:cs="宋体"/>
          <w:color w:val="000000"/>
          <w:kern w:val="0"/>
          <w:sz w:val="24"/>
          <w:szCs w:val="24"/>
          <w:lang w:val="en-US" w:eastAsia="zh-Hans" w:bidi="ar"/>
        </w:rPr>
        <w:t>元估算</w:t>
      </w:r>
      <w:r>
        <w:rPr>
          <w:rFonts w:hint="default" w:ascii="宋体" w:hAnsi="宋体" w:eastAsia="宋体" w:cs="宋体"/>
          <w:color w:val="000000"/>
          <w:kern w:val="0"/>
          <w:sz w:val="24"/>
          <w:szCs w:val="24"/>
          <w:lang w:eastAsia="zh-Hans" w:bidi="ar"/>
        </w:rPr>
        <w:t>，</w:t>
      </w:r>
      <w:r>
        <w:rPr>
          <w:rFonts w:hint="eastAsia" w:ascii="宋体" w:hAnsi="宋体" w:eastAsia="宋体" w:cs="宋体"/>
          <w:color w:val="000000"/>
          <w:kern w:val="0"/>
          <w:sz w:val="24"/>
          <w:szCs w:val="24"/>
          <w:lang w:val="en-US" w:eastAsia="zh-Hans" w:bidi="ar"/>
        </w:rPr>
        <w:t>培训费用按</w:t>
      </w:r>
      <w:r>
        <w:rPr>
          <w:rFonts w:hint="default" w:ascii="宋体" w:hAnsi="宋体" w:eastAsia="宋体" w:cs="宋体"/>
          <w:color w:val="000000"/>
          <w:kern w:val="0"/>
          <w:sz w:val="24"/>
          <w:szCs w:val="24"/>
          <w:lang w:eastAsia="zh-Hans" w:bidi="ar"/>
        </w:rPr>
        <w:t>2000-5000</w:t>
      </w:r>
      <w:r>
        <w:rPr>
          <w:rFonts w:hint="eastAsia" w:ascii="宋体" w:hAnsi="宋体" w:eastAsia="宋体" w:cs="宋体"/>
          <w:color w:val="000000"/>
          <w:kern w:val="0"/>
          <w:sz w:val="24"/>
          <w:szCs w:val="24"/>
          <w:lang w:val="en-US" w:eastAsia="zh-Hans" w:bidi="ar"/>
        </w:rPr>
        <w:t>元估算</w:t>
      </w:r>
      <w:r>
        <w:rPr>
          <w:rFonts w:hint="default" w:ascii="宋体" w:hAnsi="宋体" w:eastAsia="宋体" w:cs="宋体"/>
          <w:color w:val="000000"/>
          <w:kern w:val="0"/>
          <w:sz w:val="24"/>
          <w:szCs w:val="24"/>
          <w:lang w:eastAsia="zh-Hans" w:bidi="ar"/>
        </w:rPr>
        <w:t>，</w:t>
      </w:r>
      <w:r>
        <w:rPr>
          <w:rFonts w:hint="eastAsia" w:ascii="宋体" w:hAnsi="宋体" w:eastAsia="宋体" w:cs="宋体"/>
          <w:color w:val="000000"/>
          <w:kern w:val="0"/>
          <w:sz w:val="24"/>
          <w:szCs w:val="24"/>
          <w:lang w:val="en-US" w:eastAsia="zh-Hans" w:bidi="ar"/>
        </w:rPr>
        <w:t>本报告中工资为</w:t>
      </w:r>
      <w:r>
        <w:rPr>
          <w:rFonts w:hint="default" w:ascii="宋体" w:hAnsi="宋体" w:eastAsia="宋体" w:cs="宋体"/>
          <w:color w:val="000000"/>
          <w:kern w:val="0"/>
          <w:sz w:val="24"/>
          <w:szCs w:val="24"/>
          <w:lang w:eastAsia="zh-Hans" w:bidi="ar"/>
        </w:rPr>
        <w:t>5000/</w:t>
      </w:r>
      <w:r>
        <w:rPr>
          <w:rFonts w:hint="eastAsia" w:ascii="宋体" w:hAnsi="宋体" w:eastAsia="宋体" w:cs="宋体"/>
          <w:color w:val="000000"/>
          <w:kern w:val="0"/>
          <w:sz w:val="24"/>
          <w:szCs w:val="24"/>
          <w:lang w:val="en-US" w:eastAsia="zh-Hans" w:bidi="ar"/>
        </w:rPr>
        <w:t>人</w:t>
      </w:r>
      <w:r>
        <w:rPr>
          <w:rFonts w:hint="default" w:ascii="宋体" w:hAnsi="宋体" w:eastAsia="宋体" w:cs="宋体"/>
          <w:color w:val="000000"/>
          <w:kern w:val="0"/>
          <w:sz w:val="24"/>
          <w:szCs w:val="24"/>
          <w:lang w:eastAsia="zh-Hans" w:bidi="ar"/>
        </w:rPr>
        <w:t>，</w:t>
      </w:r>
      <w:r>
        <w:rPr>
          <w:rFonts w:hint="eastAsia" w:ascii="宋体" w:hAnsi="宋体" w:eastAsia="宋体" w:cs="宋体"/>
          <w:color w:val="000000"/>
          <w:kern w:val="0"/>
          <w:sz w:val="24"/>
          <w:szCs w:val="24"/>
          <w:lang w:val="en-US" w:eastAsia="zh-Hans" w:bidi="ar"/>
        </w:rPr>
        <w:t>培训费</w:t>
      </w:r>
      <w:r>
        <w:rPr>
          <w:rFonts w:hint="default" w:ascii="宋体" w:hAnsi="宋体" w:eastAsia="宋体" w:cs="宋体"/>
          <w:color w:val="000000"/>
          <w:kern w:val="0"/>
          <w:sz w:val="24"/>
          <w:szCs w:val="24"/>
          <w:lang w:eastAsia="zh-Hans" w:bidi="ar"/>
        </w:rPr>
        <w:t>3000/</w:t>
      </w:r>
      <w:r>
        <w:rPr>
          <w:rFonts w:hint="eastAsia" w:ascii="宋体" w:hAnsi="宋体" w:eastAsia="宋体" w:cs="宋体"/>
          <w:color w:val="000000"/>
          <w:kern w:val="0"/>
          <w:sz w:val="24"/>
          <w:szCs w:val="24"/>
          <w:lang w:val="en-US" w:eastAsia="zh-Hans" w:bidi="ar"/>
        </w:rPr>
        <w:t>人</w:t>
      </w:r>
      <w:r>
        <w:rPr>
          <w:rFonts w:hint="default" w:ascii="宋体" w:hAnsi="宋体" w:eastAsia="宋体" w:cs="宋体"/>
          <w:color w:val="000000"/>
          <w:kern w:val="0"/>
          <w:sz w:val="24"/>
          <w:szCs w:val="24"/>
          <w:lang w:eastAsia="zh-Hans" w:bidi="ar"/>
        </w:rPr>
        <w:t>，</w:t>
      </w:r>
      <w:r>
        <w:rPr>
          <w:rFonts w:hint="eastAsia" w:ascii="宋体" w:hAnsi="宋体" w:eastAsia="宋体" w:cs="宋体"/>
          <w:color w:val="000000"/>
          <w:kern w:val="0"/>
          <w:sz w:val="24"/>
          <w:szCs w:val="24"/>
          <w:lang w:val="en-US" w:eastAsia="zh-Hans" w:bidi="ar"/>
        </w:rPr>
        <w:t>所以估算生产准备费为</w:t>
      </w:r>
      <w:r>
        <w:rPr>
          <w:rFonts w:hint="default" w:ascii="宋体" w:hAnsi="宋体" w:eastAsia="宋体" w:cs="宋体"/>
          <w:color w:val="000000"/>
          <w:kern w:val="0"/>
          <w:sz w:val="24"/>
          <w:szCs w:val="24"/>
          <w:lang w:eastAsia="zh-Hans" w:bidi="ar"/>
        </w:rPr>
        <w:t>120</w:t>
      </w:r>
      <w:r>
        <w:rPr>
          <w:rFonts w:hint="eastAsia" w:ascii="宋体" w:hAnsi="宋体" w:eastAsia="宋体" w:cs="宋体"/>
          <w:color w:val="000000"/>
          <w:kern w:val="0"/>
          <w:sz w:val="24"/>
          <w:szCs w:val="24"/>
          <w:lang w:val="en-US" w:eastAsia="zh-Hans" w:bidi="ar"/>
        </w:rPr>
        <w:t>万元</w:t>
      </w:r>
      <w:r>
        <w:rPr>
          <w:rFonts w:hint="default" w:ascii="宋体" w:hAnsi="宋体" w:eastAsia="宋体" w:cs="宋体"/>
          <w:color w:val="000000"/>
          <w:kern w:val="0"/>
          <w:sz w:val="24"/>
          <w:szCs w:val="24"/>
          <w:lang w:eastAsia="zh-Hans" w:bidi="ar"/>
        </w:rPr>
        <w:t>。</w:t>
      </w:r>
    </w:p>
    <w:p>
      <w:pPr>
        <w:keepNext w:val="0"/>
        <w:keepLines w:val="0"/>
        <w:widowControl/>
        <w:numPr>
          <w:ilvl w:val="2"/>
          <w:numId w:val="14"/>
        </w:numPr>
        <w:suppressLineNumbers w:val="0"/>
        <w:ind w:left="840" w:leftChars="0" w:firstLine="0" w:firstLineChars="0"/>
        <w:jc w:val="left"/>
      </w:pPr>
      <w:r>
        <w:rPr>
          <w:rFonts w:ascii="宋体" w:hAnsi="宋体" w:eastAsia="宋体" w:cs="宋体"/>
          <w:color w:val="000000"/>
          <w:kern w:val="0"/>
          <w:sz w:val="24"/>
          <w:szCs w:val="24"/>
          <w:lang w:val="en-US" w:eastAsia="zh-CN" w:bidi="ar"/>
        </w:rPr>
        <w:t>办公及生活家具购置费</w:t>
      </w:r>
      <w:r>
        <w:rPr>
          <w:rFonts w:ascii="宋体" w:hAnsi="宋体" w:eastAsia="宋体" w:cs="宋体"/>
          <w:color w:val="000000"/>
          <w:kern w:val="0"/>
          <w:sz w:val="24"/>
          <w:szCs w:val="24"/>
          <w:lang w:eastAsia="zh-CN" w:bidi="ar"/>
        </w:rPr>
        <w:t>：</w:t>
      </w:r>
      <w:r>
        <w:rPr>
          <w:rFonts w:ascii="宋体" w:hAnsi="宋体" w:eastAsia="宋体" w:cs="宋体"/>
          <w:color w:val="000000"/>
          <w:kern w:val="0"/>
          <w:sz w:val="24"/>
          <w:szCs w:val="24"/>
          <w:lang w:val="en-US" w:eastAsia="zh-CN" w:bidi="ar"/>
        </w:rPr>
        <w:t>指新建项目为保证初期正常生产、生活和管理所必须的或改扩建和技术项目需补充的办公、生活家具、用具等费用</w:t>
      </w:r>
      <w:r>
        <w:rPr>
          <w:rFonts w:ascii="宋体" w:hAnsi="宋体" w:eastAsia="宋体" w:cs="宋体"/>
          <w:color w:val="000000"/>
          <w:kern w:val="0"/>
          <w:sz w:val="24"/>
          <w:szCs w:val="24"/>
          <w:lang w:eastAsia="zh-CN" w:bidi="ar"/>
        </w:rPr>
        <w:t>，</w:t>
      </w:r>
      <w:r>
        <w:rPr>
          <w:rFonts w:hint="eastAsia" w:ascii="宋体" w:hAnsi="宋体" w:eastAsia="宋体" w:cs="宋体"/>
          <w:color w:val="000000"/>
          <w:kern w:val="0"/>
          <w:sz w:val="24"/>
          <w:szCs w:val="24"/>
          <w:lang w:val="en-US" w:eastAsia="zh-Hans" w:bidi="ar"/>
        </w:rPr>
        <w:t>每人按照</w:t>
      </w:r>
      <w:r>
        <w:rPr>
          <w:rFonts w:hint="default" w:ascii="宋体" w:hAnsi="宋体" w:eastAsia="宋体" w:cs="宋体"/>
          <w:color w:val="000000"/>
          <w:kern w:val="0"/>
          <w:sz w:val="24"/>
          <w:szCs w:val="24"/>
          <w:lang w:eastAsia="zh-Hans" w:bidi="ar"/>
        </w:rPr>
        <w:t>1200</w:t>
      </w:r>
      <w:r>
        <w:rPr>
          <w:rFonts w:hint="eastAsia" w:ascii="宋体" w:hAnsi="宋体" w:eastAsia="宋体" w:cs="宋体"/>
          <w:color w:val="000000"/>
          <w:kern w:val="0"/>
          <w:sz w:val="24"/>
          <w:szCs w:val="24"/>
          <w:lang w:val="en-US" w:eastAsia="zh-Hans" w:bidi="ar"/>
        </w:rPr>
        <w:t>元来进行估算</w:t>
      </w:r>
      <w:r>
        <w:rPr>
          <w:rFonts w:hint="default" w:ascii="宋体" w:hAnsi="宋体" w:eastAsia="宋体" w:cs="宋体"/>
          <w:color w:val="000000"/>
          <w:kern w:val="0"/>
          <w:sz w:val="24"/>
          <w:szCs w:val="24"/>
          <w:lang w:eastAsia="zh-Hans" w:bidi="ar"/>
        </w:rPr>
        <w:t>，</w:t>
      </w:r>
      <w:r>
        <w:rPr>
          <w:rFonts w:ascii="宋体" w:hAnsi="宋体" w:eastAsia="宋体" w:cs="宋体"/>
          <w:color w:val="000000"/>
          <w:kern w:val="0"/>
          <w:sz w:val="24"/>
          <w:szCs w:val="24"/>
          <w:lang w:val="en-US" w:eastAsia="zh-CN" w:bidi="ar"/>
        </w:rPr>
        <w:t>办公及生活家具购置费</w:t>
      </w:r>
      <w:r>
        <w:rPr>
          <w:rFonts w:hint="eastAsia" w:ascii="宋体" w:hAnsi="宋体" w:eastAsia="宋体" w:cs="宋体"/>
          <w:color w:val="000000"/>
          <w:kern w:val="0"/>
          <w:sz w:val="24"/>
          <w:szCs w:val="24"/>
          <w:lang w:val="en-US" w:eastAsia="zh-Hans" w:bidi="ar"/>
        </w:rPr>
        <w:t>大约为</w:t>
      </w:r>
      <w:r>
        <w:rPr>
          <w:rFonts w:hint="default" w:ascii="宋体" w:hAnsi="宋体" w:eastAsia="宋体" w:cs="宋体"/>
          <w:color w:val="000000"/>
          <w:kern w:val="0"/>
          <w:sz w:val="24"/>
          <w:szCs w:val="24"/>
          <w:lang w:eastAsia="zh-Hans" w:bidi="ar"/>
        </w:rPr>
        <w:t>18</w:t>
      </w:r>
      <w:r>
        <w:rPr>
          <w:rFonts w:hint="eastAsia" w:ascii="宋体" w:hAnsi="宋体" w:eastAsia="宋体" w:cs="宋体"/>
          <w:color w:val="000000"/>
          <w:kern w:val="0"/>
          <w:sz w:val="24"/>
          <w:szCs w:val="24"/>
          <w:lang w:val="en-US" w:eastAsia="zh-Hans" w:bidi="ar"/>
        </w:rPr>
        <w:t>万元</w:t>
      </w:r>
      <w:r>
        <w:rPr>
          <w:rFonts w:hint="default" w:ascii="宋体" w:hAnsi="宋体" w:eastAsia="宋体" w:cs="宋体"/>
          <w:color w:val="000000"/>
          <w:kern w:val="0"/>
          <w:sz w:val="24"/>
          <w:szCs w:val="24"/>
          <w:lang w:eastAsia="zh-Hans" w:bidi="ar"/>
        </w:rPr>
        <w:t>。</w:t>
      </w:r>
    </w:p>
    <w:p>
      <w:pPr>
        <w:keepNext w:val="0"/>
        <w:keepLines w:val="0"/>
        <w:widowControl/>
        <w:numPr>
          <w:ilvl w:val="1"/>
          <w:numId w:val="14"/>
        </w:numPr>
        <w:suppressLineNumbers w:val="0"/>
        <w:ind w:left="420" w:leftChars="0" w:firstLine="0" w:firstLineChars="0"/>
        <w:jc w:val="left"/>
        <w:rPr>
          <w:rFonts w:hint="default" w:ascii="宋体" w:hAnsi="宋体" w:eastAsia="宋体" w:cs="宋体"/>
          <w:color w:val="000000"/>
          <w:kern w:val="0"/>
          <w:sz w:val="24"/>
          <w:szCs w:val="24"/>
          <w:lang w:eastAsia="zh-Hans" w:bidi="ar"/>
        </w:rPr>
      </w:pPr>
      <w:r>
        <w:rPr>
          <w:rFonts w:hint="eastAsia" w:ascii="宋体" w:hAnsi="宋体" w:eastAsia="宋体" w:cs="宋体"/>
          <w:color w:val="000000"/>
          <w:kern w:val="0"/>
          <w:sz w:val="24"/>
          <w:szCs w:val="24"/>
          <w:lang w:val="en-US" w:eastAsia="zh-Hans" w:bidi="ar"/>
        </w:rPr>
        <w:t>流动资金估算</w:t>
      </w:r>
      <w:r>
        <w:rPr>
          <w:rFonts w:hint="default" w:ascii="宋体" w:hAnsi="宋体" w:eastAsia="宋体" w:cs="宋体"/>
          <w:color w:val="000000"/>
          <w:kern w:val="0"/>
          <w:sz w:val="24"/>
          <w:szCs w:val="24"/>
          <w:lang w:eastAsia="zh-Hans" w:bidi="ar"/>
        </w:rPr>
        <w:t>：</w:t>
      </w:r>
      <w:r>
        <w:rPr>
          <w:rFonts w:hint="eastAsia" w:ascii="宋体" w:hAnsi="宋体" w:eastAsia="宋体" w:cs="宋体"/>
          <w:color w:val="000000"/>
          <w:kern w:val="0"/>
          <w:sz w:val="24"/>
          <w:szCs w:val="24"/>
          <w:lang w:val="en-US" w:eastAsia="zh-Hans" w:bidi="ar"/>
        </w:rPr>
        <w:t>流动资金是指在固定资金之外</w:t>
      </w:r>
      <w:r>
        <w:rPr>
          <w:rFonts w:hint="default" w:ascii="宋体" w:hAnsi="宋体" w:eastAsia="宋体" w:cs="宋体"/>
          <w:color w:val="000000"/>
          <w:kern w:val="0"/>
          <w:sz w:val="24"/>
          <w:szCs w:val="24"/>
          <w:lang w:eastAsia="zh-Hans" w:bidi="ar"/>
        </w:rPr>
        <w:t>，</w:t>
      </w:r>
      <w:r>
        <w:rPr>
          <w:rFonts w:hint="eastAsia" w:ascii="宋体" w:hAnsi="宋体" w:eastAsia="宋体" w:cs="宋体"/>
          <w:color w:val="000000"/>
          <w:kern w:val="0"/>
          <w:sz w:val="24"/>
          <w:szCs w:val="24"/>
          <w:lang w:val="en-US" w:eastAsia="zh-Hans" w:bidi="ar"/>
        </w:rPr>
        <w:t>每天维持正常运营</w:t>
      </w:r>
      <w:r>
        <w:rPr>
          <w:rFonts w:hint="default" w:ascii="宋体" w:hAnsi="宋体" w:eastAsia="宋体" w:cs="宋体"/>
          <w:color w:val="000000"/>
          <w:kern w:val="0"/>
          <w:sz w:val="24"/>
          <w:szCs w:val="24"/>
          <w:lang w:eastAsia="zh-Hans" w:bidi="ar"/>
        </w:rPr>
        <w:t>、</w:t>
      </w:r>
      <w:r>
        <w:rPr>
          <w:rFonts w:hint="eastAsia" w:ascii="宋体" w:hAnsi="宋体" w:eastAsia="宋体" w:cs="宋体"/>
          <w:color w:val="000000"/>
          <w:kern w:val="0"/>
          <w:sz w:val="24"/>
          <w:szCs w:val="24"/>
          <w:lang w:val="en-US" w:eastAsia="zh-Hans" w:bidi="ar"/>
        </w:rPr>
        <w:t>生产的消费</w:t>
      </w:r>
      <w:r>
        <w:rPr>
          <w:rFonts w:hint="default" w:ascii="宋体" w:hAnsi="宋体" w:eastAsia="宋体" w:cs="宋体"/>
          <w:color w:val="000000"/>
          <w:kern w:val="0"/>
          <w:sz w:val="24"/>
          <w:szCs w:val="24"/>
          <w:lang w:eastAsia="zh-Hans" w:bidi="ar"/>
        </w:rPr>
        <w:t>，</w:t>
      </w:r>
      <w:r>
        <w:rPr>
          <w:rFonts w:hint="eastAsia" w:ascii="宋体" w:hAnsi="宋体" w:eastAsia="宋体" w:cs="宋体"/>
          <w:color w:val="000000"/>
          <w:kern w:val="0"/>
          <w:sz w:val="24"/>
          <w:szCs w:val="24"/>
          <w:lang w:val="en-US" w:eastAsia="zh-Hans" w:bidi="ar"/>
        </w:rPr>
        <w:t>一般项目流动资金按照固定资金的</w:t>
      </w:r>
      <w:r>
        <w:rPr>
          <w:rFonts w:hint="default" w:ascii="宋体" w:hAnsi="宋体" w:eastAsia="宋体" w:cs="宋体"/>
          <w:color w:val="000000"/>
          <w:kern w:val="0"/>
          <w:sz w:val="24"/>
          <w:szCs w:val="24"/>
          <w:lang w:eastAsia="zh-Hans" w:bidi="ar"/>
        </w:rPr>
        <w:t>15%</w:t>
      </w:r>
      <w:r>
        <w:rPr>
          <w:rFonts w:hint="eastAsia" w:ascii="宋体" w:hAnsi="宋体" w:eastAsia="宋体" w:cs="宋体"/>
          <w:color w:val="000000"/>
          <w:kern w:val="0"/>
          <w:sz w:val="24"/>
          <w:szCs w:val="24"/>
          <w:lang w:val="en-US" w:eastAsia="zh-Hans" w:bidi="ar"/>
        </w:rPr>
        <w:t>来估算</w:t>
      </w:r>
      <w:r>
        <w:rPr>
          <w:rFonts w:hint="default" w:ascii="宋体" w:hAnsi="宋体" w:eastAsia="宋体" w:cs="宋体"/>
          <w:color w:val="000000"/>
          <w:kern w:val="0"/>
          <w:sz w:val="24"/>
          <w:szCs w:val="24"/>
          <w:lang w:eastAsia="zh-Hans" w:bidi="ar"/>
        </w:rPr>
        <w:t>，</w:t>
      </w:r>
      <w:r>
        <w:rPr>
          <w:rFonts w:hint="eastAsia" w:ascii="宋体" w:hAnsi="宋体" w:eastAsia="宋体" w:cs="宋体"/>
          <w:color w:val="000000"/>
          <w:kern w:val="0"/>
          <w:sz w:val="24"/>
          <w:szCs w:val="24"/>
          <w:lang w:val="en-US" w:eastAsia="zh-Hans" w:bidi="ar"/>
        </w:rPr>
        <w:t>大约为</w:t>
      </w:r>
      <w:r>
        <w:rPr>
          <w:rFonts w:hint="default" w:ascii="宋体" w:hAnsi="宋体" w:eastAsia="宋体" w:cs="宋体"/>
          <w:color w:val="000000"/>
          <w:kern w:val="0"/>
          <w:sz w:val="24"/>
          <w:szCs w:val="24"/>
          <w:lang w:eastAsia="zh-Hans" w:bidi="ar"/>
        </w:rPr>
        <w:t>1440</w:t>
      </w:r>
      <w:r>
        <w:rPr>
          <w:rFonts w:hint="eastAsia" w:ascii="宋体" w:hAnsi="宋体" w:eastAsia="宋体" w:cs="宋体"/>
          <w:color w:val="000000"/>
          <w:kern w:val="0"/>
          <w:sz w:val="24"/>
          <w:szCs w:val="24"/>
          <w:lang w:val="en-US" w:eastAsia="zh-Hans" w:bidi="ar"/>
        </w:rPr>
        <w:t>万元</w:t>
      </w:r>
      <w:r>
        <w:rPr>
          <w:rFonts w:hint="default" w:ascii="宋体" w:hAnsi="宋体" w:eastAsia="宋体" w:cs="宋体"/>
          <w:color w:val="000000"/>
          <w:kern w:val="0"/>
          <w:sz w:val="24"/>
          <w:szCs w:val="24"/>
          <w:lang w:eastAsia="zh-Hans" w:bidi="ar"/>
        </w:rPr>
        <w:t>。</w:t>
      </w:r>
    </w:p>
    <w:p>
      <w:pPr>
        <w:keepNext w:val="0"/>
        <w:keepLines w:val="0"/>
        <w:widowControl/>
        <w:numPr>
          <w:ilvl w:val="0"/>
          <w:numId w:val="14"/>
        </w:numPr>
        <w:suppressLineNumbers w:val="0"/>
        <w:ind w:left="0" w:leftChars="0" w:firstLine="0" w:firstLineChars="0"/>
        <w:jc w:val="left"/>
        <w:outlineLvl w:val="1"/>
        <w:rPr>
          <w:rFonts w:hint="eastAsia" w:ascii="宋体" w:hAnsi="宋体" w:eastAsia="宋体" w:cs="宋体"/>
          <w:color w:val="000000"/>
          <w:kern w:val="0"/>
          <w:sz w:val="24"/>
          <w:szCs w:val="24"/>
          <w:lang w:val="en-US" w:eastAsia="zh-Hans" w:bidi="ar"/>
        </w:rPr>
      </w:pPr>
      <w:bookmarkStart w:id="103" w:name="_Toc23710604"/>
      <w:r>
        <w:rPr>
          <w:rFonts w:hint="eastAsia" w:ascii="宋体" w:hAnsi="宋体" w:eastAsia="宋体" w:cs="宋体"/>
          <w:color w:val="000000"/>
          <w:kern w:val="0"/>
          <w:sz w:val="24"/>
          <w:szCs w:val="24"/>
          <w:lang w:val="en-US" w:eastAsia="zh-Hans" w:bidi="ar"/>
        </w:rPr>
        <w:t>资金筹备</w:t>
      </w:r>
      <w:bookmarkEnd w:id="103"/>
    </w:p>
    <w:p>
      <w:pPr>
        <w:keepNext w:val="0"/>
        <w:keepLines w:val="0"/>
        <w:widowControl/>
        <w:numPr>
          <w:ilvl w:val="1"/>
          <w:numId w:val="14"/>
        </w:numPr>
        <w:suppressLineNumbers w:val="0"/>
        <w:ind w:left="420" w:leftChars="0" w:firstLine="0" w:firstLineChars="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基本预备费</w:t>
      </w:r>
      <w:r>
        <w:rPr>
          <w:rFonts w:hint="default" w:ascii="宋体" w:hAnsi="宋体" w:eastAsia="宋体" w:cs="宋体"/>
          <w:color w:val="000000"/>
          <w:kern w:val="0"/>
          <w:sz w:val="24"/>
          <w:szCs w:val="24"/>
          <w:lang w:eastAsia="zh-CN" w:bidi="ar"/>
        </w:rPr>
        <w:t>：</w:t>
      </w:r>
      <w:r>
        <w:rPr>
          <w:rFonts w:hint="eastAsia" w:ascii="宋体" w:hAnsi="宋体" w:eastAsia="宋体" w:cs="宋体"/>
          <w:color w:val="000000"/>
          <w:kern w:val="0"/>
          <w:sz w:val="24"/>
          <w:szCs w:val="24"/>
          <w:lang w:val="en-US" w:eastAsia="zh-CN" w:bidi="ar"/>
        </w:rPr>
        <w:t>指项目在可行性研究及投资估算时难以预料的工程和费用。费用内容指在可行性研究的范围内，初步设计、技术设计、施工图设计及施工工程中所增加的工程和费用，设计更变、局部地基处理等增加的费用；一般自然灾害造成损失和预防自然灾害所采取的措施费用；竣工验收时为鉴定工程质量对隐蔽工程进行必要的挖掘和修复费用</w:t>
      </w:r>
      <w:r>
        <w:rPr>
          <w:rFonts w:hint="default" w:ascii="宋体" w:hAnsi="宋体" w:eastAsia="宋体" w:cs="宋体"/>
          <w:color w:val="000000"/>
          <w:kern w:val="0"/>
          <w:sz w:val="24"/>
          <w:szCs w:val="24"/>
          <w:lang w:eastAsia="zh-CN" w:bidi="ar"/>
        </w:rPr>
        <w:t>，</w:t>
      </w:r>
      <w:r>
        <w:rPr>
          <w:rFonts w:hint="eastAsia" w:ascii="宋体" w:hAnsi="宋体" w:eastAsia="宋体" w:cs="宋体"/>
          <w:color w:val="000000"/>
          <w:kern w:val="0"/>
          <w:sz w:val="24"/>
          <w:szCs w:val="24"/>
          <w:lang w:val="en-US" w:eastAsia="zh-Hans" w:bidi="ar"/>
        </w:rPr>
        <w:t>估算为</w:t>
      </w:r>
      <w:r>
        <w:rPr>
          <w:rFonts w:hint="default" w:ascii="宋体" w:hAnsi="宋体" w:eastAsia="宋体" w:cs="宋体"/>
          <w:color w:val="000000"/>
          <w:kern w:val="0"/>
          <w:sz w:val="24"/>
          <w:szCs w:val="24"/>
          <w:lang w:eastAsia="zh-Hans" w:bidi="ar"/>
        </w:rPr>
        <w:t>140</w:t>
      </w:r>
      <w:r>
        <w:rPr>
          <w:rFonts w:hint="eastAsia" w:ascii="宋体" w:hAnsi="宋体" w:eastAsia="宋体" w:cs="宋体"/>
          <w:color w:val="000000"/>
          <w:kern w:val="0"/>
          <w:sz w:val="24"/>
          <w:szCs w:val="24"/>
          <w:lang w:val="en-US" w:eastAsia="zh-Hans" w:bidi="ar"/>
        </w:rPr>
        <w:t>万元</w:t>
      </w:r>
      <w:r>
        <w:rPr>
          <w:rFonts w:hint="default" w:ascii="宋体" w:hAnsi="宋体" w:eastAsia="宋体" w:cs="宋体"/>
          <w:color w:val="000000"/>
          <w:kern w:val="0"/>
          <w:sz w:val="24"/>
          <w:szCs w:val="24"/>
          <w:lang w:eastAsia="zh-Hans" w:bidi="ar"/>
        </w:rPr>
        <w:t>。</w:t>
      </w:r>
    </w:p>
    <w:p>
      <w:pPr>
        <w:keepNext w:val="0"/>
        <w:keepLines w:val="0"/>
        <w:widowControl/>
        <w:numPr>
          <w:ilvl w:val="1"/>
          <w:numId w:val="14"/>
        </w:numPr>
        <w:suppressLineNumbers w:val="0"/>
        <w:ind w:left="420" w:leftChars="0" w:firstLine="0" w:firstLineChars="0"/>
        <w:jc w:val="left"/>
        <w:rPr>
          <w:rFonts w:hint="default" w:ascii="宋体" w:hAnsi="宋体" w:eastAsia="宋体" w:cs="宋体"/>
          <w:color w:val="000000"/>
          <w:kern w:val="0"/>
          <w:sz w:val="24"/>
          <w:szCs w:val="24"/>
          <w:lang w:eastAsia="zh-Hans" w:bidi="ar"/>
        </w:rPr>
      </w:pPr>
      <w:r>
        <w:rPr>
          <w:rFonts w:hint="eastAsia" w:ascii="宋体" w:hAnsi="宋体" w:eastAsia="宋体" w:cs="宋体"/>
          <w:color w:val="000000"/>
          <w:kern w:val="0"/>
          <w:sz w:val="24"/>
          <w:szCs w:val="24"/>
          <w:lang w:val="en-US" w:eastAsia="zh-CN" w:bidi="ar"/>
        </w:rPr>
        <w:t>涨价预备费</w:t>
      </w:r>
      <w:r>
        <w:rPr>
          <w:rFonts w:hint="default" w:ascii="宋体" w:hAnsi="宋体" w:eastAsia="宋体" w:cs="宋体"/>
          <w:color w:val="000000"/>
          <w:kern w:val="0"/>
          <w:sz w:val="24"/>
          <w:szCs w:val="24"/>
          <w:lang w:eastAsia="zh-CN" w:bidi="ar"/>
        </w:rPr>
        <w:t>：</w:t>
      </w:r>
      <w:r>
        <w:rPr>
          <w:rFonts w:hint="eastAsia" w:ascii="宋体" w:hAnsi="宋体" w:eastAsia="宋体" w:cs="宋体"/>
          <w:color w:val="000000"/>
          <w:kern w:val="0"/>
          <w:sz w:val="24"/>
          <w:szCs w:val="24"/>
          <w:lang w:val="en-US" w:eastAsia="zh-Hans" w:bidi="ar"/>
        </w:rPr>
        <w:t>指在项目建设期由于物价上升引起了工程的价格变化</w:t>
      </w:r>
      <w:r>
        <w:rPr>
          <w:rFonts w:hint="default" w:ascii="宋体" w:hAnsi="宋体" w:eastAsia="宋体" w:cs="宋体"/>
          <w:color w:val="000000"/>
          <w:kern w:val="0"/>
          <w:sz w:val="24"/>
          <w:szCs w:val="24"/>
          <w:lang w:eastAsia="zh-Hans" w:bidi="ar"/>
        </w:rPr>
        <w:t>，</w:t>
      </w:r>
      <w:r>
        <w:rPr>
          <w:rFonts w:hint="eastAsia" w:ascii="宋体" w:hAnsi="宋体" w:eastAsia="宋体" w:cs="宋体"/>
          <w:color w:val="000000"/>
          <w:kern w:val="0"/>
          <w:sz w:val="24"/>
          <w:szCs w:val="24"/>
          <w:lang w:val="en-US" w:eastAsia="zh-CN" w:bidi="ar"/>
        </w:rPr>
        <w:t>费用内容包括设备、工器具价格上涨；建筑、安装工程费用上涨；其他建设费 用上涨</w:t>
      </w:r>
      <w:r>
        <w:rPr>
          <w:rFonts w:hint="default" w:ascii="宋体" w:hAnsi="宋体" w:eastAsia="宋体" w:cs="宋体"/>
          <w:color w:val="000000"/>
          <w:kern w:val="0"/>
          <w:sz w:val="24"/>
          <w:szCs w:val="24"/>
          <w:lang w:eastAsia="zh-Hans" w:bidi="ar"/>
        </w:rPr>
        <w:t>，</w:t>
      </w:r>
      <w:r>
        <w:rPr>
          <w:rFonts w:hint="eastAsia" w:ascii="宋体" w:hAnsi="宋体" w:eastAsia="宋体" w:cs="宋体"/>
          <w:color w:val="000000"/>
          <w:kern w:val="0"/>
          <w:sz w:val="24"/>
          <w:szCs w:val="24"/>
          <w:lang w:val="en-US" w:eastAsia="zh-Hans" w:bidi="ar"/>
        </w:rPr>
        <w:t>本项目的涨价预备费按照固定资产的</w:t>
      </w:r>
      <w:r>
        <w:rPr>
          <w:rFonts w:hint="default" w:ascii="宋体" w:hAnsi="宋体" w:eastAsia="宋体" w:cs="宋体"/>
          <w:color w:val="000000"/>
          <w:kern w:val="0"/>
          <w:sz w:val="24"/>
          <w:szCs w:val="24"/>
          <w:lang w:eastAsia="zh-Hans" w:bidi="ar"/>
        </w:rPr>
        <w:t>6%</w:t>
      </w:r>
      <w:r>
        <w:rPr>
          <w:rFonts w:hint="eastAsia" w:ascii="宋体" w:hAnsi="宋体" w:eastAsia="宋体" w:cs="宋体"/>
          <w:color w:val="000000"/>
          <w:kern w:val="0"/>
          <w:sz w:val="24"/>
          <w:szCs w:val="24"/>
          <w:lang w:val="en-US" w:eastAsia="zh-Hans" w:bidi="ar"/>
        </w:rPr>
        <w:t>估算</w:t>
      </w:r>
      <w:r>
        <w:rPr>
          <w:rFonts w:hint="default" w:ascii="宋体" w:hAnsi="宋体" w:eastAsia="宋体" w:cs="宋体"/>
          <w:color w:val="000000"/>
          <w:kern w:val="0"/>
          <w:sz w:val="24"/>
          <w:szCs w:val="24"/>
          <w:lang w:eastAsia="zh-Hans" w:bidi="ar"/>
        </w:rPr>
        <w:t>，</w:t>
      </w:r>
      <w:r>
        <w:rPr>
          <w:rFonts w:hint="eastAsia" w:ascii="宋体" w:hAnsi="宋体" w:eastAsia="宋体" w:cs="宋体"/>
          <w:color w:val="000000"/>
          <w:kern w:val="0"/>
          <w:sz w:val="24"/>
          <w:szCs w:val="24"/>
          <w:lang w:val="en-US" w:eastAsia="zh-Hans" w:bidi="ar"/>
        </w:rPr>
        <w:t>取费为</w:t>
      </w:r>
      <w:r>
        <w:rPr>
          <w:rFonts w:hint="default" w:ascii="宋体" w:hAnsi="宋体" w:eastAsia="宋体" w:cs="宋体"/>
          <w:color w:val="000000"/>
          <w:kern w:val="0"/>
          <w:sz w:val="24"/>
          <w:szCs w:val="24"/>
          <w:lang w:eastAsia="zh-Hans" w:bidi="ar"/>
        </w:rPr>
        <w:t>576</w:t>
      </w:r>
      <w:r>
        <w:rPr>
          <w:rFonts w:hint="eastAsia" w:ascii="宋体" w:hAnsi="宋体" w:eastAsia="宋体" w:cs="宋体"/>
          <w:color w:val="000000"/>
          <w:kern w:val="0"/>
          <w:sz w:val="24"/>
          <w:szCs w:val="24"/>
          <w:lang w:val="en-US" w:eastAsia="zh-Hans" w:bidi="ar"/>
        </w:rPr>
        <w:t>万元</w:t>
      </w:r>
    </w:p>
    <w:p>
      <w:pPr>
        <w:keepNext w:val="0"/>
        <w:keepLines w:val="0"/>
        <w:widowControl/>
        <w:numPr>
          <w:ilvl w:val="0"/>
          <w:numId w:val="14"/>
        </w:numPr>
        <w:suppressLineNumbers w:val="0"/>
        <w:ind w:left="0" w:leftChars="0" w:firstLine="0" w:firstLineChars="0"/>
        <w:jc w:val="left"/>
        <w:outlineLvl w:val="1"/>
        <w:rPr>
          <w:rFonts w:hint="default" w:ascii="宋体" w:hAnsi="宋体" w:eastAsia="宋体" w:cs="宋体"/>
          <w:color w:val="000000"/>
          <w:kern w:val="0"/>
          <w:sz w:val="24"/>
          <w:szCs w:val="24"/>
          <w:lang w:val="en-US" w:eastAsia="zh-Hans" w:bidi="ar"/>
        </w:rPr>
      </w:pPr>
      <w:bookmarkStart w:id="104" w:name="_Toc1219646733"/>
      <w:r>
        <w:rPr>
          <w:rFonts w:hint="eastAsia" w:ascii="宋体" w:hAnsi="宋体" w:eastAsia="宋体" w:cs="宋体"/>
          <w:color w:val="000000"/>
          <w:kern w:val="0"/>
          <w:sz w:val="24"/>
          <w:szCs w:val="24"/>
          <w:lang w:val="en-US" w:eastAsia="zh-Hans" w:bidi="ar"/>
        </w:rPr>
        <w:t>固定资产投资汇总表</w:t>
      </w:r>
      <w:bookmarkEnd w:id="104"/>
      <w:r>
        <w:rPr>
          <w:rFonts w:hint="eastAsia" w:ascii="宋体" w:hAnsi="宋体" w:eastAsia="宋体" w:cs="宋体"/>
          <w:color w:val="000000"/>
          <w:kern w:val="0"/>
          <w:sz w:val="24"/>
          <w:szCs w:val="24"/>
          <w:lang w:val="en-US" w:eastAsia="zh-CN" w:bidi="ar"/>
        </w:rPr>
        <w:t>（第一年）</w:t>
      </w:r>
    </w:p>
    <w:tbl>
      <w:tblPr>
        <w:tblStyle w:val="9"/>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75"/>
        <w:gridCol w:w="1289"/>
        <w:gridCol w:w="7"/>
        <w:gridCol w:w="1282"/>
        <w:gridCol w:w="140"/>
        <w:gridCol w:w="1149"/>
        <w:gridCol w:w="97"/>
        <w:gridCol w:w="1191"/>
        <w:gridCol w:w="39"/>
        <w:gridCol w:w="125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89" w:hRule="atLeast"/>
        </w:trPr>
        <w:tc>
          <w:tcPr>
            <w:tcW w:w="1218" w:type="pct"/>
            <w:vMerge w:val="restart"/>
            <w:vAlign w:val="center"/>
          </w:tcPr>
          <w:p>
            <w:pPr>
              <w:keepNext w:val="0"/>
              <w:keepLines w:val="0"/>
              <w:widowControl/>
              <w:suppressLineNumbers w:val="0"/>
              <w:jc w:val="center"/>
              <w:rPr>
                <w:sz w:val="28"/>
                <w:szCs w:val="36"/>
              </w:rPr>
            </w:pPr>
            <w:r>
              <w:rPr>
                <w:rFonts w:ascii="宋体" w:hAnsi="宋体" w:eastAsia="宋体" w:cs="宋体"/>
                <w:color w:val="000000"/>
                <w:kern w:val="0"/>
                <w:sz w:val="28"/>
                <w:szCs w:val="28"/>
                <w:lang w:val="en-US" w:eastAsia="zh-CN" w:bidi="ar"/>
              </w:rPr>
              <w:t>工程或费</w:t>
            </w:r>
          </w:p>
          <w:p>
            <w:pPr>
              <w:keepNext w:val="0"/>
              <w:keepLines w:val="0"/>
              <w:widowControl/>
              <w:suppressLineNumbers w:val="0"/>
              <w:jc w:val="center"/>
              <w:rPr>
                <w:sz w:val="28"/>
                <w:szCs w:val="36"/>
              </w:rPr>
            </w:pPr>
            <w:r>
              <w:rPr>
                <w:rFonts w:ascii="宋体" w:hAnsi="宋体" w:eastAsia="宋体" w:cs="宋体"/>
                <w:color w:val="000000"/>
                <w:kern w:val="0"/>
                <w:sz w:val="28"/>
                <w:szCs w:val="28"/>
                <w:lang w:val="en-US" w:eastAsia="zh-CN" w:bidi="ar"/>
              </w:rPr>
              <w:t>用名称</w:t>
            </w:r>
          </w:p>
          <w:p>
            <w:pPr>
              <w:keepNext w:val="0"/>
              <w:keepLines w:val="0"/>
              <w:widowControl/>
              <w:numPr>
                <w:ilvl w:val="0"/>
                <w:numId w:val="0"/>
              </w:numPr>
              <w:suppressLineNumbers w:val="0"/>
              <w:jc w:val="center"/>
              <w:rPr>
                <w:rFonts w:hint="default" w:ascii="宋体" w:hAnsi="宋体" w:eastAsia="宋体" w:cs="宋体"/>
                <w:color w:val="000000"/>
                <w:kern w:val="0"/>
                <w:sz w:val="24"/>
                <w:szCs w:val="24"/>
                <w:vertAlign w:val="baseline"/>
                <w:lang w:val="en-US" w:eastAsia="zh-Hans" w:bidi="ar"/>
              </w:rPr>
            </w:pPr>
          </w:p>
        </w:tc>
        <w:tc>
          <w:tcPr>
            <w:tcW w:w="3781" w:type="pct"/>
            <w:gridSpan w:val="9"/>
            <w:vAlign w:val="center"/>
          </w:tcPr>
          <w:p>
            <w:pPr>
              <w:keepNext w:val="0"/>
              <w:keepLines w:val="0"/>
              <w:widowControl/>
              <w:suppressLineNumbers w:val="0"/>
              <w:jc w:val="center"/>
              <w:rPr>
                <w:rFonts w:ascii="宋体" w:hAnsi="宋体" w:eastAsia="宋体" w:cs="宋体"/>
                <w:color w:val="000000"/>
                <w:kern w:val="0"/>
                <w:sz w:val="21"/>
                <w:szCs w:val="21"/>
                <w:lang w:val="en-US" w:eastAsia="zh-CN" w:bidi="ar"/>
              </w:rPr>
            </w:pPr>
          </w:p>
          <w:p>
            <w:pPr>
              <w:keepNext w:val="0"/>
              <w:keepLines w:val="0"/>
              <w:widowControl/>
              <w:suppressLineNumbers w:val="0"/>
              <w:jc w:val="center"/>
              <w:rPr>
                <w:sz w:val="32"/>
                <w:szCs w:val="40"/>
              </w:rPr>
            </w:pPr>
            <w:r>
              <w:rPr>
                <w:rFonts w:ascii="宋体" w:hAnsi="宋体" w:eastAsia="宋体" w:cs="宋体"/>
                <w:color w:val="000000"/>
                <w:kern w:val="0"/>
                <w:sz w:val="32"/>
                <w:szCs w:val="32"/>
                <w:lang w:val="en-US" w:eastAsia="zh-CN" w:bidi="ar"/>
              </w:rPr>
              <w:t>估算价值（万元）</w:t>
            </w:r>
          </w:p>
          <w:p>
            <w:pPr>
              <w:keepNext w:val="0"/>
              <w:keepLines w:val="0"/>
              <w:widowControl/>
              <w:numPr>
                <w:ilvl w:val="0"/>
                <w:numId w:val="0"/>
              </w:numPr>
              <w:suppressLineNumbers w:val="0"/>
              <w:jc w:val="center"/>
              <w:rPr>
                <w:rFonts w:hint="default" w:ascii="宋体" w:hAnsi="宋体" w:eastAsia="宋体" w:cs="宋体"/>
                <w:color w:val="000000"/>
                <w:kern w:val="0"/>
                <w:sz w:val="24"/>
                <w:szCs w:val="24"/>
                <w:vertAlign w:val="baseline"/>
                <w:lang w:val="en-US" w:eastAsia="zh-Hans"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50" w:hRule="atLeast"/>
        </w:trPr>
        <w:tc>
          <w:tcPr>
            <w:tcW w:w="1218" w:type="pct"/>
            <w:vMerge w:val="continue"/>
            <w:vAlign w:val="center"/>
          </w:tcPr>
          <w:p>
            <w:pPr>
              <w:keepNext w:val="0"/>
              <w:keepLines w:val="0"/>
              <w:widowControl/>
              <w:numPr>
                <w:ilvl w:val="0"/>
                <w:numId w:val="0"/>
              </w:numPr>
              <w:suppressLineNumbers w:val="0"/>
              <w:jc w:val="center"/>
              <w:rPr>
                <w:rFonts w:hint="default" w:ascii="宋体" w:hAnsi="宋体" w:eastAsia="宋体" w:cs="宋体"/>
                <w:color w:val="000000"/>
                <w:kern w:val="0"/>
                <w:sz w:val="24"/>
                <w:szCs w:val="24"/>
                <w:vertAlign w:val="baseline"/>
                <w:lang w:val="en-US" w:eastAsia="zh-Hans" w:bidi="ar"/>
              </w:rPr>
            </w:pPr>
          </w:p>
        </w:tc>
        <w:tc>
          <w:tcPr>
            <w:tcW w:w="756" w:type="pct"/>
            <w:vAlign w:val="center"/>
          </w:tcPr>
          <w:p>
            <w:pPr>
              <w:keepNext w:val="0"/>
              <w:keepLines w:val="0"/>
              <w:widowControl/>
              <w:suppressLineNumbers w:val="0"/>
              <w:jc w:val="center"/>
              <w:rPr>
                <w:rFonts w:ascii="宋体" w:hAnsi="宋体" w:eastAsia="宋体" w:cs="宋体"/>
                <w:color w:val="000000"/>
                <w:kern w:val="0"/>
                <w:sz w:val="21"/>
                <w:szCs w:val="21"/>
                <w:lang w:val="en-US" w:eastAsia="zh-CN" w:bidi="ar"/>
              </w:rPr>
            </w:pPr>
          </w:p>
          <w:p>
            <w:pPr>
              <w:keepNext w:val="0"/>
              <w:keepLines w:val="0"/>
              <w:widowControl/>
              <w:suppressLineNumbers w:val="0"/>
              <w:jc w:val="center"/>
            </w:pPr>
            <w:r>
              <w:rPr>
                <w:rFonts w:ascii="宋体" w:hAnsi="宋体" w:eastAsia="宋体" w:cs="宋体"/>
                <w:color w:val="000000"/>
                <w:kern w:val="0"/>
                <w:sz w:val="21"/>
                <w:szCs w:val="21"/>
                <w:lang w:val="en-US" w:eastAsia="zh-CN" w:bidi="ar"/>
              </w:rPr>
              <w:t>设备购置费</w:t>
            </w:r>
          </w:p>
          <w:p>
            <w:pPr>
              <w:keepNext w:val="0"/>
              <w:keepLines w:val="0"/>
              <w:widowControl/>
              <w:numPr>
                <w:ilvl w:val="0"/>
                <w:numId w:val="0"/>
              </w:numPr>
              <w:suppressLineNumbers w:val="0"/>
              <w:jc w:val="center"/>
              <w:rPr>
                <w:rFonts w:hint="default" w:ascii="宋体" w:hAnsi="宋体" w:eastAsia="宋体" w:cs="宋体"/>
                <w:color w:val="000000"/>
                <w:kern w:val="0"/>
                <w:sz w:val="24"/>
                <w:szCs w:val="24"/>
                <w:vertAlign w:val="baseline"/>
                <w:lang w:val="en-US" w:eastAsia="zh-Hans" w:bidi="ar"/>
              </w:rPr>
            </w:pPr>
          </w:p>
        </w:tc>
        <w:tc>
          <w:tcPr>
            <w:tcW w:w="756" w:type="pct"/>
            <w:gridSpan w:val="2"/>
            <w:vAlign w:val="center"/>
          </w:tcPr>
          <w:p>
            <w:pPr>
              <w:keepNext w:val="0"/>
              <w:keepLines w:val="0"/>
              <w:widowControl/>
              <w:suppressLineNumbers w:val="0"/>
              <w:jc w:val="center"/>
              <w:rPr>
                <w:rFonts w:ascii="宋体" w:hAnsi="宋体" w:eastAsia="宋体" w:cs="宋体"/>
                <w:color w:val="000000"/>
                <w:kern w:val="0"/>
                <w:sz w:val="21"/>
                <w:szCs w:val="21"/>
                <w:lang w:val="en-US" w:eastAsia="zh-CN" w:bidi="ar"/>
              </w:rPr>
            </w:pPr>
          </w:p>
          <w:p>
            <w:pPr>
              <w:keepNext w:val="0"/>
              <w:keepLines w:val="0"/>
              <w:widowControl/>
              <w:suppressLineNumbers w:val="0"/>
              <w:jc w:val="center"/>
              <w:rPr>
                <w:rFonts w:hint="eastAsia" w:eastAsia="宋体"/>
                <w:lang w:val="en-US" w:eastAsia="zh-Hans"/>
              </w:rPr>
            </w:pPr>
            <w:r>
              <w:rPr>
                <w:rFonts w:ascii="宋体" w:hAnsi="宋体" w:eastAsia="宋体" w:cs="宋体"/>
                <w:color w:val="000000"/>
                <w:kern w:val="0"/>
                <w:sz w:val="21"/>
                <w:szCs w:val="21"/>
                <w:lang w:val="en-US" w:eastAsia="zh-CN" w:bidi="ar"/>
              </w:rPr>
              <w:t>安装工程</w:t>
            </w:r>
            <w:r>
              <w:rPr>
                <w:rFonts w:hint="eastAsia" w:ascii="宋体" w:hAnsi="宋体" w:eastAsia="宋体" w:cs="宋体"/>
                <w:color w:val="000000"/>
                <w:kern w:val="0"/>
                <w:sz w:val="21"/>
                <w:szCs w:val="21"/>
                <w:lang w:val="en-US" w:eastAsia="zh-Hans" w:bidi="ar"/>
              </w:rPr>
              <w:t>费</w:t>
            </w:r>
          </w:p>
          <w:p>
            <w:pPr>
              <w:keepNext w:val="0"/>
              <w:keepLines w:val="0"/>
              <w:widowControl/>
              <w:numPr>
                <w:ilvl w:val="0"/>
                <w:numId w:val="0"/>
              </w:numPr>
              <w:suppressLineNumbers w:val="0"/>
              <w:jc w:val="center"/>
              <w:rPr>
                <w:rFonts w:hint="default" w:ascii="宋体" w:hAnsi="宋体" w:eastAsia="宋体" w:cs="宋体"/>
                <w:color w:val="000000"/>
                <w:kern w:val="0"/>
                <w:sz w:val="24"/>
                <w:szCs w:val="24"/>
                <w:vertAlign w:val="baseline"/>
                <w:lang w:val="en-US" w:eastAsia="zh-Hans" w:bidi="ar"/>
              </w:rPr>
            </w:pPr>
          </w:p>
        </w:tc>
        <w:tc>
          <w:tcPr>
            <w:tcW w:w="756" w:type="pct"/>
            <w:gridSpan w:val="2"/>
            <w:vAlign w:val="center"/>
          </w:tcPr>
          <w:p>
            <w:pPr>
              <w:keepNext w:val="0"/>
              <w:keepLines w:val="0"/>
              <w:widowControl/>
              <w:suppressLineNumbers w:val="0"/>
              <w:jc w:val="center"/>
              <w:rPr>
                <w:rFonts w:ascii="宋体" w:hAnsi="宋体" w:eastAsia="宋体" w:cs="宋体"/>
                <w:color w:val="000000"/>
                <w:kern w:val="0"/>
                <w:sz w:val="21"/>
                <w:szCs w:val="21"/>
                <w:lang w:val="en-US" w:eastAsia="zh-CN" w:bidi="ar"/>
              </w:rPr>
            </w:pPr>
          </w:p>
          <w:p>
            <w:pPr>
              <w:keepNext w:val="0"/>
              <w:keepLines w:val="0"/>
              <w:widowControl/>
              <w:suppressLineNumbers w:val="0"/>
              <w:jc w:val="center"/>
              <w:rPr>
                <w:rFonts w:hint="eastAsia" w:eastAsia="宋体"/>
                <w:lang w:val="en-US" w:eastAsia="zh-Hans"/>
              </w:rPr>
            </w:pPr>
            <w:r>
              <w:rPr>
                <w:rFonts w:ascii="宋体" w:hAnsi="宋体" w:eastAsia="宋体" w:cs="宋体"/>
                <w:color w:val="000000"/>
                <w:kern w:val="0"/>
                <w:sz w:val="21"/>
                <w:szCs w:val="21"/>
                <w:lang w:val="en-US" w:eastAsia="zh-CN" w:bidi="ar"/>
              </w:rPr>
              <w:t>建筑工程</w:t>
            </w:r>
            <w:r>
              <w:rPr>
                <w:rFonts w:hint="eastAsia" w:ascii="宋体" w:hAnsi="宋体" w:eastAsia="宋体" w:cs="宋体"/>
                <w:color w:val="000000"/>
                <w:kern w:val="0"/>
                <w:sz w:val="21"/>
                <w:szCs w:val="21"/>
                <w:lang w:val="en-US" w:eastAsia="zh-Hans" w:bidi="ar"/>
              </w:rPr>
              <w:t>费</w:t>
            </w:r>
          </w:p>
          <w:p>
            <w:pPr>
              <w:keepNext w:val="0"/>
              <w:keepLines w:val="0"/>
              <w:widowControl/>
              <w:numPr>
                <w:ilvl w:val="0"/>
                <w:numId w:val="0"/>
              </w:numPr>
              <w:suppressLineNumbers w:val="0"/>
              <w:jc w:val="center"/>
              <w:rPr>
                <w:rFonts w:hint="default" w:ascii="宋体" w:hAnsi="宋体" w:eastAsia="宋体" w:cs="宋体"/>
                <w:color w:val="000000"/>
                <w:kern w:val="0"/>
                <w:sz w:val="24"/>
                <w:szCs w:val="24"/>
                <w:vertAlign w:val="baseline"/>
                <w:lang w:val="en-US" w:eastAsia="zh-Hans" w:bidi="ar"/>
              </w:rPr>
            </w:pPr>
          </w:p>
        </w:tc>
        <w:tc>
          <w:tcPr>
            <w:tcW w:w="756" w:type="pct"/>
            <w:gridSpan w:val="2"/>
            <w:vAlign w:val="center"/>
          </w:tcPr>
          <w:p>
            <w:pPr>
              <w:keepNext w:val="0"/>
              <w:keepLines w:val="0"/>
              <w:widowControl/>
              <w:suppressLineNumbers w:val="0"/>
              <w:jc w:val="center"/>
              <w:rPr>
                <w:rFonts w:ascii="宋体" w:hAnsi="宋体" w:eastAsia="宋体" w:cs="宋体"/>
                <w:color w:val="000000"/>
                <w:kern w:val="0"/>
                <w:sz w:val="21"/>
                <w:szCs w:val="21"/>
                <w:lang w:val="en-US" w:eastAsia="zh-CN" w:bidi="ar"/>
              </w:rPr>
            </w:pPr>
          </w:p>
          <w:p>
            <w:pPr>
              <w:keepNext w:val="0"/>
              <w:keepLines w:val="0"/>
              <w:widowControl/>
              <w:suppressLineNumbers w:val="0"/>
              <w:jc w:val="center"/>
              <w:rPr>
                <w:rFonts w:hint="eastAsia" w:eastAsia="宋体"/>
                <w:lang w:val="en-US" w:eastAsia="zh-Hans"/>
              </w:rPr>
            </w:pPr>
            <w:r>
              <w:rPr>
                <w:rFonts w:ascii="宋体" w:hAnsi="宋体" w:eastAsia="宋体" w:cs="宋体"/>
                <w:color w:val="000000"/>
                <w:kern w:val="0"/>
                <w:sz w:val="21"/>
                <w:szCs w:val="21"/>
                <w:lang w:val="en-US" w:eastAsia="zh-CN" w:bidi="ar"/>
              </w:rPr>
              <w:t>其他基建</w:t>
            </w:r>
            <w:r>
              <w:rPr>
                <w:rFonts w:hint="eastAsia" w:ascii="宋体" w:hAnsi="宋体" w:eastAsia="宋体" w:cs="宋体"/>
                <w:color w:val="000000"/>
                <w:kern w:val="0"/>
                <w:sz w:val="21"/>
                <w:szCs w:val="21"/>
                <w:lang w:val="en-US" w:eastAsia="zh-Hans" w:bidi="ar"/>
              </w:rPr>
              <w:t>费</w:t>
            </w:r>
          </w:p>
          <w:p>
            <w:pPr>
              <w:keepNext w:val="0"/>
              <w:keepLines w:val="0"/>
              <w:widowControl/>
              <w:numPr>
                <w:ilvl w:val="0"/>
                <w:numId w:val="0"/>
              </w:numPr>
              <w:suppressLineNumbers w:val="0"/>
              <w:jc w:val="center"/>
              <w:rPr>
                <w:rFonts w:hint="default" w:ascii="宋体" w:hAnsi="宋体" w:eastAsia="宋体" w:cs="宋体"/>
                <w:color w:val="000000"/>
                <w:kern w:val="0"/>
                <w:sz w:val="24"/>
                <w:szCs w:val="24"/>
                <w:vertAlign w:val="baseline"/>
                <w:lang w:val="en-US" w:eastAsia="zh-Hans" w:bidi="ar"/>
              </w:rPr>
            </w:pPr>
          </w:p>
        </w:tc>
        <w:tc>
          <w:tcPr>
            <w:tcW w:w="756" w:type="pct"/>
            <w:gridSpan w:val="2"/>
            <w:vAlign w:val="center"/>
          </w:tcPr>
          <w:p>
            <w:pPr>
              <w:keepNext w:val="0"/>
              <w:keepLines w:val="0"/>
              <w:widowControl/>
              <w:suppressLineNumbers w:val="0"/>
              <w:jc w:val="center"/>
              <w:rPr>
                <w:rFonts w:hint="default" w:ascii="宋体" w:hAnsi="宋体" w:eastAsia="宋体" w:cs="宋体"/>
                <w:color w:val="000000"/>
                <w:kern w:val="0"/>
                <w:sz w:val="24"/>
                <w:szCs w:val="24"/>
                <w:vertAlign w:val="baseline"/>
                <w:lang w:val="en-US" w:eastAsia="zh-Hans" w:bidi="ar"/>
              </w:rPr>
            </w:pPr>
            <w:r>
              <w:rPr>
                <w:rFonts w:ascii="宋体" w:hAnsi="宋体" w:eastAsia="宋体" w:cs="宋体"/>
                <w:color w:val="000000"/>
                <w:kern w:val="0"/>
                <w:sz w:val="21"/>
                <w:szCs w:val="21"/>
                <w:lang w:val="en-US" w:eastAsia="zh-CN" w:bidi="ar"/>
              </w:rPr>
              <w:t>合算</w:t>
            </w:r>
            <w:r>
              <w:rPr>
                <w:rFonts w:hint="eastAsia" w:ascii="宋体" w:hAnsi="宋体" w:eastAsia="宋体" w:cs="宋体"/>
                <w:color w:val="000000"/>
                <w:kern w:val="0"/>
                <w:sz w:val="24"/>
                <w:szCs w:val="24"/>
                <w:vertAlign w:val="baseline"/>
                <w:lang w:val="en-US" w:eastAsia="zh-Hans" w:bidi="ar"/>
              </w:rPr>
              <w:t>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17" w:hRule="atLeast"/>
        </w:trPr>
        <w:tc>
          <w:tcPr>
            <w:tcW w:w="5000" w:type="pct"/>
            <w:gridSpan w:val="10"/>
            <w:vAlign w:val="center"/>
          </w:tcPr>
          <w:p>
            <w:pPr>
              <w:keepNext w:val="0"/>
              <w:keepLines w:val="0"/>
              <w:widowControl/>
              <w:numPr>
                <w:ilvl w:val="0"/>
                <w:numId w:val="0"/>
              </w:numPr>
              <w:suppressLineNumbers w:val="0"/>
              <w:jc w:val="center"/>
              <w:rPr>
                <w:rFonts w:hint="default" w:ascii="宋体" w:hAnsi="宋体" w:eastAsia="宋体" w:cs="宋体"/>
                <w:color w:val="000000"/>
                <w:kern w:val="0"/>
                <w:sz w:val="24"/>
                <w:szCs w:val="24"/>
                <w:vertAlign w:val="baseline"/>
                <w:lang w:val="en-US" w:eastAsia="zh-Hans" w:bidi="ar"/>
              </w:rPr>
            </w:pPr>
            <w:r>
              <w:rPr>
                <w:rFonts w:hint="eastAsia" w:ascii="宋体" w:hAnsi="宋体" w:eastAsia="宋体" w:cs="宋体"/>
                <w:color w:val="000000"/>
                <w:kern w:val="0"/>
                <w:sz w:val="24"/>
                <w:szCs w:val="24"/>
                <w:vertAlign w:val="baseline"/>
                <w:lang w:val="en-US" w:eastAsia="zh-Hans" w:bidi="ar"/>
              </w:rPr>
              <w:t>主要生产项目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85" w:hRule="atLeast"/>
        </w:trPr>
        <w:tc>
          <w:tcPr>
            <w:tcW w:w="1218" w:type="pct"/>
            <w:vAlign w:val="center"/>
          </w:tcPr>
          <w:p>
            <w:pPr>
              <w:keepNext w:val="0"/>
              <w:keepLines w:val="0"/>
              <w:widowControl/>
              <w:numPr>
                <w:ilvl w:val="0"/>
                <w:numId w:val="0"/>
              </w:numPr>
              <w:suppressLineNumbers w:val="0"/>
              <w:jc w:val="center"/>
              <w:rPr>
                <w:rFonts w:hint="default" w:ascii="宋体" w:hAnsi="宋体" w:eastAsia="宋体" w:cs="宋体"/>
                <w:color w:val="000000"/>
                <w:kern w:val="0"/>
                <w:sz w:val="24"/>
                <w:szCs w:val="24"/>
                <w:vertAlign w:val="baseline"/>
                <w:lang w:val="en-US" w:eastAsia="zh-Hans" w:bidi="ar"/>
              </w:rPr>
            </w:pPr>
            <w:r>
              <w:rPr>
                <w:rFonts w:hint="eastAsia" w:ascii="宋体" w:hAnsi="宋体" w:eastAsia="宋体" w:cs="宋体"/>
                <w:color w:val="000000"/>
                <w:kern w:val="0"/>
                <w:sz w:val="24"/>
                <w:szCs w:val="24"/>
                <w:vertAlign w:val="baseline"/>
                <w:lang w:val="en-US" w:eastAsia="zh-Hans" w:bidi="ar"/>
              </w:rPr>
              <w:t>反应器</w:t>
            </w:r>
          </w:p>
        </w:tc>
        <w:tc>
          <w:tcPr>
            <w:tcW w:w="760" w:type="pct"/>
            <w:gridSpan w:val="2"/>
            <w:vAlign w:val="center"/>
          </w:tcPr>
          <w:p>
            <w:pPr>
              <w:keepNext w:val="0"/>
              <w:keepLines w:val="0"/>
              <w:widowControl/>
              <w:numPr>
                <w:ilvl w:val="0"/>
                <w:numId w:val="0"/>
              </w:numPr>
              <w:suppressLineNumbers w:val="0"/>
              <w:jc w:val="center"/>
              <w:rPr>
                <w:rFonts w:hint="default" w:ascii="宋体" w:hAnsi="宋体" w:eastAsia="宋体" w:cs="宋体"/>
                <w:color w:val="000000"/>
                <w:kern w:val="0"/>
                <w:sz w:val="24"/>
                <w:szCs w:val="24"/>
                <w:vertAlign w:val="baseline"/>
                <w:lang w:eastAsia="zh-Hans" w:bidi="ar"/>
              </w:rPr>
            </w:pPr>
            <w:r>
              <w:rPr>
                <w:rFonts w:hint="default" w:ascii="宋体" w:hAnsi="宋体" w:eastAsia="宋体" w:cs="宋体"/>
                <w:color w:val="000000"/>
                <w:kern w:val="0"/>
                <w:sz w:val="24"/>
                <w:szCs w:val="24"/>
                <w:vertAlign w:val="baseline"/>
                <w:lang w:eastAsia="zh-Hans" w:bidi="ar"/>
              </w:rPr>
              <w:t>1958</w:t>
            </w:r>
            <w:r>
              <w:rPr>
                <w:rFonts w:hint="eastAsia" w:ascii="宋体" w:hAnsi="宋体" w:eastAsia="宋体" w:cs="宋体"/>
                <w:color w:val="000000"/>
                <w:kern w:val="0"/>
                <w:sz w:val="24"/>
                <w:szCs w:val="24"/>
                <w:vertAlign w:val="baseline"/>
                <w:lang w:val="en-US" w:eastAsia="zh-Hans" w:bidi="ar"/>
              </w:rPr>
              <w:t>.</w:t>
            </w:r>
            <w:r>
              <w:rPr>
                <w:rFonts w:hint="default" w:ascii="宋体" w:hAnsi="宋体" w:eastAsia="宋体" w:cs="宋体"/>
                <w:color w:val="000000"/>
                <w:kern w:val="0"/>
                <w:sz w:val="24"/>
                <w:szCs w:val="24"/>
                <w:vertAlign w:val="baseline"/>
                <w:lang w:eastAsia="zh-Hans" w:bidi="ar"/>
              </w:rPr>
              <w:t>4</w:t>
            </w:r>
          </w:p>
        </w:tc>
        <w:tc>
          <w:tcPr>
            <w:tcW w:w="834" w:type="pct"/>
            <w:gridSpan w:val="2"/>
            <w:vAlign w:val="center"/>
          </w:tcPr>
          <w:p>
            <w:pPr>
              <w:keepNext w:val="0"/>
              <w:keepLines w:val="0"/>
              <w:widowControl/>
              <w:numPr>
                <w:ilvl w:val="0"/>
                <w:numId w:val="0"/>
              </w:numPr>
              <w:suppressLineNumbers w:val="0"/>
              <w:jc w:val="center"/>
              <w:rPr>
                <w:rFonts w:hint="default" w:ascii="宋体" w:hAnsi="宋体" w:eastAsia="宋体" w:cs="宋体"/>
                <w:color w:val="000000"/>
                <w:kern w:val="0"/>
                <w:sz w:val="24"/>
                <w:szCs w:val="24"/>
                <w:vertAlign w:val="baseline"/>
                <w:lang w:eastAsia="zh-Hans" w:bidi="ar"/>
              </w:rPr>
            </w:pPr>
            <w:r>
              <w:rPr>
                <w:rFonts w:hint="default" w:ascii="宋体" w:hAnsi="宋体" w:eastAsia="宋体" w:cs="宋体"/>
                <w:color w:val="000000"/>
                <w:kern w:val="0"/>
                <w:sz w:val="24"/>
                <w:szCs w:val="24"/>
                <w:vertAlign w:val="baseline"/>
                <w:lang w:eastAsia="zh-Hans" w:bidi="ar"/>
              </w:rPr>
              <w:t>350</w:t>
            </w:r>
          </w:p>
        </w:tc>
        <w:tc>
          <w:tcPr>
            <w:tcW w:w="731" w:type="pct"/>
            <w:gridSpan w:val="2"/>
            <w:vAlign w:val="center"/>
          </w:tcPr>
          <w:p>
            <w:pPr>
              <w:keepNext w:val="0"/>
              <w:keepLines w:val="0"/>
              <w:widowControl/>
              <w:numPr>
                <w:ilvl w:val="0"/>
                <w:numId w:val="0"/>
              </w:numPr>
              <w:suppressLineNumbers w:val="0"/>
              <w:jc w:val="center"/>
              <w:rPr>
                <w:rFonts w:hint="default" w:ascii="宋体" w:hAnsi="宋体" w:eastAsia="宋体" w:cs="宋体"/>
                <w:color w:val="000000"/>
                <w:kern w:val="0"/>
                <w:sz w:val="24"/>
                <w:szCs w:val="24"/>
                <w:vertAlign w:val="baseline"/>
                <w:lang w:val="en-US" w:eastAsia="zh-Hans" w:bidi="ar"/>
              </w:rPr>
            </w:pPr>
          </w:p>
        </w:tc>
        <w:tc>
          <w:tcPr>
            <w:tcW w:w="722" w:type="pct"/>
            <w:gridSpan w:val="2"/>
            <w:vAlign w:val="center"/>
          </w:tcPr>
          <w:p>
            <w:pPr>
              <w:keepNext w:val="0"/>
              <w:keepLines w:val="0"/>
              <w:widowControl/>
              <w:numPr>
                <w:ilvl w:val="0"/>
                <w:numId w:val="0"/>
              </w:numPr>
              <w:suppressLineNumbers w:val="0"/>
              <w:jc w:val="center"/>
              <w:rPr>
                <w:rFonts w:hint="default" w:ascii="宋体" w:hAnsi="宋体" w:eastAsia="宋体" w:cs="宋体"/>
                <w:color w:val="000000"/>
                <w:kern w:val="0"/>
                <w:sz w:val="24"/>
                <w:szCs w:val="24"/>
                <w:vertAlign w:val="baseline"/>
                <w:lang w:eastAsia="zh-Hans" w:bidi="ar"/>
              </w:rPr>
            </w:pPr>
          </w:p>
        </w:tc>
        <w:tc>
          <w:tcPr>
            <w:tcW w:w="732" w:type="pct"/>
            <w:vAlign w:val="center"/>
          </w:tcPr>
          <w:p>
            <w:pPr>
              <w:keepNext w:val="0"/>
              <w:keepLines w:val="0"/>
              <w:widowControl/>
              <w:numPr>
                <w:ilvl w:val="0"/>
                <w:numId w:val="0"/>
              </w:numPr>
              <w:suppressLineNumbers w:val="0"/>
              <w:jc w:val="center"/>
              <w:rPr>
                <w:rFonts w:hint="default" w:ascii="宋体" w:hAnsi="宋体" w:eastAsia="宋体" w:cs="宋体"/>
                <w:color w:val="000000"/>
                <w:kern w:val="0"/>
                <w:sz w:val="24"/>
                <w:szCs w:val="24"/>
                <w:vertAlign w:val="baseline"/>
                <w:lang w:eastAsia="zh-Hans" w:bidi="ar"/>
              </w:rPr>
            </w:pPr>
            <w:r>
              <w:rPr>
                <w:rFonts w:hint="default" w:ascii="宋体" w:hAnsi="宋体" w:eastAsia="宋体" w:cs="宋体"/>
                <w:color w:val="000000"/>
                <w:kern w:val="0"/>
                <w:sz w:val="24"/>
                <w:szCs w:val="24"/>
                <w:vertAlign w:val="baseline"/>
                <w:lang w:eastAsia="zh-Hans" w:bidi="ar"/>
              </w:rPr>
              <w:t>2308</w:t>
            </w:r>
            <w:r>
              <w:rPr>
                <w:rFonts w:hint="eastAsia" w:ascii="宋体" w:hAnsi="宋体" w:eastAsia="宋体" w:cs="宋体"/>
                <w:color w:val="000000"/>
                <w:kern w:val="0"/>
                <w:sz w:val="24"/>
                <w:szCs w:val="24"/>
                <w:vertAlign w:val="baseline"/>
                <w:lang w:val="en-US" w:eastAsia="zh-Hans" w:bidi="ar"/>
              </w:rPr>
              <w:t>.</w:t>
            </w:r>
            <w:r>
              <w:rPr>
                <w:rFonts w:hint="default" w:ascii="宋体" w:hAnsi="宋体" w:eastAsia="宋体" w:cs="宋体"/>
                <w:color w:val="000000"/>
                <w:kern w:val="0"/>
                <w:sz w:val="24"/>
                <w:szCs w:val="24"/>
                <w:vertAlign w:val="baseline"/>
                <w:lang w:eastAsia="zh-Hans" w:bidi="ar"/>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85" w:hRule="atLeast"/>
        </w:trPr>
        <w:tc>
          <w:tcPr>
            <w:tcW w:w="1218" w:type="pct"/>
            <w:vAlign w:val="center"/>
          </w:tcPr>
          <w:p>
            <w:pPr>
              <w:keepNext w:val="0"/>
              <w:keepLines w:val="0"/>
              <w:widowControl/>
              <w:numPr>
                <w:ilvl w:val="0"/>
                <w:numId w:val="0"/>
              </w:numPr>
              <w:suppressLineNumbers w:val="0"/>
              <w:jc w:val="center"/>
              <w:rPr>
                <w:rFonts w:hint="default" w:ascii="宋体" w:hAnsi="宋体" w:eastAsia="宋体" w:cs="宋体"/>
                <w:color w:val="000000"/>
                <w:kern w:val="0"/>
                <w:sz w:val="24"/>
                <w:szCs w:val="24"/>
                <w:vertAlign w:val="baseline"/>
                <w:lang w:val="en-US" w:eastAsia="zh-Hans" w:bidi="ar"/>
              </w:rPr>
            </w:pPr>
            <w:r>
              <w:rPr>
                <w:rFonts w:hint="eastAsia" w:ascii="宋体" w:hAnsi="宋体" w:eastAsia="宋体" w:cs="宋体"/>
                <w:color w:val="000000"/>
                <w:kern w:val="0"/>
                <w:sz w:val="24"/>
                <w:szCs w:val="24"/>
                <w:vertAlign w:val="baseline"/>
                <w:lang w:val="en-US" w:eastAsia="zh-Hans" w:bidi="ar"/>
              </w:rPr>
              <w:t>精馏塔</w:t>
            </w:r>
          </w:p>
        </w:tc>
        <w:tc>
          <w:tcPr>
            <w:tcW w:w="760" w:type="pct"/>
            <w:gridSpan w:val="2"/>
            <w:vAlign w:val="center"/>
          </w:tcPr>
          <w:p>
            <w:pPr>
              <w:keepNext w:val="0"/>
              <w:keepLines w:val="0"/>
              <w:widowControl/>
              <w:numPr>
                <w:ilvl w:val="0"/>
                <w:numId w:val="0"/>
              </w:numPr>
              <w:suppressLineNumbers w:val="0"/>
              <w:jc w:val="center"/>
              <w:rPr>
                <w:rFonts w:hint="default" w:ascii="宋体" w:hAnsi="宋体" w:eastAsia="宋体" w:cs="宋体"/>
                <w:color w:val="000000"/>
                <w:kern w:val="0"/>
                <w:sz w:val="24"/>
                <w:szCs w:val="24"/>
                <w:vertAlign w:val="baseline"/>
                <w:lang w:eastAsia="zh-Hans" w:bidi="ar"/>
              </w:rPr>
            </w:pPr>
            <w:r>
              <w:rPr>
                <w:rFonts w:hint="default" w:ascii="宋体" w:hAnsi="宋体" w:eastAsia="宋体" w:cs="宋体"/>
                <w:color w:val="000000"/>
                <w:kern w:val="0"/>
                <w:sz w:val="24"/>
                <w:szCs w:val="24"/>
                <w:vertAlign w:val="baseline"/>
                <w:lang w:eastAsia="zh-Hans" w:bidi="ar"/>
              </w:rPr>
              <w:t>1920</w:t>
            </w:r>
          </w:p>
        </w:tc>
        <w:tc>
          <w:tcPr>
            <w:tcW w:w="834" w:type="pct"/>
            <w:gridSpan w:val="2"/>
            <w:vAlign w:val="center"/>
          </w:tcPr>
          <w:p>
            <w:pPr>
              <w:keepNext w:val="0"/>
              <w:keepLines w:val="0"/>
              <w:widowControl/>
              <w:numPr>
                <w:ilvl w:val="0"/>
                <w:numId w:val="0"/>
              </w:numPr>
              <w:suppressLineNumbers w:val="0"/>
              <w:jc w:val="center"/>
              <w:rPr>
                <w:rFonts w:hint="default" w:ascii="宋体" w:hAnsi="宋体" w:eastAsia="宋体" w:cs="宋体"/>
                <w:color w:val="000000"/>
                <w:kern w:val="0"/>
                <w:sz w:val="24"/>
                <w:szCs w:val="24"/>
                <w:vertAlign w:val="baseline"/>
                <w:lang w:eastAsia="zh-Hans" w:bidi="ar"/>
              </w:rPr>
            </w:pPr>
            <w:r>
              <w:rPr>
                <w:rFonts w:hint="default" w:ascii="宋体" w:hAnsi="宋体" w:eastAsia="宋体" w:cs="宋体"/>
                <w:color w:val="000000"/>
                <w:kern w:val="0"/>
                <w:sz w:val="24"/>
                <w:szCs w:val="24"/>
                <w:vertAlign w:val="baseline"/>
                <w:lang w:eastAsia="zh-Hans" w:bidi="ar"/>
              </w:rPr>
              <w:t>400</w:t>
            </w:r>
          </w:p>
        </w:tc>
        <w:tc>
          <w:tcPr>
            <w:tcW w:w="731" w:type="pct"/>
            <w:gridSpan w:val="2"/>
            <w:vAlign w:val="center"/>
          </w:tcPr>
          <w:p>
            <w:pPr>
              <w:keepNext w:val="0"/>
              <w:keepLines w:val="0"/>
              <w:widowControl/>
              <w:numPr>
                <w:ilvl w:val="0"/>
                <w:numId w:val="0"/>
              </w:numPr>
              <w:suppressLineNumbers w:val="0"/>
              <w:jc w:val="center"/>
              <w:rPr>
                <w:rFonts w:hint="default" w:ascii="宋体" w:hAnsi="宋体" w:eastAsia="宋体" w:cs="宋体"/>
                <w:color w:val="000000"/>
                <w:kern w:val="0"/>
                <w:sz w:val="24"/>
                <w:szCs w:val="24"/>
                <w:vertAlign w:val="baseline"/>
                <w:lang w:val="en-US" w:eastAsia="zh-Hans" w:bidi="ar"/>
              </w:rPr>
            </w:pPr>
          </w:p>
        </w:tc>
        <w:tc>
          <w:tcPr>
            <w:tcW w:w="722" w:type="pct"/>
            <w:gridSpan w:val="2"/>
            <w:vAlign w:val="center"/>
          </w:tcPr>
          <w:p>
            <w:pPr>
              <w:keepNext w:val="0"/>
              <w:keepLines w:val="0"/>
              <w:widowControl/>
              <w:numPr>
                <w:ilvl w:val="0"/>
                <w:numId w:val="0"/>
              </w:numPr>
              <w:suppressLineNumbers w:val="0"/>
              <w:jc w:val="center"/>
              <w:rPr>
                <w:rFonts w:hint="default" w:ascii="宋体" w:hAnsi="宋体" w:eastAsia="宋体" w:cs="宋体"/>
                <w:color w:val="000000"/>
                <w:kern w:val="0"/>
                <w:sz w:val="24"/>
                <w:szCs w:val="24"/>
                <w:vertAlign w:val="baseline"/>
                <w:lang w:val="en-US" w:eastAsia="zh-Hans" w:bidi="ar"/>
              </w:rPr>
            </w:pPr>
          </w:p>
        </w:tc>
        <w:tc>
          <w:tcPr>
            <w:tcW w:w="732" w:type="pct"/>
            <w:vAlign w:val="center"/>
          </w:tcPr>
          <w:p>
            <w:pPr>
              <w:keepNext w:val="0"/>
              <w:keepLines w:val="0"/>
              <w:widowControl/>
              <w:numPr>
                <w:ilvl w:val="0"/>
                <w:numId w:val="0"/>
              </w:numPr>
              <w:suppressLineNumbers w:val="0"/>
              <w:jc w:val="center"/>
              <w:rPr>
                <w:rFonts w:hint="default" w:ascii="宋体" w:hAnsi="宋体" w:eastAsia="宋体" w:cs="宋体"/>
                <w:color w:val="000000"/>
                <w:kern w:val="0"/>
                <w:sz w:val="24"/>
                <w:szCs w:val="24"/>
                <w:vertAlign w:val="baseline"/>
                <w:lang w:eastAsia="zh-Hans" w:bidi="ar"/>
              </w:rPr>
            </w:pPr>
            <w:r>
              <w:rPr>
                <w:rFonts w:hint="default" w:ascii="宋体" w:hAnsi="宋体" w:eastAsia="宋体" w:cs="宋体"/>
                <w:color w:val="000000"/>
                <w:kern w:val="0"/>
                <w:sz w:val="24"/>
                <w:szCs w:val="24"/>
                <w:vertAlign w:val="baseline"/>
                <w:lang w:eastAsia="zh-Hans" w:bidi="ar"/>
              </w:rPr>
              <w:t>2320</w:t>
            </w:r>
          </w:p>
        </w:tc>
      </w:tr>
      <w:tr>
        <w:tblPrEx>
          <w:tblCellMar>
            <w:top w:w="0" w:type="dxa"/>
            <w:left w:w="108" w:type="dxa"/>
            <w:bottom w:w="0" w:type="dxa"/>
            <w:right w:w="108" w:type="dxa"/>
          </w:tblCellMar>
        </w:tblPrEx>
        <w:trPr>
          <w:trHeight w:val="985" w:hRule="atLeast"/>
        </w:trPr>
        <w:tc>
          <w:tcPr>
            <w:tcW w:w="1218" w:type="pct"/>
            <w:vAlign w:val="center"/>
          </w:tcPr>
          <w:p>
            <w:pPr>
              <w:keepNext w:val="0"/>
              <w:keepLines w:val="0"/>
              <w:widowControl/>
              <w:numPr>
                <w:ilvl w:val="0"/>
                <w:numId w:val="0"/>
              </w:numPr>
              <w:suppressLineNumbers w:val="0"/>
              <w:jc w:val="center"/>
              <w:rPr>
                <w:rFonts w:hint="default" w:ascii="宋体" w:hAnsi="宋体" w:eastAsia="宋体" w:cs="宋体"/>
                <w:color w:val="000000"/>
                <w:kern w:val="0"/>
                <w:sz w:val="24"/>
                <w:szCs w:val="24"/>
                <w:vertAlign w:val="baseline"/>
                <w:lang w:val="en-US" w:eastAsia="zh-Hans" w:bidi="ar"/>
              </w:rPr>
            </w:pPr>
            <w:r>
              <w:rPr>
                <w:rFonts w:hint="eastAsia" w:ascii="宋体" w:hAnsi="宋体" w:eastAsia="宋体" w:cs="宋体"/>
                <w:color w:val="000000"/>
                <w:kern w:val="0"/>
                <w:sz w:val="24"/>
                <w:szCs w:val="24"/>
                <w:vertAlign w:val="baseline"/>
                <w:lang w:val="en-US" w:eastAsia="zh-Hans" w:bidi="ar"/>
              </w:rPr>
              <w:t>泵</w:t>
            </w:r>
          </w:p>
        </w:tc>
        <w:tc>
          <w:tcPr>
            <w:tcW w:w="760" w:type="pct"/>
            <w:gridSpan w:val="2"/>
            <w:vAlign w:val="center"/>
          </w:tcPr>
          <w:p>
            <w:pPr>
              <w:keepNext w:val="0"/>
              <w:keepLines w:val="0"/>
              <w:widowControl/>
              <w:numPr>
                <w:ilvl w:val="0"/>
                <w:numId w:val="0"/>
              </w:numPr>
              <w:suppressLineNumbers w:val="0"/>
              <w:jc w:val="center"/>
              <w:rPr>
                <w:rFonts w:hint="default" w:ascii="宋体" w:hAnsi="宋体" w:eastAsia="宋体" w:cs="宋体"/>
                <w:color w:val="000000"/>
                <w:kern w:val="0"/>
                <w:sz w:val="24"/>
                <w:szCs w:val="24"/>
                <w:vertAlign w:val="baseline"/>
                <w:lang w:eastAsia="zh-Hans" w:bidi="ar"/>
              </w:rPr>
            </w:pPr>
            <w:r>
              <w:rPr>
                <w:rFonts w:hint="default" w:ascii="宋体" w:hAnsi="宋体" w:eastAsia="宋体" w:cs="宋体"/>
                <w:color w:val="000000"/>
                <w:kern w:val="0"/>
                <w:sz w:val="24"/>
                <w:szCs w:val="24"/>
                <w:vertAlign w:val="baseline"/>
                <w:lang w:eastAsia="zh-Hans" w:bidi="ar"/>
              </w:rPr>
              <w:t>69</w:t>
            </w:r>
            <w:r>
              <w:rPr>
                <w:rFonts w:hint="eastAsia" w:ascii="宋体" w:hAnsi="宋体" w:eastAsia="宋体" w:cs="宋体"/>
                <w:color w:val="000000"/>
                <w:kern w:val="0"/>
                <w:sz w:val="24"/>
                <w:szCs w:val="24"/>
                <w:vertAlign w:val="baseline"/>
                <w:lang w:val="en-US" w:eastAsia="zh-Hans" w:bidi="ar"/>
              </w:rPr>
              <w:t>.</w:t>
            </w:r>
            <w:r>
              <w:rPr>
                <w:rFonts w:hint="default" w:ascii="宋体" w:hAnsi="宋体" w:eastAsia="宋体" w:cs="宋体"/>
                <w:color w:val="000000"/>
                <w:kern w:val="0"/>
                <w:sz w:val="24"/>
                <w:szCs w:val="24"/>
                <w:vertAlign w:val="baseline"/>
                <w:lang w:eastAsia="zh-Hans" w:bidi="ar"/>
              </w:rPr>
              <w:t>3</w:t>
            </w:r>
          </w:p>
        </w:tc>
        <w:tc>
          <w:tcPr>
            <w:tcW w:w="834" w:type="pct"/>
            <w:gridSpan w:val="2"/>
            <w:vAlign w:val="center"/>
          </w:tcPr>
          <w:p>
            <w:pPr>
              <w:keepNext w:val="0"/>
              <w:keepLines w:val="0"/>
              <w:widowControl/>
              <w:numPr>
                <w:ilvl w:val="0"/>
                <w:numId w:val="0"/>
              </w:numPr>
              <w:suppressLineNumbers w:val="0"/>
              <w:jc w:val="center"/>
              <w:rPr>
                <w:rFonts w:hint="default" w:ascii="宋体" w:hAnsi="宋体" w:eastAsia="宋体" w:cs="宋体"/>
                <w:color w:val="000000"/>
                <w:kern w:val="0"/>
                <w:sz w:val="24"/>
                <w:szCs w:val="24"/>
                <w:vertAlign w:val="baseline"/>
                <w:lang w:eastAsia="zh-Hans" w:bidi="ar"/>
              </w:rPr>
            </w:pPr>
            <w:r>
              <w:rPr>
                <w:rFonts w:hint="default" w:ascii="宋体" w:hAnsi="宋体" w:eastAsia="宋体" w:cs="宋体"/>
                <w:color w:val="000000"/>
                <w:kern w:val="0"/>
                <w:sz w:val="24"/>
                <w:szCs w:val="24"/>
                <w:vertAlign w:val="baseline"/>
                <w:lang w:eastAsia="zh-Hans" w:bidi="ar"/>
              </w:rPr>
              <w:t>1</w:t>
            </w:r>
            <w:r>
              <w:rPr>
                <w:rFonts w:hint="eastAsia" w:ascii="宋体" w:hAnsi="宋体" w:eastAsia="宋体" w:cs="宋体"/>
                <w:color w:val="000000"/>
                <w:kern w:val="0"/>
                <w:sz w:val="24"/>
                <w:szCs w:val="24"/>
                <w:vertAlign w:val="baseline"/>
                <w:lang w:val="en-US" w:eastAsia="zh-Hans" w:bidi="ar"/>
              </w:rPr>
              <w:t>.</w:t>
            </w:r>
            <w:r>
              <w:rPr>
                <w:rFonts w:hint="default" w:ascii="宋体" w:hAnsi="宋体" w:eastAsia="宋体" w:cs="宋体"/>
                <w:color w:val="000000"/>
                <w:kern w:val="0"/>
                <w:sz w:val="24"/>
                <w:szCs w:val="24"/>
                <w:vertAlign w:val="baseline"/>
                <w:lang w:eastAsia="zh-Hans" w:bidi="ar"/>
              </w:rPr>
              <w:t>2</w:t>
            </w:r>
          </w:p>
        </w:tc>
        <w:tc>
          <w:tcPr>
            <w:tcW w:w="731" w:type="pct"/>
            <w:gridSpan w:val="2"/>
            <w:vAlign w:val="center"/>
          </w:tcPr>
          <w:p>
            <w:pPr>
              <w:keepNext w:val="0"/>
              <w:keepLines w:val="0"/>
              <w:widowControl/>
              <w:numPr>
                <w:ilvl w:val="0"/>
                <w:numId w:val="0"/>
              </w:numPr>
              <w:suppressLineNumbers w:val="0"/>
              <w:jc w:val="center"/>
              <w:rPr>
                <w:rFonts w:hint="default" w:ascii="宋体" w:hAnsi="宋体" w:eastAsia="宋体" w:cs="宋体"/>
                <w:color w:val="000000"/>
                <w:kern w:val="0"/>
                <w:sz w:val="24"/>
                <w:szCs w:val="24"/>
                <w:vertAlign w:val="baseline"/>
                <w:lang w:val="en-US" w:eastAsia="zh-Hans" w:bidi="ar"/>
              </w:rPr>
            </w:pPr>
          </w:p>
        </w:tc>
        <w:tc>
          <w:tcPr>
            <w:tcW w:w="722" w:type="pct"/>
            <w:gridSpan w:val="2"/>
            <w:vAlign w:val="center"/>
          </w:tcPr>
          <w:p>
            <w:pPr>
              <w:keepNext w:val="0"/>
              <w:keepLines w:val="0"/>
              <w:widowControl/>
              <w:numPr>
                <w:ilvl w:val="0"/>
                <w:numId w:val="0"/>
              </w:numPr>
              <w:suppressLineNumbers w:val="0"/>
              <w:jc w:val="center"/>
              <w:rPr>
                <w:rFonts w:hint="default" w:ascii="宋体" w:hAnsi="宋体" w:eastAsia="宋体" w:cs="宋体"/>
                <w:color w:val="000000"/>
                <w:kern w:val="0"/>
                <w:sz w:val="24"/>
                <w:szCs w:val="24"/>
                <w:vertAlign w:val="baseline"/>
                <w:lang w:val="en-US" w:eastAsia="zh-Hans" w:bidi="ar"/>
              </w:rPr>
            </w:pPr>
          </w:p>
        </w:tc>
        <w:tc>
          <w:tcPr>
            <w:tcW w:w="732" w:type="pct"/>
            <w:vAlign w:val="center"/>
          </w:tcPr>
          <w:p>
            <w:pPr>
              <w:keepNext w:val="0"/>
              <w:keepLines w:val="0"/>
              <w:widowControl/>
              <w:numPr>
                <w:ilvl w:val="0"/>
                <w:numId w:val="0"/>
              </w:numPr>
              <w:suppressLineNumbers w:val="0"/>
              <w:jc w:val="center"/>
              <w:rPr>
                <w:rFonts w:hint="default" w:ascii="宋体" w:hAnsi="宋体" w:eastAsia="宋体" w:cs="宋体"/>
                <w:color w:val="000000"/>
                <w:kern w:val="0"/>
                <w:sz w:val="24"/>
                <w:szCs w:val="24"/>
                <w:vertAlign w:val="baseline"/>
                <w:lang w:eastAsia="zh-Hans" w:bidi="ar"/>
              </w:rPr>
            </w:pPr>
            <w:r>
              <w:rPr>
                <w:rFonts w:hint="default" w:ascii="宋体" w:hAnsi="宋体" w:eastAsia="宋体" w:cs="宋体"/>
                <w:color w:val="000000"/>
                <w:kern w:val="0"/>
                <w:sz w:val="24"/>
                <w:szCs w:val="24"/>
                <w:vertAlign w:val="baseline"/>
                <w:lang w:eastAsia="zh-Hans" w:bidi="ar"/>
              </w:rPr>
              <w:t>70</w:t>
            </w:r>
            <w:r>
              <w:rPr>
                <w:rFonts w:hint="eastAsia" w:ascii="宋体" w:hAnsi="宋体" w:eastAsia="宋体" w:cs="宋体"/>
                <w:color w:val="000000"/>
                <w:kern w:val="0"/>
                <w:sz w:val="24"/>
                <w:szCs w:val="24"/>
                <w:vertAlign w:val="baseline"/>
                <w:lang w:val="en-US" w:eastAsia="zh-Hans" w:bidi="ar"/>
              </w:rPr>
              <w:t>.</w:t>
            </w:r>
            <w:r>
              <w:rPr>
                <w:rFonts w:hint="default" w:ascii="宋体" w:hAnsi="宋体" w:eastAsia="宋体" w:cs="宋体"/>
                <w:color w:val="000000"/>
                <w:kern w:val="0"/>
                <w:sz w:val="24"/>
                <w:szCs w:val="24"/>
                <w:vertAlign w:val="baseline"/>
                <w:lang w:eastAsia="zh-Hans" w:bidi="ar"/>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85" w:hRule="atLeast"/>
        </w:trPr>
        <w:tc>
          <w:tcPr>
            <w:tcW w:w="1218" w:type="pct"/>
            <w:vAlign w:val="center"/>
          </w:tcPr>
          <w:p>
            <w:pPr>
              <w:keepNext w:val="0"/>
              <w:keepLines w:val="0"/>
              <w:widowControl/>
              <w:numPr>
                <w:ilvl w:val="0"/>
                <w:numId w:val="0"/>
              </w:numPr>
              <w:suppressLineNumbers w:val="0"/>
              <w:jc w:val="center"/>
              <w:rPr>
                <w:rFonts w:hint="default" w:ascii="宋体" w:hAnsi="宋体" w:eastAsia="宋体" w:cs="宋体"/>
                <w:color w:val="000000"/>
                <w:kern w:val="0"/>
                <w:sz w:val="24"/>
                <w:szCs w:val="24"/>
                <w:vertAlign w:val="baseline"/>
                <w:lang w:val="en-US" w:eastAsia="zh-Hans" w:bidi="ar"/>
              </w:rPr>
            </w:pPr>
            <w:r>
              <w:rPr>
                <w:rFonts w:hint="eastAsia" w:ascii="宋体" w:hAnsi="宋体" w:eastAsia="宋体" w:cs="宋体"/>
                <w:color w:val="000000"/>
                <w:kern w:val="0"/>
                <w:sz w:val="24"/>
                <w:szCs w:val="24"/>
                <w:vertAlign w:val="baseline"/>
                <w:lang w:val="en-US" w:eastAsia="zh-Hans" w:bidi="ar"/>
              </w:rPr>
              <w:t>换热器</w:t>
            </w:r>
          </w:p>
        </w:tc>
        <w:tc>
          <w:tcPr>
            <w:tcW w:w="760" w:type="pct"/>
            <w:gridSpan w:val="2"/>
            <w:vAlign w:val="center"/>
          </w:tcPr>
          <w:p>
            <w:pPr>
              <w:keepNext w:val="0"/>
              <w:keepLines w:val="0"/>
              <w:widowControl/>
              <w:numPr>
                <w:ilvl w:val="0"/>
                <w:numId w:val="0"/>
              </w:numPr>
              <w:suppressLineNumbers w:val="0"/>
              <w:jc w:val="center"/>
              <w:rPr>
                <w:rFonts w:hint="default" w:ascii="宋体" w:hAnsi="宋体" w:eastAsia="宋体" w:cs="宋体"/>
                <w:color w:val="000000"/>
                <w:kern w:val="0"/>
                <w:sz w:val="24"/>
                <w:szCs w:val="24"/>
                <w:vertAlign w:val="baseline"/>
                <w:lang w:eastAsia="zh-Hans" w:bidi="ar"/>
              </w:rPr>
            </w:pPr>
            <w:r>
              <w:rPr>
                <w:rFonts w:hint="default" w:ascii="宋体" w:hAnsi="宋体" w:eastAsia="宋体" w:cs="宋体"/>
                <w:color w:val="000000"/>
                <w:kern w:val="0"/>
                <w:sz w:val="24"/>
                <w:szCs w:val="24"/>
                <w:vertAlign w:val="baseline"/>
                <w:lang w:eastAsia="zh-Hans" w:bidi="ar"/>
              </w:rPr>
              <w:t>382</w:t>
            </w:r>
            <w:r>
              <w:rPr>
                <w:rFonts w:hint="eastAsia" w:ascii="宋体" w:hAnsi="宋体" w:eastAsia="宋体" w:cs="宋体"/>
                <w:color w:val="000000"/>
                <w:kern w:val="0"/>
                <w:sz w:val="24"/>
                <w:szCs w:val="24"/>
                <w:vertAlign w:val="baseline"/>
                <w:lang w:val="en-US" w:eastAsia="zh-Hans" w:bidi="ar"/>
              </w:rPr>
              <w:t>.</w:t>
            </w:r>
            <w:r>
              <w:rPr>
                <w:rFonts w:hint="default" w:ascii="宋体" w:hAnsi="宋体" w:eastAsia="宋体" w:cs="宋体"/>
                <w:color w:val="000000"/>
                <w:kern w:val="0"/>
                <w:sz w:val="24"/>
                <w:szCs w:val="24"/>
                <w:vertAlign w:val="baseline"/>
                <w:lang w:eastAsia="zh-Hans" w:bidi="ar"/>
              </w:rPr>
              <w:t>2</w:t>
            </w:r>
          </w:p>
        </w:tc>
        <w:tc>
          <w:tcPr>
            <w:tcW w:w="834" w:type="pct"/>
            <w:gridSpan w:val="2"/>
            <w:vAlign w:val="center"/>
          </w:tcPr>
          <w:p>
            <w:pPr>
              <w:keepNext w:val="0"/>
              <w:keepLines w:val="0"/>
              <w:widowControl/>
              <w:numPr>
                <w:ilvl w:val="0"/>
                <w:numId w:val="0"/>
              </w:numPr>
              <w:suppressLineNumbers w:val="0"/>
              <w:jc w:val="center"/>
              <w:rPr>
                <w:rFonts w:hint="default" w:ascii="宋体" w:hAnsi="宋体" w:eastAsia="宋体" w:cs="宋体"/>
                <w:color w:val="000000"/>
                <w:kern w:val="0"/>
                <w:sz w:val="24"/>
                <w:szCs w:val="24"/>
                <w:vertAlign w:val="baseline"/>
                <w:lang w:eastAsia="zh-Hans" w:bidi="ar"/>
              </w:rPr>
            </w:pPr>
            <w:r>
              <w:rPr>
                <w:rFonts w:hint="default" w:ascii="宋体" w:hAnsi="宋体" w:eastAsia="宋体" w:cs="宋体"/>
                <w:color w:val="000000"/>
                <w:kern w:val="0"/>
                <w:sz w:val="24"/>
                <w:szCs w:val="24"/>
                <w:vertAlign w:val="baseline"/>
                <w:lang w:eastAsia="zh-Hans" w:bidi="ar"/>
              </w:rPr>
              <w:t>40</w:t>
            </w:r>
            <w:r>
              <w:rPr>
                <w:rFonts w:hint="eastAsia" w:ascii="宋体" w:hAnsi="宋体" w:eastAsia="宋体" w:cs="宋体"/>
                <w:color w:val="000000"/>
                <w:kern w:val="0"/>
                <w:sz w:val="24"/>
                <w:szCs w:val="24"/>
                <w:vertAlign w:val="baseline"/>
                <w:lang w:val="en-US" w:eastAsia="zh-Hans" w:bidi="ar"/>
              </w:rPr>
              <w:t>.</w:t>
            </w:r>
            <w:r>
              <w:rPr>
                <w:rFonts w:hint="default" w:ascii="宋体" w:hAnsi="宋体" w:eastAsia="宋体" w:cs="宋体"/>
                <w:color w:val="000000"/>
                <w:kern w:val="0"/>
                <w:sz w:val="24"/>
                <w:szCs w:val="24"/>
                <w:vertAlign w:val="baseline"/>
                <w:lang w:eastAsia="zh-Hans" w:bidi="ar"/>
              </w:rPr>
              <w:t>6</w:t>
            </w:r>
          </w:p>
        </w:tc>
        <w:tc>
          <w:tcPr>
            <w:tcW w:w="731" w:type="pct"/>
            <w:gridSpan w:val="2"/>
            <w:vAlign w:val="center"/>
          </w:tcPr>
          <w:p>
            <w:pPr>
              <w:keepNext w:val="0"/>
              <w:keepLines w:val="0"/>
              <w:widowControl/>
              <w:numPr>
                <w:ilvl w:val="0"/>
                <w:numId w:val="0"/>
              </w:numPr>
              <w:suppressLineNumbers w:val="0"/>
              <w:jc w:val="center"/>
              <w:rPr>
                <w:rFonts w:hint="default" w:ascii="宋体" w:hAnsi="宋体" w:eastAsia="宋体" w:cs="宋体"/>
                <w:color w:val="000000"/>
                <w:kern w:val="0"/>
                <w:sz w:val="24"/>
                <w:szCs w:val="24"/>
                <w:vertAlign w:val="baseline"/>
                <w:lang w:val="en-US" w:eastAsia="zh-Hans" w:bidi="ar"/>
              </w:rPr>
            </w:pPr>
          </w:p>
        </w:tc>
        <w:tc>
          <w:tcPr>
            <w:tcW w:w="722" w:type="pct"/>
            <w:gridSpan w:val="2"/>
            <w:vAlign w:val="center"/>
          </w:tcPr>
          <w:p>
            <w:pPr>
              <w:keepNext w:val="0"/>
              <w:keepLines w:val="0"/>
              <w:widowControl/>
              <w:numPr>
                <w:ilvl w:val="0"/>
                <w:numId w:val="0"/>
              </w:numPr>
              <w:suppressLineNumbers w:val="0"/>
              <w:jc w:val="center"/>
              <w:rPr>
                <w:rFonts w:hint="default" w:ascii="宋体" w:hAnsi="宋体" w:eastAsia="宋体" w:cs="宋体"/>
                <w:color w:val="000000"/>
                <w:kern w:val="0"/>
                <w:sz w:val="24"/>
                <w:szCs w:val="24"/>
                <w:vertAlign w:val="baseline"/>
                <w:lang w:val="en-US" w:eastAsia="zh-Hans" w:bidi="ar"/>
              </w:rPr>
            </w:pPr>
          </w:p>
        </w:tc>
        <w:tc>
          <w:tcPr>
            <w:tcW w:w="732" w:type="pct"/>
            <w:vAlign w:val="center"/>
          </w:tcPr>
          <w:p>
            <w:pPr>
              <w:keepNext w:val="0"/>
              <w:keepLines w:val="0"/>
              <w:widowControl/>
              <w:numPr>
                <w:ilvl w:val="0"/>
                <w:numId w:val="0"/>
              </w:numPr>
              <w:suppressLineNumbers w:val="0"/>
              <w:jc w:val="center"/>
              <w:rPr>
                <w:rFonts w:hint="default" w:ascii="宋体" w:hAnsi="宋体" w:eastAsia="宋体" w:cs="宋体"/>
                <w:color w:val="000000"/>
                <w:kern w:val="0"/>
                <w:sz w:val="24"/>
                <w:szCs w:val="24"/>
                <w:vertAlign w:val="baseline"/>
                <w:lang w:eastAsia="zh-Hans" w:bidi="ar"/>
              </w:rPr>
            </w:pPr>
            <w:r>
              <w:rPr>
                <w:rFonts w:hint="default" w:ascii="宋体" w:hAnsi="宋体" w:eastAsia="宋体" w:cs="宋体"/>
                <w:color w:val="000000"/>
                <w:kern w:val="0"/>
                <w:sz w:val="24"/>
                <w:szCs w:val="24"/>
                <w:vertAlign w:val="baseline"/>
                <w:lang w:eastAsia="zh-Hans" w:bidi="ar"/>
              </w:rPr>
              <w:t>422</w:t>
            </w:r>
            <w:r>
              <w:rPr>
                <w:rFonts w:hint="eastAsia" w:ascii="宋体" w:hAnsi="宋体" w:eastAsia="宋体" w:cs="宋体"/>
                <w:color w:val="000000"/>
                <w:kern w:val="0"/>
                <w:sz w:val="24"/>
                <w:szCs w:val="24"/>
                <w:vertAlign w:val="baseline"/>
                <w:lang w:val="en-US" w:eastAsia="zh-Hans" w:bidi="ar"/>
              </w:rPr>
              <w:t>.</w:t>
            </w:r>
            <w:r>
              <w:rPr>
                <w:rFonts w:hint="default" w:ascii="宋体" w:hAnsi="宋体" w:eastAsia="宋体" w:cs="宋体"/>
                <w:color w:val="000000"/>
                <w:kern w:val="0"/>
                <w:sz w:val="24"/>
                <w:szCs w:val="24"/>
                <w:vertAlign w:val="baseline"/>
                <w:lang w:eastAsia="zh-Hans" w:bidi="ar"/>
              </w:rPr>
              <w:t>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85" w:hRule="atLeast"/>
        </w:trPr>
        <w:tc>
          <w:tcPr>
            <w:tcW w:w="1218" w:type="pct"/>
            <w:vAlign w:val="center"/>
          </w:tcPr>
          <w:p>
            <w:pPr>
              <w:keepNext w:val="0"/>
              <w:keepLines w:val="0"/>
              <w:widowControl/>
              <w:numPr>
                <w:ilvl w:val="0"/>
                <w:numId w:val="0"/>
              </w:numPr>
              <w:suppressLineNumbers w:val="0"/>
              <w:jc w:val="center"/>
              <w:rPr>
                <w:rFonts w:hint="default" w:ascii="宋体" w:hAnsi="宋体" w:eastAsia="宋体" w:cs="宋体"/>
                <w:color w:val="000000"/>
                <w:kern w:val="0"/>
                <w:sz w:val="24"/>
                <w:szCs w:val="24"/>
                <w:vertAlign w:val="baseline"/>
                <w:lang w:val="en-US" w:eastAsia="zh-Hans" w:bidi="ar"/>
              </w:rPr>
            </w:pPr>
            <w:r>
              <w:rPr>
                <w:rFonts w:hint="eastAsia" w:ascii="宋体" w:hAnsi="宋体" w:eastAsia="宋体" w:cs="宋体"/>
                <w:color w:val="000000"/>
                <w:kern w:val="0"/>
                <w:sz w:val="24"/>
                <w:szCs w:val="24"/>
                <w:vertAlign w:val="baseline"/>
                <w:lang w:val="en-US" w:eastAsia="zh-Hans" w:bidi="ar"/>
              </w:rPr>
              <w:t>小计</w:t>
            </w:r>
          </w:p>
        </w:tc>
        <w:tc>
          <w:tcPr>
            <w:tcW w:w="760" w:type="pct"/>
            <w:gridSpan w:val="2"/>
            <w:vAlign w:val="center"/>
          </w:tcPr>
          <w:p>
            <w:pPr>
              <w:keepNext w:val="0"/>
              <w:keepLines w:val="0"/>
              <w:widowControl/>
              <w:numPr>
                <w:ilvl w:val="0"/>
                <w:numId w:val="0"/>
              </w:numPr>
              <w:suppressLineNumbers w:val="0"/>
              <w:jc w:val="center"/>
              <w:rPr>
                <w:rFonts w:hint="default" w:ascii="宋体" w:hAnsi="宋体" w:eastAsia="宋体" w:cs="宋体"/>
                <w:color w:val="000000"/>
                <w:kern w:val="0"/>
                <w:sz w:val="24"/>
                <w:szCs w:val="24"/>
                <w:vertAlign w:val="baseline"/>
                <w:lang w:eastAsia="zh-Hans" w:bidi="ar"/>
              </w:rPr>
            </w:pPr>
            <w:r>
              <w:rPr>
                <w:rFonts w:hint="default" w:ascii="宋体" w:hAnsi="宋体" w:eastAsia="宋体" w:cs="宋体"/>
                <w:color w:val="000000"/>
                <w:kern w:val="0"/>
                <w:sz w:val="24"/>
                <w:szCs w:val="24"/>
                <w:vertAlign w:val="baseline"/>
                <w:lang w:eastAsia="zh-Hans" w:bidi="ar"/>
              </w:rPr>
              <w:fldChar w:fldCharType="begin"/>
            </w:r>
            <w:r>
              <w:rPr>
                <w:rFonts w:hint="default" w:ascii="宋体" w:hAnsi="宋体" w:eastAsia="宋体" w:cs="宋体"/>
                <w:color w:val="000000"/>
                <w:kern w:val="0"/>
                <w:sz w:val="24"/>
                <w:szCs w:val="24"/>
                <w:vertAlign w:val="baseline"/>
                <w:lang w:eastAsia="zh-Hans" w:bidi="ar"/>
              </w:rPr>
              <w:instrText xml:space="preserve"> = sum(B4:B7) \* MERGEFORMAT </w:instrText>
            </w:r>
            <w:r>
              <w:rPr>
                <w:rFonts w:hint="default" w:ascii="宋体" w:hAnsi="宋体" w:eastAsia="宋体" w:cs="宋体"/>
                <w:color w:val="000000"/>
                <w:kern w:val="0"/>
                <w:sz w:val="24"/>
                <w:szCs w:val="24"/>
                <w:vertAlign w:val="baseline"/>
                <w:lang w:eastAsia="zh-Hans" w:bidi="ar"/>
              </w:rPr>
              <w:fldChar w:fldCharType="separate"/>
            </w:r>
            <w:r>
              <w:rPr>
                <w:rFonts w:hint="default" w:ascii="宋体" w:hAnsi="宋体" w:eastAsia="宋体" w:cs="宋体"/>
                <w:color w:val="000000"/>
                <w:kern w:val="0"/>
                <w:sz w:val="24"/>
                <w:szCs w:val="24"/>
                <w:vertAlign w:val="baseline"/>
                <w:lang w:eastAsia="zh-Hans" w:bidi="ar"/>
              </w:rPr>
              <w:t>4329.9</w:t>
            </w:r>
            <w:r>
              <w:rPr>
                <w:rFonts w:hint="default" w:ascii="宋体" w:hAnsi="宋体" w:eastAsia="宋体" w:cs="宋体"/>
                <w:color w:val="000000"/>
                <w:kern w:val="0"/>
                <w:sz w:val="24"/>
                <w:szCs w:val="24"/>
                <w:vertAlign w:val="baseline"/>
                <w:lang w:eastAsia="zh-Hans" w:bidi="ar"/>
              </w:rPr>
              <w:fldChar w:fldCharType="end"/>
            </w:r>
          </w:p>
        </w:tc>
        <w:tc>
          <w:tcPr>
            <w:tcW w:w="834" w:type="pct"/>
            <w:gridSpan w:val="2"/>
            <w:vAlign w:val="center"/>
          </w:tcPr>
          <w:p>
            <w:pPr>
              <w:keepNext w:val="0"/>
              <w:keepLines w:val="0"/>
              <w:widowControl/>
              <w:numPr>
                <w:ilvl w:val="0"/>
                <w:numId w:val="0"/>
              </w:numPr>
              <w:suppressLineNumbers w:val="0"/>
              <w:jc w:val="center"/>
              <w:rPr>
                <w:rFonts w:hint="default" w:ascii="宋体" w:hAnsi="宋体" w:eastAsia="宋体" w:cs="宋体"/>
                <w:color w:val="000000"/>
                <w:kern w:val="0"/>
                <w:sz w:val="24"/>
                <w:szCs w:val="24"/>
                <w:vertAlign w:val="baseline"/>
                <w:lang w:eastAsia="zh-Hans" w:bidi="ar"/>
              </w:rPr>
            </w:pPr>
            <w:r>
              <w:rPr>
                <w:rFonts w:hint="default" w:ascii="宋体" w:hAnsi="宋体" w:eastAsia="宋体" w:cs="宋体"/>
                <w:color w:val="000000"/>
                <w:kern w:val="0"/>
                <w:sz w:val="24"/>
                <w:szCs w:val="24"/>
                <w:vertAlign w:val="baseline"/>
                <w:lang w:eastAsia="zh-Hans" w:bidi="ar"/>
              </w:rPr>
              <w:fldChar w:fldCharType="begin"/>
            </w:r>
            <w:r>
              <w:rPr>
                <w:rFonts w:hint="default" w:ascii="宋体" w:hAnsi="宋体" w:eastAsia="宋体" w:cs="宋体"/>
                <w:color w:val="000000"/>
                <w:kern w:val="0"/>
                <w:sz w:val="24"/>
                <w:szCs w:val="24"/>
                <w:vertAlign w:val="baseline"/>
                <w:lang w:eastAsia="zh-Hans" w:bidi="ar"/>
              </w:rPr>
              <w:instrText xml:space="preserve"> = sum(C4:C7) \* MERGEFORMAT </w:instrText>
            </w:r>
            <w:r>
              <w:rPr>
                <w:rFonts w:hint="default" w:ascii="宋体" w:hAnsi="宋体" w:eastAsia="宋体" w:cs="宋体"/>
                <w:color w:val="000000"/>
                <w:kern w:val="0"/>
                <w:sz w:val="24"/>
                <w:szCs w:val="24"/>
                <w:vertAlign w:val="baseline"/>
                <w:lang w:eastAsia="zh-Hans" w:bidi="ar"/>
              </w:rPr>
              <w:fldChar w:fldCharType="separate"/>
            </w:r>
            <w:r>
              <w:rPr>
                <w:rFonts w:hint="default" w:ascii="宋体" w:hAnsi="宋体" w:eastAsia="宋体" w:cs="宋体"/>
                <w:color w:val="000000"/>
                <w:kern w:val="0"/>
                <w:sz w:val="24"/>
                <w:szCs w:val="24"/>
                <w:vertAlign w:val="baseline"/>
                <w:lang w:eastAsia="zh-Hans" w:bidi="ar"/>
              </w:rPr>
              <w:t>791.8</w:t>
            </w:r>
            <w:r>
              <w:rPr>
                <w:rFonts w:hint="default" w:ascii="宋体" w:hAnsi="宋体" w:eastAsia="宋体" w:cs="宋体"/>
                <w:color w:val="000000"/>
                <w:kern w:val="0"/>
                <w:sz w:val="24"/>
                <w:szCs w:val="24"/>
                <w:vertAlign w:val="baseline"/>
                <w:lang w:eastAsia="zh-Hans" w:bidi="ar"/>
              </w:rPr>
              <w:fldChar w:fldCharType="end"/>
            </w:r>
          </w:p>
        </w:tc>
        <w:tc>
          <w:tcPr>
            <w:tcW w:w="731" w:type="pct"/>
            <w:gridSpan w:val="2"/>
            <w:vAlign w:val="center"/>
          </w:tcPr>
          <w:p>
            <w:pPr>
              <w:keepNext w:val="0"/>
              <w:keepLines w:val="0"/>
              <w:widowControl/>
              <w:numPr>
                <w:ilvl w:val="0"/>
                <w:numId w:val="0"/>
              </w:numPr>
              <w:suppressLineNumbers w:val="0"/>
              <w:jc w:val="center"/>
              <w:rPr>
                <w:rFonts w:hint="default" w:ascii="宋体" w:hAnsi="宋体" w:eastAsia="宋体" w:cs="宋体"/>
                <w:color w:val="000000"/>
                <w:kern w:val="0"/>
                <w:sz w:val="24"/>
                <w:szCs w:val="24"/>
                <w:vertAlign w:val="baseline"/>
                <w:lang w:val="en-US" w:eastAsia="zh-Hans" w:bidi="ar"/>
              </w:rPr>
            </w:pPr>
          </w:p>
        </w:tc>
        <w:tc>
          <w:tcPr>
            <w:tcW w:w="722" w:type="pct"/>
            <w:gridSpan w:val="2"/>
            <w:vAlign w:val="center"/>
          </w:tcPr>
          <w:p>
            <w:pPr>
              <w:keepNext w:val="0"/>
              <w:keepLines w:val="0"/>
              <w:widowControl/>
              <w:numPr>
                <w:ilvl w:val="0"/>
                <w:numId w:val="0"/>
              </w:numPr>
              <w:suppressLineNumbers w:val="0"/>
              <w:jc w:val="center"/>
              <w:rPr>
                <w:rFonts w:hint="default" w:ascii="宋体" w:hAnsi="宋体" w:eastAsia="宋体" w:cs="宋体"/>
                <w:color w:val="000000"/>
                <w:kern w:val="0"/>
                <w:sz w:val="24"/>
                <w:szCs w:val="24"/>
                <w:vertAlign w:val="baseline"/>
                <w:lang w:val="en-US" w:eastAsia="zh-Hans" w:bidi="ar"/>
              </w:rPr>
            </w:pPr>
          </w:p>
        </w:tc>
        <w:tc>
          <w:tcPr>
            <w:tcW w:w="732" w:type="pct"/>
            <w:vAlign w:val="center"/>
          </w:tcPr>
          <w:p>
            <w:pPr>
              <w:keepNext w:val="0"/>
              <w:keepLines w:val="0"/>
              <w:widowControl/>
              <w:numPr>
                <w:ilvl w:val="0"/>
                <w:numId w:val="0"/>
              </w:numPr>
              <w:suppressLineNumbers w:val="0"/>
              <w:jc w:val="center"/>
              <w:rPr>
                <w:rFonts w:hint="default" w:ascii="宋体" w:hAnsi="宋体" w:eastAsia="宋体" w:cs="宋体"/>
                <w:color w:val="000000"/>
                <w:kern w:val="0"/>
                <w:sz w:val="24"/>
                <w:szCs w:val="24"/>
                <w:vertAlign w:val="baseline"/>
                <w:lang w:eastAsia="zh-Hans" w:bidi="ar"/>
              </w:rPr>
            </w:pPr>
            <w:r>
              <w:rPr>
                <w:rFonts w:hint="default" w:ascii="宋体" w:hAnsi="宋体" w:eastAsia="宋体" w:cs="宋体"/>
                <w:color w:val="000000"/>
                <w:kern w:val="0"/>
                <w:sz w:val="24"/>
                <w:szCs w:val="24"/>
                <w:vertAlign w:val="baseline"/>
                <w:lang w:eastAsia="zh-Hans" w:bidi="ar"/>
              </w:rPr>
              <w:fldChar w:fldCharType="begin"/>
            </w:r>
            <w:r>
              <w:rPr>
                <w:rFonts w:hint="default" w:ascii="宋体" w:hAnsi="宋体" w:eastAsia="宋体" w:cs="宋体"/>
                <w:color w:val="000000"/>
                <w:kern w:val="0"/>
                <w:sz w:val="24"/>
                <w:szCs w:val="24"/>
                <w:vertAlign w:val="baseline"/>
                <w:lang w:eastAsia="zh-Hans" w:bidi="ar"/>
              </w:rPr>
              <w:instrText xml:space="preserve"> = sum(F4:F7) \* MERGEFORMAT </w:instrText>
            </w:r>
            <w:r>
              <w:rPr>
                <w:rFonts w:hint="default" w:ascii="宋体" w:hAnsi="宋体" w:eastAsia="宋体" w:cs="宋体"/>
                <w:color w:val="000000"/>
                <w:kern w:val="0"/>
                <w:sz w:val="24"/>
                <w:szCs w:val="24"/>
                <w:vertAlign w:val="baseline"/>
                <w:lang w:eastAsia="zh-Hans" w:bidi="ar"/>
              </w:rPr>
              <w:fldChar w:fldCharType="separate"/>
            </w:r>
            <w:r>
              <w:rPr>
                <w:rFonts w:hint="default" w:ascii="宋体" w:hAnsi="宋体" w:eastAsia="宋体" w:cs="宋体"/>
                <w:color w:val="000000"/>
                <w:kern w:val="0"/>
                <w:sz w:val="24"/>
                <w:szCs w:val="24"/>
                <w:vertAlign w:val="baseline"/>
                <w:lang w:eastAsia="zh-Hans" w:bidi="ar"/>
              </w:rPr>
              <w:t>5121.7</w:t>
            </w:r>
            <w:r>
              <w:rPr>
                <w:rFonts w:hint="default" w:ascii="宋体" w:hAnsi="宋体" w:eastAsia="宋体" w:cs="宋体"/>
                <w:color w:val="000000"/>
                <w:kern w:val="0"/>
                <w:sz w:val="24"/>
                <w:szCs w:val="24"/>
                <w:vertAlign w:val="baseline"/>
                <w:lang w:eastAsia="zh-Hans" w:bidi="ar"/>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85" w:hRule="atLeast"/>
        </w:trPr>
        <w:tc>
          <w:tcPr>
            <w:tcW w:w="5000" w:type="pct"/>
            <w:gridSpan w:val="10"/>
            <w:vAlign w:val="center"/>
          </w:tcPr>
          <w:p>
            <w:pPr>
              <w:keepNext w:val="0"/>
              <w:keepLines w:val="0"/>
              <w:widowControl/>
              <w:numPr>
                <w:ilvl w:val="0"/>
                <w:numId w:val="0"/>
              </w:numPr>
              <w:suppressLineNumbers w:val="0"/>
              <w:jc w:val="center"/>
              <w:rPr>
                <w:rFonts w:hint="default" w:ascii="宋体" w:hAnsi="宋体" w:eastAsia="宋体" w:cs="宋体"/>
                <w:color w:val="000000"/>
                <w:kern w:val="0"/>
                <w:sz w:val="24"/>
                <w:szCs w:val="24"/>
                <w:vertAlign w:val="baseline"/>
                <w:lang w:val="en-US" w:eastAsia="zh-Hans" w:bidi="ar"/>
              </w:rPr>
            </w:pPr>
            <w:r>
              <w:rPr>
                <w:rFonts w:hint="eastAsia" w:ascii="宋体" w:hAnsi="宋体" w:eastAsia="宋体" w:cs="宋体"/>
                <w:color w:val="000000"/>
                <w:kern w:val="0"/>
                <w:sz w:val="24"/>
                <w:szCs w:val="24"/>
                <w:vertAlign w:val="baseline"/>
                <w:lang w:val="en-US" w:eastAsia="zh-Hans" w:bidi="ar"/>
              </w:rPr>
              <w:t>辅助生产项目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85" w:hRule="atLeast"/>
        </w:trPr>
        <w:tc>
          <w:tcPr>
            <w:tcW w:w="1218" w:type="pct"/>
            <w:vAlign w:val="center"/>
          </w:tcPr>
          <w:p>
            <w:pPr>
              <w:keepNext w:val="0"/>
              <w:keepLines w:val="0"/>
              <w:widowControl/>
              <w:numPr>
                <w:ilvl w:val="0"/>
                <w:numId w:val="0"/>
              </w:numPr>
              <w:suppressLineNumbers w:val="0"/>
              <w:jc w:val="center"/>
              <w:rPr>
                <w:rFonts w:hint="eastAsia" w:ascii="宋体" w:hAnsi="宋体" w:eastAsia="宋体" w:cs="宋体"/>
                <w:color w:val="000000"/>
                <w:kern w:val="0"/>
                <w:sz w:val="24"/>
                <w:szCs w:val="24"/>
                <w:vertAlign w:val="baseline"/>
                <w:lang w:val="en-US" w:eastAsia="zh-Hans" w:bidi="ar"/>
              </w:rPr>
            </w:pPr>
            <w:r>
              <w:rPr>
                <w:rFonts w:hint="eastAsia" w:ascii="宋体" w:hAnsi="宋体" w:eastAsia="宋体" w:cs="宋体"/>
                <w:color w:val="000000"/>
                <w:kern w:val="0"/>
                <w:sz w:val="24"/>
                <w:szCs w:val="24"/>
                <w:vertAlign w:val="baseline"/>
                <w:lang w:val="en-US" w:eastAsia="zh-Hans" w:bidi="ar"/>
              </w:rPr>
              <w:t>控制</w:t>
            </w:r>
          </w:p>
          <w:p>
            <w:pPr>
              <w:keepNext w:val="0"/>
              <w:keepLines w:val="0"/>
              <w:widowControl/>
              <w:numPr>
                <w:ilvl w:val="0"/>
                <w:numId w:val="0"/>
              </w:numPr>
              <w:suppressLineNumbers w:val="0"/>
              <w:jc w:val="center"/>
              <w:rPr>
                <w:rFonts w:hint="default" w:ascii="宋体" w:hAnsi="宋体" w:eastAsia="宋体" w:cs="宋体"/>
                <w:color w:val="000000"/>
                <w:kern w:val="0"/>
                <w:sz w:val="24"/>
                <w:szCs w:val="24"/>
                <w:vertAlign w:val="baseline"/>
                <w:lang w:val="en-US" w:eastAsia="zh-Hans" w:bidi="ar"/>
              </w:rPr>
            </w:pPr>
            <w:r>
              <w:rPr>
                <w:rFonts w:hint="eastAsia" w:ascii="宋体" w:hAnsi="宋体" w:eastAsia="宋体" w:cs="宋体"/>
                <w:color w:val="000000"/>
                <w:kern w:val="0"/>
                <w:sz w:val="24"/>
                <w:szCs w:val="24"/>
                <w:vertAlign w:val="baseline"/>
                <w:lang w:val="en-US" w:eastAsia="zh-Hans" w:bidi="ar"/>
              </w:rPr>
              <w:t>仪表</w:t>
            </w:r>
          </w:p>
        </w:tc>
        <w:tc>
          <w:tcPr>
            <w:tcW w:w="760" w:type="pct"/>
            <w:gridSpan w:val="2"/>
            <w:vAlign w:val="center"/>
          </w:tcPr>
          <w:p>
            <w:pPr>
              <w:keepNext w:val="0"/>
              <w:keepLines w:val="0"/>
              <w:widowControl/>
              <w:numPr>
                <w:ilvl w:val="0"/>
                <w:numId w:val="0"/>
              </w:numPr>
              <w:suppressLineNumbers w:val="0"/>
              <w:jc w:val="center"/>
              <w:rPr>
                <w:rFonts w:hint="eastAsia" w:ascii="宋体" w:hAnsi="宋体" w:eastAsia="宋体" w:cs="宋体"/>
                <w:color w:val="000000"/>
                <w:kern w:val="0"/>
                <w:sz w:val="24"/>
                <w:szCs w:val="24"/>
                <w:vertAlign w:val="baseline"/>
                <w:lang w:val="en-US" w:eastAsia="zh-CN" w:bidi="ar"/>
              </w:rPr>
            </w:pPr>
            <w:r>
              <w:rPr>
                <w:rFonts w:hint="default" w:ascii="宋体" w:hAnsi="宋体" w:eastAsia="宋体" w:cs="宋体"/>
                <w:color w:val="000000"/>
                <w:kern w:val="0"/>
                <w:sz w:val="24"/>
                <w:szCs w:val="24"/>
                <w:vertAlign w:val="baseline"/>
                <w:lang w:eastAsia="zh-Hans" w:bidi="ar"/>
              </w:rPr>
              <w:t>1320</w:t>
            </w:r>
            <w:r>
              <w:rPr>
                <w:rFonts w:hint="eastAsia" w:ascii="宋体" w:hAnsi="宋体" w:eastAsia="宋体" w:cs="宋体"/>
                <w:color w:val="000000"/>
                <w:kern w:val="0"/>
                <w:sz w:val="24"/>
                <w:szCs w:val="24"/>
                <w:vertAlign w:val="baseline"/>
                <w:lang w:val="en-US" w:eastAsia="zh-Hans" w:bidi="ar"/>
              </w:rPr>
              <w:t>.</w:t>
            </w:r>
            <w:r>
              <w:rPr>
                <w:rFonts w:hint="default" w:ascii="宋体" w:hAnsi="宋体" w:eastAsia="宋体" w:cs="宋体"/>
                <w:color w:val="000000"/>
                <w:kern w:val="0"/>
                <w:sz w:val="24"/>
                <w:szCs w:val="24"/>
                <w:vertAlign w:val="baseline"/>
                <w:lang w:eastAsia="zh-Hans" w:bidi="ar"/>
              </w:rPr>
              <w:t>1</w:t>
            </w:r>
            <w:r>
              <w:rPr>
                <w:rFonts w:hint="eastAsia" w:ascii="宋体" w:hAnsi="宋体" w:eastAsia="宋体" w:cs="宋体"/>
                <w:color w:val="000000"/>
                <w:kern w:val="0"/>
                <w:sz w:val="24"/>
                <w:szCs w:val="24"/>
                <w:vertAlign w:val="baseline"/>
                <w:lang w:val="en-US" w:eastAsia="zh-CN" w:bidi="ar"/>
              </w:rPr>
              <w:t>5</w:t>
            </w:r>
          </w:p>
        </w:tc>
        <w:tc>
          <w:tcPr>
            <w:tcW w:w="834" w:type="pct"/>
            <w:gridSpan w:val="2"/>
            <w:vAlign w:val="center"/>
          </w:tcPr>
          <w:p>
            <w:pPr>
              <w:keepNext w:val="0"/>
              <w:keepLines w:val="0"/>
              <w:widowControl/>
              <w:numPr>
                <w:ilvl w:val="0"/>
                <w:numId w:val="0"/>
              </w:numPr>
              <w:suppressLineNumbers w:val="0"/>
              <w:jc w:val="center"/>
              <w:rPr>
                <w:rFonts w:hint="default" w:ascii="宋体" w:hAnsi="宋体" w:eastAsia="宋体" w:cs="宋体"/>
                <w:color w:val="000000"/>
                <w:kern w:val="0"/>
                <w:sz w:val="24"/>
                <w:szCs w:val="24"/>
                <w:vertAlign w:val="baseline"/>
                <w:lang w:eastAsia="zh-Hans" w:bidi="ar"/>
              </w:rPr>
            </w:pPr>
            <w:r>
              <w:rPr>
                <w:rFonts w:hint="default" w:ascii="宋体" w:hAnsi="宋体" w:eastAsia="宋体" w:cs="宋体"/>
                <w:color w:val="000000"/>
                <w:kern w:val="0"/>
                <w:sz w:val="24"/>
                <w:szCs w:val="24"/>
                <w:vertAlign w:val="baseline"/>
                <w:lang w:eastAsia="zh-Hans" w:bidi="ar"/>
              </w:rPr>
              <w:t>21</w:t>
            </w:r>
            <w:r>
              <w:rPr>
                <w:rFonts w:hint="eastAsia" w:ascii="宋体" w:hAnsi="宋体" w:eastAsia="宋体" w:cs="宋体"/>
                <w:color w:val="000000"/>
                <w:kern w:val="0"/>
                <w:sz w:val="24"/>
                <w:szCs w:val="24"/>
                <w:vertAlign w:val="baseline"/>
                <w:lang w:val="en-US" w:eastAsia="zh-Hans" w:bidi="ar"/>
              </w:rPr>
              <w:t>.</w:t>
            </w:r>
            <w:r>
              <w:rPr>
                <w:rFonts w:hint="default" w:ascii="宋体" w:hAnsi="宋体" w:eastAsia="宋体" w:cs="宋体"/>
                <w:color w:val="000000"/>
                <w:kern w:val="0"/>
                <w:sz w:val="24"/>
                <w:szCs w:val="24"/>
                <w:vertAlign w:val="baseline"/>
                <w:lang w:eastAsia="zh-Hans" w:bidi="ar"/>
              </w:rPr>
              <w:t>53</w:t>
            </w:r>
          </w:p>
        </w:tc>
        <w:tc>
          <w:tcPr>
            <w:tcW w:w="731" w:type="pct"/>
            <w:gridSpan w:val="2"/>
            <w:vAlign w:val="center"/>
          </w:tcPr>
          <w:p>
            <w:pPr>
              <w:keepNext w:val="0"/>
              <w:keepLines w:val="0"/>
              <w:widowControl/>
              <w:numPr>
                <w:ilvl w:val="0"/>
                <w:numId w:val="0"/>
              </w:numPr>
              <w:suppressLineNumbers w:val="0"/>
              <w:jc w:val="center"/>
              <w:rPr>
                <w:rFonts w:hint="default" w:ascii="宋体" w:hAnsi="宋体" w:eastAsia="宋体" w:cs="宋体"/>
                <w:color w:val="000000"/>
                <w:kern w:val="0"/>
                <w:sz w:val="24"/>
                <w:szCs w:val="24"/>
                <w:vertAlign w:val="baseline"/>
                <w:lang w:val="en-US" w:eastAsia="zh-Hans" w:bidi="ar"/>
              </w:rPr>
            </w:pPr>
          </w:p>
        </w:tc>
        <w:tc>
          <w:tcPr>
            <w:tcW w:w="722" w:type="pct"/>
            <w:gridSpan w:val="2"/>
            <w:vAlign w:val="center"/>
          </w:tcPr>
          <w:p>
            <w:pPr>
              <w:keepNext w:val="0"/>
              <w:keepLines w:val="0"/>
              <w:widowControl/>
              <w:numPr>
                <w:ilvl w:val="0"/>
                <w:numId w:val="0"/>
              </w:numPr>
              <w:suppressLineNumbers w:val="0"/>
              <w:jc w:val="center"/>
              <w:rPr>
                <w:rFonts w:hint="default" w:ascii="宋体" w:hAnsi="宋体" w:eastAsia="宋体" w:cs="宋体"/>
                <w:color w:val="000000"/>
                <w:kern w:val="0"/>
                <w:sz w:val="24"/>
                <w:szCs w:val="24"/>
                <w:shd w:val="clear" w:color="auto" w:fill="auto"/>
                <w:vertAlign w:val="baseline"/>
                <w:lang w:val="en-US" w:eastAsia="zh-Hans" w:bidi="ar"/>
              </w:rPr>
            </w:pPr>
          </w:p>
        </w:tc>
        <w:tc>
          <w:tcPr>
            <w:tcW w:w="732" w:type="pct"/>
            <w:vAlign w:val="center"/>
          </w:tcPr>
          <w:p>
            <w:pPr>
              <w:keepNext w:val="0"/>
              <w:keepLines w:val="0"/>
              <w:widowControl/>
              <w:numPr>
                <w:ilvl w:val="0"/>
                <w:numId w:val="0"/>
              </w:numPr>
              <w:suppressLineNumbers w:val="0"/>
              <w:jc w:val="center"/>
              <w:rPr>
                <w:rFonts w:hint="default" w:ascii="宋体" w:hAnsi="宋体" w:eastAsia="宋体" w:cs="宋体"/>
                <w:color w:val="000000"/>
                <w:kern w:val="0"/>
                <w:sz w:val="24"/>
                <w:szCs w:val="24"/>
                <w:shd w:val="clear" w:color="auto" w:fill="auto"/>
                <w:vertAlign w:val="baseline"/>
                <w:lang w:val="en-US" w:eastAsia="zh-CN" w:bidi="ar"/>
              </w:rPr>
            </w:pPr>
            <w:r>
              <w:rPr>
                <w:rFonts w:hint="eastAsia" w:ascii="宋体" w:hAnsi="宋体" w:eastAsia="宋体" w:cs="宋体"/>
                <w:color w:val="000000"/>
                <w:kern w:val="0"/>
                <w:sz w:val="24"/>
                <w:szCs w:val="24"/>
                <w:shd w:val="clear" w:color="auto" w:fill="auto"/>
                <w:vertAlign w:val="baseline"/>
                <w:lang w:val="en-US" w:eastAsia="zh-CN" w:bidi="ar"/>
              </w:rPr>
              <w:t>1341.68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85" w:hRule="atLeast"/>
        </w:trPr>
        <w:tc>
          <w:tcPr>
            <w:tcW w:w="1218" w:type="pct"/>
            <w:vAlign w:val="center"/>
          </w:tcPr>
          <w:p>
            <w:pPr>
              <w:keepNext w:val="0"/>
              <w:keepLines w:val="0"/>
              <w:widowControl/>
              <w:numPr>
                <w:ilvl w:val="0"/>
                <w:numId w:val="0"/>
              </w:numPr>
              <w:suppressLineNumbers w:val="0"/>
              <w:jc w:val="center"/>
              <w:rPr>
                <w:rFonts w:hint="eastAsia" w:ascii="宋体" w:hAnsi="宋体" w:eastAsia="宋体" w:cs="宋体"/>
                <w:color w:val="000000"/>
                <w:kern w:val="0"/>
                <w:sz w:val="24"/>
                <w:szCs w:val="24"/>
                <w:vertAlign w:val="baseline"/>
                <w:lang w:val="en-US" w:eastAsia="zh-Hans" w:bidi="ar"/>
              </w:rPr>
            </w:pPr>
            <w:r>
              <w:rPr>
                <w:rFonts w:hint="eastAsia" w:ascii="宋体" w:hAnsi="宋体" w:eastAsia="宋体" w:cs="宋体"/>
                <w:color w:val="000000"/>
                <w:kern w:val="0"/>
                <w:sz w:val="24"/>
                <w:szCs w:val="24"/>
                <w:vertAlign w:val="baseline"/>
                <w:lang w:val="en-US" w:eastAsia="zh-Hans" w:bidi="ar"/>
              </w:rPr>
              <w:t>土地</w:t>
            </w:r>
          </w:p>
          <w:p>
            <w:pPr>
              <w:keepNext w:val="0"/>
              <w:keepLines w:val="0"/>
              <w:widowControl/>
              <w:numPr>
                <w:ilvl w:val="0"/>
                <w:numId w:val="0"/>
              </w:numPr>
              <w:suppressLineNumbers w:val="0"/>
              <w:jc w:val="center"/>
              <w:rPr>
                <w:rFonts w:hint="default" w:ascii="宋体" w:hAnsi="宋体" w:eastAsia="宋体" w:cs="宋体"/>
                <w:color w:val="000000"/>
                <w:kern w:val="0"/>
                <w:sz w:val="24"/>
                <w:szCs w:val="24"/>
                <w:vertAlign w:val="baseline"/>
                <w:lang w:val="en-US" w:eastAsia="zh-Hans" w:bidi="ar"/>
              </w:rPr>
            </w:pPr>
            <w:r>
              <w:rPr>
                <w:rFonts w:hint="eastAsia" w:ascii="宋体" w:hAnsi="宋体" w:eastAsia="宋体" w:cs="宋体"/>
                <w:color w:val="000000"/>
                <w:kern w:val="0"/>
                <w:sz w:val="24"/>
                <w:szCs w:val="24"/>
                <w:vertAlign w:val="baseline"/>
                <w:lang w:val="en-US" w:eastAsia="zh-Hans" w:bidi="ar"/>
              </w:rPr>
              <w:t>建设</w:t>
            </w:r>
          </w:p>
        </w:tc>
        <w:tc>
          <w:tcPr>
            <w:tcW w:w="760" w:type="pct"/>
            <w:gridSpan w:val="2"/>
            <w:vAlign w:val="center"/>
          </w:tcPr>
          <w:p>
            <w:pPr>
              <w:keepNext w:val="0"/>
              <w:keepLines w:val="0"/>
              <w:widowControl/>
              <w:numPr>
                <w:ilvl w:val="0"/>
                <w:numId w:val="0"/>
              </w:numPr>
              <w:suppressLineNumbers w:val="0"/>
              <w:jc w:val="center"/>
              <w:rPr>
                <w:rFonts w:hint="default" w:ascii="宋体" w:hAnsi="宋体" w:eastAsia="宋体" w:cs="宋体"/>
                <w:color w:val="000000"/>
                <w:kern w:val="0"/>
                <w:sz w:val="24"/>
                <w:szCs w:val="24"/>
                <w:vertAlign w:val="baseline"/>
                <w:lang w:val="en-US" w:eastAsia="zh-Hans" w:bidi="ar"/>
              </w:rPr>
            </w:pPr>
          </w:p>
        </w:tc>
        <w:tc>
          <w:tcPr>
            <w:tcW w:w="834" w:type="pct"/>
            <w:gridSpan w:val="2"/>
            <w:vAlign w:val="center"/>
          </w:tcPr>
          <w:p>
            <w:pPr>
              <w:keepNext w:val="0"/>
              <w:keepLines w:val="0"/>
              <w:widowControl/>
              <w:numPr>
                <w:ilvl w:val="0"/>
                <w:numId w:val="0"/>
              </w:numPr>
              <w:suppressLineNumbers w:val="0"/>
              <w:jc w:val="center"/>
              <w:rPr>
                <w:rFonts w:hint="default" w:ascii="宋体" w:hAnsi="宋体" w:eastAsia="宋体" w:cs="宋体"/>
                <w:color w:val="000000"/>
                <w:kern w:val="0"/>
                <w:sz w:val="24"/>
                <w:szCs w:val="24"/>
                <w:vertAlign w:val="baseline"/>
                <w:lang w:val="en-US" w:eastAsia="zh-Hans" w:bidi="ar"/>
              </w:rPr>
            </w:pPr>
          </w:p>
        </w:tc>
        <w:tc>
          <w:tcPr>
            <w:tcW w:w="731" w:type="pct"/>
            <w:gridSpan w:val="2"/>
            <w:vAlign w:val="center"/>
          </w:tcPr>
          <w:p>
            <w:pPr>
              <w:keepNext w:val="0"/>
              <w:keepLines w:val="0"/>
              <w:widowControl/>
              <w:numPr>
                <w:ilvl w:val="0"/>
                <w:numId w:val="0"/>
              </w:numPr>
              <w:suppressLineNumbers w:val="0"/>
              <w:jc w:val="center"/>
              <w:rPr>
                <w:rFonts w:hint="default" w:ascii="宋体" w:hAnsi="宋体" w:eastAsia="宋体" w:cs="宋体"/>
                <w:color w:val="000000"/>
                <w:kern w:val="0"/>
                <w:sz w:val="24"/>
                <w:szCs w:val="24"/>
                <w:vertAlign w:val="baseline"/>
                <w:lang w:eastAsia="zh-Hans" w:bidi="ar"/>
              </w:rPr>
            </w:pPr>
            <w:r>
              <w:rPr>
                <w:rFonts w:hint="default" w:ascii="宋体" w:hAnsi="宋体" w:eastAsia="宋体" w:cs="宋体"/>
                <w:color w:val="000000"/>
                <w:kern w:val="0"/>
                <w:sz w:val="24"/>
                <w:szCs w:val="24"/>
                <w:vertAlign w:val="baseline"/>
                <w:lang w:eastAsia="zh-Hans" w:bidi="ar"/>
              </w:rPr>
              <w:t>1100</w:t>
            </w:r>
          </w:p>
        </w:tc>
        <w:tc>
          <w:tcPr>
            <w:tcW w:w="722" w:type="pct"/>
            <w:gridSpan w:val="2"/>
            <w:vAlign w:val="center"/>
          </w:tcPr>
          <w:p>
            <w:pPr>
              <w:keepNext w:val="0"/>
              <w:keepLines w:val="0"/>
              <w:widowControl/>
              <w:numPr>
                <w:ilvl w:val="0"/>
                <w:numId w:val="0"/>
              </w:numPr>
              <w:suppressLineNumbers w:val="0"/>
              <w:jc w:val="center"/>
              <w:rPr>
                <w:rFonts w:hint="default" w:ascii="宋体" w:hAnsi="宋体" w:eastAsia="宋体" w:cs="宋体"/>
                <w:color w:val="000000"/>
                <w:kern w:val="0"/>
                <w:sz w:val="24"/>
                <w:szCs w:val="24"/>
                <w:vertAlign w:val="baseline"/>
                <w:lang w:val="en-US" w:eastAsia="zh-Hans" w:bidi="ar"/>
              </w:rPr>
            </w:pPr>
          </w:p>
        </w:tc>
        <w:tc>
          <w:tcPr>
            <w:tcW w:w="732" w:type="pct"/>
            <w:vAlign w:val="center"/>
          </w:tcPr>
          <w:p>
            <w:pPr>
              <w:keepNext w:val="0"/>
              <w:keepLines w:val="0"/>
              <w:widowControl/>
              <w:numPr>
                <w:ilvl w:val="0"/>
                <w:numId w:val="0"/>
              </w:numPr>
              <w:suppressLineNumbers w:val="0"/>
              <w:jc w:val="center"/>
              <w:rPr>
                <w:rFonts w:hint="default" w:ascii="宋体" w:hAnsi="宋体" w:eastAsia="宋体" w:cs="宋体"/>
                <w:color w:val="000000"/>
                <w:kern w:val="0"/>
                <w:sz w:val="24"/>
                <w:szCs w:val="24"/>
                <w:vertAlign w:val="baseline"/>
                <w:lang w:eastAsia="zh-Hans" w:bidi="ar"/>
              </w:rPr>
            </w:pPr>
            <w:r>
              <w:rPr>
                <w:rFonts w:hint="default" w:ascii="宋体" w:hAnsi="宋体" w:eastAsia="宋体" w:cs="宋体"/>
                <w:color w:val="000000"/>
                <w:kern w:val="0"/>
                <w:sz w:val="24"/>
                <w:szCs w:val="24"/>
                <w:vertAlign w:val="baseline"/>
                <w:lang w:eastAsia="zh-Hans" w:bidi="ar"/>
              </w:rPr>
              <w:t>1100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85" w:hRule="atLeast"/>
        </w:trPr>
        <w:tc>
          <w:tcPr>
            <w:tcW w:w="1218" w:type="pct"/>
            <w:vAlign w:val="center"/>
          </w:tcPr>
          <w:p>
            <w:pPr>
              <w:keepNext w:val="0"/>
              <w:keepLines w:val="0"/>
              <w:widowControl/>
              <w:numPr>
                <w:ilvl w:val="0"/>
                <w:numId w:val="0"/>
              </w:numPr>
              <w:suppressLineNumbers w:val="0"/>
              <w:jc w:val="center"/>
              <w:rPr>
                <w:rFonts w:hint="default" w:ascii="宋体" w:hAnsi="宋体" w:eastAsia="宋体" w:cs="宋体"/>
                <w:color w:val="000000"/>
                <w:kern w:val="0"/>
                <w:sz w:val="24"/>
                <w:szCs w:val="24"/>
                <w:vertAlign w:val="baseline"/>
                <w:lang w:val="en-US" w:eastAsia="zh-Hans" w:bidi="ar"/>
              </w:rPr>
            </w:pPr>
            <w:r>
              <w:rPr>
                <w:rFonts w:hint="eastAsia" w:ascii="宋体" w:hAnsi="宋体" w:eastAsia="宋体" w:cs="宋体"/>
                <w:color w:val="000000"/>
                <w:kern w:val="0"/>
                <w:sz w:val="24"/>
                <w:szCs w:val="24"/>
                <w:vertAlign w:val="baseline"/>
                <w:lang w:val="en-US" w:eastAsia="zh-Hans" w:bidi="ar"/>
              </w:rPr>
              <w:t>生产附属及管道</w:t>
            </w:r>
          </w:p>
        </w:tc>
        <w:tc>
          <w:tcPr>
            <w:tcW w:w="760" w:type="pct"/>
            <w:gridSpan w:val="2"/>
            <w:vAlign w:val="center"/>
          </w:tcPr>
          <w:p>
            <w:pPr>
              <w:keepNext w:val="0"/>
              <w:keepLines w:val="0"/>
              <w:widowControl/>
              <w:numPr>
                <w:ilvl w:val="0"/>
                <w:numId w:val="0"/>
              </w:numPr>
              <w:suppressLineNumbers w:val="0"/>
              <w:jc w:val="center"/>
              <w:rPr>
                <w:rFonts w:hint="eastAsia" w:ascii="宋体" w:hAnsi="宋体" w:eastAsia="宋体" w:cs="宋体"/>
                <w:color w:val="000000"/>
                <w:kern w:val="0"/>
                <w:sz w:val="24"/>
                <w:szCs w:val="24"/>
                <w:vertAlign w:val="baseline"/>
                <w:lang w:val="en-US" w:eastAsia="zh-CN" w:bidi="ar"/>
              </w:rPr>
            </w:pPr>
            <w:r>
              <w:rPr>
                <w:rFonts w:hint="default" w:ascii="宋体" w:hAnsi="宋体" w:eastAsia="宋体" w:cs="宋体"/>
                <w:color w:val="000000"/>
                <w:kern w:val="0"/>
                <w:sz w:val="24"/>
                <w:szCs w:val="24"/>
                <w:vertAlign w:val="baseline"/>
                <w:lang w:eastAsia="zh-Hans" w:bidi="ar"/>
              </w:rPr>
              <w:t>2292</w:t>
            </w:r>
            <w:r>
              <w:rPr>
                <w:rFonts w:hint="eastAsia" w:ascii="宋体" w:hAnsi="宋体" w:eastAsia="宋体" w:cs="宋体"/>
                <w:color w:val="000000"/>
                <w:kern w:val="0"/>
                <w:sz w:val="24"/>
                <w:szCs w:val="24"/>
                <w:vertAlign w:val="baseline"/>
                <w:lang w:val="en-US" w:eastAsia="zh-Hans" w:bidi="ar"/>
              </w:rPr>
              <w:t>.</w:t>
            </w:r>
            <w:r>
              <w:rPr>
                <w:rFonts w:hint="default" w:ascii="宋体" w:hAnsi="宋体" w:eastAsia="宋体" w:cs="宋体"/>
                <w:color w:val="000000"/>
                <w:kern w:val="0"/>
                <w:sz w:val="24"/>
                <w:szCs w:val="24"/>
                <w:vertAlign w:val="baseline"/>
                <w:lang w:eastAsia="zh-Hans" w:bidi="ar"/>
              </w:rPr>
              <w:t>8</w:t>
            </w:r>
            <w:r>
              <w:rPr>
                <w:rFonts w:hint="eastAsia" w:ascii="宋体" w:hAnsi="宋体" w:eastAsia="宋体" w:cs="宋体"/>
                <w:color w:val="000000"/>
                <w:kern w:val="0"/>
                <w:sz w:val="24"/>
                <w:szCs w:val="24"/>
                <w:vertAlign w:val="baseline"/>
                <w:lang w:val="en-US" w:eastAsia="zh-CN" w:bidi="ar"/>
              </w:rPr>
              <w:t>9</w:t>
            </w:r>
          </w:p>
        </w:tc>
        <w:tc>
          <w:tcPr>
            <w:tcW w:w="834" w:type="pct"/>
            <w:gridSpan w:val="2"/>
            <w:vAlign w:val="center"/>
          </w:tcPr>
          <w:p>
            <w:pPr>
              <w:keepNext w:val="0"/>
              <w:keepLines w:val="0"/>
              <w:widowControl/>
              <w:numPr>
                <w:ilvl w:val="0"/>
                <w:numId w:val="0"/>
              </w:numPr>
              <w:suppressLineNumbers w:val="0"/>
              <w:jc w:val="center"/>
              <w:rPr>
                <w:rFonts w:hint="default" w:ascii="宋体" w:hAnsi="宋体" w:eastAsia="宋体" w:cs="宋体"/>
                <w:color w:val="000000"/>
                <w:kern w:val="0"/>
                <w:sz w:val="24"/>
                <w:szCs w:val="24"/>
                <w:vertAlign w:val="baseline"/>
                <w:lang w:eastAsia="zh-Hans" w:bidi="ar"/>
              </w:rPr>
            </w:pPr>
            <w:r>
              <w:rPr>
                <w:rFonts w:hint="default" w:ascii="宋体" w:hAnsi="宋体" w:eastAsia="宋体" w:cs="宋体"/>
                <w:color w:val="000000"/>
                <w:kern w:val="0"/>
                <w:sz w:val="24"/>
                <w:szCs w:val="24"/>
                <w:vertAlign w:val="baseline"/>
                <w:lang w:eastAsia="zh-Hans" w:bidi="ar"/>
              </w:rPr>
              <w:t>152</w:t>
            </w:r>
            <w:r>
              <w:rPr>
                <w:rFonts w:hint="eastAsia" w:ascii="宋体" w:hAnsi="宋体" w:eastAsia="宋体" w:cs="宋体"/>
                <w:color w:val="000000"/>
                <w:kern w:val="0"/>
                <w:sz w:val="24"/>
                <w:szCs w:val="24"/>
                <w:vertAlign w:val="baseline"/>
                <w:lang w:val="en-US" w:eastAsia="zh-Hans" w:bidi="ar"/>
              </w:rPr>
              <w:t>.</w:t>
            </w:r>
            <w:r>
              <w:rPr>
                <w:rFonts w:hint="default" w:ascii="宋体" w:hAnsi="宋体" w:eastAsia="宋体" w:cs="宋体"/>
                <w:color w:val="000000"/>
                <w:kern w:val="0"/>
                <w:sz w:val="24"/>
                <w:szCs w:val="24"/>
                <w:vertAlign w:val="baseline"/>
                <w:lang w:eastAsia="zh-Hans" w:bidi="ar"/>
              </w:rPr>
              <w:t>12</w:t>
            </w:r>
          </w:p>
        </w:tc>
        <w:tc>
          <w:tcPr>
            <w:tcW w:w="731" w:type="pct"/>
            <w:gridSpan w:val="2"/>
            <w:vAlign w:val="center"/>
          </w:tcPr>
          <w:p>
            <w:pPr>
              <w:keepNext w:val="0"/>
              <w:keepLines w:val="0"/>
              <w:widowControl/>
              <w:numPr>
                <w:ilvl w:val="0"/>
                <w:numId w:val="0"/>
              </w:numPr>
              <w:suppressLineNumbers w:val="0"/>
              <w:jc w:val="center"/>
              <w:rPr>
                <w:rFonts w:hint="default" w:ascii="宋体" w:hAnsi="宋体" w:eastAsia="宋体" w:cs="宋体"/>
                <w:color w:val="000000"/>
                <w:kern w:val="0"/>
                <w:sz w:val="24"/>
                <w:szCs w:val="24"/>
                <w:vertAlign w:val="baseline"/>
                <w:lang w:eastAsia="zh-Hans" w:bidi="ar"/>
              </w:rPr>
            </w:pPr>
            <w:r>
              <w:rPr>
                <w:rFonts w:hint="default" w:ascii="宋体" w:hAnsi="宋体" w:eastAsia="宋体" w:cs="宋体"/>
                <w:color w:val="000000"/>
                <w:kern w:val="0"/>
                <w:sz w:val="24"/>
                <w:szCs w:val="24"/>
                <w:vertAlign w:val="baseline"/>
                <w:lang w:eastAsia="zh-Hans" w:bidi="ar"/>
              </w:rPr>
              <w:t>10</w:t>
            </w:r>
          </w:p>
        </w:tc>
        <w:tc>
          <w:tcPr>
            <w:tcW w:w="722" w:type="pct"/>
            <w:gridSpan w:val="2"/>
            <w:vAlign w:val="center"/>
          </w:tcPr>
          <w:p>
            <w:pPr>
              <w:keepNext w:val="0"/>
              <w:keepLines w:val="0"/>
              <w:widowControl/>
              <w:numPr>
                <w:ilvl w:val="0"/>
                <w:numId w:val="0"/>
              </w:numPr>
              <w:suppressLineNumbers w:val="0"/>
              <w:jc w:val="center"/>
              <w:rPr>
                <w:rFonts w:hint="default" w:ascii="宋体" w:hAnsi="宋体" w:eastAsia="宋体" w:cs="宋体"/>
                <w:color w:val="000000"/>
                <w:kern w:val="0"/>
                <w:sz w:val="24"/>
                <w:szCs w:val="24"/>
                <w:vertAlign w:val="baseline"/>
                <w:lang w:val="en-US" w:eastAsia="zh-Hans" w:bidi="ar"/>
              </w:rPr>
            </w:pPr>
          </w:p>
        </w:tc>
        <w:tc>
          <w:tcPr>
            <w:tcW w:w="732" w:type="pct"/>
            <w:vAlign w:val="center"/>
          </w:tcPr>
          <w:p>
            <w:pPr>
              <w:keepNext w:val="0"/>
              <w:keepLines w:val="0"/>
              <w:widowControl/>
              <w:numPr>
                <w:ilvl w:val="0"/>
                <w:numId w:val="0"/>
              </w:numPr>
              <w:suppressLineNumbers w:val="0"/>
              <w:jc w:val="center"/>
              <w:rPr>
                <w:rFonts w:hint="default" w:ascii="宋体" w:hAnsi="宋体" w:eastAsia="宋体" w:cs="宋体"/>
                <w:color w:val="000000"/>
                <w:kern w:val="0"/>
                <w:sz w:val="24"/>
                <w:szCs w:val="24"/>
                <w:vertAlign w:val="baseline"/>
                <w:lang w:val="en-US" w:eastAsia="zh-CN" w:bidi="ar"/>
              </w:rPr>
            </w:pPr>
            <w:r>
              <w:rPr>
                <w:rFonts w:hint="eastAsia" w:ascii="宋体" w:hAnsi="宋体" w:eastAsia="宋体" w:cs="宋体"/>
                <w:color w:val="000000"/>
                <w:kern w:val="0"/>
                <w:sz w:val="24"/>
                <w:szCs w:val="24"/>
                <w:vertAlign w:val="baseline"/>
                <w:lang w:val="en-US" w:eastAsia="zh-CN" w:bidi="ar"/>
              </w:rPr>
              <w:t>2455.01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85" w:hRule="atLeast"/>
        </w:trPr>
        <w:tc>
          <w:tcPr>
            <w:tcW w:w="1218" w:type="pct"/>
            <w:vAlign w:val="center"/>
          </w:tcPr>
          <w:p>
            <w:pPr>
              <w:keepNext w:val="0"/>
              <w:keepLines w:val="0"/>
              <w:widowControl/>
              <w:numPr>
                <w:ilvl w:val="0"/>
                <w:numId w:val="0"/>
              </w:numPr>
              <w:suppressLineNumbers w:val="0"/>
              <w:jc w:val="center"/>
              <w:rPr>
                <w:rFonts w:hint="default" w:ascii="宋体" w:hAnsi="宋体" w:eastAsia="宋体" w:cs="宋体"/>
                <w:color w:val="000000"/>
                <w:kern w:val="0"/>
                <w:sz w:val="24"/>
                <w:szCs w:val="24"/>
                <w:vertAlign w:val="baseline"/>
                <w:lang w:val="en-US" w:eastAsia="zh-Hans" w:bidi="ar"/>
              </w:rPr>
            </w:pPr>
            <w:r>
              <w:rPr>
                <w:rFonts w:hint="eastAsia" w:ascii="宋体" w:hAnsi="宋体" w:eastAsia="宋体" w:cs="宋体"/>
                <w:color w:val="000000"/>
                <w:kern w:val="0"/>
                <w:sz w:val="24"/>
                <w:szCs w:val="24"/>
                <w:vertAlign w:val="baseline"/>
                <w:lang w:val="en-US" w:eastAsia="zh-Hans" w:bidi="ar"/>
              </w:rPr>
              <w:t>行政建筑设施</w:t>
            </w:r>
          </w:p>
        </w:tc>
        <w:tc>
          <w:tcPr>
            <w:tcW w:w="760" w:type="pct"/>
            <w:gridSpan w:val="2"/>
            <w:vAlign w:val="center"/>
          </w:tcPr>
          <w:p>
            <w:pPr>
              <w:keepNext w:val="0"/>
              <w:keepLines w:val="0"/>
              <w:widowControl/>
              <w:numPr>
                <w:ilvl w:val="0"/>
                <w:numId w:val="0"/>
              </w:numPr>
              <w:suppressLineNumbers w:val="0"/>
              <w:jc w:val="center"/>
              <w:rPr>
                <w:rFonts w:hint="default" w:ascii="宋体" w:hAnsi="宋体" w:eastAsia="宋体" w:cs="宋体"/>
                <w:color w:val="000000"/>
                <w:kern w:val="0"/>
                <w:sz w:val="24"/>
                <w:szCs w:val="24"/>
                <w:vertAlign w:val="baseline"/>
                <w:lang w:eastAsia="zh-Hans" w:bidi="ar"/>
              </w:rPr>
            </w:pPr>
          </w:p>
        </w:tc>
        <w:tc>
          <w:tcPr>
            <w:tcW w:w="834" w:type="pct"/>
            <w:gridSpan w:val="2"/>
            <w:vAlign w:val="center"/>
          </w:tcPr>
          <w:p>
            <w:pPr>
              <w:keepNext w:val="0"/>
              <w:keepLines w:val="0"/>
              <w:widowControl/>
              <w:numPr>
                <w:ilvl w:val="0"/>
                <w:numId w:val="0"/>
              </w:numPr>
              <w:suppressLineNumbers w:val="0"/>
              <w:jc w:val="center"/>
              <w:rPr>
                <w:rFonts w:hint="default" w:ascii="宋体" w:hAnsi="宋体" w:eastAsia="宋体" w:cs="宋体"/>
                <w:color w:val="000000"/>
                <w:kern w:val="0"/>
                <w:sz w:val="24"/>
                <w:szCs w:val="24"/>
                <w:vertAlign w:val="baseline"/>
                <w:lang w:val="en-US" w:eastAsia="zh-Hans" w:bidi="ar"/>
              </w:rPr>
            </w:pPr>
          </w:p>
        </w:tc>
        <w:tc>
          <w:tcPr>
            <w:tcW w:w="731" w:type="pct"/>
            <w:gridSpan w:val="2"/>
            <w:vAlign w:val="center"/>
          </w:tcPr>
          <w:p>
            <w:pPr>
              <w:keepNext w:val="0"/>
              <w:keepLines w:val="0"/>
              <w:widowControl/>
              <w:numPr>
                <w:ilvl w:val="0"/>
                <w:numId w:val="0"/>
              </w:numPr>
              <w:suppressLineNumbers w:val="0"/>
              <w:jc w:val="center"/>
              <w:rPr>
                <w:rFonts w:hint="default" w:ascii="宋体" w:hAnsi="宋体" w:eastAsia="宋体" w:cs="宋体"/>
                <w:color w:val="000000"/>
                <w:kern w:val="0"/>
                <w:sz w:val="24"/>
                <w:szCs w:val="24"/>
                <w:vertAlign w:val="baseline"/>
                <w:lang w:eastAsia="zh-Hans" w:bidi="ar"/>
              </w:rPr>
            </w:pPr>
            <w:r>
              <w:rPr>
                <w:rFonts w:hint="default" w:ascii="宋体" w:hAnsi="宋体" w:eastAsia="宋体" w:cs="宋体"/>
                <w:color w:val="000000"/>
                <w:kern w:val="0"/>
                <w:sz w:val="24"/>
                <w:szCs w:val="24"/>
                <w:vertAlign w:val="baseline"/>
                <w:lang w:eastAsia="zh-Hans" w:bidi="ar"/>
              </w:rPr>
              <w:t>329</w:t>
            </w:r>
            <w:r>
              <w:rPr>
                <w:rFonts w:hint="eastAsia" w:ascii="宋体" w:hAnsi="宋体" w:eastAsia="宋体" w:cs="宋体"/>
                <w:color w:val="000000"/>
                <w:kern w:val="0"/>
                <w:sz w:val="24"/>
                <w:szCs w:val="24"/>
                <w:vertAlign w:val="baseline"/>
                <w:lang w:val="en-US" w:eastAsia="zh-Hans" w:bidi="ar"/>
              </w:rPr>
              <w:t>.</w:t>
            </w:r>
            <w:r>
              <w:rPr>
                <w:rFonts w:hint="default" w:ascii="宋体" w:hAnsi="宋体" w:eastAsia="宋体" w:cs="宋体"/>
                <w:color w:val="000000"/>
                <w:kern w:val="0"/>
                <w:sz w:val="24"/>
                <w:szCs w:val="24"/>
                <w:vertAlign w:val="baseline"/>
                <w:lang w:eastAsia="zh-Hans" w:bidi="ar"/>
              </w:rPr>
              <w:t>12</w:t>
            </w:r>
          </w:p>
        </w:tc>
        <w:tc>
          <w:tcPr>
            <w:tcW w:w="722" w:type="pct"/>
            <w:gridSpan w:val="2"/>
            <w:vAlign w:val="center"/>
          </w:tcPr>
          <w:p>
            <w:pPr>
              <w:keepNext w:val="0"/>
              <w:keepLines w:val="0"/>
              <w:widowControl/>
              <w:numPr>
                <w:ilvl w:val="0"/>
                <w:numId w:val="0"/>
              </w:numPr>
              <w:suppressLineNumbers w:val="0"/>
              <w:jc w:val="center"/>
              <w:rPr>
                <w:rFonts w:hint="default" w:ascii="宋体" w:hAnsi="宋体" w:eastAsia="宋体" w:cs="宋体"/>
                <w:color w:val="000000"/>
                <w:kern w:val="0"/>
                <w:sz w:val="24"/>
                <w:szCs w:val="24"/>
                <w:vertAlign w:val="baseline"/>
                <w:lang w:eastAsia="zh-Hans" w:bidi="ar"/>
              </w:rPr>
            </w:pPr>
            <w:r>
              <w:rPr>
                <w:rFonts w:hint="default" w:ascii="宋体" w:hAnsi="宋体" w:eastAsia="宋体" w:cs="宋体"/>
                <w:color w:val="000000"/>
                <w:kern w:val="0"/>
                <w:sz w:val="24"/>
                <w:szCs w:val="24"/>
                <w:vertAlign w:val="baseline"/>
                <w:lang w:eastAsia="zh-Hans" w:bidi="ar"/>
              </w:rPr>
              <w:t>45</w:t>
            </w:r>
          </w:p>
        </w:tc>
        <w:tc>
          <w:tcPr>
            <w:tcW w:w="732" w:type="pct"/>
            <w:vAlign w:val="center"/>
          </w:tcPr>
          <w:p>
            <w:pPr>
              <w:keepNext w:val="0"/>
              <w:keepLines w:val="0"/>
              <w:widowControl/>
              <w:numPr>
                <w:ilvl w:val="0"/>
                <w:numId w:val="0"/>
              </w:numPr>
              <w:suppressLineNumbers w:val="0"/>
              <w:jc w:val="center"/>
              <w:rPr>
                <w:rFonts w:hint="default" w:ascii="宋体" w:hAnsi="宋体" w:eastAsia="宋体" w:cs="宋体"/>
                <w:color w:val="000000"/>
                <w:kern w:val="0"/>
                <w:sz w:val="24"/>
                <w:szCs w:val="24"/>
                <w:vertAlign w:val="baseline"/>
                <w:lang w:eastAsia="zh-Hans" w:bidi="ar"/>
              </w:rPr>
            </w:pPr>
            <w:r>
              <w:rPr>
                <w:rFonts w:hint="default" w:ascii="宋体" w:hAnsi="宋体" w:eastAsia="宋体" w:cs="宋体"/>
                <w:color w:val="000000"/>
                <w:kern w:val="0"/>
                <w:sz w:val="24"/>
                <w:szCs w:val="24"/>
                <w:vertAlign w:val="baseline"/>
                <w:lang w:eastAsia="zh-Hans" w:bidi="ar"/>
              </w:rPr>
              <w:t>374</w:t>
            </w:r>
            <w:r>
              <w:rPr>
                <w:rFonts w:hint="eastAsia" w:ascii="宋体" w:hAnsi="宋体" w:eastAsia="宋体" w:cs="宋体"/>
                <w:color w:val="000000"/>
                <w:kern w:val="0"/>
                <w:sz w:val="24"/>
                <w:szCs w:val="24"/>
                <w:vertAlign w:val="baseline"/>
                <w:lang w:val="en-US" w:eastAsia="zh-Hans" w:bidi="ar"/>
              </w:rPr>
              <w:t>.</w:t>
            </w:r>
            <w:r>
              <w:rPr>
                <w:rFonts w:hint="default" w:ascii="宋体" w:hAnsi="宋体" w:eastAsia="宋体" w:cs="宋体"/>
                <w:color w:val="000000"/>
                <w:kern w:val="0"/>
                <w:sz w:val="24"/>
                <w:szCs w:val="24"/>
                <w:vertAlign w:val="baseline"/>
                <w:lang w:eastAsia="zh-Hans" w:bidi="ar"/>
              </w:rPr>
              <w:t>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85" w:hRule="atLeast"/>
        </w:trPr>
        <w:tc>
          <w:tcPr>
            <w:tcW w:w="1218" w:type="pct"/>
            <w:vAlign w:val="center"/>
          </w:tcPr>
          <w:p>
            <w:pPr>
              <w:keepNext w:val="0"/>
              <w:keepLines w:val="0"/>
              <w:widowControl/>
              <w:numPr>
                <w:ilvl w:val="0"/>
                <w:numId w:val="0"/>
              </w:numPr>
              <w:suppressLineNumbers w:val="0"/>
              <w:jc w:val="center"/>
              <w:rPr>
                <w:rFonts w:hint="default" w:ascii="宋体" w:hAnsi="宋体" w:eastAsia="宋体" w:cs="宋体"/>
                <w:color w:val="000000"/>
                <w:kern w:val="0"/>
                <w:sz w:val="24"/>
                <w:szCs w:val="24"/>
                <w:vertAlign w:val="baseline"/>
                <w:lang w:val="en-US" w:eastAsia="zh-Hans" w:bidi="ar"/>
              </w:rPr>
            </w:pPr>
            <w:r>
              <w:rPr>
                <w:rFonts w:hint="eastAsia" w:ascii="宋体" w:hAnsi="宋体" w:eastAsia="宋体" w:cs="宋体"/>
                <w:color w:val="000000"/>
                <w:kern w:val="0"/>
                <w:sz w:val="24"/>
                <w:szCs w:val="24"/>
                <w:vertAlign w:val="baseline"/>
                <w:lang w:val="en-US" w:eastAsia="zh-Hans" w:bidi="ar"/>
              </w:rPr>
              <w:t>运输车</w:t>
            </w:r>
          </w:p>
        </w:tc>
        <w:tc>
          <w:tcPr>
            <w:tcW w:w="760" w:type="pct"/>
            <w:gridSpan w:val="2"/>
            <w:vAlign w:val="center"/>
          </w:tcPr>
          <w:p>
            <w:pPr>
              <w:keepNext w:val="0"/>
              <w:keepLines w:val="0"/>
              <w:widowControl/>
              <w:numPr>
                <w:ilvl w:val="0"/>
                <w:numId w:val="0"/>
              </w:numPr>
              <w:suppressLineNumbers w:val="0"/>
              <w:jc w:val="center"/>
              <w:rPr>
                <w:rFonts w:hint="default" w:ascii="宋体" w:hAnsi="宋体" w:eastAsia="宋体" w:cs="宋体"/>
                <w:color w:val="000000"/>
                <w:kern w:val="0"/>
                <w:sz w:val="24"/>
                <w:szCs w:val="24"/>
                <w:vertAlign w:val="baseline"/>
                <w:lang w:eastAsia="zh-Hans" w:bidi="ar"/>
              </w:rPr>
            </w:pPr>
            <w:r>
              <w:rPr>
                <w:rFonts w:hint="default" w:ascii="宋体" w:hAnsi="宋体" w:eastAsia="宋体" w:cs="宋体"/>
                <w:color w:val="000000"/>
                <w:kern w:val="0"/>
                <w:sz w:val="24"/>
                <w:szCs w:val="24"/>
                <w:vertAlign w:val="baseline"/>
                <w:lang w:eastAsia="zh-Hans" w:bidi="ar"/>
              </w:rPr>
              <w:t>100</w:t>
            </w:r>
          </w:p>
        </w:tc>
        <w:tc>
          <w:tcPr>
            <w:tcW w:w="834" w:type="pct"/>
            <w:gridSpan w:val="2"/>
            <w:vAlign w:val="center"/>
          </w:tcPr>
          <w:p>
            <w:pPr>
              <w:keepNext w:val="0"/>
              <w:keepLines w:val="0"/>
              <w:widowControl/>
              <w:numPr>
                <w:ilvl w:val="0"/>
                <w:numId w:val="0"/>
              </w:numPr>
              <w:suppressLineNumbers w:val="0"/>
              <w:jc w:val="center"/>
              <w:rPr>
                <w:rFonts w:hint="default" w:ascii="宋体" w:hAnsi="宋体" w:eastAsia="宋体" w:cs="宋体"/>
                <w:color w:val="000000"/>
                <w:kern w:val="0"/>
                <w:sz w:val="24"/>
                <w:szCs w:val="24"/>
                <w:vertAlign w:val="baseline"/>
                <w:lang w:val="en-US" w:eastAsia="zh-Hans" w:bidi="ar"/>
              </w:rPr>
            </w:pPr>
          </w:p>
        </w:tc>
        <w:tc>
          <w:tcPr>
            <w:tcW w:w="731" w:type="pct"/>
            <w:gridSpan w:val="2"/>
            <w:vAlign w:val="center"/>
          </w:tcPr>
          <w:p>
            <w:pPr>
              <w:keepNext w:val="0"/>
              <w:keepLines w:val="0"/>
              <w:widowControl/>
              <w:numPr>
                <w:ilvl w:val="0"/>
                <w:numId w:val="0"/>
              </w:numPr>
              <w:suppressLineNumbers w:val="0"/>
              <w:jc w:val="center"/>
              <w:rPr>
                <w:rFonts w:hint="default" w:ascii="宋体" w:hAnsi="宋体" w:eastAsia="宋体" w:cs="宋体"/>
                <w:color w:val="000000"/>
                <w:kern w:val="0"/>
                <w:sz w:val="24"/>
                <w:szCs w:val="24"/>
                <w:vertAlign w:val="baseline"/>
                <w:lang w:eastAsia="zh-Hans" w:bidi="ar"/>
              </w:rPr>
            </w:pPr>
          </w:p>
        </w:tc>
        <w:tc>
          <w:tcPr>
            <w:tcW w:w="722" w:type="pct"/>
            <w:gridSpan w:val="2"/>
            <w:vAlign w:val="center"/>
          </w:tcPr>
          <w:p>
            <w:pPr>
              <w:keepNext w:val="0"/>
              <w:keepLines w:val="0"/>
              <w:widowControl/>
              <w:numPr>
                <w:ilvl w:val="0"/>
                <w:numId w:val="0"/>
              </w:numPr>
              <w:suppressLineNumbers w:val="0"/>
              <w:jc w:val="center"/>
              <w:rPr>
                <w:rFonts w:hint="default" w:ascii="宋体" w:hAnsi="宋体" w:eastAsia="宋体" w:cs="宋体"/>
                <w:color w:val="000000"/>
                <w:kern w:val="0"/>
                <w:sz w:val="24"/>
                <w:szCs w:val="24"/>
                <w:vertAlign w:val="baseline"/>
                <w:lang w:eastAsia="zh-Hans" w:bidi="ar"/>
              </w:rPr>
            </w:pPr>
          </w:p>
        </w:tc>
        <w:tc>
          <w:tcPr>
            <w:tcW w:w="732" w:type="pct"/>
            <w:vAlign w:val="center"/>
          </w:tcPr>
          <w:p>
            <w:pPr>
              <w:keepNext w:val="0"/>
              <w:keepLines w:val="0"/>
              <w:widowControl/>
              <w:numPr>
                <w:ilvl w:val="0"/>
                <w:numId w:val="0"/>
              </w:numPr>
              <w:suppressLineNumbers w:val="0"/>
              <w:jc w:val="center"/>
              <w:rPr>
                <w:rFonts w:hint="default" w:ascii="宋体" w:hAnsi="宋体" w:eastAsia="宋体" w:cs="宋体"/>
                <w:color w:val="000000"/>
                <w:kern w:val="0"/>
                <w:sz w:val="24"/>
                <w:szCs w:val="24"/>
                <w:vertAlign w:val="baseline"/>
                <w:lang w:eastAsia="zh-Hans" w:bidi="ar"/>
              </w:rPr>
            </w:pPr>
            <w:r>
              <w:rPr>
                <w:rFonts w:hint="default" w:ascii="宋体" w:hAnsi="宋体" w:eastAsia="宋体" w:cs="宋体"/>
                <w:color w:val="000000"/>
                <w:kern w:val="0"/>
                <w:sz w:val="24"/>
                <w:szCs w:val="24"/>
                <w:vertAlign w:val="baseline"/>
                <w:lang w:eastAsia="zh-Hans" w:bidi="ar"/>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85" w:hRule="atLeast"/>
        </w:trPr>
        <w:tc>
          <w:tcPr>
            <w:tcW w:w="1218" w:type="pct"/>
            <w:vAlign w:val="center"/>
          </w:tcPr>
          <w:p>
            <w:pPr>
              <w:keepNext w:val="0"/>
              <w:keepLines w:val="0"/>
              <w:widowControl/>
              <w:numPr>
                <w:ilvl w:val="0"/>
                <w:numId w:val="0"/>
              </w:numPr>
              <w:suppressLineNumbers w:val="0"/>
              <w:jc w:val="center"/>
              <w:rPr>
                <w:rFonts w:hint="default" w:ascii="宋体" w:hAnsi="宋体" w:eastAsia="宋体" w:cs="宋体"/>
                <w:color w:val="000000"/>
                <w:kern w:val="0"/>
                <w:sz w:val="24"/>
                <w:szCs w:val="24"/>
                <w:vertAlign w:val="baseline"/>
                <w:lang w:val="en-US" w:eastAsia="zh-Hans" w:bidi="ar"/>
              </w:rPr>
            </w:pPr>
            <w:r>
              <w:rPr>
                <w:rFonts w:hint="eastAsia" w:ascii="宋体" w:hAnsi="宋体" w:eastAsia="宋体" w:cs="宋体"/>
                <w:color w:val="000000"/>
                <w:kern w:val="0"/>
                <w:sz w:val="24"/>
                <w:szCs w:val="24"/>
                <w:vertAlign w:val="baseline"/>
                <w:lang w:val="en-US" w:eastAsia="zh-Hans" w:bidi="ar"/>
              </w:rPr>
              <w:t>电气装置</w:t>
            </w:r>
          </w:p>
        </w:tc>
        <w:tc>
          <w:tcPr>
            <w:tcW w:w="760" w:type="pct"/>
            <w:gridSpan w:val="2"/>
            <w:vAlign w:val="center"/>
          </w:tcPr>
          <w:p>
            <w:pPr>
              <w:keepNext w:val="0"/>
              <w:keepLines w:val="0"/>
              <w:widowControl/>
              <w:numPr>
                <w:ilvl w:val="0"/>
                <w:numId w:val="0"/>
              </w:numPr>
              <w:suppressLineNumbers w:val="0"/>
              <w:jc w:val="center"/>
              <w:rPr>
                <w:rFonts w:hint="default" w:ascii="宋体" w:hAnsi="宋体" w:eastAsia="宋体" w:cs="宋体"/>
                <w:color w:val="000000"/>
                <w:kern w:val="0"/>
                <w:sz w:val="24"/>
                <w:szCs w:val="24"/>
                <w:vertAlign w:val="baseline"/>
                <w:lang w:eastAsia="zh-Hans" w:bidi="ar"/>
              </w:rPr>
            </w:pPr>
            <w:r>
              <w:rPr>
                <w:rFonts w:hint="default" w:ascii="宋体" w:hAnsi="宋体" w:eastAsia="宋体" w:cs="宋体"/>
                <w:color w:val="000000"/>
                <w:kern w:val="0"/>
                <w:sz w:val="24"/>
                <w:szCs w:val="24"/>
                <w:vertAlign w:val="baseline"/>
                <w:lang w:eastAsia="zh-Hans" w:bidi="ar"/>
              </w:rPr>
              <w:t>221</w:t>
            </w:r>
            <w:r>
              <w:rPr>
                <w:rFonts w:hint="eastAsia" w:ascii="宋体" w:hAnsi="宋体" w:eastAsia="宋体" w:cs="宋体"/>
                <w:color w:val="000000"/>
                <w:kern w:val="0"/>
                <w:sz w:val="24"/>
                <w:szCs w:val="24"/>
                <w:vertAlign w:val="baseline"/>
                <w:lang w:val="en-US" w:eastAsia="zh-Hans" w:bidi="ar"/>
              </w:rPr>
              <w:t>.</w:t>
            </w:r>
            <w:r>
              <w:rPr>
                <w:rFonts w:hint="default" w:ascii="宋体" w:hAnsi="宋体" w:eastAsia="宋体" w:cs="宋体"/>
                <w:color w:val="000000"/>
                <w:kern w:val="0"/>
                <w:sz w:val="24"/>
                <w:szCs w:val="24"/>
                <w:vertAlign w:val="baseline"/>
                <w:lang w:eastAsia="zh-Hans" w:bidi="ar"/>
              </w:rPr>
              <w:t>23</w:t>
            </w:r>
          </w:p>
        </w:tc>
        <w:tc>
          <w:tcPr>
            <w:tcW w:w="834" w:type="pct"/>
            <w:gridSpan w:val="2"/>
            <w:vAlign w:val="center"/>
          </w:tcPr>
          <w:p>
            <w:pPr>
              <w:keepNext w:val="0"/>
              <w:keepLines w:val="0"/>
              <w:widowControl/>
              <w:numPr>
                <w:ilvl w:val="0"/>
                <w:numId w:val="0"/>
              </w:numPr>
              <w:suppressLineNumbers w:val="0"/>
              <w:jc w:val="center"/>
              <w:rPr>
                <w:rFonts w:hint="default" w:ascii="宋体" w:hAnsi="宋体" w:eastAsia="宋体" w:cs="宋体"/>
                <w:color w:val="000000"/>
                <w:kern w:val="0"/>
                <w:sz w:val="24"/>
                <w:szCs w:val="24"/>
                <w:vertAlign w:val="baseline"/>
                <w:lang w:eastAsia="zh-Hans" w:bidi="ar"/>
              </w:rPr>
            </w:pPr>
            <w:r>
              <w:rPr>
                <w:rFonts w:hint="default" w:ascii="宋体" w:hAnsi="宋体" w:eastAsia="宋体" w:cs="宋体"/>
                <w:color w:val="000000"/>
                <w:kern w:val="0"/>
                <w:sz w:val="24"/>
                <w:szCs w:val="24"/>
                <w:vertAlign w:val="baseline"/>
                <w:lang w:eastAsia="zh-Hans" w:bidi="ar"/>
              </w:rPr>
              <w:t>31</w:t>
            </w:r>
            <w:r>
              <w:rPr>
                <w:rFonts w:hint="eastAsia" w:ascii="宋体" w:hAnsi="宋体" w:eastAsia="宋体" w:cs="宋体"/>
                <w:color w:val="000000"/>
                <w:kern w:val="0"/>
                <w:sz w:val="24"/>
                <w:szCs w:val="24"/>
                <w:vertAlign w:val="baseline"/>
                <w:lang w:val="en-US" w:eastAsia="zh-Hans" w:bidi="ar"/>
              </w:rPr>
              <w:t>.</w:t>
            </w:r>
            <w:r>
              <w:rPr>
                <w:rFonts w:hint="default" w:ascii="宋体" w:hAnsi="宋体" w:eastAsia="宋体" w:cs="宋体"/>
                <w:color w:val="000000"/>
                <w:kern w:val="0"/>
                <w:sz w:val="24"/>
                <w:szCs w:val="24"/>
                <w:vertAlign w:val="baseline"/>
                <w:lang w:eastAsia="zh-Hans" w:bidi="ar"/>
              </w:rPr>
              <w:t>1</w:t>
            </w:r>
          </w:p>
        </w:tc>
        <w:tc>
          <w:tcPr>
            <w:tcW w:w="731" w:type="pct"/>
            <w:gridSpan w:val="2"/>
            <w:vAlign w:val="center"/>
          </w:tcPr>
          <w:p>
            <w:pPr>
              <w:keepNext w:val="0"/>
              <w:keepLines w:val="0"/>
              <w:widowControl/>
              <w:numPr>
                <w:ilvl w:val="0"/>
                <w:numId w:val="0"/>
              </w:numPr>
              <w:suppressLineNumbers w:val="0"/>
              <w:jc w:val="center"/>
              <w:rPr>
                <w:rFonts w:hint="default" w:ascii="宋体" w:hAnsi="宋体" w:eastAsia="宋体" w:cs="宋体"/>
                <w:color w:val="000000"/>
                <w:kern w:val="0"/>
                <w:sz w:val="24"/>
                <w:szCs w:val="24"/>
                <w:vertAlign w:val="baseline"/>
                <w:lang w:eastAsia="zh-Hans" w:bidi="ar"/>
              </w:rPr>
            </w:pPr>
          </w:p>
        </w:tc>
        <w:tc>
          <w:tcPr>
            <w:tcW w:w="722" w:type="pct"/>
            <w:gridSpan w:val="2"/>
            <w:vAlign w:val="center"/>
          </w:tcPr>
          <w:p>
            <w:pPr>
              <w:keepNext w:val="0"/>
              <w:keepLines w:val="0"/>
              <w:widowControl/>
              <w:numPr>
                <w:ilvl w:val="0"/>
                <w:numId w:val="0"/>
              </w:numPr>
              <w:suppressLineNumbers w:val="0"/>
              <w:jc w:val="center"/>
              <w:rPr>
                <w:rFonts w:hint="default" w:ascii="宋体" w:hAnsi="宋体" w:eastAsia="宋体" w:cs="宋体"/>
                <w:color w:val="000000"/>
                <w:kern w:val="0"/>
                <w:sz w:val="24"/>
                <w:szCs w:val="24"/>
                <w:vertAlign w:val="baseline"/>
                <w:lang w:eastAsia="zh-Hans" w:bidi="ar"/>
              </w:rPr>
            </w:pPr>
          </w:p>
        </w:tc>
        <w:tc>
          <w:tcPr>
            <w:tcW w:w="732" w:type="pct"/>
            <w:vAlign w:val="center"/>
          </w:tcPr>
          <w:p>
            <w:pPr>
              <w:keepNext w:val="0"/>
              <w:keepLines w:val="0"/>
              <w:widowControl/>
              <w:numPr>
                <w:ilvl w:val="0"/>
                <w:numId w:val="0"/>
              </w:numPr>
              <w:suppressLineNumbers w:val="0"/>
              <w:jc w:val="center"/>
              <w:rPr>
                <w:rFonts w:hint="default" w:ascii="宋体" w:hAnsi="宋体" w:eastAsia="宋体" w:cs="宋体"/>
                <w:color w:val="000000"/>
                <w:kern w:val="0"/>
                <w:sz w:val="24"/>
                <w:szCs w:val="24"/>
                <w:vertAlign w:val="baseline"/>
                <w:lang w:eastAsia="zh-Hans" w:bidi="ar"/>
              </w:rPr>
            </w:pPr>
            <w:r>
              <w:rPr>
                <w:rFonts w:hint="default" w:ascii="宋体" w:hAnsi="宋体" w:eastAsia="宋体" w:cs="宋体"/>
                <w:color w:val="000000"/>
                <w:kern w:val="0"/>
                <w:sz w:val="24"/>
                <w:szCs w:val="24"/>
                <w:vertAlign w:val="baseline"/>
                <w:lang w:eastAsia="zh-Hans" w:bidi="ar"/>
              </w:rPr>
              <w:fldChar w:fldCharType="begin"/>
            </w:r>
            <w:r>
              <w:rPr>
                <w:rFonts w:hint="default" w:ascii="宋体" w:hAnsi="宋体" w:eastAsia="宋体" w:cs="宋体"/>
                <w:color w:val="000000"/>
                <w:kern w:val="0"/>
                <w:sz w:val="24"/>
                <w:szCs w:val="24"/>
                <w:vertAlign w:val="baseline"/>
                <w:lang w:eastAsia="zh-Hans" w:bidi="ar"/>
              </w:rPr>
              <w:instrText xml:space="preserve"> = sum(B15:E15) \* MERGEFORMAT </w:instrText>
            </w:r>
            <w:r>
              <w:rPr>
                <w:rFonts w:hint="default" w:ascii="宋体" w:hAnsi="宋体" w:eastAsia="宋体" w:cs="宋体"/>
                <w:color w:val="000000"/>
                <w:kern w:val="0"/>
                <w:sz w:val="24"/>
                <w:szCs w:val="24"/>
                <w:vertAlign w:val="baseline"/>
                <w:lang w:eastAsia="zh-Hans" w:bidi="ar"/>
              </w:rPr>
              <w:fldChar w:fldCharType="separate"/>
            </w:r>
            <w:r>
              <w:rPr>
                <w:rFonts w:hint="default" w:ascii="宋体" w:hAnsi="宋体" w:eastAsia="宋体" w:cs="宋体"/>
                <w:color w:val="000000"/>
                <w:kern w:val="0"/>
                <w:sz w:val="24"/>
                <w:szCs w:val="24"/>
                <w:vertAlign w:val="baseline"/>
                <w:lang w:eastAsia="zh-Hans" w:bidi="ar"/>
              </w:rPr>
              <w:t>252.33</w:t>
            </w:r>
            <w:r>
              <w:rPr>
                <w:rFonts w:hint="default" w:ascii="宋体" w:hAnsi="宋体" w:eastAsia="宋体" w:cs="宋体"/>
                <w:color w:val="000000"/>
                <w:kern w:val="0"/>
                <w:sz w:val="24"/>
                <w:szCs w:val="24"/>
                <w:vertAlign w:val="baseline"/>
                <w:lang w:eastAsia="zh-Hans" w:bidi="ar"/>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85" w:hRule="atLeast"/>
        </w:trPr>
        <w:tc>
          <w:tcPr>
            <w:tcW w:w="1218" w:type="pct"/>
            <w:vAlign w:val="center"/>
          </w:tcPr>
          <w:p>
            <w:pPr>
              <w:keepNext w:val="0"/>
              <w:keepLines w:val="0"/>
              <w:widowControl/>
              <w:numPr>
                <w:ilvl w:val="0"/>
                <w:numId w:val="0"/>
              </w:numPr>
              <w:suppressLineNumbers w:val="0"/>
              <w:jc w:val="center"/>
              <w:rPr>
                <w:rFonts w:hint="default" w:ascii="宋体" w:hAnsi="宋体" w:eastAsia="宋体" w:cs="宋体"/>
                <w:color w:val="000000"/>
                <w:kern w:val="0"/>
                <w:sz w:val="24"/>
                <w:szCs w:val="24"/>
                <w:vertAlign w:val="baseline"/>
                <w:lang w:val="en-US" w:eastAsia="zh-Hans" w:bidi="ar"/>
              </w:rPr>
            </w:pPr>
            <w:r>
              <w:rPr>
                <w:rFonts w:hint="eastAsia" w:ascii="宋体" w:hAnsi="宋体" w:eastAsia="宋体" w:cs="宋体"/>
                <w:color w:val="000000"/>
                <w:kern w:val="0"/>
                <w:sz w:val="24"/>
                <w:szCs w:val="24"/>
                <w:vertAlign w:val="baseline"/>
                <w:lang w:val="en-US" w:eastAsia="zh-Hans" w:bidi="ar"/>
              </w:rPr>
              <w:t>小计</w:t>
            </w:r>
          </w:p>
        </w:tc>
        <w:tc>
          <w:tcPr>
            <w:tcW w:w="760" w:type="pct"/>
            <w:gridSpan w:val="2"/>
            <w:vAlign w:val="center"/>
          </w:tcPr>
          <w:p>
            <w:pPr>
              <w:keepNext w:val="0"/>
              <w:keepLines w:val="0"/>
              <w:widowControl/>
              <w:numPr>
                <w:ilvl w:val="0"/>
                <w:numId w:val="0"/>
              </w:numPr>
              <w:suppressLineNumbers w:val="0"/>
              <w:jc w:val="center"/>
              <w:rPr>
                <w:rFonts w:hint="default" w:ascii="宋体" w:hAnsi="宋体" w:eastAsia="宋体" w:cs="宋体"/>
                <w:color w:val="000000"/>
                <w:kern w:val="0"/>
                <w:sz w:val="24"/>
                <w:szCs w:val="24"/>
                <w:vertAlign w:val="baseline"/>
                <w:lang w:val="en-US" w:eastAsia="zh-CN" w:bidi="ar"/>
              </w:rPr>
            </w:pPr>
            <w:r>
              <w:rPr>
                <w:rFonts w:hint="eastAsia" w:ascii="宋体" w:hAnsi="宋体" w:eastAsia="宋体" w:cs="宋体"/>
                <w:color w:val="000000"/>
                <w:kern w:val="0"/>
                <w:sz w:val="24"/>
                <w:szCs w:val="24"/>
                <w:vertAlign w:val="baseline"/>
                <w:lang w:val="en-US" w:eastAsia="zh-CN" w:bidi="ar"/>
              </w:rPr>
              <w:t>3934.27</w:t>
            </w:r>
          </w:p>
        </w:tc>
        <w:tc>
          <w:tcPr>
            <w:tcW w:w="834" w:type="pct"/>
            <w:gridSpan w:val="2"/>
            <w:vAlign w:val="center"/>
          </w:tcPr>
          <w:p>
            <w:pPr>
              <w:keepNext w:val="0"/>
              <w:keepLines w:val="0"/>
              <w:widowControl/>
              <w:numPr>
                <w:ilvl w:val="0"/>
                <w:numId w:val="0"/>
              </w:numPr>
              <w:suppressLineNumbers w:val="0"/>
              <w:jc w:val="center"/>
              <w:rPr>
                <w:rFonts w:hint="default" w:ascii="宋体" w:hAnsi="宋体" w:eastAsia="宋体" w:cs="宋体"/>
                <w:color w:val="000000"/>
                <w:kern w:val="0"/>
                <w:sz w:val="24"/>
                <w:szCs w:val="24"/>
                <w:vertAlign w:val="baseline"/>
                <w:lang w:eastAsia="zh-Hans" w:bidi="ar"/>
              </w:rPr>
            </w:pPr>
            <w:r>
              <w:rPr>
                <w:rFonts w:hint="default" w:ascii="宋体" w:hAnsi="宋体" w:eastAsia="宋体" w:cs="宋体"/>
                <w:color w:val="000000"/>
                <w:kern w:val="0"/>
                <w:sz w:val="24"/>
                <w:szCs w:val="24"/>
                <w:vertAlign w:val="baseline"/>
                <w:lang w:eastAsia="zh-Hans" w:bidi="ar"/>
              </w:rPr>
              <w:fldChar w:fldCharType="begin"/>
            </w:r>
            <w:r>
              <w:rPr>
                <w:rFonts w:hint="default" w:ascii="宋体" w:hAnsi="宋体" w:eastAsia="宋体" w:cs="宋体"/>
                <w:color w:val="000000"/>
                <w:kern w:val="0"/>
                <w:sz w:val="24"/>
                <w:szCs w:val="24"/>
                <w:vertAlign w:val="baseline"/>
                <w:lang w:eastAsia="zh-Hans" w:bidi="ar"/>
              </w:rPr>
              <w:instrText xml:space="preserve"> = sum(C10:C15) \* MERGEFORMAT </w:instrText>
            </w:r>
            <w:r>
              <w:rPr>
                <w:rFonts w:hint="default" w:ascii="宋体" w:hAnsi="宋体" w:eastAsia="宋体" w:cs="宋体"/>
                <w:color w:val="000000"/>
                <w:kern w:val="0"/>
                <w:sz w:val="24"/>
                <w:szCs w:val="24"/>
                <w:vertAlign w:val="baseline"/>
                <w:lang w:eastAsia="zh-Hans" w:bidi="ar"/>
              </w:rPr>
              <w:fldChar w:fldCharType="separate"/>
            </w:r>
            <w:r>
              <w:rPr>
                <w:rFonts w:hint="default" w:ascii="宋体" w:hAnsi="宋体" w:eastAsia="宋体" w:cs="宋体"/>
                <w:color w:val="000000"/>
                <w:kern w:val="0"/>
                <w:sz w:val="24"/>
                <w:szCs w:val="24"/>
                <w:vertAlign w:val="baseline"/>
                <w:lang w:eastAsia="zh-Hans" w:bidi="ar"/>
              </w:rPr>
              <w:t>204.75</w:t>
            </w:r>
            <w:r>
              <w:rPr>
                <w:rFonts w:hint="default" w:ascii="宋体" w:hAnsi="宋体" w:eastAsia="宋体" w:cs="宋体"/>
                <w:color w:val="000000"/>
                <w:kern w:val="0"/>
                <w:sz w:val="24"/>
                <w:szCs w:val="24"/>
                <w:vertAlign w:val="baseline"/>
                <w:lang w:eastAsia="zh-Hans" w:bidi="ar"/>
              </w:rPr>
              <w:fldChar w:fldCharType="end"/>
            </w:r>
          </w:p>
        </w:tc>
        <w:tc>
          <w:tcPr>
            <w:tcW w:w="731" w:type="pct"/>
            <w:gridSpan w:val="2"/>
            <w:vAlign w:val="center"/>
          </w:tcPr>
          <w:p>
            <w:pPr>
              <w:keepNext w:val="0"/>
              <w:keepLines w:val="0"/>
              <w:widowControl/>
              <w:numPr>
                <w:ilvl w:val="0"/>
                <w:numId w:val="0"/>
              </w:numPr>
              <w:suppressLineNumbers w:val="0"/>
              <w:jc w:val="center"/>
              <w:rPr>
                <w:rFonts w:hint="default" w:ascii="宋体" w:hAnsi="宋体" w:eastAsia="宋体" w:cs="宋体"/>
                <w:color w:val="000000"/>
                <w:kern w:val="0"/>
                <w:sz w:val="24"/>
                <w:szCs w:val="24"/>
                <w:vertAlign w:val="baseline"/>
                <w:lang w:eastAsia="zh-Hans" w:bidi="ar"/>
              </w:rPr>
            </w:pPr>
            <w:r>
              <w:rPr>
                <w:rFonts w:hint="default" w:ascii="宋体" w:hAnsi="宋体" w:eastAsia="宋体" w:cs="宋体"/>
                <w:color w:val="000000"/>
                <w:kern w:val="0"/>
                <w:sz w:val="24"/>
                <w:szCs w:val="24"/>
                <w:vertAlign w:val="baseline"/>
                <w:lang w:eastAsia="zh-Hans" w:bidi="ar"/>
              </w:rPr>
              <w:fldChar w:fldCharType="begin"/>
            </w:r>
            <w:r>
              <w:rPr>
                <w:rFonts w:hint="default" w:ascii="宋体" w:hAnsi="宋体" w:eastAsia="宋体" w:cs="宋体"/>
                <w:color w:val="000000"/>
                <w:kern w:val="0"/>
                <w:sz w:val="24"/>
                <w:szCs w:val="24"/>
                <w:vertAlign w:val="baseline"/>
                <w:lang w:eastAsia="zh-Hans" w:bidi="ar"/>
              </w:rPr>
              <w:instrText xml:space="preserve"> = sum(D11:D15) \* MERGEFORMAT </w:instrText>
            </w:r>
            <w:r>
              <w:rPr>
                <w:rFonts w:hint="default" w:ascii="宋体" w:hAnsi="宋体" w:eastAsia="宋体" w:cs="宋体"/>
                <w:color w:val="000000"/>
                <w:kern w:val="0"/>
                <w:sz w:val="24"/>
                <w:szCs w:val="24"/>
                <w:vertAlign w:val="baseline"/>
                <w:lang w:eastAsia="zh-Hans" w:bidi="ar"/>
              </w:rPr>
              <w:fldChar w:fldCharType="separate"/>
            </w:r>
            <w:r>
              <w:rPr>
                <w:rFonts w:hint="default" w:ascii="宋体" w:hAnsi="宋体" w:eastAsia="宋体" w:cs="宋体"/>
                <w:color w:val="000000"/>
                <w:kern w:val="0"/>
                <w:sz w:val="24"/>
                <w:szCs w:val="24"/>
                <w:vertAlign w:val="baseline"/>
                <w:lang w:eastAsia="zh-Hans" w:bidi="ar"/>
              </w:rPr>
              <w:t>1439.12</w:t>
            </w:r>
            <w:r>
              <w:rPr>
                <w:rFonts w:hint="default" w:ascii="宋体" w:hAnsi="宋体" w:eastAsia="宋体" w:cs="宋体"/>
                <w:color w:val="000000"/>
                <w:kern w:val="0"/>
                <w:sz w:val="24"/>
                <w:szCs w:val="24"/>
                <w:vertAlign w:val="baseline"/>
                <w:lang w:eastAsia="zh-Hans" w:bidi="ar"/>
              </w:rPr>
              <w:fldChar w:fldCharType="end"/>
            </w:r>
          </w:p>
        </w:tc>
        <w:tc>
          <w:tcPr>
            <w:tcW w:w="722" w:type="pct"/>
            <w:gridSpan w:val="2"/>
            <w:vAlign w:val="center"/>
          </w:tcPr>
          <w:p>
            <w:pPr>
              <w:keepNext w:val="0"/>
              <w:keepLines w:val="0"/>
              <w:widowControl/>
              <w:numPr>
                <w:ilvl w:val="0"/>
                <w:numId w:val="0"/>
              </w:numPr>
              <w:suppressLineNumbers w:val="0"/>
              <w:jc w:val="center"/>
              <w:rPr>
                <w:rFonts w:hint="default" w:ascii="宋体" w:hAnsi="宋体" w:eastAsia="宋体" w:cs="宋体"/>
                <w:color w:val="000000"/>
                <w:kern w:val="0"/>
                <w:sz w:val="24"/>
                <w:szCs w:val="24"/>
                <w:vertAlign w:val="baseline"/>
                <w:lang w:eastAsia="zh-Hans" w:bidi="ar"/>
              </w:rPr>
            </w:pPr>
            <w:r>
              <w:rPr>
                <w:rFonts w:hint="default" w:ascii="宋体" w:hAnsi="宋体" w:eastAsia="宋体" w:cs="宋体"/>
                <w:color w:val="000000"/>
                <w:kern w:val="0"/>
                <w:sz w:val="24"/>
                <w:szCs w:val="24"/>
                <w:vertAlign w:val="baseline"/>
                <w:lang w:eastAsia="zh-Hans" w:bidi="ar"/>
              </w:rPr>
              <w:t>45</w:t>
            </w:r>
          </w:p>
        </w:tc>
        <w:tc>
          <w:tcPr>
            <w:tcW w:w="732" w:type="pct"/>
            <w:vAlign w:val="center"/>
          </w:tcPr>
          <w:p>
            <w:pPr>
              <w:keepNext w:val="0"/>
              <w:keepLines w:val="0"/>
              <w:widowControl/>
              <w:numPr>
                <w:ilvl w:val="0"/>
                <w:numId w:val="0"/>
              </w:numPr>
              <w:suppressLineNumbers w:val="0"/>
              <w:jc w:val="center"/>
              <w:rPr>
                <w:rFonts w:hint="default" w:ascii="宋体" w:hAnsi="宋体" w:eastAsia="宋体" w:cs="宋体"/>
                <w:color w:val="000000"/>
                <w:kern w:val="0"/>
                <w:sz w:val="24"/>
                <w:szCs w:val="24"/>
                <w:vertAlign w:val="baseline"/>
                <w:lang w:val="en-US" w:eastAsia="zh-CN" w:bidi="ar"/>
              </w:rPr>
            </w:pPr>
            <w:r>
              <w:rPr>
                <w:rFonts w:hint="eastAsia" w:ascii="宋体" w:hAnsi="宋体" w:eastAsia="宋体" w:cs="宋体"/>
                <w:color w:val="000000"/>
                <w:kern w:val="0"/>
                <w:sz w:val="24"/>
                <w:szCs w:val="24"/>
                <w:vertAlign w:val="baseline"/>
                <w:lang w:val="en-US" w:eastAsia="zh-CN" w:bidi="ar"/>
              </w:rPr>
              <w:t>5623.14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85" w:hRule="atLeast"/>
        </w:trPr>
        <w:tc>
          <w:tcPr>
            <w:tcW w:w="5000" w:type="pct"/>
            <w:gridSpan w:val="10"/>
            <w:vAlign w:val="center"/>
          </w:tcPr>
          <w:p>
            <w:pPr>
              <w:keepNext w:val="0"/>
              <w:keepLines w:val="0"/>
              <w:widowControl/>
              <w:numPr>
                <w:ilvl w:val="0"/>
                <w:numId w:val="0"/>
              </w:numPr>
              <w:suppressLineNumbers w:val="0"/>
              <w:jc w:val="center"/>
              <w:rPr>
                <w:rFonts w:hint="default" w:ascii="宋体" w:hAnsi="宋体" w:eastAsia="宋体" w:cs="宋体"/>
                <w:color w:val="000000"/>
                <w:kern w:val="0"/>
                <w:sz w:val="24"/>
                <w:szCs w:val="24"/>
                <w:vertAlign w:val="baseline"/>
                <w:lang w:val="en-US" w:eastAsia="zh-Hans" w:bidi="ar"/>
              </w:rPr>
            </w:pPr>
            <w:r>
              <w:rPr>
                <w:rFonts w:hint="eastAsia" w:ascii="宋体" w:hAnsi="宋体" w:eastAsia="宋体" w:cs="宋体"/>
                <w:color w:val="000000"/>
                <w:kern w:val="0"/>
                <w:sz w:val="24"/>
                <w:szCs w:val="24"/>
                <w:vertAlign w:val="baseline"/>
                <w:lang w:val="en-US" w:eastAsia="zh-Hans" w:bidi="ar"/>
              </w:rPr>
              <w:t>公用工程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85" w:hRule="atLeast"/>
        </w:trPr>
        <w:tc>
          <w:tcPr>
            <w:tcW w:w="1218" w:type="pct"/>
            <w:vAlign w:val="center"/>
          </w:tcPr>
          <w:p>
            <w:pPr>
              <w:keepNext w:val="0"/>
              <w:keepLines w:val="0"/>
              <w:widowControl/>
              <w:numPr>
                <w:ilvl w:val="0"/>
                <w:numId w:val="0"/>
              </w:numPr>
              <w:suppressLineNumbers w:val="0"/>
              <w:jc w:val="center"/>
              <w:rPr>
                <w:rFonts w:hint="default" w:ascii="宋体" w:hAnsi="宋体" w:eastAsia="宋体" w:cs="宋体"/>
                <w:color w:val="000000"/>
                <w:kern w:val="0"/>
                <w:sz w:val="24"/>
                <w:szCs w:val="24"/>
                <w:vertAlign w:val="baseline"/>
                <w:lang w:val="en-US" w:eastAsia="zh-Hans" w:bidi="ar"/>
              </w:rPr>
            </w:pPr>
            <w:r>
              <w:rPr>
                <w:rFonts w:hint="eastAsia" w:ascii="宋体" w:hAnsi="宋体" w:eastAsia="宋体" w:cs="宋体"/>
                <w:color w:val="000000"/>
                <w:kern w:val="0"/>
                <w:sz w:val="24"/>
                <w:szCs w:val="24"/>
                <w:vertAlign w:val="baseline"/>
                <w:lang w:val="en-US" w:eastAsia="zh-Hans" w:bidi="ar"/>
              </w:rPr>
              <w:t>工业用水</w:t>
            </w:r>
          </w:p>
        </w:tc>
        <w:tc>
          <w:tcPr>
            <w:tcW w:w="760" w:type="pct"/>
            <w:gridSpan w:val="2"/>
            <w:vAlign w:val="center"/>
          </w:tcPr>
          <w:p>
            <w:pPr>
              <w:keepNext w:val="0"/>
              <w:keepLines w:val="0"/>
              <w:widowControl/>
              <w:numPr>
                <w:ilvl w:val="0"/>
                <w:numId w:val="0"/>
              </w:numPr>
              <w:suppressLineNumbers w:val="0"/>
              <w:jc w:val="center"/>
              <w:rPr>
                <w:rFonts w:hint="default" w:ascii="宋体" w:hAnsi="宋体" w:eastAsia="宋体" w:cs="宋体"/>
                <w:color w:val="000000"/>
                <w:kern w:val="0"/>
                <w:sz w:val="24"/>
                <w:szCs w:val="24"/>
                <w:vertAlign w:val="baseline"/>
                <w:lang w:eastAsia="zh-Hans" w:bidi="ar"/>
              </w:rPr>
            </w:pPr>
            <w:r>
              <w:rPr>
                <w:rFonts w:hint="default" w:ascii="宋体" w:hAnsi="宋体" w:eastAsia="宋体" w:cs="宋体"/>
                <w:color w:val="000000"/>
                <w:kern w:val="0"/>
                <w:sz w:val="24"/>
                <w:szCs w:val="24"/>
                <w:vertAlign w:val="baseline"/>
                <w:lang w:eastAsia="zh-Hans" w:bidi="ar"/>
              </w:rPr>
              <w:t>50</w:t>
            </w:r>
          </w:p>
        </w:tc>
        <w:tc>
          <w:tcPr>
            <w:tcW w:w="834" w:type="pct"/>
            <w:gridSpan w:val="2"/>
            <w:vAlign w:val="center"/>
          </w:tcPr>
          <w:p>
            <w:pPr>
              <w:keepNext w:val="0"/>
              <w:keepLines w:val="0"/>
              <w:widowControl/>
              <w:numPr>
                <w:ilvl w:val="0"/>
                <w:numId w:val="0"/>
              </w:numPr>
              <w:suppressLineNumbers w:val="0"/>
              <w:jc w:val="center"/>
              <w:rPr>
                <w:rFonts w:hint="default" w:ascii="宋体" w:hAnsi="宋体" w:eastAsia="宋体" w:cs="宋体"/>
                <w:color w:val="000000"/>
                <w:kern w:val="0"/>
                <w:sz w:val="24"/>
                <w:szCs w:val="24"/>
                <w:vertAlign w:val="baseline"/>
                <w:lang w:eastAsia="zh-Hans" w:bidi="ar"/>
              </w:rPr>
            </w:pPr>
          </w:p>
        </w:tc>
        <w:tc>
          <w:tcPr>
            <w:tcW w:w="731" w:type="pct"/>
            <w:gridSpan w:val="2"/>
            <w:vAlign w:val="center"/>
          </w:tcPr>
          <w:p>
            <w:pPr>
              <w:keepNext w:val="0"/>
              <w:keepLines w:val="0"/>
              <w:widowControl/>
              <w:numPr>
                <w:ilvl w:val="0"/>
                <w:numId w:val="0"/>
              </w:numPr>
              <w:suppressLineNumbers w:val="0"/>
              <w:jc w:val="center"/>
              <w:rPr>
                <w:rFonts w:hint="default" w:ascii="宋体" w:hAnsi="宋体" w:eastAsia="宋体" w:cs="宋体"/>
                <w:color w:val="000000"/>
                <w:kern w:val="0"/>
                <w:sz w:val="24"/>
                <w:szCs w:val="24"/>
                <w:vertAlign w:val="baseline"/>
                <w:lang w:eastAsia="zh-Hans" w:bidi="ar"/>
              </w:rPr>
            </w:pPr>
          </w:p>
        </w:tc>
        <w:tc>
          <w:tcPr>
            <w:tcW w:w="722" w:type="pct"/>
            <w:gridSpan w:val="2"/>
            <w:vAlign w:val="center"/>
          </w:tcPr>
          <w:p>
            <w:pPr>
              <w:keepNext w:val="0"/>
              <w:keepLines w:val="0"/>
              <w:widowControl/>
              <w:numPr>
                <w:ilvl w:val="0"/>
                <w:numId w:val="0"/>
              </w:numPr>
              <w:suppressLineNumbers w:val="0"/>
              <w:jc w:val="center"/>
              <w:rPr>
                <w:rFonts w:hint="default" w:ascii="宋体" w:hAnsi="宋体" w:eastAsia="宋体" w:cs="宋体"/>
                <w:color w:val="000000"/>
                <w:kern w:val="0"/>
                <w:sz w:val="24"/>
                <w:szCs w:val="24"/>
                <w:vertAlign w:val="baseline"/>
                <w:lang w:eastAsia="zh-Hans" w:bidi="ar"/>
              </w:rPr>
            </w:pPr>
          </w:p>
        </w:tc>
        <w:tc>
          <w:tcPr>
            <w:tcW w:w="732" w:type="pct"/>
            <w:vAlign w:val="center"/>
          </w:tcPr>
          <w:p>
            <w:pPr>
              <w:keepNext w:val="0"/>
              <w:keepLines w:val="0"/>
              <w:widowControl/>
              <w:numPr>
                <w:ilvl w:val="0"/>
                <w:numId w:val="0"/>
              </w:numPr>
              <w:suppressLineNumbers w:val="0"/>
              <w:jc w:val="center"/>
              <w:rPr>
                <w:rFonts w:hint="default" w:ascii="宋体" w:hAnsi="宋体" w:eastAsia="宋体" w:cs="宋体"/>
                <w:color w:val="000000"/>
                <w:kern w:val="0"/>
                <w:sz w:val="24"/>
                <w:szCs w:val="24"/>
                <w:vertAlign w:val="baseline"/>
                <w:lang w:eastAsia="zh-Hans" w:bidi="ar"/>
              </w:rPr>
            </w:pPr>
            <w:r>
              <w:rPr>
                <w:rFonts w:hint="default" w:ascii="宋体" w:hAnsi="宋体" w:eastAsia="宋体" w:cs="宋体"/>
                <w:color w:val="000000"/>
                <w:kern w:val="0"/>
                <w:sz w:val="24"/>
                <w:szCs w:val="24"/>
                <w:vertAlign w:val="baseline"/>
                <w:lang w:eastAsia="zh-Hans" w:bidi="ar"/>
              </w:rPr>
              <w:t>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85" w:hRule="atLeast"/>
        </w:trPr>
        <w:tc>
          <w:tcPr>
            <w:tcW w:w="1218" w:type="pct"/>
            <w:vAlign w:val="center"/>
          </w:tcPr>
          <w:p>
            <w:pPr>
              <w:keepNext w:val="0"/>
              <w:keepLines w:val="0"/>
              <w:widowControl/>
              <w:numPr>
                <w:ilvl w:val="0"/>
                <w:numId w:val="0"/>
              </w:numPr>
              <w:suppressLineNumbers w:val="0"/>
              <w:jc w:val="center"/>
              <w:rPr>
                <w:rFonts w:hint="eastAsia" w:ascii="宋体" w:hAnsi="宋体" w:eastAsia="宋体" w:cs="宋体"/>
                <w:color w:val="000000"/>
                <w:kern w:val="0"/>
                <w:sz w:val="24"/>
                <w:szCs w:val="24"/>
                <w:vertAlign w:val="baseline"/>
                <w:lang w:val="en-US" w:eastAsia="zh-Hans" w:bidi="ar"/>
              </w:rPr>
            </w:pPr>
            <w:r>
              <w:rPr>
                <w:rFonts w:hint="eastAsia" w:ascii="宋体" w:hAnsi="宋体" w:eastAsia="宋体" w:cs="宋体"/>
                <w:color w:val="000000"/>
                <w:kern w:val="0"/>
                <w:sz w:val="24"/>
                <w:szCs w:val="24"/>
                <w:vertAlign w:val="baseline"/>
                <w:lang w:val="en-US" w:eastAsia="zh-Hans" w:bidi="ar"/>
              </w:rPr>
              <w:t>电力</w:t>
            </w:r>
          </w:p>
          <w:p>
            <w:pPr>
              <w:keepNext w:val="0"/>
              <w:keepLines w:val="0"/>
              <w:widowControl/>
              <w:numPr>
                <w:ilvl w:val="0"/>
                <w:numId w:val="0"/>
              </w:numPr>
              <w:suppressLineNumbers w:val="0"/>
              <w:jc w:val="center"/>
              <w:rPr>
                <w:rFonts w:hint="default" w:ascii="宋体" w:hAnsi="宋体" w:eastAsia="宋体" w:cs="宋体"/>
                <w:color w:val="000000"/>
                <w:kern w:val="0"/>
                <w:sz w:val="24"/>
                <w:szCs w:val="24"/>
                <w:vertAlign w:val="baseline"/>
                <w:lang w:val="en-US" w:eastAsia="zh-Hans" w:bidi="ar"/>
              </w:rPr>
            </w:pPr>
            <w:r>
              <w:rPr>
                <w:rFonts w:hint="eastAsia" w:ascii="宋体" w:hAnsi="宋体" w:eastAsia="宋体" w:cs="宋体"/>
                <w:color w:val="000000"/>
                <w:kern w:val="0"/>
                <w:sz w:val="24"/>
                <w:szCs w:val="24"/>
                <w:vertAlign w:val="baseline"/>
                <w:lang w:val="en-US" w:eastAsia="zh-Hans" w:bidi="ar"/>
              </w:rPr>
              <w:t>电信</w:t>
            </w:r>
          </w:p>
        </w:tc>
        <w:tc>
          <w:tcPr>
            <w:tcW w:w="760" w:type="pct"/>
            <w:gridSpan w:val="2"/>
            <w:vAlign w:val="center"/>
          </w:tcPr>
          <w:p>
            <w:pPr>
              <w:keepNext w:val="0"/>
              <w:keepLines w:val="0"/>
              <w:widowControl/>
              <w:numPr>
                <w:ilvl w:val="0"/>
                <w:numId w:val="0"/>
              </w:numPr>
              <w:suppressLineNumbers w:val="0"/>
              <w:jc w:val="center"/>
              <w:rPr>
                <w:rFonts w:hint="default" w:ascii="宋体" w:hAnsi="宋体" w:eastAsia="宋体" w:cs="宋体"/>
                <w:color w:val="000000"/>
                <w:kern w:val="0"/>
                <w:sz w:val="24"/>
                <w:szCs w:val="24"/>
                <w:vertAlign w:val="baseline"/>
                <w:lang w:eastAsia="zh-Hans" w:bidi="ar"/>
              </w:rPr>
            </w:pPr>
            <w:r>
              <w:rPr>
                <w:rFonts w:hint="default" w:ascii="宋体" w:hAnsi="宋体" w:eastAsia="宋体" w:cs="宋体"/>
                <w:color w:val="000000"/>
                <w:kern w:val="0"/>
                <w:sz w:val="24"/>
                <w:szCs w:val="24"/>
                <w:vertAlign w:val="baseline"/>
                <w:lang w:eastAsia="zh-Hans" w:bidi="ar"/>
              </w:rPr>
              <w:t>238</w:t>
            </w:r>
          </w:p>
        </w:tc>
        <w:tc>
          <w:tcPr>
            <w:tcW w:w="834" w:type="pct"/>
            <w:gridSpan w:val="2"/>
            <w:vAlign w:val="center"/>
          </w:tcPr>
          <w:p>
            <w:pPr>
              <w:keepNext w:val="0"/>
              <w:keepLines w:val="0"/>
              <w:widowControl/>
              <w:numPr>
                <w:ilvl w:val="0"/>
                <w:numId w:val="0"/>
              </w:numPr>
              <w:suppressLineNumbers w:val="0"/>
              <w:jc w:val="center"/>
              <w:rPr>
                <w:rFonts w:hint="default" w:ascii="宋体" w:hAnsi="宋体" w:eastAsia="宋体" w:cs="宋体"/>
                <w:color w:val="000000"/>
                <w:kern w:val="0"/>
                <w:sz w:val="24"/>
                <w:szCs w:val="24"/>
                <w:vertAlign w:val="baseline"/>
                <w:lang w:eastAsia="zh-Hans" w:bidi="ar"/>
              </w:rPr>
            </w:pPr>
            <w:r>
              <w:rPr>
                <w:rFonts w:hint="default" w:ascii="宋体" w:hAnsi="宋体" w:eastAsia="宋体" w:cs="宋体"/>
                <w:color w:val="000000"/>
                <w:kern w:val="0"/>
                <w:sz w:val="24"/>
                <w:szCs w:val="24"/>
                <w:vertAlign w:val="baseline"/>
                <w:lang w:eastAsia="zh-Hans" w:bidi="ar"/>
              </w:rPr>
              <w:t>2</w:t>
            </w:r>
          </w:p>
        </w:tc>
        <w:tc>
          <w:tcPr>
            <w:tcW w:w="731" w:type="pct"/>
            <w:gridSpan w:val="2"/>
            <w:vAlign w:val="center"/>
          </w:tcPr>
          <w:p>
            <w:pPr>
              <w:keepNext w:val="0"/>
              <w:keepLines w:val="0"/>
              <w:widowControl/>
              <w:numPr>
                <w:ilvl w:val="0"/>
                <w:numId w:val="0"/>
              </w:numPr>
              <w:suppressLineNumbers w:val="0"/>
              <w:jc w:val="center"/>
              <w:rPr>
                <w:rFonts w:hint="default" w:ascii="宋体" w:hAnsi="宋体" w:eastAsia="宋体" w:cs="宋体"/>
                <w:color w:val="000000"/>
                <w:kern w:val="0"/>
                <w:sz w:val="24"/>
                <w:szCs w:val="24"/>
                <w:vertAlign w:val="baseline"/>
                <w:lang w:eastAsia="zh-Hans" w:bidi="ar"/>
              </w:rPr>
            </w:pPr>
            <w:r>
              <w:rPr>
                <w:rFonts w:hint="default" w:ascii="宋体" w:hAnsi="宋体" w:eastAsia="宋体" w:cs="宋体"/>
                <w:color w:val="000000"/>
                <w:kern w:val="0"/>
                <w:sz w:val="24"/>
                <w:szCs w:val="24"/>
                <w:vertAlign w:val="baseline"/>
                <w:lang w:eastAsia="zh-Hans" w:bidi="ar"/>
              </w:rPr>
              <w:t>4</w:t>
            </w:r>
          </w:p>
        </w:tc>
        <w:tc>
          <w:tcPr>
            <w:tcW w:w="722" w:type="pct"/>
            <w:gridSpan w:val="2"/>
            <w:vAlign w:val="center"/>
          </w:tcPr>
          <w:p>
            <w:pPr>
              <w:keepNext w:val="0"/>
              <w:keepLines w:val="0"/>
              <w:widowControl/>
              <w:numPr>
                <w:ilvl w:val="0"/>
                <w:numId w:val="0"/>
              </w:numPr>
              <w:suppressLineNumbers w:val="0"/>
              <w:jc w:val="center"/>
              <w:rPr>
                <w:rFonts w:hint="default" w:ascii="宋体" w:hAnsi="宋体" w:eastAsia="宋体" w:cs="宋体"/>
                <w:color w:val="000000"/>
                <w:kern w:val="0"/>
                <w:sz w:val="24"/>
                <w:szCs w:val="24"/>
                <w:vertAlign w:val="baseline"/>
                <w:lang w:eastAsia="zh-Hans" w:bidi="ar"/>
              </w:rPr>
            </w:pPr>
          </w:p>
        </w:tc>
        <w:tc>
          <w:tcPr>
            <w:tcW w:w="732" w:type="pct"/>
            <w:vAlign w:val="center"/>
          </w:tcPr>
          <w:p>
            <w:pPr>
              <w:keepNext w:val="0"/>
              <w:keepLines w:val="0"/>
              <w:widowControl/>
              <w:numPr>
                <w:ilvl w:val="0"/>
                <w:numId w:val="0"/>
              </w:numPr>
              <w:suppressLineNumbers w:val="0"/>
              <w:jc w:val="center"/>
              <w:rPr>
                <w:rFonts w:hint="default" w:ascii="宋体" w:hAnsi="宋体" w:eastAsia="宋体" w:cs="宋体"/>
                <w:color w:val="000000"/>
                <w:kern w:val="0"/>
                <w:sz w:val="24"/>
                <w:szCs w:val="24"/>
                <w:vertAlign w:val="baseline"/>
                <w:lang w:eastAsia="zh-Hans" w:bidi="ar"/>
              </w:rPr>
            </w:pPr>
            <w:r>
              <w:rPr>
                <w:rFonts w:hint="default" w:ascii="宋体" w:hAnsi="宋体" w:eastAsia="宋体" w:cs="宋体"/>
                <w:color w:val="000000"/>
                <w:kern w:val="0"/>
                <w:sz w:val="24"/>
                <w:szCs w:val="24"/>
                <w:vertAlign w:val="baseline"/>
                <w:lang w:eastAsia="zh-Hans" w:bidi="ar"/>
              </w:rPr>
              <w:fldChar w:fldCharType="begin"/>
            </w:r>
            <w:r>
              <w:rPr>
                <w:rFonts w:hint="default" w:ascii="宋体" w:hAnsi="宋体" w:eastAsia="宋体" w:cs="宋体"/>
                <w:color w:val="000000"/>
                <w:kern w:val="0"/>
                <w:sz w:val="24"/>
                <w:szCs w:val="24"/>
                <w:vertAlign w:val="baseline"/>
                <w:lang w:eastAsia="zh-Hans" w:bidi="ar"/>
              </w:rPr>
              <w:instrText xml:space="preserve"> = sum(B19:E19) \* MERGEFORMAT </w:instrText>
            </w:r>
            <w:r>
              <w:rPr>
                <w:rFonts w:hint="default" w:ascii="宋体" w:hAnsi="宋体" w:eastAsia="宋体" w:cs="宋体"/>
                <w:color w:val="000000"/>
                <w:kern w:val="0"/>
                <w:sz w:val="24"/>
                <w:szCs w:val="24"/>
                <w:vertAlign w:val="baseline"/>
                <w:lang w:eastAsia="zh-Hans" w:bidi="ar"/>
              </w:rPr>
              <w:fldChar w:fldCharType="separate"/>
            </w:r>
            <w:r>
              <w:rPr>
                <w:rFonts w:hint="default" w:ascii="宋体" w:hAnsi="宋体" w:eastAsia="宋体" w:cs="宋体"/>
                <w:color w:val="000000"/>
                <w:kern w:val="0"/>
                <w:sz w:val="24"/>
                <w:szCs w:val="24"/>
                <w:vertAlign w:val="baseline"/>
                <w:lang w:eastAsia="zh-Hans" w:bidi="ar"/>
              </w:rPr>
              <w:t>244</w:t>
            </w:r>
            <w:r>
              <w:rPr>
                <w:rFonts w:hint="default" w:ascii="宋体" w:hAnsi="宋体" w:eastAsia="宋体" w:cs="宋体"/>
                <w:color w:val="000000"/>
                <w:kern w:val="0"/>
                <w:sz w:val="24"/>
                <w:szCs w:val="24"/>
                <w:vertAlign w:val="baseline"/>
                <w:lang w:eastAsia="zh-Hans" w:bidi="ar"/>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85" w:hRule="atLeast"/>
        </w:trPr>
        <w:tc>
          <w:tcPr>
            <w:tcW w:w="1218" w:type="pct"/>
            <w:vAlign w:val="center"/>
          </w:tcPr>
          <w:p>
            <w:pPr>
              <w:keepNext w:val="0"/>
              <w:keepLines w:val="0"/>
              <w:widowControl/>
              <w:numPr>
                <w:ilvl w:val="0"/>
                <w:numId w:val="0"/>
              </w:numPr>
              <w:suppressLineNumbers w:val="0"/>
              <w:jc w:val="center"/>
              <w:rPr>
                <w:rFonts w:hint="default" w:ascii="宋体" w:hAnsi="宋体" w:eastAsia="宋体" w:cs="宋体"/>
                <w:color w:val="000000"/>
                <w:kern w:val="0"/>
                <w:sz w:val="24"/>
                <w:szCs w:val="24"/>
                <w:vertAlign w:val="baseline"/>
                <w:lang w:val="en-US" w:eastAsia="zh-Hans" w:bidi="ar"/>
              </w:rPr>
            </w:pPr>
            <w:r>
              <w:rPr>
                <w:rFonts w:hint="eastAsia" w:ascii="宋体" w:hAnsi="宋体" w:eastAsia="宋体" w:cs="宋体"/>
                <w:color w:val="000000"/>
                <w:kern w:val="0"/>
                <w:sz w:val="24"/>
                <w:szCs w:val="24"/>
                <w:vertAlign w:val="baseline"/>
                <w:lang w:val="en-US" w:eastAsia="zh-Hans" w:bidi="ar"/>
              </w:rPr>
              <w:t>蒸汽</w:t>
            </w:r>
          </w:p>
        </w:tc>
        <w:tc>
          <w:tcPr>
            <w:tcW w:w="760" w:type="pct"/>
            <w:gridSpan w:val="2"/>
            <w:vAlign w:val="center"/>
          </w:tcPr>
          <w:p>
            <w:pPr>
              <w:keepNext w:val="0"/>
              <w:keepLines w:val="0"/>
              <w:widowControl/>
              <w:numPr>
                <w:ilvl w:val="0"/>
                <w:numId w:val="0"/>
              </w:numPr>
              <w:suppressLineNumbers w:val="0"/>
              <w:jc w:val="center"/>
              <w:rPr>
                <w:rFonts w:hint="default" w:ascii="宋体" w:hAnsi="宋体" w:eastAsia="宋体" w:cs="宋体"/>
                <w:color w:val="000000"/>
                <w:kern w:val="0"/>
                <w:sz w:val="24"/>
                <w:szCs w:val="24"/>
                <w:vertAlign w:val="baseline"/>
                <w:lang w:eastAsia="zh-Hans" w:bidi="ar"/>
              </w:rPr>
            </w:pPr>
            <w:r>
              <w:rPr>
                <w:rFonts w:hint="default" w:ascii="宋体" w:hAnsi="宋体" w:eastAsia="宋体" w:cs="宋体"/>
                <w:color w:val="000000"/>
                <w:kern w:val="0"/>
                <w:sz w:val="24"/>
                <w:szCs w:val="24"/>
                <w:vertAlign w:val="baseline"/>
                <w:lang w:eastAsia="zh-Hans" w:bidi="ar"/>
              </w:rPr>
              <w:t>265</w:t>
            </w:r>
          </w:p>
        </w:tc>
        <w:tc>
          <w:tcPr>
            <w:tcW w:w="834" w:type="pct"/>
            <w:gridSpan w:val="2"/>
            <w:vAlign w:val="center"/>
          </w:tcPr>
          <w:p>
            <w:pPr>
              <w:keepNext w:val="0"/>
              <w:keepLines w:val="0"/>
              <w:widowControl/>
              <w:numPr>
                <w:ilvl w:val="0"/>
                <w:numId w:val="0"/>
              </w:numPr>
              <w:suppressLineNumbers w:val="0"/>
              <w:jc w:val="center"/>
              <w:rPr>
                <w:rFonts w:hint="default" w:ascii="宋体" w:hAnsi="宋体" w:eastAsia="宋体" w:cs="宋体"/>
                <w:color w:val="000000"/>
                <w:kern w:val="0"/>
                <w:sz w:val="24"/>
                <w:szCs w:val="24"/>
                <w:vertAlign w:val="baseline"/>
                <w:lang w:eastAsia="zh-Hans" w:bidi="ar"/>
              </w:rPr>
            </w:pPr>
          </w:p>
        </w:tc>
        <w:tc>
          <w:tcPr>
            <w:tcW w:w="731" w:type="pct"/>
            <w:gridSpan w:val="2"/>
            <w:vAlign w:val="center"/>
          </w:tcPr>
          <w:p>
            <w:pPr>
              <w:keepNext w:val="0"/>
              <w:keepLines w:val="0"/>
              <w:widowControl/>
              <w:numPr>
                <w:ilvl w:val="0"/>
                <w:numId w:val="0"/>
              </w:numPr>
              <w:suppressLineNumbers w:val="0"/>
              <w:jc w:val="center"/>
              <w:rPr>
                <w:rFonts w:hint="default" w:ascii="宋体" w:hAnsi="宋体" w:eastAsia="宋体" w:cs="宋体"/>
                <w:color w:val="000000"/>
                <w:kern w:val="0"/>
                <w:sz w:val="24"/>
                <w:szCs w:val="24"/>
                <w:vertAlign w:val="baseline"/>
                <w:lang w:eastAsia="zh-Hans" w:bidi="ar"/>
              </w:rPr>
            </w:pPr>
          </w:p>
        </w:tc>
        <w:tc>
          <w:tcPr>
            <w:tcW w:w="722" w:type="pct"/>
            <w:gridSpan w:val="2"/>
            <w:vAlign w:val="center"/>
          </w:tcPr>
          <w:p>
            <w:pPr>
              <w:keepNext w:val="0"/>
              <w:keepLines w:val="0"/>
              <w:widowControl/>
              <w:numPr>
                <w:ilvl w:val="0"/>
                <w:numId w:val="0"/>
              </w:numPr>
              <w:suppressLineNumbers w:val="0"/>
              <w:jc w:val="center"/>
              <w:rPr>
                <w:rFonts w:hint="default" w:ascii="宋体" w:hAnsi="宋体" w:eastAsia="宋体" w:cs="宋体"/>
                <w:color w:val="000000"/>
                <w:kern w:val="0"/>
                <w:sz w:val="24"/>
                <w:szCs w:val="24"/>
                <w:vertAlign w:val="baseline"/>
                <w:lang w:eastAsia="zh-Hans" w:bidi="ar"/>
              </w:rPr>
            </w:pPr>
          </w:p>
        </w:tc>
        <w:tc>
          <w:tcPr>
            <w:tcW w:w="732" w:type="pct"/>
            <w:vAlign w:val="center"/>
          </w:tcPr>
          <w:p>
            <w:pPr>
              <w:keepNext w:val="0"/>
              <w:keepLines w:val="0"/>
              <w:widowControl/>
              <w:numPr>
                <w:ilvl w:val="0"/>
                <w:numId w:val="0"/>
              </w:numPr>
              <w:suppressLineNumbers w:val="0"/>
              <w:jc w:val="center"/>
              <w:rPr>
                <w:rFonts w:hint="default" w:ascii="宋体" w:hAnsi="宋体" w:eastAsia="宋体" w:cs="宋体"/>
                <w:color w:val="000000"/>
                <w:kern w:val="0"/>
                <w:sz w:val="24"/>
                <w:szCs w:val="24"/>
                <w:vertAlign w:val="baseline"/>
                <w:lang w:eastAsia="zh-Hans" w:bidi="ar"/>
              </w:rPr>
            </w:pPr>
            <w:r>
              <w:rPr>
                <w:rFonts w:hint="default" w:ascii="宋体" w:hAnsi="宋体" w:eastAsia="宋体" w:cs="宋体"/>
                <w:color w:val="000000"/>
                <w:kern w:val="0"/>
                <w:sz w:val="24"/>
                <w:szCs w:val="24"/>
                <w:vertAlign w:val="baseline"/>
                <w:lang w:eastAsia="zh-Hans" w:bidi="ar"/>
              </w:rPr>
              <w:t>265</w:t>
            </w:r>
          </w:p>
        </w:tc>
      </w:tr>
      <w:tr>
        <w:tblPrEx>
          <w:tblCellMar>
            <w:top w:w="0" w:type="dxa"/>
            <w:left w:w="108" w:type="dxa"/>
            <w:bottom w:w="0" w:type="dxa"/>
            <w:right w:w="108" w:type="dxa"/>
          </w:tblCellMar>
        </w:tblPrEx>
        <w:trPr>
          <w:trHeight w:val="985" w:hRule="atLeast"/>
        </w:trPr>
        <w:tc>
          <w:tcPr>
            <w:tcW w:w="1218" w:type="pct"/>
            <w:vAlign w:val="center"/>
          </w:tcPr>
          <w:p>
            <w:pPr>
              <w:keepNext w:val="0"/>
              <w:keepLines w:val="0"/>
              <w:widowControl/>
              <w:numPr>
                <w:ilvl w:val="0"/>
                <w:numId w:val="0"/>
              </w:numPr>
              <w:suppressLineNumbers w:val="0"/>
              <w:jc w:val="center"/>
              <w:rPr>
                <w:rFonts w:hint="default" w:ascii="宋体" w:hAnsi="宋体" w:eastAsia="宋体" w:cs="宋体"/>
                <w:color w:val="000000"/>
                <w:kern w:val="0"/>
                <w:sz w:val="24"/>
                <w:szCs w:val="24"/>
                <w:vertAlign w:val="baseline"/>
                <w:lang w:val="en-US" w:eastAsia="zh-Hans" w:bidi="ar"/>
              </w:rPr>
            </w:pPr>
            <w:r>
              <w:rPr>
                <w:rFonts w:hint="eastAsia" w:ascii="宋体" w:hAnsi="宋体" w:eastAsia="宋体" w:cs="宋体"/>
                <w:color w:val="000000"/>
                <w:kern w:val="0"/>
                <w:sz w:val="24"/>
                <w:szCs w:val="24"/>
                <w:vertAlign w:val="baseline"/>
                <w:lang w:val="en-US" w:eastAsia="zh-Hans" w:bidi="ar"/>
              </w:rPr>
              <w:t>污水处理</w:t>
            </w:r>
          </w:p>
        </w:tc>
        <w:tc>
          <w:tcPr>
            <w:tcW w:w="760" w:type="pct"/>
            <w:gridSpan w:val="2"/>
            <w:vAlign w:val="center"/>
          </w:tcPr>
          <w:p>
            <w:pPr>
              <w:keepNext w:val="0"/>
              <w:keepLines w:val="0"/>
              <w:widowControl/>
              <w:numPr>
                <w:ilvl w:val="0"/>
                <w:numId w:val="0"/>
              </w:numPr>
              <w:suppressLineNumbers w:val="0"/>
              <w:jc w:val="center"/>
              <w:rPr>
                <w:rFonts w:hint="default" w:ascii="宋体" w:hAnsi="宋体" w:eastAsia="宋体" w:cs="宋体"/>
                <w:color w:val="000000"/>
                <w:kern w:val="0"/>
                <w:sz w:val="24"/>
                <w:szCs w:val="24"/>
                <w:vertAlign w:val="baseline"/>
                <w:lang w:eastAsia="zh-Hans" w:bidi="ar"/>
              </w:rPr>
            </w:pPr>
            <w:r>
              <w:rPr>
                <w:rFonts w:hint="default" w:ascii="宋体" w:hAnsi="宋体" w:eastAsia="宋体" w:cs="宋体"/>
                <w:color w:val="000000"/>
                <w:kern w:val="0"/>
                <w:sz w:val="24"/>
                <w:szCs w:val="24"/>
                <w:vertAlign w:val="baseline"/>
                <w:lang w:eastAsia="zh-Hans" w:bidi="ar"/>
              </w:rPr>
              <w:t>100</w:t>
            </w:r>
          </w:p>
        </w:tc>
        <w:tc>
          <w:tcPr>
            <w:tcW w:w="834" w:type="pct"/>
            <w:gridSpan w:val="2"/>
            <w:vAlign w:val="center"/>
          </w:tcPr>
          <w:p>
            <w:pPr>
              <w:keepNext w:val="0"/>
              <w:keepLines w:val="0"/>
              <w:widowControl/>
              <w:numPr>
                <w:ilvl w:val="0"/>
                <w:numId w:val="0"/>
              </w:numPr>
              <w:suppressLineNumbers w:val="0"/>
              <w:jc w:val="center"/>
              <w:rPr>
                <w:rFonts w:hint="default" w:ascii="宋体" w:hAnsi="宋体" w:eastAsia="宋体" w:cs="宋体"/>
                <w:color w:val="000000"/>
                <w:kern w:val="0"/>
                <w:sz w:val="24"/>
                <w:szCs w:val="24"/>
                <w:vertAlign w:val="baseline"/>
                <w:lang w:eastAsia="zh-Hans" w:bidi="ar"/>
              </w:rPr>
            </w:pPr>
          </w:p>
        </w:tc>
        <w:tc>
          <w:tcPr>
            <w:tcW w:w="731" w:type="pct"/>
            <w:gridSpan w:val="2"/>
            <w:vAlign w:val="center"/>
          </w:tcPr>
          <w:p>
            <w:pPr>
              <w:keepNext w:val="0"/>
              <w:keepLines w:val="0"/>
              <w:widowControl/>
              <w:numPr>
                <w:ilvl w:val="0"/>
                <w:numId w:val="0"/>
              </w:numPr>
              <w:suppressLineNumbers w:val="0"/>
              <w:jc w:val="center"/>
              <w:rPr>
                <w:rFonts w:hint="default" w:ascii="宋体" w:hAnsi="宋体" w:eastAsia="宋体" w:cs="宋体"/>
                <w:color w:val="000000"/>
                <w:kern w:val="0"/>
                <w:sz w:val="24"/>
                <w:szCs w:val="24"/>
                <w:vertAlign w:val="baseline"/>
                <w:lang w:eastAsia="zh-Hans" w:bidi="ar"/>
              </w:rPr>
            </w:pPr>
          </w:p>
        </w:tc>
        <w:tc>
          <w:tcPr>
            <w:tcW w:w="722" w:type="pct"/>
            <w:gridSpan w:val="2"/>
            <w:vAlign w:val="center"/>
          </w:tcPr>
          <w:p>
            <w:pPr>
              <w:keepNext w:val="0"/>
              <w:keepLines w:val="0"/>
              <w:widowControl/>
              <w:numPr>
                <w:ilvl w:val="0"/>
                <w:numId w:val="0"/>
              </w:numPr>
              <w:suppressLineNumbers w:val="0"/>
              <w:jc w:val="center"/>
              <w:rPr>
                <w:rFonts w:hint="default" w:ascii="宋体" w:hAnsi="宋体" w:eastAsia="宋体" w:cs="宋体"/>
                <w:color w:val="000000"/>
                <w:kern w:val="0"/>
                <w:sz w:val="24"/>
                <w:szCs w:val="24"/>
                <w:vertAlign w:val="baseline"/>
                <w:lang w:eastAsia="zh-Hans" w:bidi="ar"/>
              </w:rPr>
            </w:pPr>
          </w:p>
        </w:tc>
        <w:tc>
          <w:tcPr>
            <w:tcW w:w="732" w:type="pct"/>
            <w:vAlign w:val="center"/>
          </w:tcPr>
          <w:p>
            <w:pPr>
              <w:keepNext w:val="0"/>
              <w:keepLines w:val="0"/>
              <w:widowControl/>
              <w:numPr>
                <w:ilvl w:val="0"/>
                <w:numId w:val="0"/>
              </w:numPr>
              <w:suppressLineNumbers w:val="0"/>
              <w:jc w:val="center"/>
              <w:rPr>
                <w:rFonts w:hint="default" w:ascii="宋体" w:hAnsi="宋体" w:eastAsia="宋体" w:cs="宋体"/>
                <w:color w:val="000000"/>
                <w:kern w:val="0"/>
                <w:sz w:val="24"/>
                <w:szCs w:val="24"/>
                <w:vertAlign w:val="baseline"/>
                <w:lang w:eastAsia="zh-Hans" w:bidi="ar"/>
              </w:rPr>
            </w:pPr>
            <w:r>
              <w:rPr>
                <w:rFonts w:hint="default" w:ascii="宋体" w:hAnsi="宋体" w:eastAsia="宋体" w:cs="宋体"/>
                <w:color w:val="000000"/>
                <w:kern w:val="0"/>
                <w:sz w:val="24"/>
                <w:szCs w:val="24"/>
                <w:vertAlign w:val="baseline"/>
                <w:lang w:eastAsia="zh-Hans" w:bidi="ar"/>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85" w:hRule="atLeast"/>
        </w:trPr>
        <w:tc>
          <w:tcPr>
            <w:tcW w:w="1218" w:type="pct"/>
            <w:vAlign w:val="center"/>
          </w:tcPr>
          <w:p>
            <w:pPr>
              <w:keepNext w:val="0"/>
              <w:keepLines w:val="0"/>
              <w:widowControl/>
              <w:numPr>
                <w:ilvl w:val="0"/>
                <w:numId w:val="0"/>
              </w:numPr>
              <w:suppressLineNumbers w:val="0"/>
              <w:jc w:val="center"/>
              <w:rPr>
                <w:rFonts w:hint="default" w:ascii="宋体" w:hAnsi="宋体" w:eastAsia="宋体" w:cs="宋体"/>
                <w:color w:val="000000"/>
                <w:kern w:val="0"/>
                <w:sz w:val="24"/>
                <w:szCs w:val="24"/>
                <w:vertAlign w:val="baseline"/>
                <w:lang w:val="en-US" w:eastAsia="zh-Hans" w:bidi="ar"/>
              </w:rPr>
            </w:pPr>
            <w:r>
              <w:rPr>
                <w:rFonts w:hint="eastAsia" w:ascii="宋体" w:hAnsi="宋体" w:eastAsia="宋体" w:cs="宋体"/>
                <w:color w:val="000000"/>
                <w:kern w:val="0"/>
                <w:sz w:val="24"/>
                <w:szCs w:val="24"/>
                <w:vertAlign w:val="baseline"/>
                <w:lang w:val="en-US" w:eastAsia="zh-Hans" w:bidi="ar"/>
              </w:rPr>
              <w:t>服务型工程</w:t>
            </w:r>
          </w:p>
        </w:tc>
        <w:tc>
          <w:tcPr>
            <w:tcW w:w="760" w:type="pct"/>
            <w:gridSpan w:val="2"/>
            <w:vAlign w:val="center"/>
          </w:tcPr>
          <w:p>
            <w:pPr>
              <w:keepNext w:val="0"/>
              <w:keepLines w:val="0"/>
              <w:widowControl/>
              <w:numPr>
                <w:ilvl w:val="0"/>
                <w:numId w:val="0"/>
              </w:numPr>
              <w:suppressLineNumbers w:val="0"/>
              <w:jc w:val="center"/>
              <w:rPr>
                <w:rFonts w:hint="default" w:ascii="宋体" w:hAnsi="宋体" w:eastAsia="宋体" w:cs="宋体"/>
                <w:color w:val="000000"/>
                <w:kern w:val="0"/>
                <w:sz w:val="24"/>
                <w:szCs w:val="24"/>
                <w:vertAlign w:val="baseline"/>
                <w:lang w:eastAsia="zh-Hans" w:bidi="ar"/>
              </w:rPr>
            </w:pPr>
            <w:r>
              <w:rPr>
                <w:rFonts w:hint="default" w:ascii="宋体" w:hAnsi="宋体" w:eastAsia="宋体" w:cs="宋体"/>
                <w:color w:val="000000"/>
                <w:kern w:val="0"/>
                <w:sz w:val="24"/>
                <w:szCs w:val="24"/>
                <w:vertAlign w:val="baseline"/>
                <w:lang w:eastAsia="zh-Hans" w:bidi="ar"/>
              </w:rPr>
              <w:t>5</w:t>
            </w:r>
          </w:p>
        </w:tc>
        <w:tc>
          <w:tcPr>
            <w:tcW w:w="834" w:type="pct"/>
            <w:gridSpan w:val="2"/>
            <w:vAlign w:val="center"/>
          </w:tcPr>
          <w:p>
            <w:pPr>
              <w:keepNext w:val="0"/>
              <w:keepLines w:val="0"/>
              <w:widowControl/>
              <w:numPr>
                <w:ilvl w:val="0"/>
                <w:numId w:val="0"/>
              </w:numPr>
              <w:suppressLineNumbers w:val="0"/>
              <w:jc w:val="center"/>
              <w:rPr>
                <w:rFonts w:hint="default" w:ascii="宋体" w:hAnsi="宋体" w:eastAsia="宋体" w:cs="宋体"/>
                <w:color w:val="000000"/>
                <w:kern w:val="0"/>
                <w:sz w:val="24"/>
                <w:szCs w:val="24"/>
                <w:vertAlign w:val="baseline"/>
                <w:lang w:eastAsia="zh-Hans" w:bidi="ar"/>
              </w:rPr>
            </w:pPr>
            <w:r>
              <w:rPr>
                <w:rFonts w:hint="default" w:ascii="宋体" w:hAnsi="宋体" w:eastAsia="宋体" w:cs="宋体"/>
                <w:color w:val="000000"/>
                <w:kern w:val="0"/>
                <w:sz w:val="24"/>
                <w:szCs w:val="24"/>
                <w:vertAlign w:val="baseline"/>
                <w:lang w:eastAsia="zh-Hans" w:bidi="ar"/>
              </w:rPr>
              <w:t>1</w:t>
            </w:r>
          </w:p>
        </w:tc>
        <w:tc>
          <w:tcPr>
            <w:tcW w:w="731" w:type="pct"/>
            <w:gridSpan w:val="2"/>
            <w:vAlign w:val="center"/>
          </w:tcPr>
          <w:p>
            <w:pPr>
              <w:keepNext w:val="0"/>
              <w:keepLines w:val="0"/>
              <w:widowControl/>
              <w:numPr>
                <w:ilvl w:val="0"/>
                <w:numId w:val="0"/>
              </w:numPr>
              <w:suppressLineNumbers w:val="0"/>
              <w:jc w:val="center"/>
              <w:rPr>
                <w:rFonts w:hint="default" w:ascii="宋体" w:hAnsi="宋体" w:eastAsia="宋体" w:cs="宋体"/>
                <w:color w:val="000000"/>
                <w:kern w:val="0"/>
                <w:sz w:val="24"/>
                <w:szCs w:val="24"/>
                <w:vertAlign w:val="baseline"/>
                <w:lang w:eastAsia="zh-Hans" w:bidi="ar"/>
              </w:rPr>
            </w:pPr>
            <w:r>
              <w:rPr>
                <w:rFonts w:hint="default" w:ascii="宋体" w:hAnsi="宋体" w:eastAsia="宋体" w:cs="宋体"/>
                <w:color w:val="000000"/>
                <w:kern w:val="0"/>
                <w:sz w:val="24"/>
                <w:szCs w:val="24"/>
                <w:vertAlign w:val="baseline"/>
                <w:lang w:eastAsia="zh-Hans" w:bidi="ar"/>
              </w:rPr>
              <w:t>0</w:t>
            </w:r>
            <w:r>
              <w:rPr>
                <w:rFonts w:hint="eastAsia" w:ascii="宋体" w:hAnsi="宋体" w:eastAsia="宋体" w:cs="宋体"/>
                <w:color w:val="000000"/>
                <w:kern w:val="0"/>
                <w:sz w:val="24"/>
                <w:szCs w:val="24"/>
                <w:vertAlign w:val="baseline"/>
                <w:lang w:val="en-US" w:eastAsia="zh-Hans" w:bidi="ar"/>
              </w:rPr>
              <w:t>.</w:t>
            </w:r>
            <w:r>
              <w:rPr>
                <w:rFonts w:hint="default" w:ascii="宋体" w:hAnsi="宋体" w:eastAsia="宋体" w:cs="宋体"/>
                <w:color w:val="000000"/>
                <w:kern w:val="0"/>
                <w:sz w:val="24"/>
                <w:szCs w:val="24"/>
                <w:vertAlign w:val="baseline"/>
                <w:lang w:eastAsia="zh-Hans" w:bidi="ar"/>
              </w:rPr>
              <w:t>72</w:t>
            </w:r>
          </w:p>
        </w:tc>
        <w:tc>
          <w:tcPr>
            <w:tcW w:w="722" w:type="pct"/>
            <w:gridSpan w:val="2"/>
            <w:vAlign w:val="center"/>
          </w:tcPr>
          <w:p>
            <w:pPr>
              <w:keepNext w:val="0"/>
              <w:keepLines w:val="0"/>
              <w:widowControl/>
              <w:numPr>
                <w:ilvl w:val="0"/>
                <w:numId w:val="0"/>
              </w:numPr>
              <w:suppressLineNumbers w:val="0"/>
              <w:jc w:val="center"/>
              <w:rPr>
                <w:rFonts w:hint="default" w:ascii="宋体" w:hAnsi="宋体" w:eastAsia="宋体" w:cs="宋体"/>
                <w:color w:val="000000"/>
                <w:kern w:val="0"/>
                <w:sz w:val="24"/>
                <w:szCs w:val="24"/>
                <w:vertAlign w:val="baseline"/>
                <w:lang w:eastAsia="zh-Hans" w:bidi="ar"/>
              </w:rPr>
            </w:pPr>
          </w:p>
        </w:tc>
        <w:tc>
          <w:tcPr>
            <w:tcW w:w="732" w:type="pct"/>
            <w:vAlign w:val="center"/>
          </w:tcPr>
          <w:p>
            <w:pPr>
              <w:keepNext w:val="0"/>
              <w:keepLines w:val="0"/>
              <w:widowControl/>
              <w:numPr>
                <w:ilvl w:val="0"/>
                <w:numId w:val="0"/>
              </w:numPr>
              <w:suppressLineNumbers w:val="0"/>
              <w:jc w:val="center"/>
              <w:rPr>
                <w:rFonts w:hint="default" w:ascii="宋体" w:hAnsi="宋体" w:eastAsia="宋体" w:cs="宋体"/>
                <w:color w:val="000000"/>
                <w:kern w:val="0"/>
                <w:sz w:val="24"/>
                <w:szCs w:val="24"/>
                <w:vertAlign w:val="baseline"/>
                <w:lang w:val="en-US" w:eastAsia="zh-CN" w:bidi="ar"/>
              </w:rPr>
            </w:pPr>
            <w:r>
              <w:rPr>
                <w:rFonts w:hint="eastAsia" w:ascii="宋体" w:hAnsi="宋体" w:eastAsia="宋体" w:cs="宋体"/>
                <w:color w:val="000000"/>
                <w:kern w:val="0"/>
                <w:sz w:val="24"/>
                <w:szCs w:val="24"/>
                <w:vertAlign w:val="baseline"/>
                <w:lang w:val="en-US" w:eastAsia="zh-CN" w:bidi="ar"/>
              </w:rPr>
              <w:t>6.72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85" w:hRule="atLeast"/>
        </w:trPr>
        <w:tc>
          <w:tcPr>
            <w:tcW w:w="1218" w:type="pct"/>
            <w:vAlign w:val="center"/>
          </w:tcPr>
          <w:p>
            <w:pPr>
              <w:keepNext w:val="0"/>
              <w:keepLines w:val="0"/>
              <w:widowControl/>
              <w:numPr>
                <w:ilvl w:val="0"/>
                <w:numId w:val="0"/>
              </w:numPr>
              <w:suppressLineNumbers w:val="0"/>
              <w:jc w:val="center"/>
              <w:rPr>
                <w:rFonts w:hint="default" w:ascii="宋体" w:hAnsi="宋体" w:eastAsia="宋体" w:cs="宋体"/>
                <w:color w:val="000000"/>
                <w:kern w:val="0"/>
                <w:sz w:val="24"/>
                <w:szCs w:val="24"/>
                <w:vertAlign w:val="baseline"/>
                <w:lang w:val="en-US" w:eastAsia="zh-Hans" w:bidi="ar"/>
              </w:rPr>
            </w:pPr>
            <w:r>
              <w:rPr>
                <w:rFonts w:hint="eastAsia" w:ascii="宋体" w:hAnsi="宋体" w:eastAsia="宋体" w:cs="宋体"/>
                <w:color w:val="000000"/>
                <w:kern w:val="0"/>
                <w:sz w:val="24"/>
                <w:szCs w:val="24"/>
                <w:vertAlign w:val="baseline"/>
                <w:lang w:val="en-US" w:eastAsia="zh-Hans" w:bidi="ar"/>
              </w:rPr>
              <w:t>生活福利工程</w:t>
            </w:r>
          </w:p>
        </w:tc>
        <w:tc>
          <w:tcPr>
            <w:tcW w:w="760" w:type="pct"/>
            <w:gridSpan w:val="2"/>
            <w:vAlign w:val="center"/>
          </w:tcPr>
          <w:p>
            <w:pPr>
              <w:keepNext w:val="0"/>
              <w:keepLines w:val="0"/>
              <w:widowControl/>
              <w:numPr>
                <w:ilvl w:val="0"/>
                <w:numId w:val="0"/>
              </w:numPr>
              <w:suppressLineNumbers w:val="0"/>
              <w:jc w:val="center"/>
              <w:rPr>
                <w:rFonts w:hint="default" w:ascii="宋体" w:hAnsi="宋体" w:eastAsia="宋体" w:cs="宋体"/>
                <w:color w:val="000000"/>
                <w:kern w:val="0"/>
                <w:sz w:val="24"/>
                <w:szCs w:val="24"/>
                <w:vertAlign w:val="baseline"/>
                <w:lang w:eastAsia="zh-Hans" w:bidi="ar"/>
              </w:rPr>
            </w:pPr>
          </w:p>
        </w:tc>
        <w:tc>
          <w:tcPr>
            <w:tcW w:w="834" w:type="pct"/>
            <w:gridSpan w:val="2"/>
            <w:vAlign w:val="center"/>
          </w:tcPr>
          <w:p>
            <w:pPr>
              <w:keepNext w:val="0"/>
              <w:keepLines w:val="0"/>
              <w:widowControl/>
              <w:numPr>
                <w:ilvl w:val="0"/>
                <w:numId w:val="0"/>
              </w:numPr>
              <w:suppressLineNumbers w:val="0"/>
              <w:jc w:val="center"/>
              <w:rPr>
                <w:rFonts w:hint="default" w:ascii="宋体" w:hAnsi="宋体" w:eastAsia="宋体" w:cs="宋体"/>
                <w:color w:val="000000"/>
                <w:kern w:val="0"/>
                <w:sz w:val="24"/>
                <w:szCs w:val="24"/>
                <w:vertAlign w:val="baseline"/>
                <w:lang w:eastAsia="zh-Hans" w:bidi="ar"/>
              </w:rPr>
            </w:pPr>
          </w:p>
        </w:tc>
        <w:tc>
          <w:tcPr>
            <w:tcW w:w="731" w:type="pct"/>
            <w:gridSpan w:val="2"/>
            <w:vAlign w:val="center"/>
          </w:tcPr>
          <w:p>
            <w:pPr>
              <w:keepNext w:val="0"/>
              <w:keepLines w:val="0"/>
              <w:widowControl/>
              <w:numPr>
                <w:ilvl w:val="0"/>
                <w:numId w:val="0"/>
              </w:numPr>
              <w:suppressLineNumbers w:val="0"/>
              <w:jc w:val="center"/>
              <w:rPr>
                <w:rFonts w:hint="default" w:ascii="宋体" w:hAnsi="宋体" w:eastAsia="宋体" w:cs="宋体"/>
                <w:color w:val="000000"/>
                <w:kern w:val="0"/>
                <w:sz w:val="24"/>
                <w:szCs w:val="24"/>
                <w:vertAlign w:val="baseline"/>
                <w:lang w:eastAsia="zh-Hans" w:bidi="ar"/>
              </w:rPr>
            </w:pPr>
            <w:r>
              <w:rPr>
                <w:rFonts w:hint="default" w:ascii="宋体" w:hAnsi="宋体" w:eastAsia="宋体" w:cs="宋体"/>
                <w:color w:val="000000"/>
                <w:kern w:val="0"/>
                <w:sz w:val="24"/>
                <w:szCs w:val="24"/>
                <w:vertAlign w:val="baseline"/>
                <w:lang w:eastAsia="zh-Hans" w:bidi="ar"/>
              </w:rPr>
              <w:t>23</w:t>
            </w:r>
            <w:r>
              <w:rPr>
                <w:rFonts w:hint="eastAsia" w:ascii="宋体" w:hAnsi="宋体" w:eastAsia="宋体" w:cs="宋体"/>
                <w:color w:val="000000"/>
                <w:kern w:val="0"/>
                <w:sz w:val="24"/>
                <w:szCs w:val="24"/>
                <w:vertAlign w:val="baseline"/>
                <w:lang w:val="en-US" w:eastAsia="zh-Hans" w:bidi="ar"/>
              </w:rPr>
              <w:t>.</w:t>
            </w:r>
            <w:r>
              <w:rPr>
                <w:rFonts w:hint="default" w:ascii="宋体" w:hAnsi="宋体" w:eastAsia="宋体" w:cs="宋体"/>
                <w:color w:val="000000"/>
                <w:kern w:val="0"/>
                <w:sz w:val="24"/>
                <w:szCs w:val="24"/>
                <w:vertAlign w:val="baseline"/>
                <w:lang w:eastAsia="zh-Hans" w:bidi="ar"/>
              </w:rPr>
              <w:t>12</w:t>
            </w:r>
          </w:p>
        </w:tc>
        <w:tc>
          <w:tcPr>
            <w:tcW w:w="722" w:type="pct"/>
            <w:gridSpan w:val="2"/>
            <w:vAlign w:val="center"/>
          </w:tcPr>
          <w:p>
            <w:pPr>
              <w:keepNext w:val="0"/>
              <w:keepLines w:val="0"/>
              <w:widowControl/>
              <w:numPr>
                <w:ilvl w:val="0"/>
                <w:numId w:val="0"/>
              </w:numPr>
              <w:suppressLineNumbers w:val="0"/>
              <w:jc w:val="center"/>
              <w:rPr>
                <w:rFonts w:hint="default" w:ascii="宋体" w:hAnsi="宋体" w:eastAsia="宋体" w:cs="宋体"/>
                <w:color w:val="000000"/>
                <w:kern w:val="0"/>
                <w:sz w:val="24"/>
                <w:szCs w:val="24"/>
                <w:vertAlign w:val="baseline"/>
                <w:lang w:eastAsia="zh-Hans" w:bidi="ar"/>
              </w:rPr>
            </w:pPr>
          </w:p>
        </w:tc>
        <w:tc>
          <w:tcPr>
            <w:tcW w:w="732" w:type="pct"/>
            <w:vAlign w:val="center"/>
          </w:tcPr>
          <w:p>
            <w:pPr>
              <w:keepNext w:val="0"/>
              <w:keepLines w:val="0"/>
              <w:widowControl/>
              <w:numPr>
                <w:ilvl w:val="0"/>
                <w:numId w:val="0"/>
              </w:numPr>
              <w:suppressLineNumbers w:val="0"/>
              <w:jc w:val="center"/>
              <w:rPr>
                <w:rFonts w:hint="default" w:ascii="宋体" w:hAnsi="宋体" w:eastAsia="宋体" w:cs="宋体"/>
                <w:color w:val="000000"/>
                <w:kern w:val="0"/>
                <w:sz w:val="24"/>
                <w:szCs w:val="24"/>
                <w:vertAlign w:val="baseline"/>
                <w:lang w:val="en-US" w:eastAsia="zh-CN" w:bidi="ar"/>
              </w:rPr>
            </w:pPr>
            <w:r>
              <w:rPr>
                <w:rFonts w:hint="eastAsia" w:ascii="宋体" w:hAnsi="宋体" w:eastAsia="宋体" w:cs="宋体"/>
                <w:color w:val="000000"/>
                <w:kern w:val="0"/>
                <w:sz w:val="24"/>
                <w:szCs w:val="24"/>
                <w:vertAlign w:val="baseline"/>
                <w:lang w:val="en-US" w:eastAsia="zh-CN" w:bidi="ar"/>
              </w:rPr>
              <w:t>23.12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85" w:hRule="atLeast"/>
        </w:trPr>
        <w:tc>
          <w:tcPr>
            <w:tcW w:w="1218" w:type="pct"/>
            <w:vAlign w:val="center"/>
          </w:tcPr>
          <w:p>
            <w:pPr>
              <w:keepNext w:val="0"/>
              <w:keepLines w:val="0"/>
              <w:widowControl/>
              <w:numPr>
                <w:ilvl w:val="0"/>
                <w:numId w:val="0"/>
              </w:numPr>
              <w:suppressLineNumbers w:val="0"/>
              <w:jc w:val="center"/>
              <w:rPr>
                <w:rFonts w:hint="default" w:ascii="宋体" w:hAnsi="宋体" w:eastAsia="宋体" w:cs="宋体"/>
                <w:color w:val="000000"/>
                <w:kern w:val="0"/>
                <w:sz w:val="24"/>
                <w:szCs w:val="24"/>
                <w:vertAlign w:val="baseline"/>
                <w:lang w:val="en-US" w:eastAsia="zh-Hans" w:bidi="ar"/>
              </w:rPr>
            </w:pPr>
            <w:r>
              <w:rPr>
                <w:rFonts w:hint="eastAsia" w:ascii="宋体" w:hAnsi="宋体" w:eastAsia="宋体" w:cs="宋体"/>
                <w:color w:val="000000"/>
                <w:kern w:val="0"/>
                <w:sz w:val="24"/>
                <w:szCs w:val="24"/>
                <w:vertAlign w:val="baseline"/>
                <w:lang w:val="en-US" w:eastAsia="zh-Hans" w:bidi="ar"/>
              </w:rPr>
              <w:t>小计</w:t>
            </w:r>
          </w:p>
        </w:tc>
        <w:tc>
          <w:tcPr>
            <w:tcW w:w="760" w:type="pct"/>
            <w:gridSpan w:val="2"/>
            <w:vAlign w:val="center"/>
          </w:tcPr>
          <w:p>
            <w:pPr>
              <w:keepNext w:val="0"/>
              <w:keepLines w:val="0"/>
              <w:widowControl/>
              <w:numPr>
                <w:ilvl w:val="0"/>
                <w:numId w:val="0"/>
              </w:numPr>
              <w:suppressLineNumbers w:val="0"/>
              <w:jc w:val="center"/>
              <w:rPr>
                <w:rFonts w:hint="default" w:ascii="宋体" w:hAnsi="宋体" w:eastAsia="宋体" w:cs="宋体"/>
                <w:color w:val="000000"/>
                <w:kern w:val="0"/>
                <w:sz w:val="24"/>
                <w:szCs w:val="24"/>
                <w:vertAlign w:val="baseline"/>
                <w:lang w:eastAsia="zh-Hans" w:bidi="ar"/>
              </w:rPr>
            </w:pPr>
            <w:r>
              <w:rPr>
                <w:rFonts w:hint="default" w:ascii="宋体" w:hAnsi="宋体" w:eastAsia="宋体" w:cs="宋体"/>
                <w:color w:val="000000"/>
                <w:kern w:val="0"/>
                <w:sz w:val="24"/>
                <w:szCs w:val="24"/>
                <w:vertAlign w:val="baseline"/>
                <w:lang w:eastAsia="zh-Hans" w:bidi="ar"/>
              </w:rPr>
              <w:fldChar w:fldCharType="begin"/>
            </w:r>
            <w:r>
              <w:rPr>
                <w:rFonts w:hint="default" w:ascii="宋体" w:hAnsi="宋体" w:eastAsia="宋体" w:cs="宋体"/>
                <w:color w:val="000000"/>
                <w:kern w:val="0"/>
                <w:sz w:val="24"/>
                <w:szCs w:val="24"/>
                <w:vertAlign w:val="baseline"/>
                <w:lang w:eastAsia="zh-Hans" w:bidi="ar"/>
              </w:rPr>
              <w:instrText xml:space="preserve"> = sum(B18:B23) \* MERGEFORMAT </w:instrText>
            </w:r>
            <w:r>
              <w:rPr>
                <w:rFonts w:hint="default" w:ascii="宋体" w:hAnsi="宋体" w:eastAsia="宋体" w:cs="宋体"/>
                <w:color w:val="000000"/>
                <w:kern w:val="0"/>
                <w:sz w:val="24"/>
                <w:szCs w:val="24"/>
                <w:vertAlign w:val="baseline"/>
                <w:lang w:eastAsia="zh-Hans" w:bidi="ar"/>
              </w:rPr>
              <w:fldChar w:fldCharType="separate"/>
            </w:r>
            <w:r>
              <w:rPr>
                <w:rFonts w:hint="default" w:ascii="宋体" w:hAnsi="宋体" w:eastAsia="宋体" w:cs="宋体"/>
                <w:color w:val="000000"/>
                <w:kern w:val="0"/>
                <w:sz w:val="24"/>
                <w:szCs w:val="24"/>
                <w:vertAlign w:val="baseline"/>
                <w:lang w:eastAsia="zh-Hans" w:bidi="ar"/>
              </w:rPr>
              <w:t>658</w:t>
            </w:r>
            <w:r>
              <w:rPr>
                <w:rFonts w:hint="default" w:ascii="宋体" w:hAnsi="宋体" w:eastAsia="宋体" w:cs="宋体"/>
                <w:color w:val="000000"/>
                <w:kern w:val="0"/>
                <w:sz w:val="24"/>
                <w:szCs w:val="24"/>
                <w:vertAlign w:val="baseline"/>
                <w:lang w:eastAsia="zh-Hans" w:bidi="ar"/>
              </w:rPr>
              <w:fldChar w:fldCharType="end"/>
            </w:r>
          </w:p>
        </w:tc>
        <w:tc>
          <w:tcPr>
            <w:tcW w:w="834" w:type="pct"/>
            <w:gridSpan w:val="2"/>
            <w:vAlign w:val="center"/>
          </w:tcPr>
          <w:p>
            <w:pPr>
              <w:keepNext w:val="0"/>
              <w:keepLines w:val="0"/>
              <w:widowControl/>
              <w:numPr>
                <w:ilvl w:val="0"/>
                <w:numId w:val="0"/>
              </w:numPr>
              <w:suppressLineNumbers w:val="0"/>
              <w:jc w:val="center"/>
              <w:rPr>
                <w:rFonts w:hint="default" w:ascii="宋体" w:hAnsi="宋体" w:eastAsia="宋体" w:cs="宋体"/>
                <w:color w:val="000000"/>
                <w:kern w:val="0"/>
                <w:sz w:val="24"/>
                <w:szCs w:val="24"/>
                <w:vertAlign w:val="baseline"/>
                <w:lang w:eastAsia="zh-Hans" w:bidi="ar"/>
              </w:rPr>
            </w:pPr>
            <w:r>
              <w:rPr>
                <w:rFonts w:hint="default" w:ascii="宋体" w:hAnsi="宋体" w:eastAsia="宋体" w:cs="宋体"/>
                <w:color w:val="000000"/>
                <w:kern w:val="0"/>
                <w:sz w:val="24"/>
                <w:szCs w:val="24"/>
                <w:vertAlign w:val="baseline"/>
                <w:lang w:eastAsia="zh-Hans" w:bidi="ar"/>
              </w:rPr>
              <w:fldChar w:fldCharType="begin"/>
            </w:r>
            <w:r>
              <w:rPr>
                <w:rFonts w:hint="default" w:ascii="宋体" w:hAnsi="宋体" w:eastAsia="宋体" w:cs="宋体"/>
                <w:color w:val="000000"/>
                <w:kern w:val="0"/>
                <w:sz w:val="24"/>
                <w:szCs w:val="24"/>
                <w:vertAlign w:val="baseline"/>
                <w:lang w:eastAsia="zh-Hans" w:bidi="ar"/>
              </w:rPr>
              <w:instrText xml:space="preserve"> = sum(C19:C23) \* MERGEFORMAT </w:instrText>
            </w:r>
            <w:r>
              <w:rPr>
                <w:rFonts w:hint="default" w:ascii="宋体" w:hAnsi="宋体" w:eastAsia="宋体" w:cs="宋体"/>
                <w:color w:val="000000"/>
                <w:kern w:val="0"/>
                <w:sz w:val="24"/>
                <w:szCs w:val="24"/>
                <w:vertAlign w:val="baseline"/>
                <w:lang w:eastAsia="zh-Hans" w:bidi="ar"/>
              </w:rPr>
              <w:fldChar w:fldCharType="separate"/>
            </w:r>
            <w:r>
              <w:rPr>
                <w:rFonts w:hint="default" w:ascii="宋体" w:hAnsi="宋体" w:eastAsia="宋体" w:cs="宋体"/>
                <w:color w:val="000000"/>
                <w:kern w:val="0"/>
                <w:sz w:val="24"/>
                <w:szCs w:val="24"/>
                <w:vertAlign w:val="baseline"/>
                <w:lang w:eastAsia="zh-Hans" w:bidi="ar"/>
              </w:rPr>
              <w:t>3</w:t>
            </w:r>
            <w:r>
              <w:rPr>
                <w:rFonts w:hint="default" w:ascii="宋体" w:hAnsi="宋体" w:eastAsia="宋体" w:cs="宋体"/>
                <w:color w:val="000000"/>
                <w:kern w:val="0"/>
                <w:sz w:val="24"/>
                <w:szCs w:val="24"/>
                <w:vertAlign w:val="baseline"/>
                <w:lang w:eastAsia="zh-Hans" w:bidi="ar"/>
              </w:rPr>
              <w:fldChar w:fldCharType="end"/>
            </w:r>
          </w:p>
        </w:tc>
        <w:tc>
          <w:tcPr>
            <w:tcW w:w="731" w:type="pct"/>
            <w:gridSpan w:val="2"/>
            <w:vAlign w:val="center"/>
          </w:tcPr>
          <w:p>
            <w:pPr>
              <w:keepNext w:val="0"/>
              <w:keepLines w:val="0"/>
              <w:widowControl/>
              <w:numPr>
                <w:ilvl w:val="0"/>
                <w:numId w:val="0"/>
              </w:numPr>
              <w:suppressLineNumbers w:val="0"/>
              <w:jc w:val="center"/>
              <w:rPr>
                <w:rFonts w:hint="default" w:ascii="宋体" w:hAnsi="宋体" w:eastAsia="宋体" w:cs="宋体"/>
                <w:color w:val="000000"/>
                <w:kern w:val="0"/>
                <w:sz w:val="24"/>
                <w:szCs w:val="24"/>
                <w:vertAlign w:val="baseline"/>
                <w:lang w:val="en-US" w:eastAsia="zh-CN" w:bidi="ar"/>
              </w:rPr>
            </w:pPr>
            <w:r>
              <w:rPr>
                <w:rFonts w:hint="eastAsia" w:ascii="宋体" w:hAnsi="宋体" w:eastAsia="宋体" w:cs="宋体"/>
                <w:color w:val="000000"/>
                <w:kern w:val="0"/>
                <w:sz w:val="24"/>
                <w:szCs w:val="24"/>
                <w:vertAlign w:val="baseline"/>
                <w:lang w:val="en-US" w:eastAsia="zh-CN" w:bidi="ar"/>
              </w:rPr>
              <w:t>27.84</w:t>
            </w:r>
          </w:p>
        </w:tc>
        <w:tc>
          <w:tcPr>
            <w:tcW w:w="722" w:type="pct"/>
            <w:gridSpan w:val="2"/>
            <w:vAlign w:val="center"/>
          </w:tcPr>
          <w:p>
            <w:pPr>
              <w:keepNext w:val="0"/>
              <w:keepLines w:val="0"/>
              <w:widowControl/>
              <w:numPr>
                <w:ilvl w:val="0"/>
                <w:numId w:val="0"/>
              </w:numPr>
              <w:suppressLineNumbers w:val="0"/>
              <w:jc w:val="center"/>
              <w:rPr>
                <w:rFonts w:hint="default" w:ascii="宋体" w:hAnsi="宋体" w:eastAsia="宋体" w:cs="宋体"/>
                <w:color w:val="000000"/>
                <w:kern w:val="0"/>
                <w:sz w:val="24"/>
                <w:szCs w:val="24"/>
                <w:vertAlign w:val="baseline"/>
                <w:lang w:eastAsia="zh-Hans" w:bidi="ar"/>
              </w:rPr>
            </w:pPr>
          </w:p>
        </w:tc>
        <w:tc>
          <w:tcPr>
            <w:tcW w:w="732" w:type="pct"/>
            <w:vAlign w:val="center"/>
          </w:tcPr>
          <w:p>
            <w:pPr>
              <w:keepNext w:val="0"/>
              <w:keepLines w:val="0"/>
              <w:widowControl/>
              <w:numPr>
                <w:ilvl w:val="0"/>
                <w:numId w:val="0"/>
              </w:numPr>
              <w:suppressLineNumbers w:val="0"/>
              <w:jc w:val="center"/>
              <w:rPr>
                <w:rFonts w:hint="default" w:ascii="宋体" w:hAnsi="宋体" w:eastAsia="宋体" w:cs="宋体"/>
                <w:color w:val="000000"/>
                <w:kern w:val="0"/>
                <w:sz w:val="24"/>
                <w:szCs w:val="24"/>
                <w:vertAlign w:val="baseline"/>
                <w:lang w:val="en-US" w:eastAsia="zh-CN" w:bidi="ar"/>
              </w:rPr>
            </w:pPr>
            <w:r>
              <w:rPr>
                <w:rFonts w:hint="eastAsia" w:ascii="宋体" w:hAnsi="宋体" w:eastAsia="宋体" w:cs="宋体"/>
                <w:color w:val="000000"/>
                <w:kern w:val="0"/>
                <w:sz w:val="24"/>
                <w:szCs w:val="24"/>
                <w:vertAlign w:val="baseline"/>
                <w:lang w:val="en-US" w:eastAsia="zh-CN" w:bidi="ar"/>
              </w:rPr>
              <w:t>688.84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3" w:hRule="atLeast"/>
        </w:trPr>
        <w:tc>
          <w:tcPr>
            <w:tcW w:w="5000" w:type="pct"/>
            <w:gridSpan w:val="10"/>
            <w:vAlign w:val="center"/>
          </w:tcPr>
          <w:p>
            <w:pPr>
              <w:keepNext w:val="0"/>
              <w:keepLines w:val="0"/>
              <w:widowControl/>
              <w:numPr>
                <w:ilvl w:val="0"/>
                <w:numId w:val="0"/>
              </w:numPr>
              <w:suppressLineNumbers w:val="0"/>
              <w:jc w:val="center"/>
              <w:rPr>
                <w:rFonts w:hint="default" w:ascii="宋体" w:hAnsi="宋体" w:eastAsia="宋体" w:cs="宋体"/>
                <w:color w:val="000000"/>
                <w:kern w:val="0"/>
                <w:sz w:val="24"/>
                <w:szCs w:val="24"/>
                <w:vertAlign w:val="baseline"/>
                <w:lang w:val="en-US" w:eastAsia="zh-Hans" w:bidi="ar"/>
              </w:rPr>
            </w:pPr>
            <w:r>
              <w:rPr>
                <w:rFonts w:hint="eastAsia" w:ascii="宋体" w:hAnsi="宋体" w:eastAsia="宋体" w:cs="宋体"/>
                <w:color w:val="000000"/>
                <w:kern w:val="0"/>
                <w:sz w:val="24"/>
                <w:szCs w:val="24"/>
                <w:vertAlign w:val="baseline"/>
                <w:lang w:val="en-US" w:eastAsia="zh-Hans" w:bidi="ar"/>
              </w:rPr>
              <w:t>其他费用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2" w:hRule="atLeast"/>
        </w:trPr>
        <w:tc>
          <w:tcPr>
            <w:tcW w:w="5000" w:type="pct"/>
            <w:gridSpan w:val="10"/>
            <w:vAlign w:val="center"/>
          </w:tcPr>
          <w:p>
            <w:pPr>
              <w:keepNext w:val="0"/>
              <w:keepLines w:val="0"/>
              <w:widowControl/>
              <w:numPr>
                <w:ilvl w:val="0"/>
                <w:numId w:val="0"/>
              </w:numPr>
              <w:suppressLineNumbers w:val="0"/>
              <w:jc w:val="center"/>
              <w:rPr>
                <w:rFonts w:hint="default" w:ascii="宋体" w:hAnsi="宋体" w:eastAsia="宋体" w:cs="宋体"/>
                <w:color w:val="000000"/>
                <w:kern w:val="0"/>
                <w:sz w:val="24"/>
                <w:szCs w:val="24"/>
                <w:vertAlign w:val="baseline"/>
                <w:lang w:val="en-US" w:eastAsia="zh-Hans" w:bidi="ar"/>
              </w:rPr>
            </w:pPr>
            <w:r>
              <w:rPr>
                <w:rFonts w:hint="eastAsia" w:ascii="宋体" w:hAnsi="宋体" w:eastAsia="宋体" w:cs="宋体"/>
                <w:color w:val="000000"/>
                <w:kern w:val="0"/>
                <w:sz w:val="24"/>
                <w:szCs w:val="24"/>
                <w:vertAlign w:val="baseline"/>
                <w:lang w:val="en-US" w:eastAsia="zh-Hans" w:bidi="ar"/>
              </w:rPr>
              <w:t>无形资产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85" w:hRule="atLeast"/>
        </w:trPr>
        <w:tc>
          <w:tcPr>
            <w:tcW w:w="1218" w:type="pct"/>
            <w:vAlign w:val="center"/>
          </w:tcPr>
          <w:p>
            <w:pPr>
              <w:keepNext w:val="0"/>
              <w:keepLines w:val="0"/>
              <w:widowControl/>
              <w:suppressLineNumbers w:val="0"/>
              <w:jc w:val="center"/>
              <w:rPr>
                <w:rFonts w:ascii="宋体" w:hAnsi="宋体" w:eastAsia="宋体" w:cs="宋体"/>
                <w:color w:val="000000"/>
                <w:kern w:val="0"/>
                <w:sz w:val="21"/>
                <w:szCs w:val="21"/>
                <w:lang w:val="en-US" w:eastAsia="zh-CN" w:bidi="ar"/>
              </w:rPr>
            </w:pPr>
            <w:r>
              <w:rPr>
                <w:rFonts w:ascii="宋体" w:hAnsi="宋体" w:eastAsia="宋体" w:cs="宋体"/>
                <w:color w:val="000000"/>
                <w:kern w:val="0"/>
                <w:sz w:val="21"/>
                <w:szCs w:val="21"/>
                <w:lang w:val="en-US" w:eastAsia="zh-CN" w:bidi="ar"/>
              </w:rPr>
              <w:t>场地</w:t>
            </w:r>
          </w:p>
          <w:p>
            <w:pPr>
              <w:keepNext w:val="0"/>
              <w:keepLines w:val="0"/>
              <w:widowControl/>
              <w:suppressLineNumbers w:val="0"/>
              <w:jc w:val="center"/>
            </w:pPr>
            <w:r>
              <w:rPr>
                <w:rFonts w:ascii="宋体" w:hAnsi="宋体" w:eastAsia="宋体" w:cs="宋体"/>
                <w:color w:val="000000"/>
                <w:kern w:val="0"/>
                <w:sz w:val="21"/>
                <w:szCs w:val="21"/>
                <w:lang w:val="en-US" w:eastAsia="zh-CN" w:bidi="ar"/>
              </w:rPr>
              <w:t>使用权</w:t>
            </w:r>
          </w:p>
          <w:p>
            <w:pPr>
              <w:keepNext w:val="0"/>
              <w:keepLines w:val="0"/>
              <w:widowControl/>
              <w:numPr>
                <w:ilvl w:val="0"/>
                <w:numId w:val="0"/>
              </w:numPr>
              <w:suppressLineNumbers w:val="0"/>
              <w:jc w:val="center"/>
              <w:rPr>
                <w:rFonts w:hint="eastAsia" w:ascii="宋体" w:hAnsi="宋体" w:eastAsia="宋体" w:cs="宋体"/>
                <w:color w:val="000000"/>
                <w:kern w:val="0"/>
                <w:sz w:val="24"/>
                <w:szCs w:val="24"/>
                <w:vertAlign w:val="baseline"/>
                <w:lang w:val="en-US" w:eastAsia="zh-Hans" w:bidi="ar"/>
              </w:rPr>
            </w:pPr>
          </w:p>
        </w:tc>
        <w:tc>
          <w:tcPr>
            <w:tcW w:w="760" w:type="pct"/>
            <w:gridSpan w:val="2"/>
            <w:vAlign w:val="center"/>
          </w:tcPr>
          <w:p>
            <w:pPr>
              <w:keepNext w:val="0"/>
              <w:keepLines w:val="0"/>
              <w:widowControl/>
              <w:numPr>
                <w:ilvl w:val="0"/>
                <w:numId w:val="0"/>
              </w:numPr>
              <w:suppressLineNumbers w:val="0"/>
              <w:jc w:val="center"/>
              <w:rPr>
                <w:rFonts w:hint="default" w:ascii="宋体" w:hAnsi="宋体" w:eastAsia="宋体" w:cs="宋体"/>
                <w:color w:val="000000"/>
                <w:kern w:val="0"/>
                <w:sz w:val="24"/>
                <w:szCs w:val="24"/>
                <w:vertAlign w:val="baseline"/>
                <w:lang w:eastAsia="zh-Hans" w:bidi="ar"/>
              </w:rPr>
            </w:pPr>
          </w:p>
        </w:tc>
        <w:tc>
          <w:tcPr>
            <w:tcW w:w="834" w:type="pct"/>
            <w:gridSpan w:val="2"/>
            <w:vAlign w:val="center"/>
          </w:tcPr>
          <w:p>
            <w:pPr>
              <w:keepNext w:val="0"/>
              <w:keepLines w:val="0"/>
              <w:widowControl/>
              <w:numPr>
                <w:ilvl w:val="0"/>
                <w:numId w:val="0"/>
              </w:numPr>
              <w:suppressLineNumbers w:val="0"/>
              <w:jc w:val="center"/>
              <w:rPr>
                <w:rFonts w:hint="default" w:ascii="宋体" w:hAnsi="宋体" w:eastAsia="宋体" w:cs="宋体"/>
                <w:color w:val="000000"/>
                <w:kern w:val="0"/>
                <w:sz w:val="24"/>
                <w:szCs w:val="24"/>
                <w:vertAlign w:val="baseline"/>
                <w:lang w:eastAsia="zh-Hans" w:bidi="ar"/>
              </w:rPr>
            </w:pPr>
          </w:p>
        </w:tc>
        <w:tc>
          <w:tcPr>
            <w:tcW w:w="731" w:type="pct"/>
            <w:gridSpan w:val="2"/>
            <w:vAlign w:val="center"/>
          </w:tcPr>
          <w:p>
            <w:pPr>
              <w:keepNext w:val="0"/>
              <w:keepLines w:val="0"/>
              <w:widowControl/>
              <w:numPr>
                <w:ilvl w:val="0"/>
                <w:numId w:val="0"/>
              </w:numPr>
              <w:suppressLineNumbers w:val="0"/>
              <w:jc w:val="center"/>
              <w:rPr>
                <w:rFonts w:hint="default" w:ascii="宋体" w:hAnsi="宋体" w:eastAsia="宋体" w:cs="宋体"/>
                <w:color w:val="000000"/>
                <w:kern w:val="0"/>
                <w:sz w:val="24"/>
                <w:szCs w:val="24"/>
                <w:vertAlign w:val="baseline"/>
                <w:lang w:eastAsia="zh-Hans" w:bidi="ar"/>
              </w:rPr>
            </w:pPr>
          </w:p>
        </w:tc>
        <w:tc>
          <w:tcPr>
            <w:tcW w:w="722" w:type="pct"/>
            <w:gridSpan w:val="2"/>
            <w:vAlign w:val="center"/>
          </w:tcPr>
          <w:p>
            <w:pPr>
              <w:keepNext w:val="0"/>
              <w:keepLines w:val="0"/>
              <w:widowControl/>
              <w:numPr>
                <w:ilvl w:val="0"/>
                <w:numId w:val="0"/>
              </w:numPr>
              <w:suppressLineNumbers w:val="0"/>
              <w:jc w:val="center"/>
              <w:rPr>
                <w:rFonts w:hint="default" w:ascii="宋体" w:hAnsi="宋体" w:eastAsia="宋体" w:cs="宋体"/>
                <w:color w:val="000000"/>
                <w:kern w:val="0"/>
                <w:sz w:val="24"/>
                <w:szCs w:val="24"/>
                <w:vertAlign w:val="baseline"/>
                <w:lang w:eastAsia="zh-Hans" w:bidi="ar"/>
              </w:rPr>
            </w:pPr>
            <w:r>
              <w:rPr>
                <w:rFonts w:hint="default" w:ascii="宋体" w:hAnsi="宋体" w:eastAsia="宋体" w:cs="宋体"/>
                <w:color w:val="000000"/>
                <w:kern w:val="0"/>
                <w:sz w:val="24"/>
                <w:szCs w:val="24"/>
                <w:vertAlign w:val="baseline"/>
                <w:lang w:eastAsia="zh-Hans" w:bidi="ar"/>
              </w:rPr>
              <w:t>2400</w:t>
            </w:r>
          </w:p>
        </w:tc>
        <w:tc>
          <w:tcPr>
            <w:tcW w:w="732" w:type="pct"/>
            <w:vAlign w:val="center"/>
          </w:tcPr>
          <w:p>
            <w:pPr>
              <w:keepNext w:val="0"/>
              <w:keepLines w:val="0"/>
              <w:widowControl/>
              <w:numPr>
                <w:ilvl w:val="0"/>
                <w:numId w:val="0"/>
              </w:numPr>
              <w:suppressLineNumbers w:val="0"/>
              <w:jc w:val="center"/>
              <w:rPr>
                <w:rFonts w:hint="default" w:ascii="宋体" w:hAnsi="宋体" w:eastAsia="宋体" w:cs="宋体"/>
                <w:color w:val="000000"/>
                <w:kern w:val="0"/>
                <w:sz w:val="24"/>
                <w:szCs w:val="24"/>
                <w:vertAlign w:val="baseline"/>
                <w:lang w:eastAsia="zh-Hans" w:bidi="ar"/>
              </w:rPr>
            </w:pPr>
            <w:r>
              <w:rPr>
                <w:rFonts w:hint="default" w:ascii="宋体" w:hAnsi="宋体" w:eastAsia="宋体" w:cs="宋体"/>
                <w:color w:val="000000"/>
                <w:kern w:val="0"/>
                <w:sz w:val="24"/>
                <w:szCs w:val="24"/>
                <w:vertAlign w:val="baseline"/>
                <w:lang w:eastAsia="zh-Hans" w:bidi="ar"/>
              </w:rPr>
              <w:t>2400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85" w:hRule="atLeast"/>
        </w:trPr>
        <w:tc>
          <w:tcPr>
            <w:tcW w:w="1218" w:type="pct"/>
            <w:vAlign w:val="center"/>
          </w:tcPr>
          <w:p>
            <w:pPr>
              <w:keepNext w:val="0"/>
              <w:keepLines w:val="0"/>
              <w:widowControl/>
              <w:numPr>
                <w:ilvl w:val="0"/>
                <w:numId w:val="0"/>
              </w:numPr>
              <w:suppressLineNumbers w:val="0"/>
              <w:jc w:val="center"/>
              <w:rPr>
                <w:rFonts w:hint="default" w:ascii="宋体" w:hAnsi="宋体" w:eastAsia="宋体" w:cs="宋体"/>
                <w:color w:val="000000"/>
                <w:kern w:val="0"/>
                <w:sz w:val="24"/>
                <w:szCs w:val="24"/>
                <w:vertAlign w:val="baseline"/>
                <w:lang w:val="en-US" w:eastAsia="zh-Hans" w:bidi="ar"/>
              </w:rPr>
            </w:pPr>
            <w:r>
              <w:rPr>
                <w:rFonts w:hint="eastAsia" w:ascii="宋体" w:hAnsi="宋体" w:eastAsia="宋体" w:cs="宋体"/>
                <w:color w:val="000000"/>
                <w:kern w:val="0"/>
                <w:sz w:val="24"/>
                <w:szCs w:val="24"/>
                <w:vertAlign w:val="baseline"/>
                <w:lang w:val="en-US" w:eastAsia="zh-Hans" w:bidi="ar"/>
              </w:rPr>
              <w:t>知识产权费</w:t>
            </w:r>
          </w:p>
        </w:tc>
        <w:tc>
          <w:tcPr>
            <w:tcW w:w="760" w:type="pct"/>
            <w:gridSpan w:val="2"/>
            <w:vAlign w:val="center"/>
          </w:tcPr>
          <w:p>
            <w:pPr>
              <w:keepNext w:val="0"/>
              <w:keepLines w:val="0"/>
              <w:widowControl/>
              <w:numPr>
                <w:ilvl w:val="0"/>
                <w:numId w:val="0"/>
              </w:numPr>
              <w:suppressLineNumbers w:val="0"/>
              <w:jc w:val="center"/>
              <w:rPr>
                <w:rFonts w:hint="default" w:ascii="宋体" w:hAnsi="宋体" w:eastAsia="宋体" w:cs="宋体"/>
                <w:color w:val="000000"/>
                <w:kern w:val="0"/>
                <w:sz w:val="24"/>
                <w:szCs w:val="24"/>
                <w:vertAlign w:val="baseline"/>
                <w:lang w:eastAsia="zh-Hans" w:bidi="ar"/>
              </w:rPr>
            </w:pPr>
          </w:p>
        </w:tc>
        <w:tc>
          <w:tcPr>
            <w:tcW w:w="834" w:type="pct"/>
            <w:gridSpan w:val="2"/>
            <w:vAlign w:val="center"/>
          </w:tcPr>
          <w:p>
            <w:pPr>
              <w:keepNext w:val="0"/>
              <w:keepLines w:val="0"/>
              <w:widowControl/>
              <w:numPr>
                <w:ilvl w:val="0"/>
                <w:numId w:val="0"/>
              </w:numPr>
              <w:suppressLineNumbers w:val="0"/>
              <w:jc w:val="center"/>
              <w:rPr>
                <w:rFonts w:hint="default" w:ascii="宋体" w:hAnsi="宋体" w:eastAsia="宋体" w:cs="宋体"/>
                <w:color w:val="000000"/>
                <w:kern w:val="0"/>
                <w:sz w:val="24"/>
                <w:szCs w:val="24"/>
                <w:vertAlign w:val="baseline"/>
                <w:lang w:eastAsia="zh-Hans" w:bidi="ar"/>
              </w:rPr>
            </w:pPr>
          </w:p>
        </w:tc>
        <w:tc>
          <w:tcPr>
            <w:tcW w:w="731" w:type="pct"/>
            <w:gridSpan w:val="2"/>
            <w:vAlign w:val="center"/>
          </w:tcPr>
          <w:p>
            <w:pPr>
              <w:keepNext w:val="0"/>
              <w:keepLines w:val="0"/>
              <w:widowControl/>
              <w:numPr>
                <w:ilvl w:val="0"/>
                <w:numId w:val="0"/>
              </w:numPr>
              <w:suppressLineNumbers w:val="0"/>
              <w:jc w:val="center"/>
              <w:rPr>
                <w:rFonts w:hint="default" w:ascii="宋体" w:hAnsi="宋体" w:eastAsia="宋体" w:cs="宋体"/>
                <w:color w:val="000000"/>
                <w:kern w:val="0"/>
                <w:sz w:val="24"/>
                <w:szCs w:val="24"/>
                <w:vertAlign w:val="baseline"/>
                <w:lang w:eastAsia="zh-Hans" w:bidi="ar"/>
              </w:rPr>
            </w:pPr>
          </w:p>
        </w:tc>
        <w:tc>
          <w:tcPr>
            <w:tcW w:w="722" w:type="pct"/>
            <w:gridSpan w:val="2"/>
            <w:vAlign w:val="center"/>
          </w:tcPr>
          <w:p>
            <w:pPr>
              <w:keepNext w:val="0"/>
              <w:keepLines w:val="0"/>
              <w:widowControl/>
              <w:numPr>
                <w:ilvl w:val="0"/>
                <w:numId w:val="0"/>
              </w:numPr>
              <w:suppressLineNumbers w:val="0"/>
              <w:jc w:val="center"/>
              <w:rPr>
                <w:rFonts w:hint="default" w:ascii="宋体" w:hAnsi="宋体" w:eastAsia="宋体" w:cs="宋体"/>
                <w:color w:val="000000"/>
                <w:kern w:val="0"/>
                <w:sz w:val="24"/>
                <w:szCs w:val="24"/>
                <w:vertAlign w:val="baseline"/>
                <w:lang w:eastAsia="zh-Hans" w:bidi="ar"/>
              </w:rPr>
            </w:pPr>
            <w:r>
              <w:rPr>
                <w:rFonts w:hint="default" w:ascii="宋体" w:hAnsi="宋体" w:eastAsia="宋体" w:cs="宋体"/>
                <w:color w:val="000000"/>
                <w:kern w:val="0"/>
                <w:sz w:val="24"/>
                <w:szCs w:val="24"/>
                <w:vertAlign w:val="baseline"/>
                <w:lang w:eastAsia="zh-Hans" w:bidi="ar"/>
              </w:rPr>
              <w:t>100</w:t>
            </w:r>
          </w:p>
        </w:tc>
        <w:tc>
          <w:tcPr>
            <w:tcW w:w="732" w:type="pct"/>
            <w:vAlign w:val="center"/>
          </w:tcPr>
          <w:p>
            <w:pPr>
              <w:keepNext w:val="0"/>
              <w:keepLines w:val="0"/>
              <w:widowControl/>
              <w:numPr>
                <w:ilvl w:val="0"/>
                <w:numId w:val="0"/>
              </w:numPr>
              <w:suppressLineNumbers w:val="0"/>
              <w:jc w:val="center"/>
              <w:rPr>
                <w:rFonts w:hint="default" w:ascii="宋体" w:hAnsi="宋体" w:eastAsia="宋体" w:cs="宋体"/>
                <w:color w:val="000000"/>
                <w:kern w:val="0"/>
                <w:sz w:val="24"/>
                <w:szCs w:val="24"/>
                <w:vertAlign w:val="baseline"/>
                <w:lang w:eastAsia="zh-Hans" w:bidi="ar"/>
              </w:rPr>
            </w:pPr>
            <w:r>
              <w:rPr>
                <w:rFonts w:hint="default" w:ascii="宋体" w:hAnsi="宋体" w:eastAsia="宋体" w:cs="宋体"/>
                <w:color w:val="000000"/>
                <w:kern w:val="0"/>
                <w:sz w:val="24"/>
                <w:szCs w:val="24"/>
                <w:vertAlign w:val="baseline"/>
                <w:lang w:eastAsia="zh-Hans" w:bidi="ar"/>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85" w:hRule="atLeast"/>
        </w:trPr>
        <w:tc>
          <w:tcPr>
            <w:tcW w:w="1218" w:type="pct"/>
            <w:vAlign w:val="center"/>
          </w:tcPr>
          <w:p>
            <w:pPr>
              <w:keepNext w:val="0"/>
              <w:keepLines w:val="0"/>
              <w:widowControl/>
              <w:numPr>
                <w:ilvl w:val="0"/>
                <w:numId w:val="0"/>
              </w:numPr>
              <w:suppressLineNumbers w:val="0"/>
              <w:jc w:val="center"/>
              <w:rPr>
                <w:rFonts w:hint="default" w:ascii="宋体" w:hAnsi="宋体" w:eastAsia="宋体" w:cs="宋体"/>
                <w:color w:val="000000"/>
                <w:kern w:val="0"/>
                <w:sz w:val="24"/>
                <w:szCs w:val="24"/>
                <w:vertAlign w:val="baseline"/>
                <w:lang w:val="en-US" w:eastAsia="zh-Hans" w:bidi="ar"/>
              </w:rPr>
            </w:pPr>
            <w:r>
              <w:rPr>
                <w:rFonts w:hint="eastAsia" w:ascii="宋体" w:hAnsi="宋体" w:eastAsia="宋体" w:cs="宋体"/>
                <w:color w:val="000000"/>
                <w:kern w:val="0"/>
                <w:sz w:val="24"/>
                <w:szCs w:val="24"/>
                <w:vertAlign w:val="baseline"/>
                <w:lang w:val="en-US" w:eastAsia="zh-Hans" w:bidi="ar"/>
              </w:rPr>
              <w:t>其他无形资产</w:t>
            </w:r>
          </w:p>
        </w:tc>
        <w:tc>
          <w:tcPr>
            <w:tcW w:w="760" w:type="pct"/>
            <w:gridSpan w:val="2"/>
            <w:vAlign w:val="center"/>
          </w:tcPr>
          <w:p>
            <w:pPr>
              <w:keepNext w:val="0"/>
              <w:keepLines w:val="0"/>
              <w:widowControl/>
              <w:numPr>
                <w:ilvl w:val="0"/>
                <w:numId w:val="0"/>
              </w:numPr>
              <w:suppressLineNumbers w:val="0"/>
              <w:jc w:val="center"/>
              <w:rPr>
                <w:rFonts w:hint="default" w:ascii="宋体" w:hAnsi="宋体" w:eastAsia="宋体" w:cs="宋体"/>
                <w:color w:val="000000"/>
                <w:kern w:val="0"/>
                <w:sz w:val="24"/>
                <w:szCs w:val="24"/>
                <w:vertAlign w:val="baseline"/>
                <w:lang w:eastAsia="zh-Hans" w:bidi="ar"/>
              </w:rPr>
            </w:pPr>
          </w:p>
        </w:tc>
        <w:tc>
          <w:tcPr>
            <w:tcW w:w="834" w:type="pct"/>
            <w:gridSpan w:val="2"/>
            <w:vAlign w:val="center"/>
          </w:tcPr>
          <w:p>
            <w:pPr>
              <w:keepNext w:val="0"/>
              <w:keepLines w:val="0"/>
              <w:widowControl/>
              <w:numPr>
                <w:ilvl w:val="0"/>
                <w:numId w:val="0"/>
              </w:numPr>
              <w:suppressLineNumbers w:val="0"/>
              <w:jc w:val="center"/>
              <w:rPr>
                <w:rFonts w:hint="default" w:ascii="宋体" w:hAnsi="宋体" w:eastAsia="宋体" w:cs="宋体"/>
                <w:color w:val="000000"/>
                <w:kern w:val="0"/>
                <w:sz w:val="24"/>
                <w:szCs w:val="24"/>
                <w:vertAlign w:val="baseline"/>
                <w:lang w:eastAsia="zh-Hans" w:bidi="ar"/>
              </w:rPr>
            </w:pPr>
          </w:p>
        </w:tc>
        <w:tc>
          <w:tcPr>
            <w:tcW w:w="731" w:type="pct"/>
            <w:gridSpan w:val="2"/>
            <w:vAlign w:val="center"/>
          </w:tcPr>
          <w:p>
            <w:pPr>
              <w:keepNext w:val="0"/>
              <w:keepLines w:val="0"/>
              <w:widowControl/>
              <w:numPr>
                <w:ilvl w:val="0"/>
                <w:numId w:val="0"/>
              </w:numPr>
              <w:suppressLineNumbers w:val="0"/>
              <w:jc w:val="center"/>
              <w:rPr>
                <w:rFonts w:hint="default" w:ascii="宋体" w:hAnsi="宋体" w:eastAsia="宋体" w:cs="宋体"/>
                <w:color w:val="000000"/>
                <w:kern w:val="0"/>
                <w:sz w:val="24"/>
                <w:szCs w:val="24"/>
                <w:vertAlign w:val="baseline"/>
                <w:lang w:eastAsia="zh-Hans" w:bidi="ar"/>
              </w:rPr>
            </w:pPr>
          </w:p>
        </w:tc>
        <w:tc>
          <w:tcPr>
            <w:tcW w:w="722" w:type="pct"/>
            <w:gridSpan w:val="2"/>
            <w:vAlign w:val="center"/>
          </w:tcPr>
          <w:p>
            <w:pPr>
              <w:keepNext w:val="0"/>
              <w:keepLines w:val="0"/>
              <w:widowControl/>
              <w:numPr>
                <w:ilvl w:val="0"/>
                <w:numId w:val="0"/>
              </w:numPr>
              <w:suppressLineNumbers w:val="0"/>
              <w:jc w:val="center"/>
              <w:rPr>
                <w:rFonts w:hint="default" w:ascii="宋体" w:hAnsi="宋体" w:eastAsia="宋体" w:cs="宋体"/>
                <w:color w:val="000000"/>
                <w:kern w:val="0"/>
                <w:sz w:val="24"/>
                <w:szCs w:val="24"/>
                <w:vertAlign w:val="baseline"/>
                <w:lang w:eastAsia="zh-Hans" w:bidi="ar"/>
              </w:rPr>
            </w:pPr>
            <w:r>
              <w:rPr>
                <w:rFonts w:hint="default" w:ascii="宋体" w:hAnsi="宋体" w:eastAsia="宋体" w:cs="宋体"/>
                <w:color w:val="000000"/>
                <w:kern w:val="0"/>
                <w:sz w:val="24"/>
                <w:szCs w:val="24"/>
                <w:vertAlign w:val="baseline"/>
                <w:lang w:eastAsia="zh-Hans" w:bidi="ar"/>
              </w:rPr>
              <w:t>52.32</w:t>
            </w:r>
          </w:p>
        </w:tc>
        <w:tc>
          <w:tcPr>
            <w:tcW w:w="732" w:type="pct"/>
            <w:vAlign w:val="center"/>
          </w:tcPr>
          <w:p>
            <w:pPr>
              <w:keepNext w:val="0"/>
              <w:keepLines w:val="0"/>
              <w:widowControl/>
              <w:numPr>
                <w:ilvl w:val="0"/>
                <w:numId w:val="0"/>
              </w:numPr>
              <w:suppressLineNumbers w:val="0"/>
              <w:jc w:val="center"/>
              <w:rPr>
                <w:rFonts w:hint="default" w:ascii="宋体" w:hAnsi="宋体" w:eastAsia="宋体" w:cs="宋体"/>
                <w:color w:val="000000"/>
                <w:kern w:val="0"/>
                <w:sz w:val="24"/>
                <w:szCs w:val="24"/>
                <w:vertAlign w:val="baseline"/>
                <w:lang w:eastAsia="zh-Hans" w:bidi="ar"/>
              </w:rPr>
            </w:pPr>
            <w:r>
              <w:rPr>
                <w:rFonts w:hint="default" w:ascii="宋体" w:hAnsi="宋体" w:eastAsia="宋体" w:cs="宋体"/>
                <w:color w:val="000000"/>
                <w:kern w:val="0"/>
                <w:sz w:val="24"/>
                <w:szCs w:val="24"/>
                <w:vertAlign w:val="baseline"/>
                <w:lang w:eastAsia="zh-Hans" w:bidi="ar"/>
              </w:rPr>
              <w:t>52</w:t>
            </w:r>
            <w:r>
              <w:rPr>
                <w:rFonts w:hint="eastAsia" w:ascii="宋体" w:hAnsi="宋体" w:eastAsia="宋体" w:cs="宋体"/>
                <w:color w:val="000000"/>
                <w:kern w:val="0"/>
                <w:sz w:val="24"/>
                <w:szCs w:val="24"/>
                <w:vertAlign w:val="baseline"/>
                <w:lang w:val="en-US" w:eastAsia="zh-Hans" w:bidi="ar"/>
              </w:rPr>
              <w:t>.</w:t>
            </w:r>
            <w:r>
              <w:rPr>
                <w:rFonts w:hint="default" w:ascii="宋体" w:hAnsi="宋体" w:eastAsia="宋体" w:cs="宋体"/>
                <w:color w:val="000000"/>
                <w:kern w:val="0"/>
                <w:sz w:val="24"/>
                <w:szCs w:val="24"/>
                <w:vertAlign w:val="baseline"/>
                <w:lang w:eastAsia="zh-Hans" w:bidi="ar"/>
              </w:rPr>
              <w:t>32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85" w:hRule="atLeast"/>
        </w:trPr>
        <w:tc>
          <w:tcPr>
            <w:tcW w:w="1218" w:type="pct"/>
            <w:vAlign w:val="center"/>
          </w:tcPr>
          <w:p>
            <w:pPr>
              <w:keepNext w:val="0"/>
              <w:keepLines w:val="0"/>
              <w:widowControl/>
              <w:numPr>
                <w:ilvl w:val="0"/>
                <w:numId w:val="0"/>
              </w:numPr>
              <w:suppressLineNumbers w:val="0"/>
              <w:jc w:val="center"/>
              <w:rPr>
                <w:rFonts w:hint="default" w:ascii="宋体" w:hAnsi="宋体" w:eastAsia="宋体" w:cs="宋体"/>
                <w:color w:val="000000"/>
                <w:kern w:val="0"/>
                <w:sz w:val="24"/>
                <w:szCs w:val="24"/>
                <w:vertAlign w:val="baseline"/>
                <w:lang w:val="en-US" w:eastAsia="zh-Hans" w:bidi="ar"/>
              </w:rPr>
            </w:pPr>
            <w:r>
              <w:rPr>
                <w:rFonts w:hint="eastAsia" w:ascii="宋体" w:hAnsi="宋体" w:eastAsia="宋体" w:cs="宋体"/>
                <w:color w:val="000000"/>
                <w:kern w:val="0"/>
                <w:sz w:val="24"/>
                <w:szCs w:val="24"/>
                <w:vertAlign w:val="baseline"/>
                <w:lang w:val="en-US" w:eastAsia="zh-Hans" w:bidi="ar"/>
              </w:rPr>
              <w:t>小计</w:t>
            </w:r>
          </w:p>
        </w:tc>
        <w:tc>
          <w:tcPr>
            <w:tcW w:w="760" w:type="pct"/>
            <w:gridSpan w:val="2"/>
            <w:vAlign w:val="center"/>
          </w:tcPr>
          <w:p>
            <w:pPr>
              <w:keepNext w:val="0"/>
              <w:keepLines w:val="0"/>
              <w:widowControl/>
              <w:numPr>
                <w:ilvl w:val="0"/>
                <w:numId w:val="0"/>
              </w:numPr>
              <w:suppressLineNumbers w:val="0"/>
              <w:jc w:val="center"/>
              <w:rPr>
                <w:rFonts w:hint="default" w:ascii="宋体" w:hAnsi="宋体" w:eastAsia="宋体" w:cs="宋体"/>
                <w:color w:val="000000"/>
                <w:kern w:val="0"/>
                <w:sz w:val="24"/>
                <w:szCs w:val="24"/>
                <w:vertAlign w:val="baseline"/>
                <w:lang w:eastAsia="zh-Hans" w:bidi="ar"/>
              </w:rPr>
            </w:pPr>
          </w:p>
        </w:tc>
        <w:tc>
          <w:tcPr>
            <w:tcW w:w="834" w:type="pct"/>
            <w:gridSpan w:val="2"/>
            <w:vAlign w:val="center"/>
          </w:tcPr>
          <w:p>
            <w:pPr>
              <w:keepNext w:val="0"/>
              <w:keepLines w:val="0"/>
              <w:widowControl/>
              <w:numPr>
                <w:ilvl w:val="0"/>
                <w:numId w:val="0"/>
              </w:numPr>
              <w:suppressLineNumbers w:val="0"/>
              <w:jc w:val="center"/>
              <w:rPr>
                <w:rFonts w:hint="default" w:ascii="宋体" w:hAnsi="宋体" w:eastAsia="宋体" w:cs="宋体"/>
                <w:color w:val="000000"/>
                <w:kern w:val="0"/>
                <w:sz w:val="24"/>
                <w:szCs w:val="24"/>
                <w:vertAlign w:val="baseline"/>
                <w:lang w:eastAsia="zh-Hans" w:bidi="ar"/>
              </w:rPr>
            </w:pPr>
          </w:p>
        </w:tc>
        <w:tc>
          <w:tcPr>
            <w:tcW w:w="731" w:type="pct"/>
            <w:gridSpan w:val="2"/>
            <w:vAlign w:val="center"/>
          </w:tcPr>
          <w:p>
            <w:pPr>
              <w:keepNext w:val="0"/>
              <w:keepLines w:val="0"/>
              <w:widowControl/>
              <w:numPr>
                <w:ilvl w:val="0"/>
                <w:numId w:val="0"/>
              </w:numPr>
              <w:suppressLineNumbers w:val="0"/>
              <w:jc w:val="center"/>
              <w:rPr>
                <w:rFonts w:hint="default" w:ascii="宋体" w:hAnsi="宋体" w:eastAsia="宋体" w:cs="宋体"/>
                <w:color w:val="000000"/>
                <w:kern w:val="0"/>
                <w:sz w:val="24"/>
                <w:szCs w:val="24"/>
                <w:vertAlign w:val="baseline"/>
                <w:lang w:eastAsia="zh-Hans" w:bidi="ar"/>
              </w:rPr>
            </w:pPr>
          </w:p>
        </w:tc>
        <w:tc>
          <w:tcPr>
            <w:tcW w:w="722" w:type="pct"/>
            <w:gridSpan w:val="2"/>
            <w:vAlign w:val="center"/>
          </w:tcPr>
          <w:p>
            <w:pPr>
              <w:keepNext w:val="0"/>
              <w:keepLines w:val="0"/>
              <w:widowControl/>
              <w:numPr>
                <w:ilvl w:val="0"/>
                <w:numId w:val="0"/>
              </w:numPr>
              <w:suppressLineNumbers w:val="0"/>
              <w:jc w:val="center"/>
              <w:rPr>
                <w:rFonts w:hint="default" w:ascii="宋体" w:hAnsi="宋体" w:eastAsia="宋体" w:cs="宋体"/>
                <w:color w:val="000000"/>
                <w:kern w:val="0"/>
                <w:sz w:val="24"/>
                <w:szCs w:val="24"/>
                <w:vertAlign w:val="baseline"/>
                <w:lang w:eastAsia="zh-Hans" w:bidi="ar"/>
              </w:rPr>
            </w:pPr>
            <w:r>
              <w:rPr>
                <w:rFonts w:hint="default" w:ascii="宋体" w:hAnsi="宋体" w:eastAsia="宋体" w:cs="宋体"/>
                <w:color w:val="000000"/>
                <w:kern w:val="0"/>
                <w:sz w:val="24"/>
                <w:szCs w:val="24"/>
                <w:vertAlign w:val="baseline"/>
                <w:lang w:eastAsia="zh-Hans" w:bidi="ar"/>
              </w:rPr>
              <w:t>2552.32</w:t>
            </w:r>
          </w:p>
        </w:tc>
        <w:tc>
          <w:tcPr>
            <w:tcW w:w="732" w:type="pct"/>
            <w:vAlign w:val="center"/>
          </w:tcPr>
          <w:p>
            <w:pPr>
              <w:keepNext w:val="0"/>
              <w:keepLines w:val="0"/>
              <w:widowControl/>
              <w:numPr>
                <w:ilvl w:val="0"/>
                <w:numId w:val="0"/>
              </w:numPr>
              <w:suppressLineNumbers w:val="0"/>
              <w:jc w:val="center"/>
              <w:rPr>
                <w:rFonts w:hint="default" w:ascii="宋体" w:hAnsi="宋体" w:eastAsia="宋体" w:cs="宋体"/>
                <w:color w:val="000000"/>
                <w:kern w:val="0"/>
                <w:sz w:val="24"/>
                <w:szCs w:val="24"/>
                <w:vertAlign w:val="baseline"/>
                <w:lang w:eastAsia="zh-Hans" w:bidi="ar"/>
              </w:rPr>
            </w:pPr>
            <w:r>
              <w:rPr>
                <w:rFonts w:hint="default" w:ascii="宋体" w:hAnsi="宋体" w:eastAsia="宋体" w:cs="宋体"/>
                <w:color w:val="000000"/>
                <w:kern w:val="0"/>
                <w:sz w:val="24"/>
                <w:szCs w:val="24"/>
                <w:vertAlign w:val="baseline"/>
                <w:lang w:eastAsia="zh-Hans" w:bidi="ar"/>
              </w:rPr>
              <w:t>2552.32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85" w:hRule="atLeast"/>
        </w:trPr>
        <w:tc>
          <w:tcPr>
            <w:tcW w:w="5000" w:type="pct"/>
            <w:gridSpan w:val="10"/>
            <w:vAlign w:val="center"/>
          </w:tcPr>
          <w:p>
            <w:pPr>
              <w:keepNext w:val="0"/>
              <w:keepLines w:val="0"/>
              <w:widowControl/>
              <w:numPr>
                <w:ilvl w:val="0"/>
                <w:numId w:val="0"/>
              </w:numPr>
              <w:suppressLineNumbers w:val="0"/>
              <w:jc w:val="center"/>
              <w:rPr>
                <w:rFonts w:hint="default" w:ascii="宋体" w:hAnsi="宋体" w:eastAsia="宋体" w:cs="宋体"/>
                <w:color w:val="000000"/>
                <w:kern w:val="0"/>
                <w:sz w:val="24"/>
                <w:szCs w:val="24"/>
                <w:vertAlign w:val="baseline"/>
                <w:lang w:val="en-US" w:eastAsia="zh-Hans" w:bidi="ar"/>
              </w:rPr>
            </w:pPr>
            <w:r>
              <w:rPr>
                <w:rFonts w:hint="eastAsia" w:ascii="宋体" w:hAnsi="宋体" w:eastAsia="宋体" w:cs="宋体"/>
                <w:color w:val="000000"/>
                <w:kern w:val="0"/>
                <w:sz w:val="24"/>
                <w:szCs w:val="24"/>
                <w:vertAlign w:val="baseline"/>
                <w:lang w:val="en-US" w:eastAsia="zh-Hans" w:bidi="ar"/>
              </w:rPr>
              <w:t>延递资产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85" w:hRule="atLeast"/>
        </w:trPr>
        <w:tc>
          <w:tcPr>
            <w:tcW w:w="1218" w:type="pct"/>
            <w:vAlign w:val="center"/>
          </w:tcPr>
          <w:p>
            <w:pPr>
              <w:keepNext w:val="0"/>
              <w:keepLines w:val="0"/>
              <w:widowControl/>
              <w:numPr>
                <w:ilvl w:val="0"/>
                <w:numId w:val="0"/>
              </w:numPr>
              <w:suppressLineNumbers w:val="0"/>
              <w:jc w:val="center"/>
              <w:rPr>
                <w:rFonts w:hint="eastAsia" w:ascii="宋体" w:hAnsi="宋体" w:eastAsia="宋体" w:cs="宋体"/>
                <w:color w:val="000000"/>
                <w:kern w:val="0"/>
                <w:sz w:val="24"/>
                <w:szCs w:val="24"/>
                <w:vertAlign w:val="baseline"/>
                <w:lang w:val="en-US" w:eastAsia="zh-Hans" w:bidi="ar"/>
              </w:rPr>
            </w:pPr>
            <w:r>
              <w:rPr>
                <w:rFonts w:hint="eastAsia" w:ascii="宋体" w:hAnsi="宋体" w:eastAsia="宋体" w:cs="宋体"/>
                <w:color w:val="000000"/>
                <w:kern w:val="0"/>
                <w:sz w:val="24"/>
                <w:szCs w:val="24"/>
                <w:lang w:val="en-US" w:eastAsia="zh-Hans" w:bidi="ar"/>
              </w:rPr>
              <w:t>建设管理费</w:t>
            </w:r>
          </w:p>
        </w:tc>
        <w:tc>
          <w:tcPr>
            <w:tcW w:w="760" w:type="pct"/>
            <w:gridSpan w:val="2"/>
            <w:vAlign w:val="center"/>
          </w:tcPr>
          <w:p>
            <w:pPr>
              <w:keepNext w:val="0"/>
              <w:keepLines w:val="0"/>
              <w:widowControl/>
              <w:numPr>
                <w:ilvl w:val="0"/>
                <w:numId w:val="0"/>
              </w:numPr>
              <w:suppressLineNumbers w:val="0"/>
              <w:jc w:val="center"/>
              <w:rPr>
                <w:rFonts w:hint="default" w:ascii="宋体" w:hAnsi="宋体" w:eastAsia="宋体" w:cs="宋体"/>
                <w:color w:val="000000"/>
                <w:kern w:val="0"/>
                <w:sz w:val="24"/>
                <w:szCs w:val="24"/>
                <w:vertAlign w:val="baseline"/>
                <w:lang w:eastAsia="zh-Hans" w:bidi="ar"/>
              </w:rPr>
            </w:pPr>
          </w:p>
        </w:tc>
        <w:tc>
          <w:tcPr>
            <w:tcW w:w="834" w:type="pct"/>
            <w:gridSpan w:val="2"/>
            <w:vAlign w:val="center"/>
          </w:tcPr>
          <w:p>
            <w:pPr>
              <w:keepNext w:val="0"/>
              <w:keepLines w:val="0"/>
              <w:widowControl/>
              <w:numPr>
                <w:ilvl w:val="0"/>
                <w:numId w:val="0"/>
              </w:numPr>
              <w:suppressLineNumbers w:val="0"/>
              <w:jc w:val="both"/>
              <w:rPr>
                <w:rFonts w:hint="default" w:ascii="宋体" w:hAnsi="宋体" w:eastAsia="宋体" w:cs="宋体"/>
                <w:color w:val="000000"/>
                <w:kern w:val="0"/>
                <w:sz w:val="24"/>
                <w:szCs w:val="24"/>
                <w:vertAlign w:val="baseline"/>
                <w:lang w:eastAsia="zh-Hans" w:bidi="ar"/>
              </w:rPr>
            </w:pPr>
          </w:p>
        </w:tc>
        <w:tc>
          <w:tcPr>
            <w:tcW w:w="731" w:type="pct"/>
            <w:gridSpan w:val="2"/>
            <w:vAlign w:val="center"/>
          </w:tcPr>
          <w:p>
            <w:pPr>
              <w:keepNext w:val="0"/>
              <w:keepLines w:val="0"/>
              <w:widowControl/>
              <w:numPr>
                <w:ilvl w:val="0"/>
                <w:numId w:val="0"/>
              </w:numPr>
              <w:suppressLineNumbers w:val="0"/>
              <w:jc w:val="center"/>
              <w:rPr>
                <w:rFonts w:hint="default" w:ascii="宋体" w:hAnsi="宋体" w:eastAsia="宋体" w:cs="宋体"/>
                <w:color w:val="000000"/>
                <w:kern w:val="0"/>
                <w:sz w:val="24"/>
                <w:szCs w:val="24"/>
                <w:vertAlign w:val="baseline"/>
                <w:lang w:eastAsia="zh-Hans" w:bidi="ar"/>
              </w:rPr>
            </w:pPr>
          </w:p>
        </w:tc>
        <w:tc>
          <w:tcPr>
            <w:tcW w:w="722" w:type="pct"/>
            <w:gridSpan w:val="2"/>
            <w:vAlign w:val="center"/>
          </w:tcPr>
          <w:p>
            <w:pPr>
              <w:keepNext w:val="0"/>
              <w:keepLines w:val="0"/>
              <w:widowControl/>
              <w:numPr>
                <w:ilvl w:val="0"/>
                <w:numId w:val="0"/>
              </w:numPr>
              <w:suppressLineNumbers w:val="0"/>
              <w:jc w:val="center"/>
              <w:rPr>
                <w:rFonts w:hint="default" w:ascii="宋体" w:hAnsi="宋体" w:eastAsia="宋体" w:cs="宋体"/>
                <w:color w:val="000000"/>
                <w:kern w:val="0"/>
                <w:sz w:val="24"/>
                <w:szCs w:val="24"/>
                <w:vertAlign w:val="baseline"/>
                <w:lang w:eastAsia="zh-Hans" w:bidi="ar"/>
              </w:rPr>
            </w:pPr>
            <w:r>
              <w:rPr>
                <w:rFonts w:hint="default" w:ascii="宋体" w:hAnsi="宋体" w:eastAsia="宋体" w:cs="宋体"/>
                <w:color w:val="000000"/>
                <w:kern w:val="0"/>
                <w:sz w:val="24"/>
                <w:szCs w:val="24"/>
                <w:vertAlign w:val="baseline"/>
                <w:lang w:eastAsia="zh-Hans" w:bidi="ar"/>
              </w:rPr>
              <w:t>30</w:t>
            </w:r>
            <w:r>
              <w:rPr>
                <w:rFonts w:hint="eastAsia" w:ascii="宋体" w:hAnsi="宋体" w:eastAsia="宋体" w:cs="宋体"/>
                <w:color w:val="000000"/>
                <w:kern w:val="0"/>
                <w:sz w:val="24"/>
                <w:szCs w:val="24"/>
                <w:vertAlign w:val="baseline"/>
                <w:lang w:val="en-US" w:eastAsia="zh-Hans" w:bidi="ar"/>
              </w:rPr>
              <w:t>.</w:t>
            </w:r>
            <w:r>
              <w:rPr>
                <w:rFonts w:hint="default" w:ascii="宋体" w:hAnsi="宋体" w:eastAsia="宋体" w:cs="宋体"/>
                <w:color w:val="000000"/>
                <w:kern w:val="0"/>
                <w:sz w:val="24"/>
                <w:szCs w:val="24"/>
                <w:vertAlign w:val="baseline"/>
                <w:lang w:eastAsia="zh-Hans" w:bidi="ar"/>
              </w:rPr>
              <w:t>18</w:t>
            </w:r>
          </w:p>
        </w:tc>
        <w:tc>
          <w:tcPr>
            <w:tcW w:w="732" w:type="pct"/>
            <w:vAlign w:val="center"/>
          </w:tcPr>
          <w:p>
            <w:pPr>
              <w:keepNext w:val="0"/>
              <w:keepLines w:val="0"/>
              <w:widowControl/>
              <w:numPr>
                <w:ilvl w:val="0"/>
                <w:numId w:val="0"/>
              </w:numPr>
              <w:suppressLineNumbers w:val="0"/>
              <w:jc w:val="center"/>
              <w:rPr>
                <w:rFonts w:hint="default" w:ascii="宋体" w:hAnsi="宋体" w:eastAsia="宋体" w:cs="宋体"/>
                <w:color w:val="000000"/>
                <w:kern w:val="0"/>
                <w:sz w:val="24"/>
                <w:szCs w:val="24"/>
                <w:vertAlign w:val="baseline"/>
                <w:lang w:eastAsia="zh-Hans" w:bidi="ar"/>
              </w:rPr>
            </w:pPr>
            <w:r>
              <w:rPr>
                <w:rFonts w:hint="default" w:ascii="宋体" w:hAnsi="宋体" w:eastAsia="宋体" w:cs="宋体"/>
                <w:color w:val="000000"/>
                <w:kern w:val="0"/>
                <w:sz w:val="24"/>
                <w:szCs w:val="24"/>
                <w:vertAlign w:val="baseline"/>
                <w:lang w:eastAsia="zh-Hans" w:bidi="ar"/>
              </w:rPr>
              <w:t>30</w:t>
            </w:r>
            <w:r>
              <w:rPr>
                <w:rFonts w:hint="eastAsia" w:ascii="宋体" w:hAnsi="宋体" w:eastAsia="宋体" w:cs="宋体"/>
                <w:color w:val="000000"/>
                <w:kern w:val="0"/>
                <w:sz w:val="24"/>
                <w:szCs w:val="24"/>
                <w:vertAlign w:val="baseline"/>
                <w:lang w:val="en-US" w:eastAsia="zh-Hans" w:bidi="ar"/>
              </w:rPr>
              <w:t>.</w:t>
            </w:r>
            <w:r>
              <w:rPr>
                <w:rFonts w:hint="default" w:ascii="宋体" w:hAnsi="宋体" w:eastAsia="宋体" w:cs="宋体"/>
                <w:color w:val="000000"/>
                <w:kern w:val="0"/>
                <w:sz w:val="24"/>
                <w:szCs w:val="24"/>
                <w:vertAlign w:val="baseline"/>
                <w:lang w:eastAsia="zh-Hans" w:bidi="ar"/>
              </w:rPr>
              <w:t>18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85" w:hRule="atLeast"/>
        </w:trPr>
        <w:tc>
          <w:tcPr>
            <w:tcW w:w="1218" w:type="pct"/>
            <w:vAlign w:val="center"/>
          </w:tcPr>
          <w:p>
            <w:pPr>
              <w:keepNext w:val="0"/>
              <w:keepLines w:val="0"/>
              <w:widowControl/>
              <w:numPr>
                <w:ilvl w:val="0"/>
                <w:numId w:val="0"/>
              </w:numPr>
              <w:suppressLineNumbers w:val="0"/>
              <w:jc w:val="center"/>
              <w:rPr>
                <w:rFonts w:hint="eastAsia" w:ascii="宋体" w:hAnsi="宋体" w:eastAsia="宋体" w:cs="宋体"/>
                <w:color w:val="000000"/>
                <w:kern w:val="0"/>
                <w:sz w:val="24"/>
                <w:szCs w:val="24"/>
                <w:lang w:val="en-US" w:eastAsia="zh-Hans" w:bidi="ar"/>
              </w:rPr>
            </w:pPr>
            <w:r>
              <w:rPr>
                <w:rFonts w:hint="eastAsia" w:ascii="宋体" w:hAnsi="宋体" w:eastAsia="宋体" w:cs="宋体"/>
                <w:color w:val="000000"/>
                <w:kern w:val="0"/>
                <w:sz w:val="24"/>
                <w:szCs w:val="24"/>
                <w:lang w:val="en-US" w:eastAsia="zh-Hans" w:bidi="ar"/>
              </w:rPr>
              <w:t>生产准备费</w:t>
            </w:r>
          </w:p>
        </w:tc>
        <w:tc>
          <w:tcPr>
            <w:tcW w:w="760" w:type="pct"/>
            <w:gridSpan w:val="2"/>
            <w:vAlign w:val="center"/>
          </w:tcPr>
          <w:p>
            <w:pPr>
              <w:keepNext w:val="0"/>
              <w:keepLines w:val="0"/>
              <w:widowControl/>
              <w:numPr>
                <w:ilvl w:val="0"/>
                <w:numId w:val="0"/>
              </w:numPr>
              <w:suppressLineNumbers w:val="0"/>
              <w:jc w:val="center"/>
              <w:rPr>
                <w:rFonts w:hint="default" w:ascii="宋体" w:hAnsi="宋体" w:eastAsia="宋体" w:cs="宋体"/>
                <w:color w:val="000000"/>
                <w:kern w:val="0"/>
                <w:sz w:val="24"/>
                <w:szCs w:val="24"/>
                <w:vertAlign w:val="baseline"/>
                <w:lang w:eastAsia="zh-Hans" w:bidi="ar"/>
              </w:rPr>
            </w:pPr>
          </w:p>
        </w:tc>
        <w:tc>
          <w:tcPr>
            <w:tcW w:w="834" w:type="pct"/>
            <w:gridSpan w:val="2"/>
            <w:vAlign w:val="center"/>
          </w:tcPr>
          <w:p>
            <w:pPr>
              <w:keepNext w:val="0"/>
              <w:keepLines w:val="0"/>
              <w:widowControl/>
              <w:numPr>
                <w:ilvl w:val="0"/>
                <w:numId w:val="0"/>
              </w:numPr>
              <w:suppressLineNumbers w:val="0"/>
              <w:jc w:val="both"/>
              <w:rPr>
                <w:rFonts w:hint="default" w:ascii="宋体" w:hAnsi="宋体" w:eastAsia="宋体" w:cs="宋体"/>
                <w:color w:val="000000"/>
                <w:kern w:val="0"/>
                <w:sz w:val="24"/>
                <w:szCs w:val="24"/>
                <w:vertAlign w:val="baseline"/>
                <w:lang w:eastAsia="zh-Hans" w:bidi="ar"/>
              </w:rPr>
            </w:pPr>
          </w:p>
        </w:tc>
        <w:tc>
          <w:tcPr>
            <w:tcW w:w="731" w:type="pct"/>
            <w:gridSpan w:val="2"/>
            <w:vAlign w:val="center"/>
          </w:tcPr>
          <w:p>
            <w:pPr>
              <w:keepNext w:val="0"/>
              <w:keepLines w:val="0"/>
              <w:widowControl/>
              <w:numPr>
                <w:ilvl w:val="0"/>
                <w:numId w:val="0"/>
              </w:numPr>
              <w:suppressLineNumbers w:val="0"/>
              <w:jc w:val="center"/>
              <w:rPr>
                <w:rFonts w:hint="default" w:ascii="宋体" w:hAnsi="宋体" w:eastAsia="宋体" w:cs="宋体"/>
                <w:color w:val="000000"/>
                <w:kern w:val="0"/>
                <w:sz w:val="24"/>
                <w:szCs w:val="24"/>
                <w:vertAlign w:val="baseline"/>
                <w:lang w:eastAsia="zh-Hans" w:bidi="ar"/>
              </w:rPr>
            </w:pPr>
          </w:p>
        </w:tc>
        <w:tc>
          <w:tcPr>
            <w:tcW w:w="722" w:type="pct"/>
            <w:gridSpan w:val="2"/>
            <w:vAlign w:val="center"/>
          </w:tcPr>
          <w:p>
            <w:pPr>
              <w:keepNext w:val="0"/>
              <w:keepLines w:val="0"/>
              <w:widowControl/>
              <w:numPr>
                <w:ilvl w:val="0"/>
                <w:numId w:val="0"/>
              </w:numPr>
              <w:suppressLineNumbers w:val="0"/>
              <w:jc w:val="center"/>
              <w:rPr>
                <w:rFonts w:hint="default" w:ascii="宋体" w:hAnsi="宋体" w:eastAsia="宋体" w:cs="宋体"/>
                <w:color w:val="000000"/>
                <w:kern w:val="0"/>
                <w:sz w:val="24"/>
                <w:szCs w:val="24"/>
                <w:vertAlign w:val="baseline"/>
                <w:lang w:eastAsia="zh-Hans" w:bidi="ar"/>
              </w:rPr>
            </w:pPr>
            <w:r>
              <w:rPr>
                <w:rFonts w:hint="default" w:ascii="宋体" w:hAnsi="宋体" w:eastAsia="宋体" w:cs="宋体"/>
                <w:color w:val="000000"/>
                <w:kern w:val="0"/>
                <w:sz w:val="24"/>
                <w:szCs w:val="24"/>
                <w:vertAlign w:val="baseline"/>
                <w:lang w:eastAsia="zh-Hans" w:bidi="ar"/>
              </w:rPr>
              <w:t>120</w:t>
            </w:r>
          </w:p>
        </w:tc>
        <w:tc>
          <w:tcPr>
            <w:tcW w:w="732" w:type="pct"/>
            <w:vAlign w:val="center"/>
          </w:tcPr>
          <w:p>
            <w:pPr>
              <w:keepNext w:val="0"/>
              <w:keepLines w:val="0"/>
              <w:widowControl/>
              <w:numPr>
                <w:ilvl w:val="0"/>
                <w:numId w:val="0"/>
              </w:numPr>
              <w:suppressLineNumbers w:val="0"/>
              <w:jc w:val="center"/>
              <w:rPr>
                <w:rFonts w:hint="default" w:ascii="宋体" w:hAnsi="宋体" w:eastAsia="宋体" w:cs="宋体"/>
                <w:color w:val="000000"/>
                <w:kern w:val="0"/>
                <w:sz w:val="24"/>
                <w:szCs w:val="24"/>
                <w:vertAlign w:val="baseline"/>
                <w:lang w:eastAsia="zh-Hans" w:bidi="ar"/>
              </w:rPr>
            </w:pPr>
            <w:r>
              <w:rPr>
                <w:rFonts w:hint="default" w:ascii="宋体" w:hAnsi="宋体" w:eastAsia="宋体" w:cs="宋体"/>
                <w:color w:val="000000"/>
                <w:kern w:val="0"/>
                <w:sz w:val="24"/>
                <w:szCs w:val="24"/>
                <w:vertAlign w:val="baseline"/>
                <w:lang w:eastAsia="zh-Hans" w:bidi="ar"/>
              </w:rPr>
              <w:t>120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85" w:hRule="atLeast"/>
        </w:trPr>
        <w:tc>
          <w:tcPr>
            <w:tcW w:w="1218" w:type="pct"/>
            <w:vAlign w:val="center"/>
          </w:tcPr>
          <w:p>
            <w:pPr>
              <w:keepNext w:val="0"/>
              <w:keepLines w:val="0"/>
              <w:widowControl/>
              <w:numPr>
                <w:ilvl w:val="0"/>
                <w:numId w:val="0"/>
              </w:numPr>
              <w:suppressLineNumbers w:val="0"/>
              <w:jc w:val="center"/>
              <w:rPr>
                <w:rFonts w:hint="eastAsia" w:ascii="宋体" w:hAnsi="宋体" w:eastAsia="宋体" w:cs="宋体"/>
                <w:color w:val="000000"/>
                <w:kern w:val="0"/>
                <w:sz w:val="24"/>
                <w:szCs w:val="24"/>
                <w:lang w:val="en-US" w:eastAsia="zh-Hans" w:bidi="ar"/>
              </w:rPr>
            </w:pPr>
            <w:r>
              <w:rPr>
                <w:rFonts w:ascii="宋体" w:hAnsi="宋体" w:eastAsia="宋体" w:cs="宋体"/>
                <w:color w:val="000000"/>
                <w:kern w:val="0"/>
                <w:sz w:val="24"/>
                <w:szCs w:val="24"/>
                <w:lang w:val="en-US" w:eastAsia="zh-CN" w:bidi="ar"/>
              </w:rPr>
              <w:t>办公及生活家具购置费</w:t>
            </w:r>
          </w:p>
        </w:tc>
        <w:tc>
          <w:tcPr>
            <w:tcW w:w="760" w:type="pct"/>
            <w:gridSpan w:val="2"/>
            <w:vAlign w:val="center"/>
          </w:tcPr>
          <w:p>
            <w:pPr>
              <w:keepNext w:val="0"/>
              <w:keepLines w:val="0"/>
              <w:widowControl/>
              <w:numPr>
                <w:ilvl w:val="0"/>
                <w:numId w:val="0"/>
              </w:numPr>
              <w:suppressLineNumbers w:val="0"/>
              <w:jc w:val="center"/>
              <w:rPr>
                <w:rFonts w:hint="default" w:ascii="宋体" w:hAnsi="宋体" w:eastAsia="宋体" w:cs="宋体"/>
                <w:color w:val="000000"/>
                <w:kern w:val="0"/>
                <w:sz w:val="24"/>
                <w:szCs w:val="24"/>
                <w:vertAlign w:val="baseline"/>
                <w:lang w:eastAsia="zh-Hans" w:bidi="ar"/>
              </w:rPr>
            </w:pPr>
          </w:p>
        </w:tc>
        <w:tc>
          <w:tcPr>
            <w:tcW w:w="834" w:type="pct"/>
            <w:gridSpan w:val="2"/>
            <w:vAlign w:val="center"/>
          </w:tcPr>
          <w:p>
            <w:pPr>
              <w:keepNext w:val="0"/>
              <w:keepLines w:val="0"/>
              <w:widowControl/>
              <w:numPr>
                <w:ilvl w:val="0"/>
                <w:numId w:val="0"/>
              </w:numPr>
              <w:suppressLineNumbers w:val="0"/>
              <w:jc w:val="both"/>
              <w:rPr>
                <w:rFonts w:hint="default" w:ascii="宋体" w:hAnsi="宋体" w:eastAsia="宋体" w:cs="宋体"/>
                <w:color w:val="000000"/>
                <w:kern w:val="0"/>
                <w:sz w:val="24"/>
                <w:szCs w:val="24"/>
                <w:vertAlign w:val="baseline"/>
                <w:lang w:eastAsia="zh-Hans" w:bidi="ar"/>
              </w:rPr>
            </w:pPr>
          </w:p>
        </w:tc>
        <w:tc>
          <w:tcPr>
            <w:tcW w:w="731" w:type="pct"/>
            <w:gridSpan w:val="2"/>
            <w:vAlign w:val="center"/>
          </w:tcPr>
          <w:p>
            <w:pPr>
              <w:keepNext w:val="0"/>
              <w:keepLines w:val="0"/>
              <w:widowControl/>
              <w:numPr>
                <w:ilvl w:val="0"/>
                <w:numId w:val="0"/>
              </w:numPr>
              <w:suppressLineNumbers w:val="0"/>
              <w:jc w:val="center"/>
              <w:rPr>
                <w:rFonts w:hint="default" w:ascii="宋体" w:hAnsi="宋体" w:eastAsia="宋体" w:cs="宋体"/>
                <w:color w:val="000000"/>
                <w:kern w:val="0"/>
                <w:sz w:val="24"/>
                <w:szCs w:val="24"/>
                <w:vertAlign w:val="baseline"/>
                <w:lang w:eastAsia="zh-Hans" w:bidi="ar"/>
              </w:rPr>
            </w:pPr>
          </w:p>
        </w:tc>
        <w:tc>
          <w:tcPr>
            <w:tcW w:w="722" w:type="pct"/>
            <w:gridSpan w:val="2"/>
            <w:vAlign w:val="center"/>
          </w:tcPr>
          <w:p>
            <w:pPr>
              <w:keepNext w:val="0"/>
              <w:keepLines w:val="0"/>
              <w:widowControl/>
              <w:numPr>
                <w:ilvl w:val="0"/>
                <w:numId w:val="0"/>
              </w:numPr>
              <w:suppressLineNumbers w:val="0"/>
              <w:jc w:val="center"/>
              <w:rPr>
                <w:rFonts w:hint="default" w:ascii="宋体" w:hAnsi="宋体" w:eastAsia="宋体" w:cs="宋体"/>
                <w:color w:val="000000"/>
                <w:kern w:val="0"/>
                <w:sz w:val="24"/>
                <w:szCs w:val="24"/>
                <w:vertAlign w:val="baseline"/>
                <w:lang w:eastAsia="zh-Hans" w:bidi="ar"/>
              </w:rPr>
            </w:pPr>
            <w:r>
              <w:rPr>
                <w:rFonts w:hint="default" w:ascii="宋体" w:hAnsi="宋体" w:eastAsia="宋体" w:cs="宋体"/>
                <w:color w:val="000000"/>
                <w:kern w:val="0"/>
                <w:sz w:val="24"/>
                <w:szCs w:val="24"/>
                <w:vertAlign w:val="baseline"/>
                <w:lang w:eastAsia="zh-Hans" w:bidi="ar"/>
              </w:rPr>
              <w:t>18</w:t>
            </w:r>
          </w:p>
        </w:tc>
        <w:tc>
          <w:tcPr>
            <w:tcW w:w="732" w:type="pct"/>
            <w:vAlign w:val="center"/>
          </w:tcPr>
          <w:p>
            <w:pPr>
              <w:keepNext w:val="0"/>
              <w:keepLines w:val="0"/>
              <w:widowControl/>
              <w:numPr>
                <w:ilvl w:val="0"/>
                <w:numId w:val="0"/>
              </w:numPr>
              <w:suppressLineNumbers w:val="0"/>
              <w:jc w:val="center"/>
              <w:rPr>
                <w:rFonts w:hint="default" w:ascii="宋体" w:hAnsi="宋体" w:eastAsia="宋体" w:cs="宋体"/>
                <w:color w:val="000000"/>
                <w:kern w:val="0"/>
                <w:sz w:val="24"/>
                <w:szCs w:val="24"/>
                <w:vertAlign w:val="baseline"/>
                <w:lang w:eastAsia="zh-Hans" w:bidi="ar"/>
              </w:rPr>
            </w:pPr>
            <w:r>
              <w:rPr>
                <w:rFonts w:hint="default" w:ascii="宋体" w:hAnsi="宋体" w:eastAsia="宋体" w:cs="宋体"/>
                <w:color w:val="000000"/>
                <w:kern w:val="0"/>
                <w:sz w:val="24"/>
                <w:szCs w:val="24"/>
                <w:vertAlign w:val="baseline"/>
                <w:lang w:eastAsia="zh-Hans" w:bidi="ar"/>
              </w:rPr>
              <w:t>18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85" w:hRule="atLeast"/>
        </w:trPr>
        <w:tc>
          <w:tcPr>
            <w:tcW w:w="1218" w:type="pct"/>
            <w:vAlign w:val="center"/>
          </w:tcPr>
          <w:p>
            <w:pPr>
              <w:keepNext w:val="0"/>
              <w:keepLines w:val="0"/>
              <w:widowControl/>
              <w:numPr>
                <w:ilvl w:val="0"/>
                <w:numId w:val="0"/>
              </w:numPr>
              <w:suppressLineNumbers w:val="0"/>
              <w:jc w:val="center"/>
              <w:rPr>
                <w:rFonts w:hint="eastAsia" w:ascii="宋体" w:hAnsi="宋体" w:eastAsia="宋体" w:cs="宋体"/>
                <w:color w:val="000000"/>
                <w:kern w:val="0"/>
                <w:sz w:val="24"/>
                <w:szCs w:val="24"/>
                <w:lang w:val="en-US" w:eastAsia="zh-Hans" w:bidi="ar"/>
              </w:rPr>
            </w:pPr>
            <w:r>
              <w:rPr>
                <w:rFonts w:hint="eastAsia" w:ascii="宋体" w:hAnsi="宋体" w:eastAsia="宋体" w:cs="宋体"/>
                <w:color w:val="000000"/>
                <w:kern w:val="0"/>
                <w:sz w:val="24"/>
                <w:szCs w:val="24"/>
                <w:lang w:val="en-US" w:eastAsia="zh-Hans" w:bidi="ar"/>
              </w:rPr>
              <w:t>小计</w:t>
            </w:r>
          </w:p>
        </w:tc>
        <w:tc>
          <w:tcPr>
            <w:tcW w:w="760" w:type="pct"/>
            <w:gridSpan w:val="2"/>
            <w:vAlign w:val="center"/>
          </w:tcPr>
          <w:p>
            <w:pPr>
              <w:keepNext w:val="0"/>
              <w:keepLines w:val="0"/>
              <w:widowControl/>
              <w:numPr>
                <w:ilvl w:val="0"/>
                <w:numId w:val="0"/>
              </w:numPr>
              <w:suppressLineNumbers w:val="0"/>
              <w:jc w:val="center"/>
              <w:rPr>
                <w:rFonts w:hint="default" w:ascii="宋体" w:hAnsi="宋体" w:eastAsia="宋体" w:cs="宋体"/>
                <w:color w:val="000000"/>
                <w:kern w:val="0"/>
                <w:sz w:val="24"/>
                <w:szCs w:val="24"/>
                <w:vertAlign w:val="baseline"/>
                <w:lang w:eastAsia="zh-Hans" w:bidi="ar"/>
              </w:rPr>
            </w:pPr>
          </w:p>
        </w:tc>
        <w:tc>
          <w:tcPr>
            <w:tcW w:w="834" w:type="pct"/>
            <w:gridSpan w:val="2"/>
            <w:vAlign w:val="center"/>
          </w:tcPr>
          <w:p>
            <w:pPr>
              <w:keepNext w:val="0"/>
              <w:keepLines w:val="0"/>
              <w:widowControl/>
              <w:numPr>
                <w:ilvl w:val="0"/>
                <w:numId w:val="0"/>
              </w:numPr>
              <w:suppressLineNumbers w:val="0"/>
              <w:jc w:val="both"/>
              <w:rPr>
                <w:rFonts w:hint="default" w:ascii="宋体" w:hAnsi="宋体" w:eastAsia="宋体" w:cs="宋体"/>
                <w:color w:val="000000"/>
                <w:kern w:val="0"/>
                <w:sz w:val="24"/>
                <w:szCs w:val="24"/>
                <w:vertAlign w:val="baseline"/>
                <w:lang w:eastAsia="zh-Hans" w:bidi="ar"/>
              </w:rPr>
            </w:pPr>
          </w:p>
        </w:tc>
        <w:tc>
          <w:tcPr>
            <w:tcW w:w="731" w:type="pct"/>
            <w:gridSpan w:val="2"/>
            <w:vAlign w:val="center"/>
          </w:tcPr>
          <w:p>
            <w:pPr>
              <w:keepNext w:val="0"/>
              <w:keepLines w:val="0"/>
              <w:widowControl/>
              <w:numPr>
                <w:ilvl w:val="0"/>
                <w:numId w:val="0"/>
              </w:numPr>
              <w:suppressLineNumbers w:val="0"/>
              <w:jc w:val="center"/>
              <w:rPr>
                <w:rFonts w:hint="default" w:ascii="宋体" w:hAnsi="宋体" w:eastAsia="宋体" w:cs="宋体"/>
                <w:color w:val="000000"/>
                <w:kern w:val="0"/>
                <w:sz w:val="24"/>
                <w:szCs w:val="24"/>
                <w:vertAlign w:val="baseline"/>
                <w:lang w:eastAsia="zh-Hans" w:bidi="ar"/>
              </w:rPr>
            </w:pPr>
          </w:p>
        </w:tc>
        <w:tc>
          <w:tcPr>
            <w:tcW w:w="722" w:type="pct"/>
            <w:gridSpan w:val="2"/>
            <w:vAlign w:val="center"/>
          </w:tcPr>
          <w:p>
            <w:pPr>
              <w:keepNext w:val="0"/>
              <w:keepLines w:val="0"/>
              <w:widowControl/>
              <w:numPr>
                <w:ilvl w:val="0"/>
                <w:numId w:val="0"/>
              </w:numPr>
              <w:suppressLineNumbers w:val="0"/>
              <w:jc w:val="center"/>
              <w:rPr>
                <w:rFonts w:hint="default" w:ascii="宋体" w:hAnsi="宋体" w:eastAsia="宋体" w:cs="宋体"/>
                <w:color w:val="000000"/>
                <w:kern w:val="0"/>
                <w:sz w:val="24"/>
                <w:szCs w:val="24"/>
                <w:vertAlign w:val="baseline"/>
                <w:lang w:eastAsia="zh-Hans" w:bidi="ar"/>
              </w:rPr>
            </w:pPr>
            <w:r>
              <w:rPr>
                <w:rFonts w:hint="default" w:ascii="宋体" w:hAnsi="宋体" w:eastAsia="宋体" w:cs="宋体"/>
                <w:color w:val="000000"/>
                <w:kern w:val="0"/>
                <w:sz w:val="24"/>
                <w:szCs w:val="24"/>
                <w:vertAlign w:val="baseline"/>
                <w:lang w:eastAsia="zh-Hans" w:bidi="ar"/>
              </w:rPr>
              <w:t>168</w:t>
            </w:r>
            <w:r>
              <w:rPr>
                <w:rFonts w:hint="eastAsia" w:ascii="宋体" w:hAnsi="宋体" w:eastAsia="宋体" w:cs="宋体"/>
                <w:color w:val="000000"/>
                <w:kern w:val="0"/>
                <w:sz w:val="24"/>
                <w:szCs w:val="24"/>
                <w:vertAlign w:val="baseline"/>
                <w:lang w:val="en-US" w:eastAsia="zh-Hans" w:bidi="ar"/>
              </w:rPr>
              <w:t>.</w:t>
            </w:r>
            <w:r>
              <w:rPr>
                <w:rFonts w:hint="default" w:ascii="宋体" w:hAnsi="宋体" w:eastAsia="宋体" w:cs="宋体"/>
                <w:color w:val="000000"/>
                <w:kern w:val="0"/>
                <w:sz w:val="24"/>
                <w:szCs w:val="24"/>
                <w:vertAlign w:val="baseline"/>
                <w:lang w:eastAsia="zh-Hans" w:bidi="ar"/>
              </w:rPr>
              <w:t>18</w:t>
            </w:r>
          </w:p>
        </w:tc>
        <w:tc>
          <w:tcPr>
            <w:tcW w:w="732" w:type="pct"/>
            <w:vAlign w:val="center"/>
          </w:tcPr>
          <w:p>
            <w:pPr>
              <w:keepNext w:val="0"/>
              <w:keepLines w:val="0"/>
              <w:widowControl/>
              <w:numPr>
                <w:ilvl w:val="0"/>
                <w:numId w:val="0"/>
              </w:numPr>
              <w:suppressLineNumbers w:val="0"/>
              <w:jc w:val="center"/>
              <w:rPr>
                <w:rFonts w:hint="default" w:ascii="宋体" w:hAnsi="宋体" w:eastAsia="宋体" w:cs="宋体"/>
                <w:color w:val="000000"/>
                <w:kern w:val="0"/>
                <w:sz w:val="24"/>
                <w:szCs w:val="24"/>
                <w:vertAlign w:val="baseline"/>
                <w:lang w:eastAsia="zh-Hans" w:bidi="ar"/>
              </w:rPr>
            </w:pPr>
            <w:r>
              <w:rPr>
                <w:rFonts w:hint="default" w:ascii="宋体" w:hAnsi="宋体" w:eastAsia="宋体" w:cs="宋体"/>
                <w:color w:val="000000"/>
                <w:kern w:val="0"/>
                <w:sz w:val="24"/>
                <w:szCs w:val="24"/>
                <w:vertAlign w:val="baseline"/>
                <w:lang w:eastAsia="zh-Hans" w:bidi="ar"/>
              </w:rPr>
              <w:t>168</w:t>
            </w:r>
            <w:r>
              <w:rPr>
                <w:rFonts w:hint="eastAsia" w:ascii="宋体" w:hAnsi="宋体" w:eastAsia="宋体" w:cs="宋体"/>
                <w:color w:val="000000"/>
                <w:kern w:val="0"/>
                <w:sz w:val="24"/>
                <w:szCs w:val="24"/>
                <w:vertAlign w:val="baseline"/>
                <w:lang w:val="en-US" w:eastAsia="zh-Hans" w:bidi="ar"/>
              </w:rPr>
              <w:t>.</w:t>
            </w:r>
            <w:r>
              <w:rPr>
                <w:rFonts w:hint="default" w:ascii="宋体" w:hAnsi="宋体" w:eastAsia="宋体" w:cs="宋体"/>
                <w:color w:val="000000"/>
                <w:kern w:val="0"/>
                <w:sz w:val="24"/>
                <w:szCs w:val="24"/>
                <w:vertAlign w:val="baseline"/>
                <w:lang w:eastAsia="zh-Hans" w:bidi="ar"/>
              </w:rPr>
              <w:t>18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85" w:hRule="atLeast"/>
        </w:trPr>
        <w:tc>
          <w:tcPr>
            <w:tcW w:w="5000" w:type="pct"/>
            <w:gridSpan w:val="10"/>
            <w:vAlign w:val="center"/>
          </w:tcPr>
          <w:p>
            <w:pPr>
              <w:keepNext w:val="0"/>
              <w:keepLines w:val="0"/>
              <w:widowControl/>
              <w:numPr>
                <w:ilvl w:val="0"/>
                <w:numId w:val="0"/>
              </w:numPr>
              <w:suppressLineNumbers w:val="0"/>
              <w:jc w:val="center"/>
              <w:rPr>
                <w:rFonts w:hint="default" w:ascii="宋体" w:hAnsi="宋体" w:eastAsia="宋体" w:cs="宋体"/>
                <w:color w:val="000000"/>
                <w:kern w:val="0"/>
                <w:sz w:val="24"/>
                <w:szCs w:val="24"/>
                <w:vertAlign w:val="baseline"/>
                <w:lang w:val="en-US" w:eastAsia="zh-Hans" w:bidi="ar"/>
              </w:rPr>
            </w:pPr>
            <w:r>
              <w:rPr>
                <w:rFonts w:hint="eastAsia" w:ascii="宋体" w:hAnsi="宋体" w:eastAsia="宋体" w:cs="宋体"/>
                <w:color w:val="000000"/>
                <w:kern w:val="0"/>
                <w:sz w:val="24"/>
                <w:szCs w:val="24"/>
                <w:lang w:val="en-US" w:eastAsia="zh-CN" w:bidi="ar"/>
              </w:rPr>
              <w:t>预备费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85" w:hRule="atLeast"/>
        </w:trPr>
        <w:tc>
          <w:tcPr>
            <w:tcW w:w="1218" w:type="pct"/>
            <w:vAlign w:val="center"/>
          </w:tcPr>
          <w:p>
            <w:pPr>
              <w:keepNext w:val="0"/>
              <w:keepLines w:val="0"/>
              <w:widowControl/>
              <w:numPr>
                <w:ilvl w:val="0"/>
                <w:numId w:val="0"/>
              </w:numPr>
              <w:suppressLineNumbers w:val="0"/>
              <w:jc w:val="center"/>
              <w:rPr>
                <w:rFonts w:hint="eastAsia" w:ascii="宋体" w:hAnsi="宋体" w:eastAsia="宋体" w:cs="宋体"/>
                <w:color w:val="000000"/>
                <w:kern w:val="0"/>
                <w:sz w:val="24"/>
                <w:szCs w:val="24"/>
                <w:lang w:val="en-US" w:eastAsia="zh-Hans" w:bidi="ar"/>
              </w:rPr>
            </w:pPr>
            <w:r>
              <w:rPr>
                <w:rFonts w:hint="eastAsia" w:ascii="宋体" w:hAnsi="宋体" w:eastAsia="宋体" w:cs="宋体"/>
                <w:color w:val="000000"/>
                <w:kern w:val="0"/>
                <w:sz w:val="24"/>
                <w:szCs w:val="24"/>
                <w:lang w:val="en-US" w:eastAsia="zh-CN" w:bidi="ar"/>
              </w:rPr>
              <w:t>基本预备费</w:t>
            </w:r>
          </w:p>
        </w:tc>
        <w:tc>
          <w:tcPr>
            <w:tcW w:w="760" w:type="pct"/>
            <w:gridSpan w:val="2"/>
            <w:vAlign w:val="center"/>
          </w:tcPr>
          <w:p>
            <w:pPr>
              <w:keepNext w:val="0"/>
              <w:keepLines w:val="0"/>
              <w:widowControl/>
              <w:numPr>
                <w:ilvl w:val="0"/>
                <w:numId w:val="0"/>
              </w:numPr>
              <w:suppressLineNumbers w:val="0"/>
              <w:jc w:val="center"/>
              <w:rPr>
                <w:rFonts w:hint="default" w:ascii="宋体" w:hAnsi="宋体" w:eastAsia="宋体" w:cs="宋体"/>
                <w:color w:val="000000"/>
                <w:kern w:val="0"/>
                <w:sz w:val="24"/>
                <w:szCs w:val="24"/>
                <w:vertAlign w:val="baseline"/>
                <w:lang w:eastAsia="zh-Hans" w:bidi="ar"/>
              </w:rPr>
            </w:pPr>
          </w:p>
        </w:tc>
        <w:tc>
          <w:tcPr>
            <w:tcW w:w="834" w:type="pct"/>
            <w:gridSpan w:val="2"/>
            <w:vAlign w:val="center"/>
          </w:tcPr>
          <w:p>
            <w:pPr>
              <w:keepNext w:val="0"/>
              <w:keepLines w:val="0"/>
              <w:widowControl/>
              <w:numPr>
                <w:ilvl w:val="0"/>
                <w:numId w:val="0"/>
              </w:numPr>
              <w:suppressLineNumbers w:val="0"/>
              <w:jc w:val="both"/>
              <w:rPr>
                <w:rFonts w:hint="default" w:ascii="宋体" w:hAnsi="宋体" w:eastAsia="宋体" w:cs="宋体"/>
                <w:color w:val="000000"/>
                <w:kern w:val="0"/>
                <w:sz w:val="24"/>
                <w:szCs w:val="24"/>
                <w:vertAlign w:val="baseline"/>
                <w:lang w:eastAsia="zh-Hans" w:bidi="ar"/>
              </w:rPr>
            </w:pPr>
          </w:p>
        </w:tc>
        <w:tc>
          <w:tcPr>
            <w:tcW w:w="731" w:type="pct"/>
            <w:gridSpan w:val="2"/>
            <w:vAlign w:val="center"/>
          </w:tcPr>
          <w:p>
            <w:pPr>
              <w:keepNext w:val="0"/>
              <w:keepLines w:val="0"/>
              <w:widowControl/>
              <w:numPr>
                <w:ilvl w:val="0"/>
                <w:numId w:val="0"/>
              </w:numPr>
              <w:suppressLineNumbers w:val="0"/>
              <w:jc w:val="center"/>
              <w:rPr>
                <w:rFonts w:hint="default" w:ascii="宋体" w:hAnsi="宋体" w:eastAsia="宋体" w:cs="宋体"/>
                <w:color w:val="000000"/>
                <w:kern w:val="0"/>
                <w:sz w:val="24"/>
                <w:szCs w:val="24"/>
                <w:vertAlign w:val="baseline"/>
                <w:lang w:eastAsia="zh-Hans" w:bidi="ar"/>
              </w:rPr>
            </w:pPr>
          </w:p>
        </w:tc>
        <w:tc>
          <w:tcPr>
            <w:tcW w:w="722" w:type="pct"/>
            <w:gridSpan w:val="2"/>
            <w:vAlign w:val="center"/>
          </w:tcPr>
          <w:p>
            <w:pPr>
              <w:keepNext w:val="0"/>
              <w:keepLines w:val="0"/>
              <w:widowControl/>
              <w:numPr>
                <w:ilvl w:val="0"/>
                <w:numId w:val="0"/>
              </w:numPr>
              <w:suppressLineNumbers w:val="0"/>
              <w:jc w:val="center"/>
              <w:rPr>
                <w:rFonts w:hint="default" w:ascii="宋体" w:hAnsi="宋体" w:eastAsia="宋体" w:cs="宋体"/>
                <w:color w:val="000000"/>
                <w:kern w:val="0"/>
                <w:sz w:val="24"/>
                <w:szCs w:val="24"/>
                <w:vertAlign w:val="baseline"/>
                <w:lang w:eastAsia="zh-Hans" w:bidi="ar"/>
              </w:rPr>
            </w:pPr>
            <w:r>
              <w:rPr>
                <w:rFonts w:hint="default" w:ascii="宋体" w:hAnsi="宋体" w:eastAsia="宋体" w:cs="宋体"/>
                <w:color w:val="000000"/>
                <w:kern w:val="0"/>
                <w:sz w:val="24"/>
                <w:szCs w:val="24"/>
                <w:vertAlign w:val="baseline"/>
                <w:lang w:eastAsia="zh-Hans" w:bidi="ar"/>
              </w:rPr>
              <w:t>140</w:t>
            </w:r>
          </w:p>
        </w:tc>
        <w:tc>
          <w:tcPr>
            <w:tcW w:w="732" w:type="pct"/>
            <w:vAlign w:val="center"/>
          </w:tcPr>
          <w:p>
            <w:pPr>
              <w:keepNext w:val="0"/>
              <w:keepLines w:val="0"/>
              <w:widowControl/>
              <w:numPr>
                <w:ilvl w:val="0"/>
                <w:numId w:val="0"/>
              </w:numPr>
              <w:suppressLineNumbers w:val="0"/>
              <w:jc w:val="center"/>
              <w:rPr>
                <w:rFonts w:hint="default" w:ascii="宋体" w:hAnsi="宋体" w:eastAsia="宋体" w:cs="宋体"/>
                <w:color w:val="000000"/>
                <w:kern w:val="0"/>
                <w:sz w:val="24"/>
                <w:szCs w:val="24"/>
                <w:vertAlign w:val="baseline"/>
                <w:lang w:eastAsia="zh-Hans" w:bidi="ar"/>
              </w:rPr>
            </w:pPr>
            <w:r>
              <w:rPr>
                <w:rFonts w:hint="default" w:ascii="宋体" w:hAnsi="宋体" w:eastAsia="宋体" w:cs="宋体"/>
                <w:color w:val="000000"/>
                <w:kern w:val="0"/>
                <w:sz w:val="24"/>
                <w:szCs w:val="24"/>
                <w:vertAlign w:val="baseline"/>
                <w:lang w:eastAsia="zh-Hans" w:bidi="ar"/>
              </w:rPr>
              <w:t>140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85" w:hRule="atLeast"/>
        </w:trPr>
        <w:tc>
          <w:tcPr>
            <w:tcW w:w="1218" w:type="pct"/>
            <w:vAlign w:val="center"/>
          </w:tcPr>
          <w:p>
            <w:pPr>
              <w:keepNext w:val="0"/>
              <w:keepLines w:val="0"/>
              <w:widowControl/>
              <w:numPr>
                <w:ilvl w:val="0"/>
                <w:numId w:val="0"/>
              </w:numPr>
              <w:suppressLineNumbers w:val="0"/>
              <w:jc w:val="center"/>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涨价预备费</w:t>
            </w:r>
          </w:p>
        </w:tc>
        <w:tc>
          <w:tcPr>
            <w:tcW w:w="760" w:type="pct"/>
            <w:gridSpan w:val="2"/>
            <w:vAlign w:val="center"/>
          </w:tcPr>
          <w:p>
            <w:pPr>
              <w:keepNext w:val="0"/>
              <w:keepLines w:val="0"/>
              <w:widowControl/>
              <w:numPr>
                <w:ilvl w:val="0"/>
                <w:numId w:val="0"/>
              </w:numPr>
              <w:suppressLineNumbers w:val="0"/>
              <w:jc w:val="center"/>
              <w:rPr>
                <w:rFonts w:hint="default" w:ascii="宋体" w:hAnsi="宋体" w:eastAsia="宋体" w:cs="宋体"/>
                <w:color w:val="000000"/>
                <w:kern w:val="0"/>
                <w:sz w:val="24"/>
                <w:szCs w:val="24"/>
                <w:vertAlign w:val="baseline"/>
                <w:lang w:eastAsia="zh-Hans" w:bidi="ar"/>
              </w:rPr>
            </w:pPr>
          </w:p>
        </w:tc>
        <w:tc>
          <w:tcPr>
            <w:tcW w:w="834" w:type="pct"/>
            <w:gridSpan w:val="2"/>
            <w:vAlign w:val="center"/>
          </w:tcPr>
          <w:p>
            <w:pPr>
              <w:keepNext w:val="0"/>
              <w:keepLines w:val="0"/>
              <w:widowControl/>
              <w:numPr>
                <w:ilvl w:val="0"/>
                <w:numId w:val="0"/>
              </w:numPr>
              <w:suppressLineNumbers w:val="0"/>
              <w:jc w:val="both"/>
              <w:rPr>
                <w:rFonts w:hint="default" w:ascii="宋体" w:hAnsi="宋体" w:eastAsia="宋体" w:cs="宋体"/>
                <w:color w:val="000000"/>
                <w:kern w:val="0"/>
                <w:sz w:val="24"/>
                <w:szCs w:val="24"/>
                <w:vertAlign w:val="baseline"/>
                <w:lang w:eastAsia="zh-Hans" w:bidi="ar"/>
              </w:rPr>
            </w:pPr>
          </w:p>
        </w:tc>
        <w:tc>
          <w:tcPr>
            <w:tcW w:w="731" w:type="pct"/>
            <w:gridSpan w:val="2"/>
            <w:vAlign w:val="center"/>
          </w:tcPr>
          <w:p>
            <w:pPr>
              <w:keepNext w:val="0"/>
              <w:keepLines w:val="0"/>
              <w:widowControl/>
              <w:numPr>
                <w:ilvl w:val="0"/>
                <w:numId w:val="0"/>
              </w:numPr>
              <w:suppressLineNumbers w:val="0"/>
              <w:jc w:val="center"/>
              <w:rPr>
                <w:rFonts w:hint="default" w:ascii="宋体" w:hAnsi="宋体" w:eastAsia="宋体" w:cs="宋体"/>
                <w:color w:val="000000"/>
                <w:kern w:val="0"/>
                <w:sz w:val="24"/>
                <w:szCs w:val="24"/>
                <w:vertAlign w:val="baseline"/>
                <w:lang w:eastAsia="zh-Hans" w:bidi="ar"/>
              </w:rPr>
            </w:pPr>
          </w:p>
        </w:tc>
        <w:tc>
          <w:tcPr>
            <w:tcW w:w="722" w:type="pct"/>
            <w:gridSpan w:val="2"/>
            <w:vAlign w:val="center"/>
          </w:tcPr>
          <w:p>
            <w:pPr>
              <w:keepNext w:val="0"/>
              <w:keepLines w:val="0"/>
              <w:widowControl/>
              <w:numPr>
                <w:ilvl w:val="0"/>
                <w:numId w:val="0"/>
              </w:numPr>
              <w:suppressLineNumbers w:val="0"/>
              <w:jc w:val="center"/>
              <w:rPr>
                <w:rFonts w:hint="default" w:ascii="宋体" w:hAnsi="宋体" w:eastAsia="宋体" w:cs="宋体"/>
                <w:color w:val="000000"/>
                <w:kern w:val="0"/>
                <w:sz w:val="24"/>
                <w:szCs w:val="24"/>
                <w:vertAlign w:val="baseline"/>
                <w:lang w:eastAsia="zh-Hans" w:bidi="ar"/>
              </w:rPr>
            </w:pPr>
            <w:r>
              <w:rPr>
                <w:rFonts w:hint="default" w:ascii="宋体" w:hAnsi="宋体" w:eastAsia="宋体" w:cs="宋体"/>
                <w:color w:val="000000"/>
                <w:kern w:val="0"/>
                <w:sz w:val="24"/>
                <w:szCs w:val="24"/>
                <w:vertAlign w:val="baseline"/>
                <w:lang w:eastAsia="zh-Hans" w:bidi="ar"/>
              </w:rPr>
              <w:t>576</w:t>
            </w:r>
          </w:p>
        </w:tc>
        <w:tc>
          <w:tcPr>
            <w:tcW w:w="732" w:type="pct"/>
            <w:vAlign w:val="center"/>
          </w:tcPr>
          <w:p>
            <w:pPr>
              <w:keepNext w:val="0"/>
              <w:keepLines w:val="0"/>
              <w:widowControl/>
              <w:numPr>
                <w:ilvl w:val="0"/>
                <w:numId w:val="0"/>
              </w:numPr>
              <w:suppressLineNumbers w:val="0"/>
              <w:jc w:val="center"/>
              <w:rPr>
                <w:rFonts w:hint="default" w:ascii="宋体" w:hAnsi="宋体" w:eastAsia="宋体" w:cs="宋体"/>
                <w:color w:val="000000"/>
                <w:kern w:val="0"/>
                <w:sz w:val="24"/>
                <w:szCs w:val="24"/>
                <w:vertAlign w:val="baseline"/>
                <w:lang w:eastAsia="zh-Hans" w:bidi="ar"/>
              </w:rPr>
            </w:pPr>
            <w:r>
              <w:rPr>
                <w:rFonts w:hint="default" w:ascii="宋体" w:hAnsi="宋体" w:eastAsia="宋体" w:cs="宋体"/>
                <w:color w:val="000000"/>
                <w:kern w:val="0"/>
                <w:sz w:val="24"/>
                <w:szCs w:val="24"/>
                <w:vertAlign w:val="baseline"/>
                <w:lang w:eastAsia="zh-Hans" w:bidi="ar"/>
              </w:rPr>
              <w:t>576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85" w:hRule="atLeast"/>
        </w:trPr>
        <w:tc>
          <w:tcPr>
            <w:tcW w:w="1218" w:type="pct"/>
            <w:vAlign w:val="center"/>
          </w:tcPr>
          <w:p>
            <w:pPr>
              <w:keepNext w:val="0"/>
              <w:keepLines w:val="0"/>
              <w:widowControl/>
              <w:numPr>
                <w:ilvl w:val="0"/>
                <w:numId w:val="0"/>
              </w:numPr>
              <w:suppressLineNumbers w:val="0"/>
              <w:jc w:val="center"/>
              <w:rPr>
                <w:rFonts w:hint="eastAsia" w:ascii="宋体" w:hAnsi="宋体" w:eastAsia="宋体" w:cs="宋体"/>
                <w:color w:val="000000"/>
                <w:kern w:val="0"/>
                <w:sz w:val="24"/>
                <w:szCs w:val="24"/>
                <w:lang w:val="en-US" w:eastAsia="zh-Hans" w:bidi="ar"/>
              </w:rPr>
            </w:pPr>
            <w:r>
              <w:rPr>
                <w:rFonts w:hint="eastAsia" w:ascii="宋体" w:hAnsi="宋体" w:eastAsia="宋体" w:cs="宋体"/>
                <w:color w:val="000000"/>
                <w:kern w:val="0"/>
                <w:sz w:val="24"/>
                <w:szCs w:val="24"/>
                <w:lang w:val="en-US" w:eastAsia="zh-Hans" w:bidi="ar"/>
              </w:rPr>
              <w:t>小计</w:t>
            </w:r>
          </w:p>
        </w:tc>
        <w:tc>
          <w:tcPr>
            <w:tcW w:w="760" w:type="pct"/>
            <w:gridSpan w:val="2"/>
            <w:vAlign w:val="center"/>
          </w:tcPr>
          <w:p>
            <w:pPr>
              <w:keepNext w:val="0"/>
              <w:keepLines w:val="0"/>
              <w:widowControl/>
              <w:numPr>
                <w:ilvl w:val="0"/>
                <w:numId w:val="0"/>
              </w:numPr>
              <w:suppressLineNumbers w:val="0"/>
              <w:jc w:val="center"/>
              <w:rPr>
                <w:rFonts w:hint="default" w:ascii="宋体" w:hAnsi="宋体" w:eastAsia="宋体" w:cs="宋体"/>
                <w:color w:val="000000"/>
                <w:kern w:val="0"/>
                <w:sz w:val="24"/>
                <w:szCs w:val="24"/>
                <w:vertAlign w:val="baseline"/>
                <w:lang w:eastAsia="zh-Hans" w:bidi="ar"/>
              </w:rPr>
            </w:pPr>
          </w:p>
        </w:tc>
        <w:tc>
          <w:tcPr>
            <w:tcW w:w="834" w:type="pct"/>
            <w:gridSpan w:val="2"/>
            <w:vAlign w:val="center"/>
          </w:tcPr>
          <w:p>
            <w:pPr>
              <w:keepNext w:val="0"/>
              <w:keepLines w:val="0"/>
              <w:widowControl/>
              <w:numPr>
                <w:ilvl w:val="0"/>
                <w:numId w:val="0"/>
              </w:numPr>
              <w:suppressLineNumbers w:val="0"/>
              <w:jc w:val="both"/>
              <w:rPr>
                <w:rFonts w:hint="default" w:ascii="宋体" w:hAnsi="宋体" w:eastAsia="宋体" w:cs="宋体"/>
                <w:color w:val="000000"/>
                <w:kern w:val="0"/>
                <w:sz w:val="24"/>
                <w:szCs w:val="24"/>
                <w:vertAlign w:val="baseline"/>
                <w:lang w:eastAsia="zh-Hans" w:bidi="ar"/>
              </w:rPr>
            </w:pPr>
          </w:p>
        </w:tc>
        <w:tc>
          <w:tcPr>
            <w:tcW w:w="731" w:type="pct"/>
            <w:gridSpan w:val="2"/>
            <w:vAlign w:val="center"/>
          </w:tcPr>
          <w:p>
            <w:pPr>
              <w:keepNext w:val="0"/>
              <w:keepLines w:val="0"/>
              <w:widowControl/>
              <w:numPr>
                <w:ilvl w:val="0"/>
                <w:numId w:val="0"/>
              </w:numPr>
              <w:suppressLineNumbers w:val="0"/>
              <w:jc w:val="center"/>
              <w:rPr>
                <w:rFonts w:hint="default" w:ascii="宋体" w:hAnsi="宋体" w:eastAsia="宋体" w:cs="宋体"/>
                <w:color w:val="000000"/>
                <w:kern w:val="0"/>
                <w:sz w:val="24"/>
                <w:szCs w:val="24"/>
                <w:vertAlign w:val="baseline"/>
                <w:lang w:eastAsia="zh-Hans" w:bidi="ar"/>
              </w:rPr>
            </w:pPr>
          </w:p>
        </w:tc>
        <w:tc>
          <w:tcPr>
            <w:tcW w:w="722" w:type="pct"/>
            <w:gridSpan w:val="2"/>
            <w:vAlign w:val="center"/>
          </w:tcPr>
          <w:p>
            <w:pPr>
              <w:keepNext w:val="0"/>
              <w:keepLines w:val="0"/>
              <w:widowControl/>
              <w:numPr>
                <w:ilvl w:val="0"/>
                <w:numId w:val="0"/>
              </w:numPr>
              <w:suppressLineNumbers w:val="0"/>
              <w:jc w:val="center"/>
              <w:rPr>
                <w:rFonts w:hint="default" w:ascii="宋体" w:hAnsi="宋体" w:eastAsia="宋体" w:cs="宋体"/>
                <w:color w:val="000000"/>
                <w:kern w:val="0"/>
                <w:sz w:val="24"/>
                <w:szCs w:val="24"/>
                <w:vertAlign w:val="baseline"/>
                <w:lang w:eastAsia="zh-Hans" w:bidi="ar"/>
              </w:rPr>
            </w:pPr>
            <w:r>
              <w:rPr>
                <w:rFonts w:hint="default" w:ascii="宋体" w:hAnsi="宋体" w:eastAsia="宋体" w:cs="宋体"/>
                <w:color w:val="000000"/>
                <w:kern w:val="0"/>
                <w:sz w:val="24"/>
                <w:szCs w:val="24"/>
                <w:vertAlign w:val="baseline"/>
                <w:lang w:eastAsia="zh-Hans" w:bidi="ar"/>
              </w:rPr>
              <w:fldChar w:fldCharType="begin"/>
            </w:r>
            <w:r>
              <w:rPr>
                <w:rFonts w:hint="default" w:ascii="宋体" w:hAnsi="宋体" w:eastAsia="宋体" w:cs="宋体"/>
                <w:color w:val="000000"/>
                <w:kern w:val="0"/>
                <w:sz w:val="24"/>
                <w:szCs w:val="24"/>
                <w:vertAlign w:val="baseline"/>
                <w:lang w:eastAsia="zh-Hans" w:bidi="ar"/>
              </w:rPr>
              <w:instrText xml:space="preserve"> = sum(E37:E38) \* MERGEFORMAT </w:instrText>
            </w:r>
            <w:r>
              <w:rPr>
                <w:rFonts w:hint="default" w:ascii="宋体" w:hAnsi="宋体" w:eastAsia="宋体" w:cs="宋体"/>
                <w:color w:val="000000"/>
                <w:kern w:val="0"/>
                <w:sz w:val="24"/>
                <w:szCs w:val="24"/>
                <w:vertAlign w:val="baseline"/>
                <w:lang w:eastAsia="zh-Hans" w:bidi="ar"/>
              </w:rPr>
              <w:fldChar w:fldCharType="separate"/>
            </w:r>
            <w:r>
              <w:rPr>
                <w:rFonts w:hint="default" w:ascii="宋体" w:hAnsi="宋体" w:eastAsia="宋体" w:cs="宋体"/>
                <w:color w:val="000000"/>
                <w:kern w:val="0"/>
                <w:sz w:val="24"/>
                <w:szCs w:val="24"/>
                <w:vertAlign w:val="baseline"/>
                <w:lang w:eastAsia="zh-Hans" w:bidi="ar"/>
              </w:rPr>
              <w:t>716</w:t>
            </w:r>
            <w:r>
              <w:rPr>
                <w:rFonts w:hint="default" w:ascii="宋体" w:hAnsi="宋体" w:eastAsia="宋体" w:cs="宋体"/>
                <w:color w:val="000000"/>
                <w:kern w:val="0"/>
                <w:sz w:val="24"/>
                <w:szCs w:val="24"/>
                <w:vertAlign w:val="baseline"/>
                <w:lang w:eastAsia="zh-Hans" w:bidi="ar"/>
              </w:rPr>
              <w:fldChar w:fldCharType="end"/>
            </w:r>
          </w:p>
        </w:tc>
        <w:tc>
          <w:tcPr>
            <w:tcW w:w="732" w:type="pct"/>
            <w:vAlign w:val="center"/>
          </w:tcPr>
          <w:p>
            <w:pPr>
              <w:keepNext w:val="0"/>
              <w:keepLines w:val="0"/>
              <w:widowControl/>
              <w:numPr>
                <w:ilvl w:val="0"/>
                <w:numId w:val="0"/>
              </w:numPr>
              <w:suppressLineNumbers w:val="0"/>
              <w:jc w:val="center"/>
              <w:rPr>
                <w:rFonts w:hint="default" w:ascii="宋体" w:hAnsi="宋体" w:eastAsia="宋体" w:cs="宋体"/>
                <w:color w:val="000000"/>
                <w:kern w:val="0"/>
                <w:sz w:val="24"/>
                <w:szCs w:val="24"/>
                <w:vertAlign w:val="baseline"/>
                <w:lang w:eastAsia="zh-Hans" w:bidi="ar"/>
              </w:rPr>
            </w:pPr>
            <w:r>
              <w:rPr>
                <w:rFonts w:hint="default" w:ascii="宋体" w:hAnsi="宋体" w:eastAsia="宋体" w:cs="宋体"/>
                <w:color w:val="000000"/>
                <w:kern w:val="0"/>
                <w:sz w:val="24"/>
                <w:szCs w:val="24"/>
                <w:vertAlign w:val="baseline"/>
                <w:lang w:eastAsia="zh-Hans" w:bidi="ar"/>
              </w:rPr>
              <w:fldChar w:fldCharType="begin"/>
            </w:r>
            <w:r>
              <w:rPr>
                <w:rFonts w:hint="default" w:ascii="宋体" w:hAnsi="宋体" w:eastAsia="宋体" w:cs="宋体"/>
                <w:color w:val="000000"/>
                <w:kern w:val="0"/>
                <w:sz w:val="24"/>
                <w:szCs w:val="24"/>
                <w:vertAlign w:val="baseline"/>
                <w:lang w:eastAsia="zh-Hans" w:bidi="ar"/>
              </w:rPr>
              <w:instrText xml:space="preserve"> = sum(F37:F38) \* MERGEFORMAT </w:instrText>
            </w:r>
            <w:r>
              <w:rPr>
                <w:rFonts w:hint="default" w:ascii="宋体" w:hAnsi="宋体" w:eastAsia="宋体" w:cs="宋体"/>
                <w:color w:val="000000"/>
                <w:kern w:val="0"/>
                <w:sz w:val="24"/>
                <w:szCs w:val="24"/>
                <w:vertAlign w:val="baseline"/>
                <w:lang w:eastAsia="zh-Hans" w:bidi="ar"/>
              </w:rPr>
              <w:fldChar w:fldCharType="separate"/>
            </w:r>
            <w:r>
              <w:rPr>
                <w:rFonts w:hint="default" w:ascii="宋体" w:hAnsi="宋体" w:eastAsia="宋体" w:cs="宋体"/>
                <w:color w:val="000000"/>
                <w:kern w:val="0"/>
                <w:sz w:val="24"/>
                <w:szCs w:val="24"/>
                <w:vertAlign w:val="baseline"/>
                <w:lang w:eastAsia="zh-Hans" w:bidi="ar"/>
              </w:rPr>
              <w:t>716</w:t>
            </w:r>
            <w:r>
              <w:rPr>
                <w:rFonts w:hint="default" w:ascii="宋体" w:hAnsi="宋体" w:eastAsia="宋体" w:cs="宋体"/>
                <w:color w:val="000000"/>
                <w:kern w:val="0"/>
                <w:sz w:val="24"/>
                <w:szCs w:val="24"/>
                <w:vertAlign w:val="baseline"/>
                <w:lang w:eastAsia="zh-Hans" w:bidi="ar"/>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85" w:hRule="atLeast"/>
        </w:trPr>
        <w:tc>
          <w:tcPr>
            <w:tcW w:w="1218" w:type="pct"/>
            <w:vAlign w:val="center"/>
          </w:tcPr>
          <w:p>
            <w:pPr>
              <w:keepNext w:val="0"/>
              <w:keepLines w:val="0"/>
              <w:widowControl/>
              <w:numPr>
                <w:ilvl w:val="0"/>
                <w:numId w:val="0"/>
              </w:numPr>
              <w:suppressLineNumbers w:val="0"/>
              <w:jc w:val="center"/>
              <w:rPr>
                <w:rFonts w:hint="eastAsia" w:ascii="宋体" w:hAnsi="宋体" w:eastAsia="宋体" w:cs="宋体"/>
                <w:color w:val="000000"/>
                <w:kern w:val="0"/>
                <w:sz w:val="24"/>
                <w:szCs w:val="24"/>
                <w:lang w:val="en-US" w:eastAsia="zh-CN" w:bidi="ar"/>
              </w:rPr>
            </w:pPr>
          </w:p>
          <w:p>
            <w:pPr>
              <w:keepNext w:val="0"/>
              <w:keepLines w:val="0"/>
              <w:widowControl/>
              <w:numPr>
                <w:ilvl w:val="0"/>
                <w:numId w:val="0"/>
              </w:numPr>
              <w:suppressLineNumbers w:val="0"/>
              <w:jc w:val="center"/>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总估算值</w:t>
            </w:r>
          </w:p>
          <w:p>
            <w:pPr>
              <w:keepNext w:val="0"/>
              <w:keepLines w:val="0"/>
              <w:widowControl/>
              <w:numPr>
                <w:ilvl w:val="0"/>
                <w:numId w:val="0"/>
              </w:numPr>
              <w:suppressLineNumbers w:val="0"/>
              <w:jc w:val="center"/>
              <w:rPr>
                <w:rFonts w:hint="eastAsia" w:ascii="宋体" w:hAnsi="宋体" w:eastAsia="宋体" w:cs="宋体"/>
                <w:color w:val="000000"/>
                <w:kern w:val="0"/>
                <w:sz w:val="24"/>
                <w:szCs w:val="24"/>
                <w:lang w:val="en-US" w:eastAsia="zh-Hans" w:bidi="ar"/>
              </w:rPr>
            </w:pPr>
          </w:p>
        </w:tc>
        <w:tc>
          <w:tcPr>
            <w:tcW w:w="760" w:type="pct"/>
            <w:gridSpan w:val="2"/>
            <w:vAlign w:val="center"/>
          </w:tcPr>
          <w:p>
            <w:pPr>
              <w:keepNext w:val="0"/>
              <w:keepLines w:val="0"/>
              <w:widowControl/>
              <w:numPr>
                <w:ilvl w:val="0"/>
                <w:numId w:val="0"/>
              </w:numPr>
              <w:suppressLineNumbers w:val="0"/>
              <w:jc w:val="center"/>
              <w:rPr>
                <w:rFonts w:hint="default" w:ascii="宋体" w:hAnsi="宋体" w:eastAsia="宋体" w:cs="宋体"/>
                <w:color w:val="000000"/>
                <w:kern w:val="0"/>
                <w:sz w:val="24"/>
                <w:szCs w:val="24"/>
                <w:vertAlign w:val="baseline"/>
                <w:lang w:val="en-US" w:eastAsia="zh-CN" w:bidi="ar"/>
              </w:rPr>
            </w:pPr>
            <w:r>
              <w:rPr>
                <w:rFonts w:hint="eastAsia" w:ascii="宋体" w:hAnsi="宋体" w:eastAsia="宋体" w:cs="宋体"/>
                <w:color w:val="000000"/>
                <w:kern w:val="0"/>
                <w:sz w:val="24"/>
                <w:szCs w:val="24"/>
                <w:vertAlign w:val="baseline"/>
                <w:lang w:val="en-US" w:eastAsia="zh-CN" w:bidi="ar"/>
              </w:rPr>
              <w:t>8922.17</w:t>
            </w:r>
          </w:p>
        </w:tc>
        <w:tc>
          <w:tcPr>
            <w:tcW w:w="834" w:type="pct"/>
            <w:gridSpan w:val="2"/>
            <w:vAlign w:val="center"/>
          </w:tcPr>
          <w:p>
            <w:pPr>
              <w:keepNext w:val="0"/>
              <w:keepLines w:val="0"/>
              <w:widowControl/>
              <w:numPr>
                <w:ilvl w:val="0"/>
                <w:numId w:val="0"/>
              </w:numPr>
              <w:suppressLineNumbers w:val="0"/>
              <w:ind w:firstLine="240" w:firstLineChars="100"/>
              <w:jc w:val="both"/>
              <w:rPr>
                <w:rFonts w:hint="default" w:ascii="宋体" w:hAnsi="宋体" w:eastAsia="宋体" w:cs="宋体"/>
                <w:color w:val="000000"/>
                <w:kern w:val="0"/>
                <w:sz w:val="24"/>
                <w:szCs w:val="24"/>
                <w:vertAlign w:val="baseline"/>
                <w:lang w:val="en-US" w:eastAsia="zh-CN" w:bidi="ar"/>
              </w:rPr>
            </w:pPr>
            <w:r>
              <w:rPr>
                <w:rFonts w:hint="eastAsia" w:ascii="宋体" w:hAnsi="宋体" w:eastAsia="宋体" w:cs="宋体"/>
                <w:color w:val="000000"/>
                <w:kern w:val="0"/>
                <w:sz w:val="24"/>
                <w:szCs w:val="24"/>
                <w:vertAlign w:val="baseline"/>
                <w:lang w:val="en-US" w:eastAsia="zh-CN" w:bidi="ar"/>
              </w:rPr>
              <w:t>999.55</w:t>
            </w:r>
          </w:p>
        </w:tc>
        <w:tc>
          <w:tcPr>
            <w:tcW w:w="731" w:type="pct"/>
            <w:gridSpan w:val="2"/>
            <w:vAlign w:val="center"/>
          </w:tcPr>
          <w:p>
            <w:pPr>
              <w:keepNext w:val="0"/>
              <w:keepLines w:val="0"/>
              <w:widowControl/>
              <w:numPr>
                <w:ilvl w:val="0"/>
                <w:numId w:val="0"/>
              </w:numPr>
              <w:suppressLineNumbers w:val="0"/>
              <w:jc w:val="center"/>
              <w:rPr>
                <w:rFonts w:hint="default" w:ascii="宋体" w:hAnsi="宋体" w:eastAsia="宋体" w:cs="宋体"/>
                <w:color w:val="000000"/>
                <w:kern w:val="0"/>
                <w:sz w:val="24"/>
                <w:szCs w:val="24"/>
                <w:vertAlign w:val="baseline"/>
                <w:lang w:val="en-US" w:eastAsia="zh-CN" w:bidi="ar"/>
              </w:rPr>
            </w:pPr>
            <w:r>
              <w:rPr>
                <w:rFonts w:hint="eastAsia" w:ascii="宋体" w:hAnsi="宋体" w:eastAsia="宋体" w:cs="宋体"/>
                <w:color w:val="000000"/>
                <w:kern w:val="0"/>
                <w:sz w:val="24"/>
                <w:szCs w:val="24"/>
                <w:vertAlign w:val="baseline"/>
                <w:lang w:val="en-US" w:eastAsia="zh-CN" w:bidi="ar"/>
              </w:rPr>
              <w:t>1466.96</w:t>
            </w:r>
          </w:p>
        </w:tc>
        <w:tc>
          <w:tcPr>
            <w:tcW w:w="722" w:type="pct"/>
            <w:gridSpan w:val="2"/>
            <w:vAlign w:val="center"/>
          </w:tcPr>
          <w:p>
            <w:pPr>
              <w:keepNext w:val="0"/>
              <w:keepLines w:val="0"/>
              <w:widowControl/>
              <w:numPr>
                <w:ilvl w:val="0"/>
                <w:numId w:val="0"/>
              </w:numPr>
              <w:suppressLineNumbers w:val="0"/>
              <w:jc w:val="center"/>
              <w:rPr>
                <w:rFonts w:hint="default" w:ascii="宋体" w:hAnsi="宋体" w:eastAsia="宋体" w:cs="宋体"/>
                <w:color w:val="000000"/>
                <w:kern w:val="0"/>
                <w:sz w:val="24"/>
                <w:szCs w:val="24"/>
                <w:vertAlign w:val="baseline"/>
                <w:lang w:val="en-US" w:eastAsia="zh-CN" w:bidi="ar"/>
              </w:rPr>
            </w:pPr>
            <w:r>
              <w:rPr>
                <w:rFonts w:hint="eastAsia" w:ascii="宋体" w:hAnsi="宋体" w:eastAsia="宋体" w:cs="宋体"/>
                <w:color w:val="000000"/>
                <w:kern w:val="0"/>
                <w:sz w:val="24"/>
                <w:szCs w:val="24"/>
                <w:vertAlign w:val="baseline"/>
                <w:lang w:val="en-US" w:eastAsia="zh-CN" w:bidi="ar"/>
              </w:rPr>
              <w:t>3481.5</w:t>
            </w:r>
          </w:p>
        </w:tc>
        <w:tc>
          <w:tcPr>
            <w:tcW w:w="732" w:type="pct"/>
            <w:vAlign w:val="center"/>
          </w:tcPr>
          <w:p>
            <w:pPr>
              <w:keepNext w:val="0"/>
              <w:keepLines w:val="0"/>
              <w:widowControl/>
              <w:numPr>
                <w:ilvl w:val="0"/>
                <w:numId w:val="0"/>
              </w:numPr>
              <w:suppressLineNumbers w:val="0"/>
              <w:jc w:val="center"/>
              <w:rPr>
                <w:rFonts w:hint="default" w:ascii="宋体" w:hAnsi="宋体" w:eastAsia="宋体" w:cs="宋体"/>
                <w:color w:val="000000"/>
                <w:kern w:val="0"/>
                <w:sz w:val="24"/>
                <w:szCs w:val="24"/>
                <w:vertAlign w:val="baseline"/>
                <w:lang w:val="en-US" w:eastAsia="zh-CN" w:bidi="ar"/>
              </w:rPr>
            </w:pPr>
            <w:r>
              <w:rPr>
                <w:rFonts w:hint="eastAsia" w:ascii="宋体" w:hAnsi="宋体" w:eastAsia="宋体" w:cs="宋体"/>
                <w:color w:val="000000"/>
                <w:kern w:val="0"/>
                <w:sz w:val="24"/>
                <w:szCs w:val="24"/>
                <w:vertAlign w:val="baseline"/>
                <w:lang w:val="en-US" w:eastAsia="zh-CN" w:bidi="ar"/>
              </w:rPr>
              <w:t>14870.18</w:t>
            </w:r>
          </w:p>
        </w:tc>
      </w:tr>
    </w:tbl>
    <w:tbl>
      <w:tblPr>
        <w:tblStyle w:val="9"/>
        <w:tblpPr w:leftFromText="180" w:rightFromText="180" w:vertAnchor="text" w:horzAnchor="page" w:tblpX="1791" w:tblpY="402"/>
        <w:tblOverlap w:val="never"/>
        <w:tblW w:w="4998"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28"/>
        <w:gridCol w:w="2128"/>
        <w:gridCol w:w="2128"/>
        <w:gridCol w:w="2135"/>
      </w:tblGrid>
      <w:tr>
        <w:tblPrEx>
          <w:tblCellMar>
            <w:top w:w="0" w:type="dxa"/>
            <w:left w:w="108" w:type="dxa"/>
            <w:bottom w:w="0" w:type="dxa"/>
            <w:right w:w="108" w:type="dxa"/>
          </w:tblCellMar>
        </w:tblPrEx>
        <w:trPr>
          <w:trHeight w:val="936" w:hRule="atLeast"/>
        </w:trPr>
        <w:tc>
          <w:tcPr>
            <w:tcW w:w="1249" w:type="pct"/>
            <w:vAlign w:val="center"/>
          </w:tcPr>
          <w:p>
            <w:pPr>
              <w:keepNext w:val="0"/>
              <w:keepLines w:val="0"/>
              <w:widowControl/>
              <w:numPr>
                <w:ilvl w:val="0"/>
                <w:numId w:val="0"/>
              </w:numPr>
              <w:suppressLineNumbers w:val="0"/>
              <w:jc w:val="center"/>
              <w:rPr>
                <w:rFonts w:hint="default" w:ascii="宋体" w:hAnsi="宋体" w:eastAsia="宋体" w:cs="宋体"/>
                <w:color w:val="000000"/>
                <w:kern w:val="0"/>
                <w:sz w:val="24"/>
                <w:szCs w:val="24"/>
                <w:vertAlign w:val="baseline"/>
                <w:lang w:val="en-US" w:eastAsia="zh-Hans" w:bidi="ar"/>
              </w:rPr>
            </w:pPr>
            <w:r>
              <w:rPr>
                <w:rFonts w:hint="eastAsia" w:ascii="宋体" w:hAnsi="宋体" w:eastAsia="宋体" w:cs="宋体"/>
                <w:color w:val="000000"/>
                <w:kern w:val="0"/>
                <w:sz w:val="24"/>
                <w:szCs w:val="24"/>
                <w:vertAlign w:val="baseline"/>
                <w:lang w:val="en-US" w:eastAsia="zh-Hans" w:bidi="ar"/>
              </w:rPr>
              <w:t>项目</w:t>
            </w:r>
          </w:p>
        </w:tc>
        <w:tc>
          <w:tcPr>
            <w:tcW w:w="1249" w:type="pct"/>
            <w:vAlign w:val="center"/>
          </w:tcPr>
          <w:p>
            <w:pPr>
              <w:keepNext w:val="0"/>
              <w:keepLines w:val="0"/>
              <w:widowControl/>
              <w:numPr>
                <w:ilvl w:val="0"/>
                <w:numId w:val="0"/>
              </w:numPr>
              <w:suppressLineNumbers w:val="0"/>
              <w:jc w:val="center"/>
              <w:rPr>
                <w:rFonts w:hint="default" w:ascii="宋体" w:hAnsi="宋体" w:eastAsia="宋体" w:cs="宋体"/>
                <w:color w:val="000000"/>
                <w:kern w:val="0"/>
                <w:sz w:val="24"/>
                <w:szCs w:val="24"/>
                <w:vertAlign w:val="baseline"/>
                <w:lang w:eastAsia="zh-Hans" w:bidi="ar"/>
              </w:rPr>
            </w:pPr>
            <w:r>
              <w:rPr>
                <w:rFonts w:hint="eastAsia" w:ascii="宋体" w:hAnsi="宋体" w:eastAsia="宋体" w:cs="宋体"/>
                <w:color w:val="000000"/>
                <w:kern w:val="0"/>
                <w:sz w:val="24"/>
                <w:szCs w:val="24"/>
                <w:vertAlign w:val="baseline"/>
                <w:lang w:val="en-US" w:eastAsia="zh-Hans" w:bidi="ar"/>
              </w:rPr>
              <w:t>数量</w:t>
            </w:r>
            <w:r>
              <w:rPr>
                <w:rFonts w:hint="default" w:ascii="宋体" w:hAnsi="宋体" w:eastAsia="宋体" w:cs="宋体"/>
                <w:color w:val="000000"/>
                <w:kern w:val="0"/>
                <w:sz w:val="24"/>
                <w:szCs w:val="24"/>
                <w:vertAlign w:val="baseline"/>
                <w:lang w:eastAsia="zh-Hans" w:bidi="ar"/>
              </w:rPr>
              <w:t>（</w:t>
            </w:r>
            <w:r>
              <w:rPr>
                <w:rFonts w:hint="eastAsia" w:ascii="宋体" w:hAnsi="宋体" w:eastAsia="宋体" w:cs="宋体"/>
                <w:color w:val="000000"/>
                <w:kern w:val="0"/>
                <w:sz w:val="24"/>
                <w:szCs w:val="24"/>
                <w:vertAlign w:val="baseline"/>
                <w:lang w:val="en-US" w:eastAsia="zh-Hans" w:bidi="ar"/>
              </w:rPr>
              <w:t>万吨</w:t>
            </w:r>
            <w:r>
              <w:rPr>
                <w:rFonts w:hint="default" w:ascii="宋体" w:hAnsi="宋体" w:eastAsia="宋体" w:cs="宋体"/>
                <w:color w:val="000000"/>
                <w:kern w:val="0"/>
                <w:sz w:val="24"/>
                <w:szCs w:val="24"/>
                <w:vertAlign w:val="baseline"/>
                <w:lang w:eastAsia="zh-Hans" w:bidi="ar"/>
              </w:rPr>
              <w:t>/</w:t>
            </w:r>
            <w:r>
              <w:rPr>
                <w:rFonts w:hint="eastAsia" w:ascii="宋体" w:hAnsi="宋体" w:eastAsia="宋体" w:cs="宋体"/>
                <w:color w:val="000000"/>
                <w:kern w:val="0"/>
                <w:sz w:val="24"/>
                <w:szCs w:val="24"/>
                <w:vertAlign w:val="baseline"/>
                <w:lang w:val="en-US" w:eastAsia="zh-Hans" w:bidi="ar"/>
              </w:rPr>
              <w:t>年</w:t>
            </w:r>
            <w:r>
              <w:rPr>
                <w:rFonts w:hint="default" w:ascii="宋体" w:hAnsi="宋体" w:eastAsia="宋体" w:cs="宋体"/>
                <w:color w:val="000000"/>
                <w:kern w:val="0"/>
                <w:sz w:val="24"/>
                <w:szCs w:val="24"/>
                <w:vertAlign w:val="baseline"/>
                <w:lang w:eastAsia="zh-Hans" w:bidi="ar"/>
              </w:rPr>
              <w:t>）</w:t>
            </w:r>
          </w:p>
        </w:tc>
        <w:tc>
          <w:tcPr>
            <w:tcW w:w="1249" w:type="pct"/>
            <w:vAlign w:val="center"/>
          </w:tcPr>
          <w:p>
            <w:pPr>
              <w:keepNext w:val="0"/>
              <w:keepLines w:val="0"/>
              <w:widowControl/>
              <w:suppressLineNumbers w:val="0"/>
              <w:jc w:val="center"/>
              <w:rPr>
                <w:rFonts w:ascii="宋体" w:hAnsi="宋体" w:eastAsia="宋体" w:cs="宋体"/>
                <w:color w:val="000000"/>
                <w:kern w:val="0"/>
                <w:sz w:val="21"/>
                <w:szCs w:val="21"/>
                <w:lang w:val="en-US" w:eastAsia="zh-CN" w:bidi="ar"/>
              </w:rPr>
            </w:pPr>
          </w:p>
          <w:p>
            <w:pPr>
              <w:keepNext w:val="0"/>
              <w:keepLines w:val="0"/>
              <w:widowControl/>
              <w:suppressLineNumbers w:val="0"/>
              <w:jc w:val="center"/>
            </w:pPr>
            <w:r>
              <w:rPr>
                <w:rFonts w:ascii="宋体" w:hAnsi="宋体" w:eastAsia="宋体" w:cs="宋体"/>
                <w:color w:val="000000"/>
                <w:kern w:val="0"/>
                <w:sz w:val="24"/>
                <w:szCs w:val="24"/>
                <w:lang w:val="en-US" w:eastAsia="zh-CN" w:bidi="ar"/>
              </w:rPr>
              <w:t>单价（元</w:t>
            </w:r>
            <w:r>
              <w:rPr>
                <w:rFonts w:hint="default" w:ascii="Times New Roman" w:hAnsi="Times New Roman" w:eastAsia="宋体" w:cs="Times New Roman"/>
                <w:color w:val="000000"/>
                <w:kern w:val="0"/>
                <w:sz w:val="24"/>
                <w:szCs w:val="24"/>
                <w:lang w:val="en-US" w:eastAsia="zh-CN" w:bidi="ar"/>
              </w:rPr>
              <w:t>/</w:t>
            </w:r>
            <w:r>
              <w:rPr>
                <w:rFonts w:ascii="宋体" w:hAnsi="宋体" w:eastAsia="宋体" w:cs="宋体"/>
                <w:color w:val="000000"/>
                <w:kern w:val="0"/>
                <w:sz w:val="24"/>
                <w:szCs w:val="24"/>
                <w:lang w:val="en-US" w:eastAsia="zh-CN" w:bidi="ar"/>
              </w:rPr>
              <w:t>吨）</w:t>
            </w:r>
          </w:p>
          <w:p>
            <w:pPr>
              <w:keepNext w:val="0"/>
              <w:keepLines w:val="0"/>
              <w:widowControl/>
              <w:numPr>
                <w:ilvl w:val="0"/>
                <w:numId w:val="0"/>
              </w:numPr>
              <w:suppressLineNumbers w:val="0"/>
              <w:jc w:val="center"/>
              <w:rPr>
                <w:rFonts w:hint="default" w:ascii="宋体" w:hAnsi="宋体" w:eastAsia="宋体" w:cs="宋体"/>
                <w:color w:val="000000"/>
                <w:kern w:val="0"/>
                <w:sz w:val="24"/>
                <w:szCs w:val="24"/>
                <w:vertAlign w:val="baseline"/>
                <w:lang w:eastAsia="zh-Hans" w:bidi="ar"/>
              </w:rPr>
            </w:pPr>
          </w:p>
        </w:tc>
        <w:tc>
          <w:tcPr>
            <w:tcW w:w="1251" w:type="pct"/>
            <w:vAlign w:val="center"/>
          </w:tcPr>
          <w:p>
            <w:pPr>
              <w:keepNext w:val="0"/>
              <w:keepLines w:val="0"/>
              <w:widowControl/>
              <w:suppressLineNumbers w:val="0"/>
              <w:jc w:val="left"/>
              <w:rPr>
                <w:rFonts w:ascii="宋体" w:hAnsi="宋体" w:eastAsia="宋体" w:cs="宋体"/>
                <w:color w:val="000000"/>
                <w:kern w:val="0"/>
                <w:sz w:val="21"/>
                <w:szCs w:val="21"/>
                <w:lang w:val="en-US" w:eastAsia="zh-CN" w:bidi="ar"/>
              </w:rPr>
            </w:pPr>
          </w:p>
          <w:p>
            <w:pPr>
              <w:keepNext w:val="0"/>
              <w:keepLines w:val="0"/>
              <w:widowControl/>
              <w:suppressLineNumbers w:val="0"/>
              <w:jc w:val="left"/>
            </w:pPr>
            <w:r>
              <w:rPr>
                <w:rFonts w:ascii="宋体" w:hAnsi="宋体" w:eastAsia="宋体" w:cs="宋体"/>
                <w:color w:val="000000"/>
                <w:kern w:val="0"/>
                <w:sz w:val="24"/>
                <w:szCs w:val="24"/>
                <w:lang w:val="en-US" w:eastAsia="zh-CN" w:bidi="ar"/>
              </w:rPr>
              <w:t>总价（万元</w:t>
            </w:r>
            <w:r>
              <w:rPr>
                <w:rFonts w:hint="default" w:ascii="Times New Roman" w:hAnsi="Times New Roman" w:eastAsia="宋体" w:cs="Times New Roman"/>
                <w:color w:val="000000"/>
                <w:kern w:val="0"/>
                <w:sz w:val="24"/>
                <w:szCs w:val="24"/>
                <w:lang w:val="en-US" w:eastAsia="zh-CN" w:bidi="ar"/>
              </w:rPr>
              <w:t>/</w:t>
            </w:r>
            <w:r>
              <w:rPr>
                <w:rFonts w:ascii="宋体" w:hAnsi="宋体" w:eastAsia="宋体" w:cs="宋体"/>
                <w:color w:val="000000"/>
                <w:kern w:val="0"/>
                <w:sz w:val="24"/>
                <w:szCs w:val="24"/>
                <w:lang w:val="en-US" w:eastAsia="zh-CN" w:bidi="ar"/>
              </w:rPr>
              <w:t>年）</w:t>
            </w:r>
          </w:p>
          <w:p>
            <w:pPr>
              <w:keepNext w:val="0"/>
              <w:keepLines w:val="0"/>
              <w:widowControl/>
              <w:numPr>
                <w:ilvl w:val="0"/>
                <w:numId w:val="0"/>
              </w:numPr>
              <w:suppressLineNumbers w:val="0"/>
              <w:jc w:val="center"/>
              <w:rPr>
                <w:rFonts w:hint="default" w:ascii="宋体" w:hAnsi="宋体" w:eastAsia="宋体" w:cs="宋体"/>
                <w:color w:val="000000"/>
                <w:kern w:val="0"/>
                <w:sz w:val="24"/>
                <w:szCs w:val="24"/>
                <w:vertAlign w:val="baseline"/>
                <w:lang w:eastAsia="zh-Hans"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36" w:hRule="atLeast"/>
        </w:trPr>
        <w:tc>
          <w:tcPr>
            <w:tcW w:w="5000" w:type="pct"/>
            <w:gridSpan w:val="4"/>
            <w:vAlign w:val="center"/>
          </w:tcPr>
          <w:p>
            <w:pPr>
              <w:keepNext w:val="0"/>
              <w:keepLines w:val="0"/>
              <w:widowControl/>
              <w:numPr>
                <w:ilvl w:val="0"/>
                <w:numId w:val="0"/>
              </w:numPr>
              <w:suppressLineNumbers w:val="0"/>
              <w:jc w:val="center"/>
              <w:rPr>
                <w:rFonts w:hint="eastAsia" w:ascii="宋体" w:hAnsi="宋体" w:eastAsia="宋体" w:cs="宋体"/>
                <w:color w:val="000000"/>
                <w:kern w:val="0"/>
                <w:sz w:val="24"/>
                <w:szCs w:val="24"/>
                <w:vertAlign w:val="baseline"/>
                <w:lang w:val="en-US" w:eastAsia="zh-CN" w:bidi="ar"/>
              </w:rPr>
            </w:pPr>
            <w:r>
              <w:rPr>
                <w:rFonts w:hint="eastAsia" w:ascii="宋体" w:hAnsi="宋体" w:eastAsia="宋体" w:cs="宋体"/>
                <w:color w:val="000000"/>
                <w:kern w:val="0"/>
                <w:sz w:val="24"/>
                <w:szCs w:val="24"/>
                <w:vertAlign w:val="baseline"/>
                <w:lang w:val="en-US" w:eastAsia="zh-Hans" w:bidi="ar"/>
              </w:rPr>
              <w:t>主要原料</w:t>
            </w:r>
            <w:r>
              <w:rPr>
                <w:rFonts w:hint="eastAsia" w:ascii="宋体" w:hAnsi="宋体" w:eastAsia="宋体" w:cs="宋体"/>
                <w:color w:val="000000"/>
                <w:kern w:val="0"/>
                <w:sz w:val="24"/>
                <w:szCs w:val="24"/>
                <w:vertAlign w:val="baseline"/>
                <w:lang w:val="en-US" w:eastAsia="zh-CN" w:bidi="ar"/>
              </w:rPr>
              <w:t>（第一年）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36" w:hRule="atLeast"/>
        </w:trPr>
        <w:tc>
          <w:tcPr>
            <w:tcW w:w="1249" w:type="pct"/>
            <w:vAlign w:val="center"/>
          </w:tcPr>
          <w:p>
            <w:pPr>
              <w:keepNext w:val="0"/>
              <w:keepLines w:val="0"/>
              <w:widowControl/>
              <w:numPr>
                <w:ilvl w:val="0"/>
                <w:numId w:val="0"/>
              </w:numPr>
              <w:suppressLineNumbers w:val="0"/>
              <w:jc w:val="center"/>
              <w:rPr>
                <w:rFonts w:hint="default" w:ascii="宋体" w:hAnsi="宋体" w:eastAsia="宋体" w:cs="宋体"/>
                <w:color w:val="000000"/>
                <w:kern w:val="0"/>
                <w:sz w:val="24"/>
                <w:szCs w:val="24"/>
                <w:vertAlign w:val="baseline"/>
                <w:lang w:val="en-US" w:eastAsia="zh-Hans" w:bidi="ar"/>
              </w:rPr>
            </w:pPr>
            <w:r>
              <w:rPr>
                <w:rFonts w:hint="eastAsia" w:ascii="宋体" w:hAnsi="宋体" w:eastAsia="宋体" w:cs="宋体"/>
                <w:color w:val="000000"/>
                <w:kern w:val="0"/>
                <w:sz w:val="24"/>
                <w:szCs w:val="24"/>
                <w:vertAlign w:val="baseline"/>
                <w:lang w:val="en-US" w:eastAsia="zh-Hans" w:bidi="ar"/>
              </w:rPr>
              <w:t>丁二烯</w:t>
            </w:r>
          </w:p>
        </w:tc>
        <w:tc>
          <w:tcPr>
            <w:tcW w:w="1249" w:type="pct"/>
            <w:vAlign w:val="center"/>
          </w:tcPr>
          <w:p>
            <w:pPr>
              <w:keepNext w:val="0"/>
              <w:keepLines w:val="0"/>
              <w:widowControl/>
              <w:numPr>
                <w:ilvl w:val="0"/>
                <w:numId w:val="0"/>
              </w:numPr>
              <w:suppressLineNumbers w:val="0"/>
              <w:jc w:val="center"/>
              <w:rPr>
                <w:rFonts w:hint="default" w:ascii="宋体" w:hAnsi="宋体" w:eastAsia="宋体" w:cs="宋体"/>
                <w:color w:val="000000"/>
                <w:kern w:val="0"/>
                <w:sz w:val="24"/>
                <w:szCs w:val="24"/>
                <w:vertAlign w:val="baseline"/>
                <w:lang w:eastAsia="zh-Hans" w:bidi="ar"/>
              </w:rPr>
            </w:pPr>
            <w:r>
              <w:rPr>
                <w:rFonts w:hint="default" w:ascii="宋体" w:hAnsi="宋体" w:eastAsia="宋体" w:cs="宋体"/>
                <w:color w:val="000000"/>
                <w:kern w:val="0"/>
                <w:sz w:val="24"/>
                <w:szCs w:val="24"/>
                <w:vertAlign w:val="baseline"/>
                <w:lang w:eastAsia="zh-Hans" w:bidi="ar"/>
              </w:rPr>
              <w:t>8</w:t>
            </w:r>
            <w:r>
              <w:rPr>
                <w:rFonts w:hint="eastAsia" w:ascii="宋体" w:hAnsi="宋体" w:eastAsia="宋体" w:cs="宋体"/>
                <w:color w:val="000000"/>
                <w:kern w:val="0"/>
                <w:sz w:val="24"/>
                <w:szCs w:val="24"/>
                <w:vertAlign w:val="baseline"/>
                <w:lang w:val="en-US" w:eastAsia="zh-Hans" w:bidi="ar"/>
              </w:rPr>
              <w:t>.</w:t>
            </w:r>
            <w:r>
              <w:rPr>
                <w:rFonts w:hint="default" w:ascii="宋体" w:hAnsi="宋体" w:eastAsia="宋体" w:cs="宋体"/>
                <w:color w:val="000000"/>
                <w:kern w:val="0"/>
                <w:sz w:val="24"/>
                <w:szCs w:val="24"/>
                <w:vertAlign w:val="baseline"/>
                <w:lang w:eastAsia="zh-Hans" w:bidi="ar"/>
              </w:rPr>
              <w:t>3</w:t>
            </w:r>
          </w:p>
        </w:tc>
        <w:tc>
          <w:tcPr>
            <w:tcW w:w="1249" w:type="pct"/>
            <w:vAlign w:val="center"/>
          </w:tcPr>
          <w:p>
            <w:pPr>
              <w:keepNext w:val="0"/>
              <w:keepLines w:val="0"/>
              <w:widowControl/>
              <w:numPr>
                <w:ilvl w:val="0"/>
                <w:numId w:val="0"/>
              </w:numPr>
              <w:suppressLineNumbers w:val="0"/>
              <w:jc w:val="center"/>
              <w:rPr>
                <w:rFonts w:hint="default" w:ascii="宋体" w:hAnsi="宋体" w:eastAsia="宋体" w:cs="宋体"/>
                <w:color w:val="000000"/>
                <w:kern w:val="0"/>
                <w:sz w:val="24"/>
                <w:szCs w:val="24"/>
                <w:vertAlign w:val="baseline"/>
                <w:lang w:eastAsia="zh-Hans" w:bidi="ar"/>
              </w:rPr>
            </w:pPr>
            <w:r>
              <w:rPr>
                <w:rFonts w:hint="default" w:ascii="宋体" w:hAnsi="宋体" w:eastAsia="宋体" w:cs="宋体"/>
                <w:color w:val="000000"/>
                <w:kern w:val="0"/>
                <w:sz w:val="24"/>
                <w:szCs w:val="24"/>
                <w:vertAlign w:val="baseline"/>
                <w:lang w:eastAsia="zh-Hans" w:bidi="ar"/>
              </w:rPr>
              <w:t>6781</w:t>
            </w:r>
            <w:r>
              <w:rPr>
                <w:rFonts w:hint="eastAsia" w:ascii="宋体" w:hAnsi="宋体" w:eastAsia="宋体" w:cs="宋体"/>
                <w:color w:val="000000"/>
                <w:kern w:val="0"/>
                <w:sz w:val="24"/>
                <w:szCs w:val="24"/>
                <w:vertAlign w:val="baseline"/>
                <w:lang w:val="en-US" w:eastAsia="zh-Hans" w:bidi="ar"/>
              </w:rPr>
              <w:t>.</w:t>
            </w:r>
            <w:r>
              <w:rPr>
                <w:rFonts w:hint="default" w:ascii="宋体" w:hAnsi="宋体" w:eastAsia="宋体" w:cs="宋体"/>
                <w:color w:val="000000"/>
                <w:kern w:val="0"/>
                <w:sz w:val="24"/>
                <w:szCs w:val="24"/>
                <w:vertAlign w:val="baseline"/>
                <w:lang w:eastAsia="zh-Hans" w:bidi="ar"/>
              </w:rPr>
              <w:t>25</w:t>
            </w:r>
          </w:p>
        </w:tc>
        <w:tc>
          <w:tcPr>
            <w:tcW w:w="1251" w:type="pct"/>
            <w:vAlign w:val="center"/>
          </w:tcPr>
          <w:p>
            <w:pPr>
              <w:keepNext w:val="0"/>
              <w:keepLines w:val="0"/>
              <w:widowControl/>
              <w:numPr>
                <w:ilvl w:val="0"/>
                <w:numId w:val="0"/>
              </w:numPr>
              <w:suppressLineNumbers w:val="0"/>
              <w:jc w:val="center"/>
              <w:rPr>
                <w:rFonts w:hint="eastAsia" w:ascii="宋体" w:hAnsi="宋体" w:eastAsia="宋体" w:cs="宋体"/>
                <w:color w:val="000000"/>
                <w:kern w:val="0"/>
                <w:sz w:val="24"/>
                <w:szCs w:val="24"/>
                <w:vertAlign w:val="baseline"/>
                <w:lang w:val="en-US" w:eastAsia="zh-CN" w:bidi="ar"/>
              </w:rPr>
            </w:pPr>
            <w:r>
              <w:rPr>
                <w:rFonts w:hint="default" w:ascii="宋体" w:hAnsi="宋体" w:eastAsia="宋体" w:cs="宋体"/>
                <w:color w:val="000000"/>
                <w:kern w:val="0"/>
                <w:sz w:val="24"/>
                <w:szCs w:val="24"/>
                <w:vertAlign w:val="baseline"/>
                <w:lang w:eastAsia="zh-Hans" w:bidi="ar"/>
              </w:rPr>
              <w:t>56284.3</w:t>
            </w:r>
            <w:r>
              <w:rPr>
                <w:rFonts w:hint="eastAsia" w:ascii="宋体" w:hAnsi="宋体" w:eastAsia="宋体" w:cs="宋体"/>
                <w:color w:val="000000"/>
                <w:kern w:val="0"/>
                <w:sz w:val="24"/>
                <w:szCs w:val="24"/>
                <w:vertAlign w:val="baseline"/>
                <w:lang w:val="en-US" w:eastAsia="zh-CN" w:bidi="ar"/>
              </w:rPr>
              <w:t>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36" w:hRule="atLeast"/>
        </w:trPr>
        <w:tc>
          <w:tcPr>
            <w:tcW w:w="5000" w:type="pct"/>
            <w:gridSpan w:val="4"/>
            <w:vAlign w:val="center"/>
          </w:tcPr>
          <w:p>
            <w:pPr>
              <w:keepNext w:val="0"/>
              <w:keepLines w:val="0"/>
              <w:widowControl/>
              <w:numPr>
                <w:ilvl w:val="0"/>
                <w:numId w:val="0"/>
              </w:numPr>
              <w:suppressLineNumbers w:val="0"/>
              <w:jc w:val="center"/>
              <w:rPr>
                <w:rFonts w:hint="eastAsia" w:ascii="宋体" w:hAnsi="宋体" w:eastAsia="宋体" w:cs="宋体"/>
                <w:color w:val="000000"/>
                <w:kern w:val="0"/>
                <w:sz w:val="24"/>
                <w:szCs w:val="24"/>
                <w:vertAlign w:val="baseline"/>
                <w:lang w:val="en-US" w:eastAsia="zh-CN" w:bidi="ar"/>
              </w:rPr>
            </w:pPr>
            <w:r>
              <w:rPr>
                <w:rFonts w:hint="eastAsia" w:ascii="宋体" w:hAnsi="宋体" w:eastAsia="宋体" w:cs="宋体"/>
                <w:color w:val="000000"/>
                <w:kern w:val="0"/>
                <w:sz w:val="24"/>
                <w:szCs w:val="24"/>
                <w:vertAlign w:val="baseline"/>
                <w:lang w:val="en-US" w:eastAsia="zh-Hans" w:bidi="ar"/>
              </w:rPr>
              <w:t>辅助材料</w:t>
            </w:r>
            <w:r>
              <w:rPr>
                <w:rFonts w:hint="eastAsia" w:ascii="宋体" w:hAnsi="宋体" w:eastAsia="宋体" w:cs="宋体"/>
                <w:color w:val="000000"/>
                <w:kern w:val="0"/>
                <w:sz w:val="24"/>
                <w:szCs w:val="24"/>
                <w:vertAlign w:val="baseline"/>
                <w:lang w:val="en-US" w:eastAsia="zh-CN" w:bidi="ar"/>
              </w:rPr>
              <w:t>（第一年）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36" w:hRule="atLeast"/>
        </w:trPr>
        <w:tc>
          <w:tcPr>
            <w:tcW w:w="1249" w:type="pct"/>
            <w:vAlign w:val="center"/>
          </w:tcPr>
          <w:p>
            <w:pPr>
              <w:keepNext w:val="0"/>
              <w:keepLines w:val="0"/>
              <w:widowControl/>
              <w:numPr>
                <w:ilvl w:val="0"/>
                <w:numId w:val="0"/>
              </w:numPr>
              <w:suppressLineNumbers w:val="0"/>
              <w:jc w:val="center"/>
              <w:rPr>
                <w:rFonts w:hint="default" w:ascii="宋体" w:hAnsi="宋体" w:eastAsia="宋体" w:cs="宋体"/>
                <w:color w:val="000000"/>
                <w:kern w:val="0"/>
                <w:sz w:val="24"/>
                <w:szCs w:val="24"/>
                <w:vertAlign w:val="baseline"/>
                <w:lang w:val="en-US" w:eastAsia="zh-Hans" w:bidi="ar"/>
              </w:rPr>
            </w:pPr>
            <w:r>
              <w:rPr>
                <w:rFonts w:hint="eastAsia" w:ascii="宋体" w:hAnsi="宋体" w:eastAsia="宋体" w:cs="宋体"/>
                <w:color w:val="000000"/>
                <w:kern w:val="0"/>
                <w:sz w:val="24"/>
                <w:szCs w:val="24"/>
                <w:vertAlign w:val="baseline"/>
                <w:lang w:val="en-US" w:eastAsia="zh-Hans" w:bidi="ar"/>
              </w:rPr>
              <w:t>催化剂</w:t>
            </w:r>
          </w:p>
        </w:tc>
        <w:tc>
          <w:tcPr>
            <w:tcW w:w="1249" w:type="pct"/>
            <w:vAlign w:val="center"/>
          </w:tcPr>
          <w:p>
            <w:pPr>
              <w:keepNext w:val="0"/>
              <w:keepLines w:val="0"/>
              <w:widowControl/>
              <w:numPr>
                <w:ilvl w:val="0"/>
                <w:numId w:val="0"/>
              </w:numPr>
              <w:suppressLineNumbers w:val="0"/>
              <w:jc w:val="center"/>
              <w:rPr>
                <w:rFonts w:hint="default" w:ascii="宋体" w:hAnsi="宋体" w:eastAsia="宋体" w:cs="宋体"/>
                <w:color w:val="000000"/>
                <w:kern w:val="0"/>
                <w:sz w:val="24"/>
                <w:szCs w:val="24"/>
                <w:vertAlign w:val="baseline"/>
                <w:lang w:eastAsia="zh-Hans" w:bidi="ar"/>
              </w:rPr>
            </w:pPr>
            <w:r>
              <w:rPr>
                <w:rFonts w:hint="default" w:ascii="宋体" w:hAnsi="宋体" w:eastAsia="宋体" w:cs="宋体"/>
                <w:color w:val="000000"/>
                <w:kern w:val="0"/>
                <w:sz w:val="24"/>
                <w:szCs w:val="24"/>
                <w:vertAlign w:val="baseline"/>
                <w:lang w:eastAsia="zh-Hans" w:bidi="ar"/>
              </w:rPr>
              <w:t>3</w:t>
            </w:r>
            <w:r>
              <w:rPr>
                <w:rFonts w:hint="eastAsia" w:ascii="宋体" w:hAnsi="宋体" w:eastAsia="宋体" w:cs="宋体"/>
                <w:color w:val="000000"/>
                <w:kern w:val="0"/>
                <w:sz w:val="24"/>
                <w:szCs w:val="24"/>
                <w:vertAlign w:val="baseline"/>
                <w:lang w:val="en-US" w:eastAsia="zh-Hans" w:bidi="ar"/>
              </w:rPr>
              <w:t>.</w:t>
            </w:r>
            <w:r>
              <w:rPr>
                <w:rFonts w:hint="default" w:ascii="宋体" w:hAnsi="宋体" w:eastAsia="宋体" w:cs="宋体"/>
                <w:color w:val="000000"/>
                <w:kern w:val="0"/>
                <w:sz w:val="24"/>
                <w:szCs w:val="24"/>
                <w:vertAlign w:val="baseline"/>
                <w:lang w:eastAsia="zh-Hans" w:bidi="ar"/>
              </w:rPr>
              <w:t>1</w:t>
            </w:r>
          </w:p>
        </w:tc>
        <w:tc>
          <w:tcPr>
            <w:tcW w:w="1249" w:type="pct"/>
            <w:vAlign w:val="center"/>
          </w:tcPr>
          <w:p>
            <w:pPr>
              <w:keepNext w:val="0"/>
              <w:keepLines w:val="0"/>
              <w:widowControl/>
              <w:numPr>
                <w:ilvl w:val="0"/>
                <w:numId w:val="0"/>
              </w:numPr>
              <w:suppressLineNumbers w:val="0"/>
              <w:jc w:val="center"/>
              <w:rPr>
                <w:rFonts w:hint="default" w:ascii="宋体" w:hAnsi="宋体" w:eastAsia="宋体" w:cs="宋体"/>
                <w:color w:val="000000"/>
                <w:kern w:val="0"/>
                <w:sz w:val="24"/>
                <w:szCs w:val="24"/>
                <w:vertAlign w:val="baseline"/>
                <w:lang w:eastAsia="zh-Hans" w:bidi="ar"/>
              </w:rPr>
            </w:pPr>
            <w:r>
              <w:rPr>
                <w:rFonts w:hint="default" w:ascii="宋体" w:hAnsi="宋体" w:eastAsia="宋体" w:cs="宋体"/>
                <w:color w:val="000000"/>
                <w:kern w:val="0"/>
                <w:sz w:val="24"/>
                <w:szCs w:val="24"/>
                <w:vertAlign w:val="baseline"/>
                <w:lang w:eastAsia="zh-Hans" w:bidi="ar"/>
              </w:rPr>
              <w:t>1231</w:t>
            </w:r>
            <w:r>
              <w:rPr>
                <w:rFonts w:hint="eastAsia" w:ascii="宋体" w:hAnsi="宋体" w:eastAsia="宋体" w:cs="宋体"/>
                <w:color w:val="000000"/>
                <w:kern w:val="0"/>
                <w:sz w:val="24"/>
                <w:szCs w:val="24"/>
                <w:vertAlign w:val="baseline"/>
                <w:lang w:val="en-US" w:eastAsia="zh-Hans" w:bidi="ar"/>
              </w:rPr>
              <w:t>.</w:t>
            </w:r>
            <w:r>
              <w:rPr>
                <w:rFonts w:hint="default" w:ascii="宋体" w:hAnsi="宋体" w:eastAsia="宋体" w:cs="宋体"/>
                <w:color w:val="000000"/>
                <w:kern w:val="0"/>
                <w:sz w:val="24"/>
                <w:szCs w:val="24"/>
                <w:vertAlign w:val="baseline"/>
                <w:lang w:eastAsia="zh-Hans" w:bidi="ar"/>
              </w:rPr>
              <w:t>21</w:t>
            </w:r>
          </w:p>
        </w:tc>
        <w:tc>
          <w:tcPr>
            <w:tcW w:w="1251" w:type="pct"/>
            <w:vAlign w:val="center"/>
          </w:tcPr>
          <w:p>
            <w:pPr>
              <w:keepNext w:val="0"/>
              <w:keepLines w:val="0"/>
              <w:widowControl/>
              <w:numPr>
                <w:ilvl w:val="0"/>
                <w:numId w:val="0"/>
              </w:numPr>
              <w:suppressLineNumbers w:val="0"/>
              <w:jc w:val="center"/>
              <w:rPr>
                <w:rFonts w:hint="default" w:ascii="宋体" w:hAnsi="宋体" w:eastAsia="宋体" w:cs="宋体"/>
                <w:color w:val="000000"/>
                <w:kern w:val="0"/>
                <w:sz w:val="24"/>
                <w:szCs w:val="24"/>
                <w:vertAlign w:val="baseline"/>
                <w:lang w:eastAsia="zh-Hans" w:bidi="ar"/>
              </w:rPr>
            </w:pPr>
            <w:r>
              <w:rPr>
                <w:rFonts w:hint="default" w:ascii="宋体" w:hAnsi="宋体" w:eastAsia="宋体" w:cs="宋体"/>
                <w:color w:val="000000"/>
                <w:kern w:val="0"/>
                <w:sz w:val="24"/>
                <w:szCs w:val="24"/>
                <w:vertAlign w:val="baseline"/>
                <w:lang w:eastAsia="zh-Hans" w:bidi="ar"/>
              </w:rPr>
              <w:t>3816.76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36" w:hRule="atLeast"/>
        </w:trPr>
        <w:tc>
          <w:tcPr>
            <w:tcW w:w="1249" w:type="pct"/>
            <w:vAlign w:val="center"/>
          </w:tcPr>
          <w:p>
            <w:pPr>
              <w:keepNext w:val="0"/>
              <w:keepLines w:val="0"/>
              <w:widowControl/>
              <w:numPr>
                <w:ilvl w:val="0"/>
                <w:numId w:val="0"/>
              </w:numPr>
              <w:suppressLineNumbers w:val="0"/>
              <w:jc w:val="center"/>
              <w:rPr>
                <w:rFonts w:hint="default" w:ascii="宋体" w:hAnsi="宋体" w:eastAsia="宋体" w:cs="宋体"/>
                <w:color w:val="000000"/>
                <w:kern w:val="0"/>
                <w:sz w:val="24"/>
                <w:szCs w:val="24"/>
                <w:vertAlign w:val="baseline"/>
                <w:lang w:val="en-US" w:eastAsia="zh-Hans" w:bidi="ar"/>
              </w:rPr>
            </w:pPr>
            <w:r>
              <w:rPr>
                <w:rFonts w:hint="eastAsia" w:ascii="宋体" w:hAnsi="宋体" w:eastAsia="宋体" w:cs="宋体"/>
                <w:color w:val="000000"/>
                <w:kern w:val="0"/>
                <w:sz w:val="24"/>
                <w:szCs w:val="24"/>
                <w:vertAlign w:val="baseline"/>
                <w:lang w:val="en-US" w:eastAsia="zh-Hans" w:bidi="ar"/>
              </w:rPr>
              <w:t>生活用水</w:t>
            </w:r>
          </w:p>
        </w:tc>
        <w:tc>
          <w:tcPr>
            <w:tcW w:w="1249" w:type="pct"/>
            <w:vAlign w:val="center"/>
          </w:tcPr>
          <w:p>
            <w:pPr>
              <w:keepNext w:val="0"/>
              <w:keepLines w:val="0"/>
              <w:widowControl/>
              <w:numPr>
                <w:ilvl w:val="0"/>
                <w:numId w:val="0"/>
              </w:numPr>
              <w:suppressLineNumbers w:val="0"/>
              <w:jc w:val="center"/>
              <w:rPr>
                <w:rFonts w:hint="default" w:ascii="宋体" w:hAnsi="宋体" w:eastAsia="宋体" w:cs="宋体"/>
                <w:color w:val="000000"/>
                <w:kern w:val="0"/>
                <w:sz w:val="24"/>
                <w:szCs w:val="24"/>
                <w:vertAlign w:val="baseline"/>
                <w:lang w:eastAsia="zh-Hans" w:bidi="ar"/>
              </w:rPr>
            </w:pPr>
            <w:r>
              <w:rPr>
                <w:rFonts w:hint="default" w:ascii="宋体" w:hAnsi="宋体" w:eastAsia="宋体" w:cs="宋体"/>
                <w:color w:val="000000"/>
                <w:kern w:val="0"/>
                <w:sz w:val="24"/>
                <w:szCs w:val="24"/>
                <w:vertAlign w:val="baseline"/>
                <w:lang w:eastAsia="zh-Hans" w:bidi="ar"/>
              </w:rPr>
              <w:t>2</w:t>
            </w:r>
            <w:r>
              <w:rPr>
                <w:rFonts w:hint="eastAsia" w:ascii="宋体" w:hAnsi="宋体" w:eastAsia="宋体" w:cs="宋体"/>
                <w:color w:val="000000"/>
                <w:kern w:val="0"/>
                <w:sz w:val="24"/>
                <w:szCs w:val="24"/>
                <w:vertAlign w:val="baseline"/>
                <w:lang w:val="en-US" w:eastAsia="zh-Hans" w:bidi="ar"/>
              </w:rPr>
              <w:t>.</w:t>
            </w:r>
            <w:r>
              <w:rPr>
                <w:rFonts w:hint="default" w:ascii="宋体" w:hAnsi="宋体" w:eastAsia="宋体" w:cs="宋体"/>
                <w:color w:val="000000"/>
                <w:kern w:val="0"/>
                <w:sz w:val="24"/>
                <w:szCs w:val="24"/>
                <w:vertAlign w:val="baseline"/>
                <w:lang w:eastAsia="zh-Hans" w:bidi="ar"/>
              </w:rPr>
              <w:t>6</w:t>
            </w:r>
          </w:p>
        </w:tc>
        <w:tc>
          <w:tcPr>
            <w:tcW w:w="1249" w:type="pct"/>
            <w:vAlign w:val="center"/>
          </w:tcPr>
          <w:p>
            <w:pPr>
              <w:keepNext w:val="0"/>
              <w:keepLines w:val="0"/>
              <w:widowControl/>
              <w:numPr>
                <w:ilvl w:val="0"/>
                <w:numId w:val="0"/>
              </w:numPr>
              <w:suppressLineNumbers w:val="0"/>
              <w:jc w:val="center"/>
              <w:rPr>
                <w:rFonts w:hint="default" w:ascii="宋体" w:hAnsi="宋体" w:eastAsia="宋体" w:cs="宋体"/>
                <w:color w:val="000000"/>
                <w:kern w:val="0"/>
                <w:sz w:val="24"/>
                <w:szCs w:val="24"/>
                <w:vertAlign w:val="baseline"/>
                <w:lang w:eastAsia="zh-Hans" w:bidi="ar"/>
              </w:rPr>
            </w:pPr>
            <w:r>
              <w:rPr>
                <w:rFonts w:hint="default" w:ascii="宋体" w:hAnsi="宋体" w:eastAsia="宋体" w:cs="宋体"/>
                <w:color w:val="000000"/>
                <w:kern w:val="0"/>
                <w:sz w:val="24"/>
                <w:szCs w:val="24"/>
                <w:vertAlign w:val="baseline"/>
                <w:lang w:eastAsia="zh-Hans" w:bidi="ar"/>
              </w:rPr>
              <w:t>0</w:t>
            </w:r>
            <w:r>
              <w:rPr>
                <w:rFonts w:hint="eastAsia" w:ascii="宋体" w:hAnsi="宋体" w:eastAsia="宋体" w:cs="宋体"/>
                <w:color w:val="000000"/>
                <w:kern w:val="0"/>
                <w:sz w:val="24"/>
                <w:szCs w:val="24"/>
                <w:vertAlign w:val="baseline"/>
                <w:lang w:val="en-US" w:eastAsia="zh-Hans" w:bidi="ar"/>
              </w:rPr>
              <w:t>.</w:t>
            </w:r>
            <w:r>
              <w:rPr>
                <w:rFonts w:hint="default" w:ascii="宋体" w:hAnsi="宋体" w:eastAsia="宋体" w:cs="宋体"/>
                <w:color w:val="000000"/>
                <w:kern w:val="0"/>
                <w:sz w:val="24"/>
                <w:szCs w:val="24"/>
                <w:vertAlign w:val="baseline"/>
                <w:lang w:eastAsia="zh-Hans" w:bidi="ar"/>
              </w:rPr>
              <w:t>7</w:t>
            </w:r>
          </w:p>
        </w:tc>
        <w:tc>
          <w:tcPr>
            <w:tcW w:w="1251" w:type="pct"/>
            <w:vAlign w:val="center"/>
          </w:tcPr>
          <w:p>
            <w:pPr>
              <w:keepNext w:val="0"/>
              <w:keepLines w:val="0"/>
              <w:widowControl/>
              <w:numPr>
                <w:ilvl w:val="0"/>
                <w:numId w:val="0"/>
              </w:numPr>
              <w:suppressLineNumbers w:val="0"/>
              <w:jc w:val="center"/>
              <w:rPr>
                <w:rFonts w:hint="default" w:ascii="宋体" w:hAnsi="宋体" w:eastAsia="宋体" w:cs="宋体"/>
                <w:color w:val="000000"/>
                <w:kern w:val="0"/>
                <w:sz w:val="24"/>
                <w:szCs w:val="24"/>
                <w:vertAlign w:val="baseline"/>
                <w:lang w:eastAsia="zh-Hans" w:bidi="ar"/>
              </w:rPr>
            </w:pPr>
            <w:r>
              <w:rPr>
                <w:rFonts w:hint="default" w:ascii="宋体" w:hAnsi="宋体" w:eastAsia="宋体" w:cs="宋体"/>
                <w:color w:val="000000"/>
                <w:kern w:val="0"/>
                <w:sz w:val="24"/>
                <w:szCs w:val="24"/>
                <w:vertAlign w:val="baseline"/>
                <w:lang w:eastAsia="zh-Hans" w:bidi="ar"/>
              </w:rPr>
              <w:t>1</w:t>
            </w:r>
            <w:r>
              <w:rPr>
                <w:rFonts w:hint="eastAsia" w:ascii="宋体" w:hAnsi="宋体" w:eastAsia="宋体" w:cs="宋体"/>
                <w:color w:val="000000"/>
                <w:kern w:val="0"/>
                <w:sz w:val="24"/>
                <w:szCs w:val="24"/>
                <w:vertAlign w:val="baseline"/>
                <w:lang w:val="en-US" w:eastAsia="zh-Hans" w:bidi="ar"/>
              </w:rPr>
              <w:t>.</w:t>
            </w:r>
            <w:r>
              <w:rPr>
                <w:rFonts w:hint="default" w:ascii="宋体" w:hAnsi="宋体" w:eastAsia="宋体" w:cs="宋体"/>
                <w:color w:val="000000"/>
                <w:kern w:val="0"/>
                <w:sz w:val="24"/>
                <w:szCs w:val="24"/>
                <w:vertAlign w:val="baseline"/>
                <w:lang w:eastAsia="zh-Hans" w:bidi="ar"/>
              </w:rPr>
              <w:t>82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36" w:hRule="atLeast"/>
        </w:trPr>
        <w:tc>
          <w:tcPr>
            <w:tcW w:w="1249" w:type="pct"/>
            <w:vAlign w:val="center"/>
          </w:tcPr>
          <w:p>
            <w:pPr>
              <w:keepNext w:val="0"/>
              <w:keepLines w:val="0"/>
              <w:widowControl/>
              <w:numPr>
                <w:ilvl w:val="0"/>
                <w:numId w:val="0"/>
              </w:numPr>
              <w:suppressLineNumbers w:val="0"/>
              <w:jc w:val="center"/>
              <w:rPr>
                <w:rFonts w:hint="default" w:ascii="宋体" w:hAnsi="宋体" w:eastAsia="宋体" w:cs="宋体"/>
                <w:color w:val="000000"/>
                <w:kern w:val="0"/>
                <w:sz w:val="24"/>
                <w:szCs w:val="24"/>
                <w:vertAlign w:val="baseline"/>
                <w:lang w:val="en-US" w:eastAsia="zh-Hans" w:bidi="ar"/>
              </w:rPr>
            </w:pPr>
            <w:r>
              <w:rPr>
                <w:rFonts w:hint="eastAsia" w:ascii="宋体" w:hAnsi="宋体" w:eastAsia="宋体" w:cs="宋体"/>
                <w:color w:val="000000"/>
                <w:kern w:val="0"/>
                <w:sz w:val="24"/>
                <w:szCs w:val="24"/>
                <w:vertAlign w:val="baseline"/>
                <w:lang w:val="en-US" w:eastAsia="zh-Hans" w:bidi="ar"/>
              </w:rPr>
              <w:t>工业软水</w:t>
            </w:r>
          </w:p>
        </w:tc>
        <w:tc>
          <w:tcPr>
            <w:tcW w:w="1249" w:type="pct"/>
            <w:vAlign w:val="center"/>
          </w:tcPr>
          <w:p>
            <w:pPr>
              <w:keepNext w:val="0"/>
              <w:keepLines w:val="0"/>
              <w:widowControl/>
              <w:numPr>
                <w:ilvl w:val="0"/>
                <w:numId w:val="0"/>
              </w:numPr>
              <w:suppressLineNumbers w:val="0"/>
              <w:jc w:val="center"/>
              <w:rPr>
                <w:rFonts w:hint="default" w:ascii="宋体" w:hAnsi="宋体" w:eastAsia="宋体" w:cs="宋体"/>
                <w:color w:val="000000"/>
                <w:kern w:val="0"/>
                <w:sz w:val="24"/>
                <w:szCs w:val="24"/>
                <w:vertAlign w:val="baseline"/>
                <w:lang w:eastAsia="zh-Hans" w:bidi="ar"/>
              </w:rPr>
            </w:pPr>
            <w:r>
              <w:rPr>
                <w:rFonts w:hint="default" w:ascii="宋体" w:hAnsi="宋体" w:eastAsia="宋体" w:cs="宋体"/>
                <w:color w:val="000000"/>
                <w:kern w:val="0"/>
                <w:sz w:val="24"/>
                <w:szCs w:val="24"/>
                <w:vertAlign w:val="baseline"/>
                <w:lang w:eastAsia="zh-Hans" w:bidi="ar"/>
              </w:rPr>
              <w:t>5</w:t>
            </w:r>
            <w:r>
              <w:rPr>
                <w:rFonts w:hint="eastAsia" w:ascii="宋体" w:hAnsi="宋体" w:eastAsia="宋体" w:cs="宋体"/>
                <w:color w:val="000000"/>
                <w:kern w:val="0"/>
                <w:sz w:val="24"/>
                <w:szCs w:val="24"/>
                <w:vertAlign w:val="baseline"/>
                <w:lang w:val="en-US" w:eastAsia="zh-Hans" w:bidi="ar"/>
              </w:rPr>
              <w:t>.</w:t>
            </w:r>
            <w:r>
              <w:rPr>
                <w:rFonts w:hint="default" w:ascii="宋体" w:hAnsi="宋体" w:eastAsia="宋体" w:cs="宋体"/>
                <w:color w:val="000000"/>
                <w:kern w:val="0"/>
                <w:sz w:val="24"/>
                <w:szCs w:val="24"/>
                <w:vertAlign w:val="baseline"/>
                <w:lang w:eastAsia="zh-Hans" w:bidi="ar"/>
              </w:rPr>
              <w:t>32</w:t>
            </w:r>
          </w:p>
        </w:tc>
        <w:tc>
          <w:tcPr>
            <w:tcW w:w="1249" w:type="pct"/>
            <w:vAlign w:val="center"/>
          </w:tcPr>
          <w:p>
            <w:pPr>
              <w:keepNext w:val="0"/>
              <w:keepLines w:val="0"/>
              <w:widowControl/>
              <w:numPr>
                <w:ilvl w:val="0"/>
                <w:numId w:val="0"/>
              </w:numPr>
              <w:suppressLineNumbers w:val="0"/>
              <w:jc w:val="center"/>
              <w:rPr>
                <w:rFonts w:hint="default" w:ascii="宋体" w:hAnsi="宋体" w:eastAsia="宋体" w:cs="宋体"/>
                <w:color w:val="000000"/>
                <w:kern w:val="0"/>
                <w:sz w:val="24"/>
                <w:szCs w:val="24"/>
                <w:vertAlign w:val="baseline"/>
                <w:lang w:eastAsia="zh-Hans" w:bidi="ar"/>
              </w:rPr>
            </w:pPr>
            <w:r>
              <w:rPr>
                <w:rFonts w:hint="default" w:ascii="宋体" w:hAnsi="宋体" w:eastAsia="宋体" w:cs="宋体"/>
                <w:color w:val="000000"/>
                <w:kern w:val="0"/>
                <w:sz w:val="24"/>
                <w:szCs w:val="24"/>
                <w:vertAlign w:val="baseline"/>
                <w:lang w:eastAsia="zh-Hans" w:bidi="ar"/>
              </w:rPr>
              <w:t>10</w:t>
            </w:r>
          </w:p>
        </w:tc>
        <w:tc>
          <w:tcPr>
            <w:tcW w:w="1251" w:type="pct"/>
            <w:vAlign w:val="center"/>
          </w:tcPr>
          <w:p>
            <w:pPr>
              <w:keepNext w:val="0"/>
              <w:keepLines w:val="0"/>
              <w:widowControl/>
              <w:numPr>
                <w:ilvl w:val="0"/>
                <w:numId w:val="0"/>
              </w:numPr>
              <w:suppressLineNumbers w:val="0"/>
              <w:jc w:val="center"/>
              <w:rPr>
                <w:rFonts w:hint="default" w:ascii="宋体" w:hAnsi="宋体" w:eastAsia="宋体" w:cs="宋体"/>
                <w:color w:val="000000"/>
                <w:kern w:val="0"/>
                <w:sz w:val="24"/>
                <w:szCs w:val="24"/>
                <w:vertAlign w:val="baseline"/>
                <w:lang w:eastAsia="zh-Hans" w:bidi="ar"/>
              </w:rPr>
            </w:pPr>
            <w:r>
              <w:rPr>
                <w:rFonts w:hint="default" w:ascii="宋体" w:hAnsi="宋体" w:eastAsia="宋体" w:cs="宋体"/>
                <w:color w:val="000000"/>
                <w:kern w:val="0"/>
                <w:sz w:val="24"/>
                <w:szCs w:val="24"/>
                <w:vertAlign w:val="baseline"/>
                <w:lang w:eastAsia="zh-Hans" w:bidi="ar"/>
              </w:rPr>
              <w:t>53</w:t>
            </w:r>
            <w:r>
              <w:rPr>
                <w:rFonts w:hint="eastAsia" w:ascii="宋体" w:hAnsi="宋体" w:eastAsia="宋体" w:cs="宋体"/>
                <w:color w:val="000000"/>
                <w:kern w:val="0"/>
                <w:sz w:val="24"/>
                <w:szCs w:val="24"/>
                <w:vertAlign w:val="baseline"/>
                <w:lang w:val="en-US" w:eastAsia="zh-Hans" w:bidi="ar"/>
              </w:rPr>
              <w:t>.</w:t>
            </w:r>
            <w:r>
              <w:rPr>
                <w:rFonts w:hint="default" w:ascii="宋体" w:hAnsi="宋体" w:eastAsia="宋体" w:cs="宋体"/>
                <w:color w:val="000000"/>
                <w:kern w:val="0"/>
                <w:sz w:val="24"/>
                <w:szCs w:val="24"/>
                <w:vertAlign w:val="baseline"/>
                <w:lang w:eastAsia="zh-Hans" w:bidi="ar"/>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36" w:hRule="atLeast"/>
        </w:trPr>
        <w:tc>
          <w:tcPr>
            <w:tcW w:w="1249" w:type="pct"/>
            <w:vAlign w:val="center"/>
          </w:tcPr>
          <w:p>
            <w:pPr>
              <w:keepNext w:val="0"/>
              <w:keepLines w:val="0"/>
              <w:widowControl/>
              <w:numPr>
                <w:ilvl w:val="0"/>
                <w:numId w:val="0"/>
              </w:numPr>
              <w:suppressLineNumbers w:val="0"/>
              <w:jc w:val="center"/>
              <w:rPr>
                <w:rFonts w:hint="default" w:ascii="宋体" w:hAnsi="宋体" w:eastAsia="宋体" w:cs="宋体"/>
                <w:color w:val="000000"/>
                <w:kern w:val="0"/>
                <w:sz w:val="24"/>
                <w:szCs w:val="24"/>
                <w:vertAlign w:val="baseline"/>
                <w:lang w:val="en-US" w:eastAsia="zh-Hans" w:bidi="ar"/>
              </w:rPr>
            </w:pPr>
            <w:r>
              <w:rPr>
                <w:rFonts w:hint="eastAsia" w:ascii="宋体" w:hAnsi="宋体" w:eastAsia="宋体" w:cs="宋体"/>
                <w:color w:val="000000"/>
                <w:kern w:val="0"/>
                <w:sz w:val="24"/>
                <w:szCs w:val="24"/>
                <w:vertAlign w:val="baseline"/>
                <w:lang w:val="en-US" w:eastAsia="zh-Hans" w:bidi="ar"/>
              </w:rPr>
              <w:t>污水处理</w:t>
            </w:r>
          </w:p>
        </w:tc>
        <w:tc>
          <w:tcPr>
            <w:tcW w:w="1249" w:type="pct"/>
            <w:vAlign w:val="center"/>
          </w:tcPr>
          <w:p>
            <w:pPr>
              <w:keepNext w:val="0"/>
              <w:keepLines w:val="0"/>
              <w:widowControl/>
              <w:numPr>
                <w:ilvl w:val="0"/>
                <w:numId w:val="0"/>
              </w:numPr>
              <w:suppressLineNumbers w:val="0"/>
              <w:jc w:val="center"/>
              <w:rPr>
                <w:rFonts w:hint="default" w:ascii="宋体" w:hAnsi="宋体" w:eastAsia="宋体" w:cs="宋体"/>
                <w:color w:val="000000"/>
                <w:kern w:val="0"/>
                <w:sz w:val="24"/>
                <w:szCs w:val="24"/>
                <w:vertAlign w:val="baseline"/>
                <w:lang w:eastAsia="zh-Hans" w:bidi="ar"/>
              </w:rPr>
            </w:pPr>
            <w:r>
              <w:rPr>
                <w:rFonts w:hint="default" w:ascii="宋体" w:hAnsi="宋体" w:eastAsia="宋体" w:cs="宋体"/>
                <w:color w:val="000000"/>
                <w:kern w:val="0"/>
                <w:sz w:val="24"/>
                <w:szCs w:val="24"/>
                <w:vertAlign w:val="baseline"/>
                <w:lang w:eastAsia="zh-Hans" w:bidi="ar"/>
              </w:rPr>
              <w:t>84</w:t>
            </w:r>
          </w:p>
        </w:tc>
        <w:tc>
          <w:tcPr>
            <w:tcW w:w="1249" w:type="pct"/>
            <w:vAlign w:val="center"/>
          </w:tcPr>
          <w:p>
            <w:pPr>
              <w:keepNext w:val="0"/>
              <w:keepLines w:val="0"/>
              <w:widowControl/>
              <w:numPr>
                <w:ilvl w:val="0"/>
                <w:numId w:val="0"/>
              </w:numPr>
              <w:suppressLineNumbers w:val="0"/>
              <w:jc w:val="center"/>
              <w:rPr>
                <w:rFonts w:hint="default" w:ascii="宋体" w:hAnsi="宋体" w:eastAsia="宋体" w:cs="宋体"/>
                <w:color w:val="000000"/>
                <w:kern w:val="0"/>
                <w:sz w:val="24"/>
                <w:szCs w:val="24"/>
                <w:vertAlign w:val="baseline"/>
                <w:lang w:eastAsia="zh-Hans" w:bidi="ar"/>
              </w:rPr>
            </w:pPr>
            <w:r>
              <w:rPr>
                <w:rFonts w:hint="default" w:ascii="宋体" w:hAnsi="宋体" w:eastAsia="宋体" w:cs="宋体"/>
                <w:color w:val="000000"/>
                <w:kern w:val="0"/>
                <w:sz w:val="24"/>
                <w:szCs w:val="24"/>
                <w:vertAlign w:val="baseline"/>
                <w:lang w:eastAsia="zh-Hans" w:bidi="ar"/>
              </w:rPr>
              <w:t>5</w:t>
            </w:r>
          </w:p>
        </w:tc>
        <w:tc>
          <w:tcPr>
            <w:tcW w:w="1251" w:type="pct"/>
            <w:vAlign w:val="center"/>
          </w:tcPr>
          <w:p>
            <w:pPr>
              <w:keepNext w:val="0"/>
              <w:keepLines w:val="0"/>
              <w:widowControl/>
              <w:numPr>
                <w:ilvl w:val="0"/>
                <w:numId w:val="0"/>
              </w:numPr>
              <w:suppressLineNumbers w:val="0"/>
              <w:jc w:val="center"/>
              <w:rPr>
                <w:rFonts w:hint="default" w:ascii="宋体" w:hAnsi="宋体" w:eastAsia="宋体" w:cs="宋体"/>
                <w:color w:val="000000"/>
                <w:kern w:val="0"/>
                <w:sz w:val="24"/>
                <w:szCs w:val="24"/>
                <w:vertAlign w:val="baseline"/>
                <w:lang w:eastAsia="zh-Hans" w:bidi="ar"/>
              </w:rPr>
            </w:pPr>
            <w:r>
              <w:rPr>
                <w:rFonts w:hint="default" w:ascii="宋体" w:hAnsi="宋体" w:eastAsia="宋体" w:cs="宋体"/>
                <w:color w:val="000000"/>
                <w:kern w:val="0"/>
                <w:sz w:val="24"/>
                <w:szCs w:val="24"/>
                <w:vertAlign w:val="baseline"/>
                <w:lang w:eastAsia="zh-Hans" w:bidi="ar"/>
              </w:rPr>
              <w:t>420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36" w:hRule="atLeast"/>
        </w:trPr>
        <w:tc>
          <w:tcPr>
            <w:tcW w:w="1249" w:type="pct"/>
            <w:vAlign w:val="center"/>
          </w:tcPr>
          <w:p>
            <w:pPr>
              <w:keepNext w:val="0"/>
              <w:keepLines w:val="0"/>
              <w:widowControl/>
              <w:numPr>
                <w:ilvl w:val="0"/>
                <w:numId w:val="0"/>
              </w:numPr>
              <w:suppressLineNumbers w:val="0"/>
              <w:jc w:val="center"/>
              <w:rPr>
                <w:rFonts w:hint="default" w:ascii="宋体" w:hAnsi="宋体" w:eastAsia="宋体" w:cs="宋体"/>
                <w:color w:val="000000"/>
                <w:kern w:val="0"/>
                <w:sz w:val="24"/>
                <w:szCs w:val="24"/>
                <w:vertAlign w:val="baseline"/>
                <w:lang w:val="en-US" w:eastAsia="zh-Hans" w:bidi="ar"/>
              </w:rPr>
            </w:pPr>
            <w:r>
              <w:rPr>
                <w:rFonts w:hint="eastAsia" w:ascii="宋体" w:hAnsi="宋体" w:eastAsia="宋体" w:cs="宋体"/>
                <w:color w:val="000000"/>
                <w:kern w:val="0"/>
                <w:sz w:val="24"/>
                <w:szCs w:val="24"/>
                <w:vertAlign w:val="baseline"/>
                <w:lang w:val="en-US" w:eastAsia="zh-Hans" w:bidi="ar"/>
              </w:rPr>
              <w:t>总计</w:t>
            </w:r>
          </w:p>
        </w:tc>
        <w:tc>
          <w:tcPr>
            <w:tcW w:w="1249" w:type="pct"/>
            <w:vAlign w:val="center"/>
          </w:tcPr>
          <w:p>
            <w:pPr>
              <w:keepNext w:val="0"/>
              <w:keepLines w:val="0"/>
              <w:widowControl/>
              <w:numPr>
                <w:ilvl w:val="0"/>
                <w:numId w:val="0"/>
              </w:numPr>
              <w:suppressLineNumbers w:val="0"/>
              <w:jc w:val="center"/>
              <w:rPr>
                <w:rFonts w:hint="default" w:ascii="宋体" w:hAnsi="宋体" w:eastAsia="宋体" w:cs="宋体"/>
                <w:color w:val="000000"/>
                <w:kern w:val="0"/>
                <w:sz w:val="24"/>
                <w:szCs w:val="24"/>
                <w:vertAlign w:val="baseline"/>
                <w:lang w:eastAsia="zh-Hans" w:bidi="ar"/>
              </w:rPr>
            </w:pPr>
            <w:r>
              <w:rPr>
                <w:rFonts w:hint="default" w:ascii="宋体" w:hAnsi="宋体" w:eastAsia="宋体" w:cs="宋体"/>
                <w:color w:val="000000"/>
                <w:kern w:val="0"/>
                <w:sz w:val="24"/>
                <w:szCs w:val="24"/>
                <w:vertAlign w:val="baseline"/>
                <w:lang w:eastAsia="zh-Hans" w:bidi="ar"/>
              </w:rPr>
              <w:fldChar w:fldCharType="begin"/>
            </w:r>
            <w:r>
              <w:rPr>
                <w:rFonts w:hint="default" w:ascii="宋体" w:hAnsi="宋体" w:eastAsia="宋体" w:cs="宋体"/>
                <w:color w:val="000000"/>
                <w:kern w:val="0"/>
                <w:sz w:val="24"/>
                <w:szCs w:val="24"/>
                <w:vertAlign w:val="baseline"/>
                <w:lang w:eastAsia="zh-Hans" w:bidi="ar"/>
              </w:rPr>
              <w:instrText xml:space="preserve"> = sum(B3:B8) \* MERGEFORMAT </w:instrText>
            </w:r>
            <w:r>
              <w:rPr>
                <w:rFonts w:hint="default" w:ascii="宋体" w:hAnsi="宋体" w:eastAsia="宋体" w:cs="宋体"/>
                <w:color w:val="000000"/>
                <w:kern w:val="0"/>
                <w:sz w:val="24"/>
                <w:szCs w:val="24"/>
                <w:vertAlign w:val="baseline"/>
                <w:lang w:eastAsia="zh-Hans" w:bidi="ar"/>
              </w:rPr>
              <w:fldChar w:fldCharType="separate"/>
            </w:r>
            <w:r>
              <w:rPr>
                <w:rFonts w:hint="default" w:ascii="宋体" w:hAnsi="宋体" w:eastAsia="宋体" w:cs="宋体"/>
                <w:color w:val="000000"/>
                <w:kern w:val="0"/>
                <w:sz w:val="24"/>
                <w:szCs w:val="24"/>
                <w:vertAlign w:val="baseline"/>
                <w:lang w:eastAsia="zh-Hans" w:bidi="ar"/>
              </w:rPr>
              <w:t>103.32</w:t>
            </w:r>
            <w:r>
              <w:rPr>
                <w:rFonts w:hint="default" w:ascii="宋体" w:hAnsi="宋体" w:eastAsia="宋体" w:cs="宋体"/>
                <w:color w:val="000000"/>
                <w:kern w:val="0"/>
                <w:sz w:val="24"/>
                <w:szCs w:val="24"/>
                <w:vertAlign w:val="baseline"/>
                <w:lang w:eastAsia="zh-Hans" w:bidi="ar"/>
              </w:rPr>
              <w:fldChar w:fldCharType="end"/>
            </w:r>
          </w:p>
        </w:tc>
        <w:tc>
          <w:tcPr>
            <w:tcW w:w="1249" w:type="pct"/>
            <w:vAlign w:val="center"/>
          </w:tcPr>
          <w:p>
            <w:pPr>
              <w:keepNext w:val="0"/>
              <w:keepLines w:val="0"/>
              <w:widowControl/>
              <w:numPr>
                <w:ilvl w:val="0"/>
                <w:numId w:val="0"/>
              </w:numPr>
              <w:suppressLineNumbers w:val="0"/>
              <w:jc w:val="center"/>
              <w:rPr>
                <w:rFonts w:hint="default" w:ascii="宋体" w:hAnsi="宋体" w:eastAsia="宋体" w:cs="宋体"/>
                <w:color w:val="000000"/>
                <w:kern w:val="0"/>
                <w:sz w:val="24"/>
                <w:szCs w:val="24"/>
                <w:vertAlign w:val="baseline"/>
                <w:lang w:val="en-US" w:eastAsia="zh-CN" w:bidi="ar"/>
              </w:rPr>
            </w:pPr>
            <w:r>
              <w:rPr>
                <w:rFonts w:hint="eastAsia" w:ascii="宋体" w:hAnsi="宋体" w:eastAsia="宋体" w:cs="宋体"/>
                <w:color w:val="000000"/>
                <w:kern w:val="0"/>
                <w:sz w:val="24"/>
                <w:szCs w:val="24"/>
                <w:vertAlign w:val="baseline"/>
                <w:lang w:val="en-US" w:eastAsia="zh-CN" w:bidi="ar"/>
              </w:rPr>
              <w:t>8028.16</w:t>
            </w:r>
          </w:p>
        </w:tc>
        <w:tc>
          <w:tcPr>
            <w:tcW w:w="1251" w:type="pct"/>
            <w:vAlign w:val="center"/>
          </w:tcPr>
          <w:p>
            <w:pPr>
              <w:keepNext w:val="0"/>
              <w:keepLines w:val="0"/>
              <w:widowControl/>
              <w:numPr>
                <w:ilvl w:val="0"/>
                <w:numId w:val="0"/>
              </w:numPr>
              <w:suppressLineNumbers w:val="0"/>
              <w:jc w:val="center"/>
              <w:rPr>
                <w:rFonts w:hint="default" w:ascii="宋体" w:hAnsi="宋体" w:eastAsia="宋体" w:cs="宋体"/>
                <w:color w:val="000000"/>
                <w:kern w:val="0"/>
                <w:sz w:val="24"/>
                <w:szCs w:val="24"/>
                <w:vertAlign w:val="baseline"/>
                <w:lang w:val="en-US" w:eastAsia="zh-CN" w:bidi="ar"/>
              </w:rPr>
            </w:pPr>
            <w:r>
              <w:rPr>
                <w:rFonts w:hint="eastAsia" w:ascii="宋体" w:hAnsi="宋体" w:eastAsia="宋体" w:cs="宋体"/>
                <w:color w:val="000000"/>
                <w:kern w:val="0"/>
                <w:sz w:val="24"/>
                <w:szCs w:val="24"/>
                <w:vertAlign w:val="baseline"/>
                <w:lang w:val="en-US" w:eastAsia="zh-CN" w:bidi="ar"/>
              </w:rPr>
              <w:t>60576.16</w:t>
            </w:r>
          </w:p>
        </w:tc>
      </w:tr>
    </w:tbl>
    <w:p>
      <w:pPr>
        <w:keepNext w:val="0"/>
        <w:keepLines w:val="0"/>
        <w:widowControl/>
        <w:numPr>
          <w:ilvl w:val="0"/>
          <w:numId w:val="14"/>
        </w:numPr>
        <w:suppressLineNumbers w:val="0"/>
        <w:ind w:left="0" w:leftChars="0" w:firstLine="0" w:firstLineChars="0"/>
        <w:jc w:val="left"/>
        <w:outlineLvl w:val="1"/>
        <w:rPr>
          <w:rFonts w:hint="default" w:ascii="宋体" w:hAnsi="宋体" w:eastAsia="宋体" w:cs="宋体"/>
          <w:color w:val="000000"/>
          <w:kern w:val="0"/>
          <w:sz w:val="24"/>
          <w:szCs w:val="24"/>
          <w:lang w:eastAsia="zh-Hans" w:bidi="ar"/>
        </w:rPr>
      </w:pPr>
      <w:bookmarkStart w:id="105" w:name="_Toc1234499966"/>
      <w:r>
        <w:rPr>
          <w:rFonts w:hint="eastAsia" w:ascii="宋体" w:hAnsi="宋体" w:eastAsia="宋体" w:cs="宋体"/>
          <w:color w:val="000000"/>
          <w:kern w:val="0"/>
          <w:sz w:val="24"/>
          <w:szCs w:val="24"/>
          <w:lang w:val="en-US" w:eastAsia="zh-Hans" w:bidi="ar"/>
        </w:rPr>
        <w:t>职工工资估算</w:t>
      </w:r>
      <w:bookmarkEnd w:id="105"/>
      <w:r>
        <w:rPr>
          <w:rFonts w:hint="eastAsia" w:ascii="宋体" w:hAnsi="宋体" w:eastAsia="宋体" w:cs="宋体"/>
          <w:color w:val="000000"/>
          <w:kern w:val="0"/>
          <w:sz w:val="24"/>
          <w:szCs w:val="24"/>
          <w:lang w:val="en-US" w:eastAsia="zh-CN" w:bidi="ar"/>
        </w:rPr>
        <w:t>（第一年）</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82"/>
        <w:gridCol w:w="1182"/>
        <w:gridCol w:w="1182"/>
        <w:gridCol w:w="1182"/>
        <w:gridCol w:w="1182"/>
        <w:gridCol w:w="1182"/>
        <w:gridCol w:w="1184"/>
      </w:tblGrid>
      <w:tr>
        <w:tblPrEx>
          <w:tblCellMar>
            <w:top w:w="0" w:type="dxa"/>
            <w:left w:w="108" w:type="dxa"/>
            <w:bottom w:w="0" w:type="dxa"/>
            <w:right w:w="108" w:type="dxa"/>
          </w:tblCellMar>
        </w:tblPrEx>
        <w:trPr>
          <w:trHeight w:val="621" w:hRule="atLeast"/>
        </w:trPr>
        <w:tc>
          <w:tcPr>
            <w:tcW w:w="1182" w:type="dxa"/>
            <w:vAlign w:val="center"/>
          </w:tcPr>
          <w:p>
            <w:pPr>
              <w:keepNext w:val="0"/>
              <w:keepLines w:val="0"/>
              <w:widowControl/>
              <w:numPr>
                <w:ilvl w:val="0"/>
                <w:numId w:val="0"/>
              </w:numPr>
              <w:suppressLineNumbers w:val="0"/>
              <w:jc w:val="center"/>
              <w:rPr>
                <w:rFonts w:hint="default" w:ascii="宋体" w:hAnsi="宋体" w:eastAsia="宋体" w:cs="宋体"/>
                <w:color w:val="000000"/>
                <w:kern w:val="0"/>
                <w:sz w:val="24"/>
                <w:szCs w:val="24"/>
                <w:vertAlign w:val="baseline"/>
                <w:lang w:val="en-US" w:eastAsia="zh-Hans" w:bidi="ar"/>
              </w:rPr>
            </w:pPr>
            <w:r>
              <w:rPr>
                <w:rFonts w:hint="eastAsia" w:ascii="宋体" w:hAnsi="宋体" w:eastAsia="宋体" w:cs="宋体"/>
                <w:color w:val="000000"/>
                <w:kern w:val="0"/>
                <w:sz w:val="24"/>
                <w:szCs w:val="24"/>
                <w:vertAlign w:val="baseline"/>
                <w:lang w:val="en-US" w:eastAsia="zh-Hans" w:bidi="ar"/>
              </w:rPr>
              <w:t>部门</w:t>
            </w:r>
          </w:p>
        </w:tc>
        <w:tc>
          <w:tcPr>
            <w:tcW w:w="1182" w:type="dxa"/>
            <w:vAlign w:val="center"/>
          </w:tcPr>
          <w:p>
            <w:pPr>
              <w:keepNext w:val="0"/>
              <w:keepLines w:val="0"/>
              <w:widowControl/>
              <w:numPr>
                <w:ilvl w:val="0"/>
                <w:numId w:val="0"/>
              </w:numPr>
              <w:suppressLineNumbers w:val="0"/>
              <w:jc w:val="center"/>
              <w:rPr>
                <w:rFonts w:hint="default" w:ascii="宋体" w:hAnsi="宋体" w:eastAsia="宋体" w:cs="宋体"/>
                <w:color w:val="000000"/>
                <w:kern w:val="0"/>
                <w:sz w:val="24"/>
                <w:szCs w:val="24"/>
                <w:vertAlign w:val="baseline"/>
                <w:lang w:val="en-US" w:eastAsia="zh-Hans" w:bidi="ar"/>
              </w:rPr>
            </w:pPr>
            <w:r>
              <w:rPr>
                <w:rFonts w:hint="eastAsia" w:ascii="宋体" w:hAnsi="宋体" w:eastAsia="宋体" w:cs="宋体"/>
                <w:color w:val="000000"/>
                <w:kern w:val="0"/>
                <w:sz w:val="24"/>
                <w:szCs w:val="24"/>
                <w:vertAlign w:val="baseline"/>
                <w:lang w:val="en-US" w:eastAsia="zh-Hans" w:bidi="ar"/>
              </w:rPr>
              <w:t>机构</w:t>
            </w:r>
          </w:p>
        </w:tc>
        <w:tc>
          <w:tcPr>
            <w:tcW w:w="1182" w:type="dxa"/>
            <w:vAlign w:val="center"/>
          </w:tcPr>
          <w:p>
            <w:pPr>
              <w:keepNext w:val="0"/>
              <w:keepLines w:val="0"/>
              <w:widowControl/>
              <w:numPr>
                <w:ilvl w:val="0"/>
                <w:numId w:val="0"/>
              </w:numPr>
              <w:suppressLineNumbers w:val="0"/>
              <w:jc w:val="center"/>
              <w:rPr>
                <w:rFonts w:hint="default" w:ascii="宋体" w:hAnsi="宋体" w:eastAsia="宋体" w:cs="宋体"/>
                <w:color w:val="000000"/>
                <w:kern w:val="0"/>
                <w:sz w:val="24"/>
                <w:szCs w:val="24"/>
                <w:vertAlign w:val="baseline"/>
                <w:lang w:val="en-US" w:eastAsia="zh-Hans" w:bidi="ar"/>
              </w:rPr>
            </w:pPr>
            <w:r>
              <w:rPr>
                <w:rFonts w:hint="eastAsia" w:ascii="宋体" w:hAnsi="宋体" w:eastAsia="宋体" w:cs="宋体"/>
                <w:color w:val="000000"/>
                <w:kern w:val="0"/>
                <w:sz w:val="22"/>
                <w:szCs w:val="22"/>
                <w:vertAlign w:val="baseline"/>
                <w:lang w:val="en-US" w:eastAsia="zh-Hans" w:bidi="ar"/>
              </w:rPr>
              <w:t>人数</w:t>
            </w:r>
            <w:r>
              <w:rPr>
                <w:rFonts w:hint="default" w:ascii="宋体" w:hAnsi="宋体" w:eastAsia="宋体" w:cs="宋体"/>
                <w:color w:val="000000"/>
                <w:kern w:val="0"/>
                <w:sz w:val="22"/>
                <w:szCs w:val="22"/>
                <w:vertAlign w:val="baseline"/>
                <w:lang w:eastAsia="zh-Hans" w:bidi="ar"/>
              </w:rPr>
              <w:t>/</w:t>
            </w:r>
            <w:r>
              <w:rPr>
                <w:rFonts w:hint="eastAsia" w:ascii="宋体" w:hAnsi="宋体" w:eastAsia="宋体" w:cs="宋体"/>
                <w:color w:val="000000"/>
                <w:kern w:val="0"/>
                <w:sz w:val="22"/>
                <w:szCs w:val="22"/>
                <w:vertAlign w:val="baseline"/>
                <w:lang w:val="en-US" w:eastAsia="zh-Hans" w:bidi="ar"/>
              </w:rPr>
              <w:t>班</w:t>
            </w:r>
          </w:p>
        </w:tc>
        <w:tc>
          <w:tcPr>
            <w:tcW w:w="1182" w:type="dxa"/>
            <w:vAlign w:val="center"/>
          </w:tcPr>
          <w:p>
            <w:pPr>
              <w:keepNext w:val="0"/>
              <w:keepLines w:val="0"/>
              <w:widowControl/>
              <w:numPr>
                <w:ilvl w:val="0"/>
                <w:numId w:val="0"/>
              </w:numPr>
              <w:suppressLineNumbers w:val="0"/>
              <w:jc w:val="center"/>
              <w:rPr>
                <w:rFonts w:hint="default" w:ascii="宋体" w:hAnsi="宋体" w:eastAsia="宋体" w:cs="宋体"/>
                <w:color w:val="000000"/>
                <w:kern w:val="0"/>
                <w:sz w:val="24"/>
                <w:szCs w:val="24"/>
                <w:vertAlign w:val="baseline"/>
                <w:lang w:val="en-US" w:eastAsia="zh-Hans" w:bidi="ar"/>
              </w:rPr>
            </w:pPr>
            <w:r>
              <w:rPr>
                <w:rFonts w:hint="eastAsia" w:ascii="宋体" w:hAnsi="宋体" w:eastAsia="宋体" w:cs="宋体"/>
                <w:color w:val="000000"/>
                <w:kern w:val="0"/>
                <w:sz w:val="24"/>
                <w:szCs w:val="24"/>
                <w:vertAlign w:val="baseline"/>
                <w:lang w:val="en-US" w:eastAsia="zh-Hans" w:bidi="ar"/>
              </w:rPr>
              <w:t>班数</w:t>
            </w:r>
          </w:p>
        </w:tc>
        <w:tc>
          <w:tcPr>
            <w:tcW w:w="1182" w:type="dxa"/>
            <w:vAlign w:val="center"/>
          </w:tcPr>
          <w:p>
            <w:pPr>
              <w:keepNext w:val="0"/>
              <w:keepLines w:val="0"/>
              <w:widowControl/>
              <w:numPr>
                <w:ilvl w:val="0"/>
                <w:numId w:val="0"/>
              </w:numPr>
              <w:suppressLineNumbers w:val="0"/>
              <w:jc w:val="center"/>
              <w:rPr>
                <w:rFonts w:hint="default" w:ascii="宋体" w:hAnsi="宋体" w:eastAsia="宋体" w:cs="宋体"/>
                <w:color w:val="000000"/>
                <w:kern w:val="0"/>
                <w:sz w:val="24"/>
                <w:szCs w:val="24"/>
                <w:vertAlign w:val="baseline"/>
                <w:lang w:val="en-US" w:eastAsia="zh-Hans" w:bidi="ar"/>
              </w:rPr>
            </w:pPr>
            <w:r>
              <w:rPr>
                <w:rFonts w:hint="eastAsia" w:ascii="宋体" w:hAnsi="宋体" w:eastAsia="宋体" w:cs="宋体"/>
                <w:color w:val="000000"/>
                <w:kern w:val="0"/>
                <w:sz w:val="24"/>
                <w:szCs w:val="24"/>
                <w:vertAlign w:val="baseline"/>
                <w:lang w:val="en-US" w:eastAsia="zh-Hans" w:bidi="ar"/>
              </w:rPr>
              <w:t>人数小结</w:t>
            </w:r>
          </w:p>
        </w:tc>
        <w:tc>
          <w:tcPr>
            <w:tcW w:w="1182" w:type="dxa"/>
            <w:vAlign w:val="center"/>
          </w:tcPr>
          <w:p>
            <w:pPr>
              <w:keepNext w:val="0"/>
              <w:keepLines w:val="0"/>
              <w:widowControl/>
              <w:numPr>
                <w:ilvl w:val="0"/>
                <w:numId w:val="0"/>
              </w:numPr>
              <w:suppressLineNumbers w:val="0"/>
              <w:jc w:val="center"/>
              <w:rPr>
                <w:rFonts w:hint="default" w:ascii="宋体" w:hAnsi="宋体" w:eastAsia="宋体" w:cs="宋体"/>
                <w:color w:val="000000"/>
                <w:kern w:val="0"/>
                <w:sz w:val="24"/>
                <w:szCs w:val="24"/>
                <w:vertAlign w:val="baseline"/>
                <w:lang w:val="en-US" w:eastAsia="zh-Hans" w:bidi="ar"/>
              </w:rPr>
            </w:pPr>
            <w:r>
              <w:rPr>
                <w:rFonts w:hint="eastAsia" w:ascii="宋体" w:hAnsi="宋体" w:eastAsia="宋体" w:cs="宋体"/>
                <w:color w:val="000000"/>
                <w:kern w:val="0"/>
                <w:sz w:val="22"/>
                <w:szCs w:val="22"/>
                <w:vertAlign w:val="baseline"/>
                <w:lang w:val="en-US" w:eastAsia="zh-Hans" w:bidi="ar"/>
              </w:rPr>
              <w:t>基本工资</w:t>
            </w:r>
            <w:r>
              <w:rPr>
                <w:rFonts w:hint="default" w:ascii="宋体" w:hAnsi="宋体" w:eastAsia="宋体" w:cs="宋体"/>
                <w:color w:val="000000"/>
                <w:kern w:val="0"/>
                <w:sz w:val="22"/>
                <w:szCs w:val="22"/>
                <w:vertAlign w:val="baseline"/>
                <w:lang w:eastAsia="zh-Hans" w:bidi="ar"/>
              </w:rPr>
              <w:t>/</w:t>
            </w:r>
            <w:r>
              <w:rPr>
                <w:rFonts w:hint="eastAsia" w:ascii="宋体" w:hAnsi="宋体" w:eastAsia="宋体" w:cs="宋体"/>
                <w:color w:val="000000"/>
                <w:kern w:val="0"/>
                <w:sz w:val="22"/>
                <w:szCs w:val="22"/>
                <w:vertAlign w:val="baseline"/>
                <w:lang w:val="en-US" w:eastAsia="zh-Hans" w:bidi="ar"/>
              </w:rPr>
              <w:t>万元</w:t>
            </w:r>
          </w:p>
        </w:tc>
        <w:tc>
          <w:tcPr>
            <w:tcW w:w="1184" w:type="dxa"/>
            <w:vAlign w:val="center"/>
          </w:tcPr>
          <w:p>
            <w:pPr>
              <w:keepNext w:val="0"/>
              <w:keepLines w:val="0"/>
              <w:widowControl/>
              <w:numPr>
                <w:ilvl w:val="0"/>
                <w:numId w:val="0"/>
              </w:numPr>
              <w:suppressLineNumbers w:val="0"/>
              <w:jc w:val="center"/>
              <w:rPr>
                <w:rFonts w:hint="default" w:ascii="宋体" w:hAnsi="宋体" w:eastAsia="宋体" w:cs="宋体"/>
                <w:color w:val="000000"/>
                <w:kern w:val="0"/>
                <w:sz w:val="24"/>
                <w:szCs w:val="24"/>
                <w:vertAlign w:val="baseline"/>
                <w:lang w:val="en-US" w:eastAsia="zh-Hans" w:bidi="ar"/>
              </w:rPr>
            </w:pPr>
            <w:r>
              <w:rPr>
                <w:rFonts w:hint="eastAsia" w:ascii="宋体" w:hAnsi="宋体" w:eastAsia="宋体" w:cs="宋体"/>
                <w:color w:val="000000"/>
                <w:kern w:val="0"/>
                <w:sz w:val="22"/>
                <w:szCs w:val="22"/>
                <w:vertAlign w:val="baseline"/>
                <w:lang w:val="en-US" w:eastAsia="zh-Hans" w:bidi="ar"/>
              </w:rPr>
              <w:t>工资总结</w:t>
            </w:r>
            <w:r>
              <w:rPr>
                <w:rFonts w:hint="default" w:ascii="宋体" w:hAnsi="宋体" w:eastAsia="宋体" w:cs="宋体"/>
                <w:color w:val="000000"/>
                <w:kern w:val="0"/>
                <w:sz w:val="22"/>
                <w:szCs w:val="22"/>
                <w:vertAlign w:val="baseline"/>
                <w:lang w:eastAsia="zh-Hans" w:bidi="ar"/>
              </w:rPr>
              <w:t>/</w:t>
            </w:r>
            <w:r>
              <w:rPr>
                <w:rFonts w:hint="eastAsia" w:ascii="宋体" w:hAnsi="宋体" w:eastAsia="宋体" w:cs="宋体"/>
                <w:color w:val="000000"/>
                <w:kern w:val="0"/>
                <w:sz w:val="22"/>
                <w:szCs w:val="22"/>
                <w:vertAlign w:val="baseline"/>
                <w:lang w:val="en-US" w:eastAsia="zh-Hans" w:bidi="ar"/>
              </w:rPr>
              <w:t>万元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63" w:hRule="atLeast"/>
        </w:trPr>
        <w:tc>
          <w:tcPr>
            <w:tcW w:w="1182" w:type="dxa"/>
            <w:vMerge w:val="restart"/>
            <w:vAlign w:val="center"/>
          </w:tcPr>
          <w:p>
            <w:pPr>
              <w:keepNext w:val="0"/>
              <w:keepLines w:val="0"/>
              <w:widowControl/>
              <w:suppressLineNumbers w:val="0"/>
              <w:jc w:val="center"/>
              <w:rPr>
                <w:sz w:val="32"/>
                <w:szCs w:val="40"/>
              </w:rPr>
            </w:pPr>
            <w:r>
              <w:rPr>
                <w:rFonts w:ascii="宋体" w:hAnsi="宋体" w:eastAsia="宋体" w:cs="宋体"/>
                <w:color w:val="000000"/>
                <w:kern w:val="0"/>
                <w:sz w:val="32"/>
                <w:szCs w:val="32"/>
                <w:lang w:val="en-US" w:eastAsia="zh-CN" w:bidi="ar"/>
              </w:rPr>
              <w:t>办</w:t>
            </w:r>
          </w:p>
          <w:p>
            <w:pPr>
              <w:keepNext w:val="0"/>
              <w:keepLines w:val="0"/>
              <w:widowControl/>
              <w:suppressLineNumbers w:val="0"/>
              <w:jc w:val="center"/>
              <w:rPr>
                <w:sz w:val="32"/>
                <w:szCs w:val="40"/>
              </w:rPr>
            </w:pPr>
            <w:r>
              <w:rPr>
                <w:rFonts w:ascii="宋体" w:hAnsi="宋体" w:eastAsia="宋体" w:cs="宋体"/>
                <w:color w:val="000000"/>
                <w:kern w:val="0"/>
                <w:sz w:val="32"/>
                <w:szCs w:val="32"/>
                <w:lang w:val="en-US" w:eastAsia="zh-CN" w:bidi="ar"/>
              </w:rPr>
              <w:t>公</w:t>
            </w:r>
          </w:p>
          <w:p>
            <w:pPr>
              <w:keepNext w:val="0"/>
              <w:keepLines w:val="0"/>
              <w:widowControl/>
              <w:suppressLineNumbers w:val="0"/>
              <w:jc w:val="center"/>
            </w:pPr>
            <w:r>
              <w:rPr>
                <w:rFonts w:ascii="宋体" w:hAnsi="宋体" w:eastAsia="宋体" w:cs="宋体"/>
                <w:color w:val="000000"/>
                <w:kern w:val="0"/>
                <w:sz w:val="32"/>
                <w:szCs w:val="32"/>
                <w:lang w:val="en-US" w:eastAsia="zh-CN" w:bidi="ar"/>
              </w:rPr>
              <w:t>室</w:t>
            </w:r>
          </w:p>
          <w:p>
            <w:pPr>
              <w:keepNext w:val="0"/>
              <w:keepLines w:val="0"/>
              <w:widowControl/>
              <w:numPr>
                <w:ilvl w:val="0"/>
                <w:numId w:val="0"/>
              </w:numPr>
              <w:suppressLineNumbers w:val="0"/>
              <w:jc w:val="center"/>
              <w:rPr>
                <w:rFonts w:hint="default" w:ascii="宋体" w:hAnsi="宋体" w:eastAsia="宋体" w:cs="宋体"/>
                <w:color w:val="000000"/>
                <w:kern w:val="0"/>
                <w:sz w:val="24"/>
                <w:szCs w:val="24"/>
                <w:vertAlign w:val="baseline"/>
                <w:lang w:eastAsia="zh-Hans" w:bidi="ar"/>
              </w:rPr>
            </w:pPr>
          </w:p>
        </w:tc>
        <w:tc>
          <w:tcPr>
            <w:tcW w:w="1182" w:type="dxa"/>
            <w:vAlign w:val="center"/>
          </w:tcPr>
          <w:p>
            <w:pPr>
              <w:keepNext w:val="0"/>
              <w:keepLines w:val="0"/>
              <w:widowControl/>
              <w:suppressLineNumbers w:val="0"/>
              <w:jc w:val="center"/>
              <w:rPr>
                <w:rFonts w:hint="default" w:ascii="宋体" w:hAnsi="宋体" w:eastAsia="宋体" w:cs="宋体"/>
                <w:color w:val="000000"/>
                <w:kern w:val="0"/>
                <w:sz w:val="24"/>
                <w:szCs w:val="24"/>
                <w:vertAlign w:val="baseline"/>
                <w:lang w:eastAsia="zh-Hans" w:bidi="ar"/>
              </w:rPr>
            </w:pPr>
            <w:r>
              <w:rPr>
                <w:rFonts w:ascii="宋体" w:hAnsi="宋体" w:eastAsia="宋体" w:cs="宋体"/>
                <w:color w:val="000000"/>
                <w:kern w:val="0"/>
                <w:sz w:val="21"/>
                <w:szCs w:val="21"/>
                <w:lang w:val="en-US" w:eastAsia="zh-CN" w:bidi="ar"/>
              </w:rPr>
              <w:t>总经理</w:t>
            </w:r>
          </w:p>
        </w:tc>
        <w:tc>
          <w:tcPr>
            <w:tcW w:w="1182" w:type="dxa"/>
            <w:vAlign w:val="center"/>
          </w:tcPr>
          <w:p>
            <w:pPr>
              <w:keepNext w:val="0"/>
              <w:keepLines w:val="0"/>
              <w:widowControl/>
              <w:numPr>
                <w:ilvl w:val="0"/>
                <w:numId w:val="0"/>
              </w:numPr>
              <w:suppressLineNumbers w:val="0"/>
              <w:jc w:val="center"/>
              <w:rPr>
                <w:rFonts w:hint="default" w:ascii="宋体" w:hAnsi="宋体" w:eastAsia="宋体" w:cs="宋体"/>
                <w:color w:val="000000"/>
                <w:kern w:val="0"/>
                <w:sz w:val="24"/>
                <w:szCs w:val="24"/>
                <w:vertAlign w:val="baseline"/>
                <w:lang w:eastAsia="zh-Hans" w:bidi="ar"/>
              </w:rPr>
            </w:pPr>
            <w:r>
              <w:rPr>
                <w:rFonts w:hint="default" w:ascii="宋体" w:hAnsi="宋体" w:eastAsia="宋体" w:cs="宋体"/>
                <w:color w:val="000000"/>
                <w:kern w:val="0"/>
                <w:sz w:val="24"/>
                <w:szCs w:val="24"/>
                <w:vertAlign w:val="baseline"/>
                <w:lang w:eastAsia="zh-Hans" w:bidi="ar"/>
              </w:rPr>
              <w:t>1</w:t>
            </w:r>
          </w:p>
        </w:tc>
        <w:tc>
          <w:tcPr>
            <w:tcW w:w="1182" w:type="dxa"/>
            <w:vAlign w:val="center"/>
          </w:tcPr>
          <w:p>
            <w:pPr>
              <w:keepNext w:val="0"/>
              <w:keepLines w:val="0"/>
              <w:widowControl/>
              <w:numPr>
                <w:ilvl w:val="0"/>
                <w:numId w:val="0"/>
              </w:numPr>
              <w:suppressLineNumbers w:val="0"/>
              <w:jc w:val="center"/>
              <w:rPr>
                <w:rFonts w:hint="default" w:ascii="宋体" w:hAnsi="宋体" w:eastAsia="宋体" w:cs="宋体"/>
                <w:color w:val="000000"/>
                <w:kern w:val="0"/>
                <w:sz w:val="24"/>
                <w:szCs w:val="24"/>
                <w:vertAlign w:val="baseline"/>
                <w:lang w:eastAsia="zh-Hans" w:bidi="ar"/>
              </w:rPr>
            </w:pPr>
            <w:r>
              <w:rPr>
                <w:rFonts w:hint="default" w:ascii="宋体" w:hAnsi="宋体" w:eastAsia="宋体" w:cs="宋体"/>
                <w:color w:val="000000"/>
                <w:kern w:val="0"/>
                <w:sz w:val="24"/>
                <w:szCs w:val="24"/>
                <w:vertAlign w:val="baseline"/>
                <w:lang w:eastAsia="zh-Hans" w:bidi="ar"/>
              </w:rPr>
              <w:t>1</w:t>
            </w:r>
          </w:p>
        </w:tc>
        <w:tc>
          <w:tcPr>
            <w:tcW w:w="1182" w:type="dxa"/>
            <w:vAlign w:val="center"/>
          </w:tcPr>
          <w:p>
            <w:pPr>
              <w:keepNext w:val="0"/>
              <w:keepLines w:val="0"/>
              <w:widowControl/>
              <w:numPr>
                <w:ilvl w:val="0"/>
                <w:numId w:val="0"/>
              </w:numPr>
              <w:suppressLineNumbers w:val="0"/>
              <w:jc w:val="center"/>
              <w:rPr>
                <w:rFonts w:hint="default" w:ascii="宋体" w:hAnsi="宋体" w:eastAsia="宋体" w:cs="宋体"/>
                <w:color w:val="000000"/>
                <w:kern w:val="0"/>
                <w:sz w:val="24"/>
                <w:szCs w:val="24"/>
                <w:vertAlign w:val="baseline"/>
                <w:lang w:eastAsia="zh-Hans" w:bidi="ar"/>
              </w:rPr>
            </w:pPr>
            <w:r>
              <w:rPr>
                <w:rFonts w:hint="default" w:ascii="宋体" w:hAnsi="宋体" w:eastAsia="宋体" w:cs="宋体"/>
                <w:color w:val="000000"/>
                <w:kern w:val="0"/>
                <w:sz w:val="24"/>
                <w:szCs w:val="24"/>
                <w:vertAlign w:val="baseline"/>
                <w:lang w:eastAsia="zh-Hans" w:bidi="ar"/>
              </w:rPr>
              <w:t>1</w:t>
            </w:r>
          </w:p>
        </w:tc>
        <w:tc>
          <w:tcPr>
            <w:tcW w:w="1182" w:type="dxa"/>
            <w:vAlign w:val="center"/>
          </w:tcPr>
          <w:p>
            <w:pPr>
              <w:keepNext w:val="0"/>
              <w:keepLines w:val="0"/>
              <w:widowControl/>
              <w:numPr>
                <w:ilvl w:val="0"/>
                <w:numId w:val="0"/>
              </w:numPr>
              <w:suppressLineNumbers w:val="0"/>
              <w:jc w:val="center"/>
              <w:rPr>
                <w:rFonts w:hint="default" w:ascii="宋体" w:hAnsi="宋体" w:eastAsia="宋体" w:cs="宋体"/>
                <w:color w:val="000000"/>
                <w:kern w:val="0"/>
                <w:sz w:val="24"/>
                <w:szCs w:val="24"/>
                <w:vertAlign w:val="baseline"/>
                <w:lang w:eastAsia="zh-Hans" w:bidi="ar"/>
              </w:rPr>
            </w:pPr>
            <w:r>
              <w:rPr>
                <w:rFonts w:hint="default" w:ascii="宋体" w:hAnsi="宋体" w:eastAsia="宋体" w:cs="宋体"/>
                <w:color w:val="000000"/>
                <w:kern w:val="0"/>
                <w:sz w:val="24"/>
                <w:szCs w:val="24"/>
                <w:vertAlign w:val="baseline"/>
                <w:lang w:eastAsia="zh-Hans" w:bidi="ar"/>
              </w:rPr>
              <w:t>1</w:t>
            </w:r>
          </w:p>
        </w:tc>
        <w:tc>
          <w:tcPr>
            <w:tcW w:w="1184" w:type="dxa"/>
            <w:vAlign w:val="center"/>
          </w:tcPr>
          <w:p>
            <w:pPr>
              <w:keepNext w:val="0"/>
              <w:keepLines w:val="0"/>
              <w:widowControl/>
              <w:numPr>
                <w:ilvl w:val="0"/>
                <w:numId w:val="0"/>
              </w:numPr>
              <w:suppressLineNumbers w:val="0"/>
              <w:jc w:val="center"/>
              <w:rPr>
                <w:rFonts w:hint="default" w:ascii="宋体" w:hAnsi="宋体" w:eastAsia="宋体" w:cs="宋体"/>
                <w:color w:val="000000"/>
                <w:kern w:val="0"/>
                <w:sz w:val="24"/>
                <w:szCs w:val="24"/>
                <w:vertAlign w:val="baseline"/>
                <w:lang w:eastAsia="zh-Hans" w:bidi="ar"/>
              </w:rPr>
            </w:pPr>
            <w:r>
              <w:rPr>
                <w:rFonts w:hint="default" w:ascii="宋体" w:hAnsi="宋体" w:eastAsia="宋体" w:cs="宋体"/>
                <w:color w:val="000000"/>
                <w:kern w:val="0"/>
                <w:sz w:val="24"/>
                <w:szCs w:val="24"/>
                <w:vertAlign w:val="baseline"/>
                <w:lang w:eastAsia="zh-Hans" w:bidi="ar"/>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63" w:hRule="atLeast"/>
        </w:trPr>
        <w:tc>
          <w:tcPr>
            <w:tcW w:w="1182" w:type="dxa"/>
            <w:vMerge w:val="continue"/>
            <w:vAlign w:val="center"/>
          </w:tcPr>
          <w:p>
            <w:pPr>
              <w:keepNext w:val="0"/>
              <w:keepLines w:val="0"/>
              <w:widowControl/>
              <w:numPr>
                <w:ilvl w:val="0"/>
                <w:numId w:val="0"/>
              </w:numPr>
              <w:suppressLineNumbers w:val="0"/>
              <w:jc w:val="center"/>
              <w:rPr>
                <w:rFonts w:hint="default" w:ascii="宋体" w:hAnsi="宋体" w:eastAsia="宋体" w:cs="宋体"/>
                <w:color w:val="000000"/>
                <w:kern w:val="0"/>
                <w:sz w:val="24"/>
                <w:szCs w:val="24"/>
                <w:vertAlign w:val="baseline"/>
                <w:lang w:eastAsia="zh-Hans" w:bidi="ar"/>
              </w:rPr>
            </w:pPr>
          </w:p>
        </w:tc>
        <w:tc>
          <w:tcPr>
            <w:tcW w:w="1182" w:type="dxa"/>
            <w:vAlign w:val="center"/>
          </w:tcPr>
          <w:p>
            <w:pPr>
              <w:keepNext w:val="0"/>
              <w:keepLines w:val="0"/>
              <w:widowControl/>
              <w:suppressLineNumbers w:val="0"/>
              <w:jc w:val="center"/>
              <w:rPr>
                <w:rFonts w:hint="default" w:ascii="宋体" w:hAnsi="宋体" w:eastAsia="宋体" w:cs="宋体"/>
                <w:color w:val="000000"/>
                <w:kern w:val="0"/>
                <w:sz w:val="24"/>
                <w:szCs w:val="24"/>
                <w:vertAlign w:val="baseline"/>
                <w:lang w:eastAsia="zh-Hans" w:bidi="ar"/>
              </w:rPr>
            </w:pPr>
            <w:r>
              <w:rPr>
                <w:rFonts w:ascii="宋体" w:hAnsi="宋体" w:eastAsia="宋体" w:cs="宋体"/>
                <w:color w:val="000000"/>
                <w:kern w:val="0"/>
                <w:sz w:val="21"/>
                <w:szCs w:val="21"/>
                <w:lang w:val="en-US" w:eastAsia="zh-CN" w:bidi="ar"/>
              </w:rPr>
              <w:t>总工程师</w:t>
            </w:r>
          </w:p>
        </w:tc>
        <w:tc>
          <w:tcPr>
            <w:tcW w:w="1182" w:type="dxa"/>
            <w:vAlign w:val="center"/>
          </w:tcPr>
          <w:p>
            <w:pPr>
              <w:keepNext w:val="0"/>
              <w:keepLines w:val="0"/>
              <w:widowControl/>
              <w:numPr>
                <w:ilvl w:val="0"/>
                <w:numId w:val="0"/>
              </w:numPr>
              <w:suppressLineNumbers w:val="0"/>
              <w:jc w:val="center"/>
              <w:rPr>
                <w:rFonts w:hint="default" w:ascii="宋体" w:hAnsi="宋体" w:eastAsia="宋体" w:cs="宋体"/>
                <w:color w:val="000000"/>
                <w:kern w:val="0"/>
                <w:sz w:val="24"/>
                <w:szCs w:val="24"/>
                <w:vertAlign w:val="baseline"/>
                <w:lang w:eastAsia="zh-Hans" w:bidi="ar"/>
              </w:rPr>
            </w:pPr>
            <w:r>
              <w:rPr>
                <w:rFonts w:hint="default" w:ascii="宋体" w:hAnsi="宋体" w:eastAsia="宋体" w:cs="宋体"/>
                <w:color w:val="000000"/>
                <w:kern w:val="0"/>
                <w:sz w:val="24"/>
                <w:szCs w:val="24"/>
                <w:vertAlign w:val="baseline"/>
                <w:lang w:eastAsia="zh-Hans" w:bidi="ar"/>
              </w:rPr>
              <w:t>1</w:t>
            </w:r>
          </w:p>
        </w:tc>
        <w:tc>
          <w:tcPr>
            <w:tcW w:w="1182" w:type="dxa"/>
            <w:vAlign w:val="center"/>
          </w:tcPr>
          <w:p>
            <w:pPr>
              <w:keepNext w:val="0"/>
              <w:keepLines w:val="0"/>
              <w:widowControl/>
              <w:numPr>
                <w:ilvl w:val="0"/>
                <w:numId w:val="0"/>
              </w:numPr>
              <w:suppressLineNumbers w:val="0"/>
              <w:jc w:val="center"/>
              <w:rPr>
                <w:rFonts w:hint="default" w:ascii="宋体" w:hAnsi="宋体" w:eastAsia="宋体" w:cs="宋体"/>
                <w:color w:val="000000"/>
                <w:kern w:val="0"/>
                <w:sz w:val="24"/>
                <w:szCs w:val="24"/>
                <w:vertAlign w:val="baseline"/>
                <w:lang w:eastAsia="zh-Hans" w:bidi="ar"/>
              </w:rPr>
            </w:pPr>
            <w:r>
              <w:rPr>
                <w:rFonts w:hint="default" w:ascii="宋体" w:hAnsi="宋体" w:eastAsia="宋体" w:cs="宋体"/>
                <w:color w:val="000000"/>
                <w:kern w:val="0"/>
                <w:sz w:val="24"/>
                <w:szCs w:val="24"/>
                <w:vertAlign w:val="baseline"/>
                <w:lang w:eastAsia="zh-Hans" w:bidi="ar"/>
              </w:rPr>
              <w:t>1</w:t>
            </w:r>
          </w:p>
        </w:tc>
        <w:tc>
          <w:tcPr>
            <w:tcW w:w="1182" w:type="dxa"/>
            <w:vAlign w:val="center"/>
          </w:tcPr>
          <w:p>
            <w:pPr>
              <w:keepNext w:val="0"/>
              <w:keepLines w:val="0"/>
              <w:widowControl/>
              <w:numPr>
                <w:ilvl w:val="0"/>
                <w:numId w:val="0"/>
              </w:numPr>
              <w:suppressLineNumbers w:val="0"/>
              <w:jc w:val="center"/>
              <w:rPr>
                <w:rFonts w:hint="default" w:ascii="宋体" w:hAnsi="宋体" w:eastAsia="宋体" w:cs="宋体"/>
                <w:color w:val="000000"/>
                <w:kern w:val="0"/>
                <w:sz w:val="24"/>
                <w:szCs w:val="24"/>
                <w:vertAlign w:val="baseline"/>
                <w:lang w:eastAsia="zh-Hans" w:bidi="ar"/>
              </w:rPr>
            </w:pPr>
            <w:r>
              <w:rPr>
                <w:rFonts w:hint="default" w:ascii="宋体" w:hAnsi="宋体" w:eastAsia="宋体" w:cs="宋体"/>
                <w:color w:val="000000"/>
                <w:kern w:val="0"/>
                <w:sz w:val="24"/>
                <w:szCs w:val="24"/>
                <w:vertAlign w:val="baseline"/>
                <w:lang w:eastAsia="zh-Hans" w:bidi="ar"/>
              </w:rPr>
              <w:t>1</w:t>
            </w:r>
          </w:p>
        </w:tc>
        <w:tc>
          <w:tcPr>
            <w:tcW w:w="1182" w:type="dxa"/>
            <w:vAlign w:val="center"/>
          </w:tcPr>
          <w:p>
            <w:pPr>
              <w:keepNext w:val="0"/>
              <w:keepLines w:val="0"/>
              <w:widowControl/>
              <w:numPr>
                <w:ilvl w:val="0"/>
                <w:numId w:val="0"/>
              </w:numPr>
              <w:suppressLineNumbers w:val="0"/>
              <w:jc w:val="center"/>
              <w:rPr>
                <w:rFonts w:hint="default" w:ascii="宋体" w:hAnsi="宋体" w:eastAsia="宋体" w:cs="宋体"/>
                <w:color w:val="000000"/>
                <w:kern w:val="0"/>
                <w:sz w:val="24"/>
                <w:szCs w:val="24"/>
                <w:vertAlign w:val="baseline"/>
                <w:lang w:eastAsia="zh-Hans" w:bidi="ar"/>
              </w:rPr>
            </w:pPr>
            <w:r>
              <w:rPr>
                <w:rFonts w:hint="default" w:ascii="宋体" w:hAnsi="宋体" w:eastAsia="宋体" w:cs="宋体"/>
                <w:color w:val="000000"/>
                <w:kern w:val="0"/>
                <w:sz w:val="24"/>
                <w:szCs w:val="24"/>
                <w:vertAlign w:val="baseline"/>
                <w:lang w:eastAsia="zh-Hans" w:bidi="ar"/>
              </w:rPr>
              <w:t>1</w:t>
            </w:r>
          </w:p>
        </w:tc>
        <w:tc>
          <w:tcPr>
            <w:tcW w:w="1184" w:type="dxa"/>
            <w:vAlign w:val="center"/>
          </w:tcPr>
          <w:p>
            <w:pPr>
              <w:keepNext w:val="0"/>
              <w:keepLines w:val="0"/>
              <w:widowControl/>
              <w:numPr>
                <w:ilvl w:val="0"/>
                <w:numId w:val="0"/>
              </w:numPr>
              <w:suppressLineNumbers w:val="0"/>
              <w:jc w:val="center"/>
              <w:rPr>
                <w:rFonts w:hint="default" w:ascii="宋体" w:hAnsi="宋体" w:eastAsia="宋体" w:cs="宋体"/>
                <w:color w:val="000000"/>
                <w:kern w:val="0"/>
                <w:sz w:val="24"/>
                <w:szCs w:val="24"/>
                <w:vertAlign w:val="baseline"/>
                <w:lang w:eastAsia="zh-Hans" w:bidi="ar"/>
              </w:rPr>
            </w:pPr>
            <w:r>
              <w:rPr>
                <w:rFonts w:hint="default" w:ascii="宋体" w:hAnsi="宋体" w:eastAsia="宋体" w:cs="宋体"/>
                <w:color w:val="000000"/>
                <w:kern w:val="0"/>
                <w:sz w:val="24"/>
                <w:szCs w:val="24"/>
                <w:vertAlign w:val="baseline"/>
                <w:lang w:eastAsia="zh-Hans" w:bidi="ar"/>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63" w:hRule="atLeast"/>
        </w:trPr>
        <w:tc>
          <w:tcPr>
            <w:tcW w:w="1182" w:type="dxa"/>
            <w:vMerge w:val="continue"/>
            <w:vAlign w:val="center"/>
          </w:tcPr>
          <w:p>
            <w:pPr>
              <w:keepNext w:val="0"/>
              <w:keepLines w:val="0"/>
              <w:widowControl/>
              <w:numPr>
                <w:ilvl w:val="0"/>
                <w:numId w:val="0"/>
              </w:numPr>
              <w:suppressLineNumbers w:val="0"/>
              <w:jc w:val="center"/>
              <w:rPr>
                <w:rFonts w:hint="default" w:ascii="宋体" w:hAnsi="宋体" w:eastAsia="宋体" w:cs="宋体"/>
                <w:color w:val="000000"/>
                <w:kern w:val="0"/>
                <w:sz w:val="24"/>
                <w:szCs w:val="24"/>
                <w:vertAlign w:val="baseline"/>
                <w:lang w:eastAsia="zh-Hans" w:bidi="ar"/>
              </w:rPr>
            </w:pPr>
          </w:p>
        </w:tc>
        <w:tc>
          <w:tcPr>
            <w:tcW w:w="1182" w:type="dxa"/>
            <w:vAlign w:val="center"/>
          </w:tcPr>
          <w:p>
            <w:pPr>
              <w:keepNext w:val="0"/>
              <w:keepLines w:val="0"/>
              <w:widowControl/>
              <w:suppressLineNumbers w:val="0"/>
              <w:jc w:val="center"/>
              <w:rPr>
                <w:rFonts w:hint="default" w:ascii="宋体" w:hAnsi="宋体" w:eastAsia="宋体" w:cs="宋体"/>
                <w:color w:val="000000"/>
                <w:kern w:val="0"/>
                <w:sz w:val="24"/>
                <w:szCs w:val="24"/>
                <w:vertAlign w:val="baseline"/>
                <w:lang w:eastAsia="zh-Hans" w:bidi="ar"/>
              </w:rPr>
            </w:pPr>
            <w:r>
              <w:rPr>
                <w:rFonts w:ascii="宋体" w:hAnsi="宋体" w:eastAsia="宋体" w:cs="宋体"/>
                <w:color w:val="000000"/>
                <w:kern w:val="0"/>
                <w:sz w:val="21"/>
                <w:szCs w:val="21"/>
                <w:lang w:val="en-US" w:eastAsia="zh-CN" w:bidi="ar"/>
              </w:rPr>
              <w:t>副总工程师</w:t>
            </w:r>
          </w:p>
        </w:tc>
        <w:tc>
          <w:tcPr>
            <w:tcW w:w="1182" w:type="dxa"/>
            <w:vAlign w:val="center"/>
          </w:tcPr>
          <w:p>
            <w:pPr>
              <w:keepNext w:val="0"/>
              <w:keepLines w:val="0"/>
              <w:widowControl/>
              <w:numPr>
                <w:ilvl w:val="0"/>
                <w:numId w:val="0"/>
              </w:numPr>
              <w:suppressLineNumbers w:val="0"/>
              <w:jc w:val="center"/>
              <w:rPr>
                <w:rFonts w:hint="default" w:ascii="宋体" w:hAnsi="宋体" w:eastAsia="宋体" w:cs="宋体"/>
                <w:color w:val="000000"/>
                <w:kern w:val="0"/>
                <w:sz w:val="24"/>
                <w:szCs w:val="24"/>
                <w:vertAlign w:val="baseline"/>
                <w:lang w:eastAsia="zh-Hans" w:bidi="ar"/>
              </w:rPr>
            </w:pPr>
            <w:r>
              <w:rPr>
                <w:rFonts w:hint="default" w:ascii="宋体" w:hAnsi="宋体" w:eastAsia="宋体" w:cs="宋体"/>
                <w:color w:val="000000"/>
                <w:kern w:val="0"/>
                <w:sz w:val="24"/>
                <w:szCs w:val="24"/>
                <w:vertAlign w:val="baseline"/>
                <w:lang w:eastAsia="zh-Hans" w:bidi="ar"/>
              </w:rPr>
              <w:t>2</w:t>
            </w:r>
          </w:p>
        </w:tc>
        <w:tc>
          <w:tcPr>
            <w:tcW w:w="1182" w:type="dxa"/>
            <w:vAlign w:val="center"/>
          </w:tcPr>
          <w:p>
            <w:pPr>
              <w:keepNext w:val="0"/>
              <w:keepLines w:val="0"/>
              <w:widowControl/>
              <w:numPr>
                <w:ilvl w:val="0"/>
                <w:numId w:val="0"/>
              </w:numPr>
              <w:suppressLineNumbers w:val="0"/>
              <w:jc w:val="center"/>
              <w:rPr>
                <w:rFonts w:hint="default" w:ascii="宋体" w:hAnsi="宋体" w:eastAsia="宋体" w:cs="宋体"/>
                <w:color w:val="000000"/>
                <w:kern w:val="0"/>
                <w:sz w:val="24"/>
                <w:szCs w:val="24"/>
                <w:vertAlign w:val="baseline"/>
                <w:lang w:eastAsia="zh-Hans" w:bidi="ar"/>
              </w:rPr>
            </w:pPr>
            <w:r>
              <w:rPr>
                <w:rFonts w:hint="default" w:ascii="宋体" w:hAnsi="宋体" w:eastAsia="宋体" w:cs="宋体"/>
                <w:color w:val="000000"/>
                <w:kern w:val="0"/>
                <w:sz w:val="24"/>
                <w:szCs w:val="24"/>
                <w:vertAlign w:val="baseline"/>
                <w:lang w:eastAsia="zh-Hans" w:bidi="ar"/>
              </w:rPr>
              <w:t>1</w:t>
            </w:r>
          </w:p>
        </w:tc>
        <w:tc>
          <w:tcPr>
            <w:tcW w:w="1182" w:type="dxa"/>
            <w:vAlign w:val="center"/>
          </w:tcPr>
          <w:p>
            <w:pPr>
              <w:keepNext w:val="0"/>
              <w:keepLines w:val="0"/>
              <w:widowControl/>
              <w:numPr>
                <w:ilvl w:val="0"/>
                <w:numId w:val="0"/>
              </w:numPr>
              <w:suppressLineNumbers w:val="0"/>
              <w:jc w:val="center"/>
              <w:rPr>
                <w:rFonts w:hint="default" w:ascii="宋体" w:hAnsi="宋体" w:eastAsia="宋体" w:cs="宋体"/>
                <w:color w:val="000000"/>
                <w:kern w:val="0"/>
                <w:sz w:val="24"/>
                <w:szCs w:val="24"/>
                <w:vertAlign w:val="baseline"/>
                <w:lang w:eastAsia="zh-Hans" w:bidi="ar"/>
              </w:rPr>
            </w:pPr>
            <w:r>
              <w:rPr>
                <w:rFonts w:hint="default" w:ascii="宋体" w:hAnsi="宋体" w:eastAsia="宋体" w:cs="宋体"/>
                <w:color w:val="000000"/>
                <w:kern w:val="0"/>
                <w:sz w:val="24"/>
                <w:szCs w:val="24"/>
                <w:vertAlign w:val="baseline"/>
                <w:lang w:eastAsia="zh-Hans" w:bidi="ar"/>
              </w:rPr>
              <w:t>2</w:t>
            </w:r>
          </w:p>
        </w:tc>
        <w:tc>
          <w:tcPr>
            <w:tcW w:w="1182" w:type="dxa"/>
            <w:vAlign w:val="center"/>
          </w:tcPr>
          <w:p>
            <w:pPr>
              <w:keepNext w:val="0"/>
              <w:keepLines w:val="0"/>
              <w:widowControl/>
              <w:numPr>
                <w:ilvl w:val="0"/>
                <w:numId w:val="0"/>
              </w:numPr>
              <w:suppressLineNumbers w:val="0"/>
              <w:jc w:val="center"/>
              <w:rPr>
                <w:rFonts w:hint="default" w:ascii="宋体" w:hAnsi="宋体" w:eastAsia="宋体" w:cs="宋体"/>
                <w:color w:val="000000"/>
                <w:kern w:val="0"/>
                <w:sz w:val="24"/>
                <w:szCs w:val="24"/>
                <w:vertAlign w:val="baseline"/>
                <w:lang w:eastAsia="zh-Hans" w:bidi="ar"/>
              </w:rPr>
            </w:pPr>
            <w:r>
              <w:rPr>
                <w:rFonts w:hint="default" w:ascii="宋体" w:hAnsi="宋体" w:eastAsia="宋体" w:cs="宋体"/>
                <w:color w:val="000000"/>
                <w:kern w:val="0"/>
                <w:sz w:val="24"/>
                <w:szCs w:val="24"/>
                <w:vertAlign w:val="baseline"/>
                <w:lang w:eastAsia="zh-Hans" w:bidi="ar"/>
              </w:rPr>
              <w:t>0</w:t>
            </w:r>
            <w:r>
              <w:rPr>
                <w:rFonts w:hint="eastAsia" w:ascii="宋体" w:hAnsi="宋体" w:eastAsia="宋体" w:cs="宋体"/>
                <w:color w:val="000000"/>
                <w:kern w:val="0"/>
                <w:sz w:val="24"/>
                <w:szCs w:val="24"/>
                <w:vertAlign w:val="baseline"/>
                <w:lang w:val="en-US" w:eastAsia="zh-Hans" w:bidi="ar"/>
              </w:rPr>
              <w:t>.</w:t>
            </w:r>
            <w:r>
              <w:rPr>
                <w:rFonts w:hint="default" w:ascii="宋体" w:hAnsi="宋体" w:eastAsia="宋体" w:cs="宋体"/>
                <w:color w:val="000000"/>
                <w:kern w:val="0"/>
                <w:sz w:val="24"/>
                <w:szCs w:val="24"/>
                <w:vertAlign w:val="baseline"/>
                <w:lang w:eastAsia="zh-Hans" w:bidi="ar"/>
              </w:rPr>
              <w:t>9</w:t>
            </w:r>
          </w:p>
        </w:tc>
        <w:tc>
          <w:tcPr>
            <w:tcW w:w="1184" w:type="dxa"/>
            <w:vAlign w:val="center"/>
          </w:tcPr>
          <w:p>
            <w:pPr>
              <w:keepNext w:val="0"/>
              <w:keepLines w:val="0"/>
              <w:widowControl/>
              <w:numPr>
                <w:ilvl w:val="0"/>
                <w:numId w:val="0"/>
              </w:numPr>
              <w:suppressLineNumbers w:val="0"/>
              <w:jc w:val="center"/>
              <w:rPr>
                <w:rFonts w:hint="default" w:ascii="宋体" w:hAnsi="宋体" w:eastAsia="宋体" w:cs="宋体"/>
                <w:color w:val="000000"/>
                <w:kern w:val="0"/>
                <w:sz w:val="24"/>
                <w:szCs w:val="24"/>
                <w:vertAlign w:val="baseline"/>
                <w:lang w:eastAsia="zh-Hans" w:bidi="ar"/>
              </w:rPr>
            </w:pPr>
            <w:r>
              <w:rPr>
                <w:rFonts w:hint="default" w:ascii="宋体" w:hAnsi="宋体" w:eastAsia="宋体" w:cs="宋体"/>
                <w:color w:val="000000"/>
                <w:kern w:val="0"/>
                <w:sz w:val="24"/>
                <w:szCs w:val="24"/>
                <w:vertAlign w:val="baseline"/>
                <w:lang w:eastAsia="zh-Hans" w:bidi="ar"/>
              </w:rPr>
              <w:t>1</w:t>
            </w:r>
            <w:r>
              <w:rPr>
                <w:rFonts w:hint="eastAsia" w:ascii="宋体" w:hAnsi="宋体" w:eastAsia="宋体" w:cs="宋体"/>
                <w:color w:val="000000"/>
                <w:kern w:val="0"/>
                <w:sz w:val="24"/>
                <w:szCs w:val="24"/>
                <w:vertAlign w:val="baseline"/>
                <w:lang w:val="en-US" w:eastAsia="zh-Hans" w:bidi="ar"/>
              </w:rPr>
              <w:t>.</w:t>
            </w:r>
            <w:r>
              <w:rPr>
                <w:rFonts w:hint="default" w:ascii="宋体" w:hAnsi="宋体" w:eastAsia="宋体" w:cs="宋体"/>
                <w:color w:val="000000"/>
                <w:kern w:val="0"/>
                <w:sz w:val="24"/>
                <w:szCs w:val="24"/>
                <w:vertAlign w:val="baseline"/>
                <w:lang w:eastAsia="zh-Hans" w:bidi="ar"/>
              </w:rPr>
              <w:t>8</w:t>
            </w:r>
          </w:p>
        </w:tc>
      </w:tr>
      <w:tr>
        <w:tblPrEx>
          <w:tblCellMar>
            <w:top w:w="0" w:type="dxa"/>
            <w:left w:w="108" w:type="dxa"/>
            <w:bottom w:w="0" w:type="dxa"/>
            <w:right w:w="108" w:type="dxa"/>
          </w:tblCellMar>
        </w:tblPrEx>
        <w:trPr>
          <w:trHeight w:val="1163" w:hRule="atLeast"/>
        </w:trPr>
        <w:tc>
          <w:tcPr>
            <w:tcW w:w="1182" w:type="dxa"/>
            <w:vMerge w:val="continue"/>
            <w:vAlign w:val="center"/>
          </w:tcPr>
          <w:p>
            <w:pPr>
              <w:keepNext w:val="0"/>
              <w:keepLines w:val="0"/>
              <w:widowControl/>
              <w:numPr>
                <w:ilvl w:val="0"/>
                <w:numId w:val="0"/>
              </w:numPr>
              <w:suppressLineNumbers w:val="0"/>
              <w:jc w:val="center"/>
              <w:rPr>
                <w:rFonts w:hint="default" w:ascii="宋体" w:hAnsi="宋体" w:eastAsia="宋体" w:cs="宋体"/>
                <w:color w:val="000000"/>
                <w:kern w:val="0"/>
                <w:sz w:val="24"/>
                <w:szCs w:val="24"/>
                <w:vertAlign w:val="baseline"/>
                <w:lang w:eastAsia="zh-Hans" w:bidi="ar"/>
              </w:rPr>
            </w:pPr>
          </w:p>
        </w:tc>
        <w:tc>
          <w:tcPr>
            <w:tcW w:w="1182" w:type="dxa"/>
            <w:vAlign w:val="center"/>
          </w:tcPr>
          <w:p>
            <w:pPr>
              <w:keepNext w:val="0"/>
              <w:keepLines w:val="0"/>
              <w:widowControl/>
              <w:suppressLineNumbers w:val="0"/>
              <w:jc w:val="center"/>
              <w:rPr>
                <w:rFonts w:hint="default" w:ascii="宋体" w:hAnsi="宋体" w:eastAsia="宋体" w:cs="宋体"/>
                <w:color w:val="000000"/>
                <w:kern w:val="0"/>
                <w:sz w:val="24"/>
                <w:szCs w:val="24"/>
                <w:vertAlign w:val="baseline"/>
                <w:lang w:eastAsia="zh-Hans" w:bidi="ar"/>
              </w:rPr>
            </w:pPr>
            <w:r>
              <w:rPr>
                <w:rFonts w:ascii="宋体" w:hAnsi="宋体" w:eastAsia="宋体" w:cs="宋体"/>
                <w:color w:val="000000"/>
                <w:kern w:val="0"/>
                <w:sz w:val="21"/>
                <w:szCs w:val="21"/>
                <w:lang w:val="en-US" w:eastAsia="zh-CN" w:bidi="ar"/>
              </w:rPr>
              <w:t>办公室主任</w:t>
            </w:r>
          </w:p>
        </w:tc>
        <w:tc>
          <w:tcPr>
            <w:tcW w:w="1182" w:type="dxa"/>
            <w:vAlign w:val="center"/>
          </w:tcPr>
          <w:p>
            <w:pPr>
              <w:keepNext w:val="0"/>
              <w:keepLines w:val="0"/>
              <w:widowControl/>
              <w:numPr>
                <w:ilvl w:val="0"/>
                <w:numId w:val="0"/>
              </w:numPr>
              <w:suppressLineNumbers w:val="0"/>
              <w:jc w:val="center"/>
              <w:rPr>
                <w:rFonts w:hint="default" w:ascii="宋体" w:hAnsi="宋体" w:eastAsia="宋体" w:cs="宋体"/>
                <w:color w:val="000000"/>
                <w:kern w:val="0"/>
                <w:sz w:val="24"/>
                <w:szCs w:val="24"/>
                <w:vertAlign w:val="baseline"/>
                <w:lang w:eastAsia="zh-Hans" w:bidi="ar"/>
              </w:rPr>
            </w:pPr>
            <w:r>
              <w:rPr>
                <w:rFonts w:hint="default" w:ascii="宋体" w:hAnsi="宋体" w:eastAsia="宋体" w:cs="宋体"/>
                <w:color w:val="000000"/>
                <w:kern w:val="0"/>
                <w:sz w:val="24"/>
                <w:szCs w:val="24"/>
                <w:vertAlign w:val="baseline"/>
                <w:lang w:eastAsia="zh-Hans" w:bidi="ar"/>
              </w:rPr>
              <w:t>1</w:t>
            </w:r>
          </w:p>
        </w:tc>
        <w:tc>
          <w:tcPr>
            <w:tcW w:w="1182" w:type="dxa"/>
            <w:vAlign w:val="center"/>
          </w:tcPr>
          <w:p>
            <w:pPr>
              <w:keepNext w:val="0"/>
              <w:keepLines w:val="0"/>
              <w:widowControl/>
              <w:numPr>
                <w:ilvl w:val="0"/>
                <w:numId w:val="0"/>
              </w:numPr>
              <w:suppressLineNumbers w:val="0"/>
              <w:jc w:val="center"/>
              <w:rPr>
                <w:rFonts w:hint="default" w:ascii="宋体" w:hAnsi="宋体" w:eastAsia="宋体" w:cs="宋体"/>
                <w:color w:val="000000"/>
                <w:kern w:val="0"/>
                <w:sz w:val="24"/>
                <w:szCs w:val="24"/>
                <w:vertAlign w:val="baseline"/>
                <w:lang w:eastAsia="zh-Hans" w:bidi="ar"/>
              </w:rPr>
            </w:pPr>
            <w:r>
              <w:rPr>
                <w:rFonts w:hint="default" w:ascii="宋体" w:hAnsi="宋体" w:eastAsia="宋体" w:cs="宋体"/>
                <w:color w:val="000000"/>
                <w:kern w:val="0"/>
                <w:sz w:val="24"/>
                <w:szCs w:val="24"/>
                <w:vertAlign w:val="baseline"/>
                <w:lang w:eastAsia="zh-Hans" w:bidi="ar"/>
              </w:rPr>
              <w:t>1</w:t>
            </w:r>
          </w:p>
        </w:tc>
        <w:tc>
          <w:tcPr>
            <w:tcW w:w="1182" w:type="dxa"/>
            <w:vAlign w:val="center"/>
          </w:tcPr>
          <w:p>
            <w:pPr>
              <w:keepNext w:val="0"/>
              <w:keepLines w:val="0"/>
              <w:widowControl/>
              <w:numPr>
                <w:ilvl w:val="0"/>
                <w:numId w:val="0"/>
              </w:numPr>
              <w:suppressLineNumbers w:val="0"/>
              <w:jc w:val="center"/>
              <w:rPr>
                <w:rFonts w:hint="default" w:ascii="宋体" w:hAnsi="宋体" w:eastAsia="宋体" w:cs="宋体"/>
                <w:color w:val="000000"/>
                <w:kern w:val="0"/>
                <w:sz w:val="24"/>
                <w:szCs w:val="24"/>
                <w:vertAlign w:val="baseline"/>
                <w:lang w:eastAsia="zh-Hans" w:bidi="ar"/>
              </w:rPr>
            </w:pPr>
            <w:r>
              <w:rPr>
                <w:rFonts w:hint="default" w:ascii="宋体" w:hAnsi="宋体" w:eastAsia="宋体" w:cs="宋体"/>
                <w:color w:val="000000"/>
                <w:kern w:val="0"/>
                <w:sz w:val="24"/>
                <w:szCs w:val="24"/>
                <w:vertAlign w:val="baseline"/>
                <w:lang w:eastAsia="zh-Hans" w:bidi="ar"/>
              </w:rPr>
              <w:t>1</w:t>
            </w:r>
          </w:p>
        </w:tc>
        <w:tc>
          <w:tcPr>
            <w:tcW w:w="1182" w:type="dxa"/>
            <w:vAlign w:val="center"/>
          </w:tcPr>
          <w:p>
            <w:pPr>
              <w:keepNext w:val="0"/>
              <w:keepLines w:val="0"/>
              <w:widowControl/>
              <w:numPr>
                <w:ilvl w:val="0"/>
                <w:numId w:val="0"/>
              </w:numPr>
              <w:suppressLineNumbers w:val="0"/>
              <w:jc w:val="center"/>
              <w:rPr>
                <w:rFonts w:hint="default" w:ascii="宋体" w:hAnsi="宋体" w:eastAsia="宋体" w:cs="宋体"/>
                <w:color w:val="000000"/>
                <w:kern w:val="0"/>
                <w:sz w:val="24"/>
                <w:szCs w:val="24"/>
                <w:vertAlign w:val="baseline"/>
                <w:lang w:eastAsia="zh-Hans" w:bidi="ar"/>
              </w:rPr>
            </w:pPr>
            <w:r>
              <w:rPr>
                <w:rFonts w:hint="default" w:ascii="宋体" w:hAnsi="宋体" w:eastAsia="宋体" w:cs="宋体"/>
                <w:color w:val="000000"/>
                <w:kern w:val="0"/>
                <w:sz w:val="24"/>
                <w:szCs w:val="24"/>
                <w:vertAlign w:val="baseline"/>
                <w:lang w:eastAsia="zh-Hans" w:bidi="ar"/>
              </w:rPr>
              <w:t>0</w:t>
            </w:r>
            <w:r>
              <w:rPr>
                <w:rFonts w:hint="eastAsia" w:ascii="宋体" w:hAnsi="宋体" w:eastAsia="宋体" w:cs="宋体"/>
                <w:color w:val="000000"/>
                <w:kern w:val="0"/>
                <w:sz w:val="24"/>
                <w:szCs w:val="24"/>
                <w:vertAlign w:val="baseline"/>
                <w:lang w:val="en-US" w:eastAsia="zh-Hans" w:bidi="ar"/>
              </w:rPr>
              <w:t>.</w:t>
            </w:r>
            <w:r>
              <w:rPr>
                <w:rFonts w:hint="default" w:ascii="宋体" w:hAnsi="宋体" w:eastAsia="宋体" w:cs="宋体"/>
                <w:color w:val="000000"/>
                <w:kern w:val="0"/>
                <w:sz w:val="24"/>
                <w:szCs w:val="24"/>
                <w:vertAlign w:val="baseline"/>
                <w:lang w:eastAsia="zh-Hans" w:bidi="ar"/>
              </w:rPr>
              <w:t>9</w:t>
            </w:r>
          </w:p>
        </w:tc>
        <w:tc>
          <w:tcPr>
            <w:tcW w:w="1184" w:type="dxa"/>
            <w:vAlign w:val="center"/>
          </w:tcPr>
          <w:p>
            <w:pPr>
              <w:keepNext w:val="0"/>
              <w:keepLines w:val="0"/>
              <w:widowControl/>
              <w:numPr>
                <w:ilvl w:val="0"/>
                <w:numId w:val="0"/>
              </w:numPr>
              <w:suppressLineNumbers w:val="0"/>
              <w:jc w:val="center"/>
              <w:rPr>
                <w:rFonts w:hint="default" w:ascii="宋体" w:hAnsi="宋体" w:eastAsia="宋体" w:cs="宋体"/>
                <w:color w:val="000000"/>
                <w:kern w:val="0"/>
                <w:sz w:val="24"/>
                <w:szCs w:val="24"/>
                <w:vertAlign w:val="baseline"/>
                <w:lang w:eastAsia="zh-Hans" w:bidi="ar"/>
              </w:rPr>
            </w:pPr>
            <w:r>
              <w:rPr>
                <w:rFonts w:hint="default" w:ascii="宋体" w:hAnsi="宋体" w:eastAsia="宋体" w:cs="宋体"/>
                <w:color w:val="000000"/>
                <w:kern w:val="0"/>
                <w:sz w:val="24"/>
                <w:szCs w:val="24"/>
                <w:vertAlign w:val="baseline"/>
                <w:lang w:eastAsia="zh-Hans" w:bidi="ar"/>
              </w:rPr>
              <w:t>0</w:t>
            </w:r>
            <w:r>
              <w:rPr>
                <w:rFonts w:hint="eastAsia" w:ascii="宋体" w:hAnsi="宋体" w:eastAsia="宋体" w:cs="宋体"/>
                <w:color w:val="000000"/>
                <w:kern w:val="0"/>
                <w:sz w:val="24"/>
                <w:szCs w:val="24"/>
                <w:vertAlign w:val="baseline"/>
                <w:lang w:val="en-US" w:eastAsia="zh-Hans" w:bidi="ar"/>
              </w:rPr>
              <w:t>.</w:t>
            </w:r>
            <w:r>
              <w:rPr>
                <w:rFonts w:hint="default" w:ascii="宋体" w:hAnsi="宋体" w:eastAsia="宋体" w:cs="宋体"/>
                <w:color w:val="000000"/>
                <w:kern w:val="0"/>
                <w:sz w:val="24"/>
                <w:szCs w:val="24"/>
                <w:vertAlign w:val="baseline"/>
                <w:lang w:eastAsia="zh-Hans" w:bidi="ar"/>
              </w:rPr>
              <w:t>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63" w:hRule="atLeast"/>
        </w:trPr>
        <w:tc>
          <w:tcPr>
            <w:tcW w:w="1182" w:type="dxa"/>
            <w:vMerge w:val="continue"/>
            <w:vAlign w:val="center"/>
          </w:tcPr>
          <w:p>
            <w:pPr>
              <w:keepNext w:val="0"/>
              <w:keepLines w:val="0"/>
              <w:widowControl/>
              <w:numPr>
                <w:ilvl w:val="0"/>
                <w:numId w:val="0"/>
              </w:numPr>
              <w:suppressLineNumbers w:val="0"/>
              <w:jc w:val="center"/>
              <w:rPr>
                <w:rFonts w:hint="default" w:ascii="宋体" w:hAnsi="宋体" w:eastAsia="宋体" w:cs="宋体"/>
                <w:color w:val="000000"/>
                <w:kern w:val="0"/>
                <w:sz w:val="24"/>
                <w:szCs w:val="24"/>
                <w:vertAlign w:val="baseline"/>
                <w:lang w:eastAsia="zh-Hans" w:bidi="ar"/>
              </w:rPr>
            </w:pPr>
          </w:p>
        </w:tc>
        <w:tc>
          <w:tcPr>
            <w:tcW w:w="1182" w:type="dxa"/>
            <w:vAlign w:val="center"/>
          </w:tcPr>
          <w:p>
            <w:pPr>
              <w:keepNext w:val="0"/>
              <w:keepLines w:val="0"/>
              <w:widowControl/>
              <w:suppressLineNumbers w:val="0"/>
              <w:jc w:val="center"/>
              <w:rPr>
                <w:rFonts w:hint="default" w:ascii="宋体" w:hAnsi="宋体" w:eastAsia="宋体" w:cs="宋体"/>
                <w:color w:val="000000"/>
                <w:kern w:val="0"/>
                <w:sz w:val="24"/>
                <w:szCs w:val="24"/>
                <w:vertAlign w:val="baseline"/>
                <w:lang w:eastAsia="zh-Hans" w:bidi="ar"/>
              </w:rPr>
            </w:pPr>
            <w:r>
              <w:rPr>
                <w:rFonts w:ascii="宋体" w:hAnsi="宋体" w:eastAsia="宋体" w:cs="宋体"/>
                <w:color w:val="000000"/>
                <w:kern w:val="0"/>
                <w:sz w:val="21"/>
                <w:szCs w:val="21"/>
                <w:lang w:val="en-US" w:eastAsia="zh-CN" w:bidi="ar"/>
              </w:rPr>
              <w:t>办公室人员</w:t>
            </w:r>
          </w:p>
        </w:tc>
        <w:tc>
          <w:tcPr>
            <w:tcW w:w="1182" w:type="dxa"/>
            <w:vAlign w:val="center"/>
          </w:tcPr>
          <w:p>
            <w:pPr>
              <w:keepNext w:val="0"/>
              <w:keepLines w:val="0"/>
              <w:widowControl/>
              <w:numPr>
                <w:ilvl w:val="0"/>
                <w:numId w:val="0"/>
              </w:numPr>
              <w:suppressLineNumbers w:val="0"/>
              <w:jc w:val="center"/>
              <w:rPr>
                <w:rFonts w:hint="default" w:ascii="宋体" w:hAnsi="宋体" w:eastAsia="宋体" w:cs="宋体"/>
                <w:color w:val="000000"/>
                <w:kern w:val="0"/>
                <w:sz w:val="24"/>
                <w:szCs w:val="24"/>
                <w:vertAlign w:val="baseline"/>
                <w:lang w:eastAsia="zh-Hans" w:bidi="ar"/>
              </w:rPr>
            </w:pPr>
            <w:r>
              <w:rPr>
                <w:rFonts w:hint="default" w:ascii="宋体" w:hAnsi="宋体" w:eastAsia="宋体" w:cs="宋体"/>
                <w:color w:val="000000"/>
                <w:kern w:val="0"/>
                <w:sz w:val="24"/>
                <w:szCs w:val="24"/>
                <w:vertAlign w:val="baseline"/>
                <w:lang w:eastAsia="zh-Hans" w:bidi="ar"/>
              </w:rPr>
              <w:t>2</w:t>
            </w:r>
          </w:p>
        </w:tc>
        <w:tc>
          <w:tcPr>
            <w:tcW w:w="1182" w:type="dxa"/>
            <w:vAlign w:val="center"/>
          </w:tcPr>
          <w:p>
            <w:pPr>
              <w:keepNext w:val="0"/>
              <w:keepLines w:val="0"/>
              <w:widowControl/>
              <w:numPr>
                <w:ilvl w:val="0"/>
                <w:numId w:val="0"/>
              </w:numPr>
              <w:suppressLineNumbers w:val="0"/>
              <w:jc w:val="center"/>
              <w:rPr>
                <w:rFonts w:hint="default" w:ascii="宋体" w:hAnsi="宋体" w:eastAsia="宋体" w:cs="宋体"/>
                <w:color w:val="000000"/>
                <w:kern w:val="0"/>
                <w:sz w:val="24"/>
                <w:szCs w:val="24"/>
                <w:vertAlign w:val="baseline"/>
                <w:lang w:eastAsia="zh-Hans" w:bidi="ar"/>
              </w:rPr>
            </w:pPr>
            <w:r>
              <w:rPr>
                <w:rFonts w:hint="default" w:ascii="宋体" w:hAnsi="宋体" w:eastAsia="宋体" w:cs="宋体"/>
                <w:color w:val="000000"/>
                <w:kern w:val="0"/>
                <w:sz w:val="24"/>
                <w:szCs w:val="24"/>
                <w:vertAlign w:val="baseline"/>
                <w:lang w:eastAsia="zh-Hans" w:bidi="ar"/>
              </w:rPr>
              <w:t>1</w:t>
            </w:r>
          </w:p>
        </w:tc>
        <w:tc>
          <w:tcPr>
            <w:tcW w:w="1182" w:type="dxa"/>
            <w:vAlign w:val="center"/>
          </w:tcPr>
          <w:p>
            <w:pPr>
              <w:keepNext w:val="0"/>
              <w:keepLines w:val="0"/>
              <w:widowControl/>
              <w:numPr>
                <w:ilvl w:val="0"/>
                <w:numId w:val="0"/>
              </w:numPr>
              <w:suppressLineNumbers w:val="0"/>
              <w:jc w:val="center"/>
              <w:rPr>
                <w:rFonts w:hint="default" w:ascii="宋体" w:hAnsi="宋体" w:eastAsia="宋体" w:cs="宋体"/>
                <w:color w:val="000000"/>
                <w:kern w:val="0"/>
                <w:sz w:val="24"/>
                <w:szCs w:val="24"/>
                <w:vertAlign w:val="baseline"/>
                <w:lang w:eastAsia="zh-Hans" w:bidi="ar"/>
              </w:rPr>
            </w:pPr>
            <w:r>
              <w:rPr>
                <w:rFonts w:hint="default" w:ascii="宋体" w:hAnsi="宋体" w:eastAsia="宋体" w:cs="宋体"/>
                <w:color w:val="000000"/>
                <w:kern w:val="0"/>
                <w:sz w:val="24"/>
                <w:szCs w:val="24"/>
                <w:vertAlign w:val="baseline"/>
                <w:lang w:eastAsia="zh-Hans" w:bidi="ar"/>
              </w:rPr>
              <w:t>2</w:t>
            </w:r>
          </w:p>
        </w:tc>
        <w:tc>
          <w:tcPr>
            <w:tcW w:w="1182" w:type="dxa"/>
            <w:vAlign w:val="center"/>
          </w:tcPr>
          <w:p>
            <w:pPr>
              <w:keepNext w:val="0"/>
              <w:keepLines w:val="0"/>
              <w:widowControl/>
              <w:numPr>
                <w:ilvl w:val="0"/>
                <w:numId w:val="0"/>
              </w:numPr>
              <w:suppressLineNumbers w:val="0"/>
              <w:jc w:val="center"/>
              <w:rPr>
                <w:rFonts w:hint="default" w:ascii="宋体" w:hAnsi="宋体" w:eastAsia="宋体" w:cs="宋体"/>
                <w:color w:val="000000"/>
                <w:kern w:val="0"/>
                <w:sz w:val="24"/>
                <w:szCs w:val="24"/>
                <w:vertAlign w:val="baseline"/>
                <w:lang w:eastAsia="zh-Hans" w:bidi="ar"/>
              </w:rPr>
            </w:pPr>
            <w:r>
              <w:rPr>
                <w:rFonts w:hint="default" w:ascii="宋体" w:hAnsi="宋体" w:eastAsia="宋体" w:cs="宋体"/>
                <w:color w:val="000000"/>
                <w:kern w:val="0"/>
                <w:sz w:val="24"/>
                <w:szCs w:val="24"/>
                <w:vertAlign w:val="baseline"/>
                <w:lang w:eastAsia="zh-Hans" w:bidi="ar"/>
              </w:rPr>
              <w:t>0</w:t>
            </w:r>
            <w:r>
              <w:rPr>
                <w:rFonts w:hint="eastAsia" w:ascii="宋体" w:hAnsi="宋体" w:eastAsia="宋体" w:cs="宋体"/>
                <w:color w:val="000000"/>
                <w:kern w:val="0"/>
                <w:sz w:val="24"/>
                <w:szCs w:val="24"/>
                <w:vertAlign w:val="baseline"/>
                <w:lang w:val="en-US" w:eastAsia="zh-Hans" w:bidi="ar"/>
              </w:rPr>
              <w:t>.</w:t>
            </w:r>
            <w:r>
              <w:rPr>
                <w:rFonts w:hint="default" w:ascii="宋体" w:hAnsi="宋体" w:eastAsia="宋体" w:cs="宋体"/>
                <w:color w:val="000000"/>
                <w:kern w:val="0"/>
                <w:sz w:val="24"/>
                <w:szCs w:val="24"/>
                <w:vertAlign w:val="baseline"/>
                <w:lang w:eastAsia="zh-Hans" w:bidi="ar"/>
              </w:rPr>
              <w:t>8</w:t>
            </w:r>
          </w:p>
        </w:tc>
        <w:tc>
          <w:tcPr>
            <w:tcW w:w="1184" w:type="dxa"/>
            <w:vAlign w:val="center"/>
          </w:tcPr>
          <w:p>
            <w:pPr>
              <w:keepNext w:val="0"/>
              <w:keepLines w:val="0"/>
              <w:widowControl/>
              <w:numPr>
                <w:ilvl w:val="0"/>
                <w:numId w:val="0"/>
              </w:numPr>
              <w:suppressLineNumbers w:val="0"/>
              <w:jc w:val="center"/>
              <w:rPr>
                <w:rFonts w:hint="default" w:ascii="宋体" w:hAnsi="宋体" w:eastAsia="宋体" w:cs="宋体"/>
                <w:color w:val="000000"/>
                <w:kern w:val="0"/>
                <w:sz w:val="24"/>
                <w:szCs w:val="24"/>
                <w:vertAlign w:val="baseline"/>
                <w:lang w:eastAsia="zh-Hans" w:bidi="ar"/>
              </w:rPr>
            </w:pPr>
            <w:r>
              <w:rPr>
                <w:rFonts w:hint="default" w:ascii="宋体" w:hAnsi="宋体" w:eastAsia="宋体" w:cs="宋体"/>
                <w:color w:val="000000"/>
                <w:kern w:val="0"/>
                <w:sz w:val="24"/>
                <w:szCs w:val="24"/>
                <w:vertAlign w:val="baseline"/>
                <w:lang w:eastAsia="zh-Hans" w:bidi="ar"/>
              </w:rPr>
              <w:t>1</w:t>
            </w:r>
            <w:r>
              <w:rPr>
                <w:rFonts w:hint="eastAsia" w:ascii="宋体" w:hAnsi="宋体" w:eastAsia="宋体" w:cs="宋体"/>
                <w:color w:val="000000"/>
                <w:kern w:val="0"/>
                <w:sz w:val="24"/>
                <w:szCs w:val="24"/>
                <w:vertAlign w:val="baseline"/>
                <w:lang w:val="en-US" w:eastAsia="zh-Hans" w:bidi="ar"/>
              </w:rPr>
              <w:t>.</w:t>
            </w:r>
            <w:r>
              <w:rPr>
                <w:rFonts w:hint="default" w:ascii="宋体" w:hAnsi="宋体" w:eastAsia="宋体" w:cs="宋体"/>
                <w:color w:val="000000"/>
                <w:kern w:val="0"/>
                <w:sz w:val="24"/>
                <w:szCs w:val="24"/>
                <w:vertAlign w:val="baseline"/>
                <w:lang w:eastAsia="zh-Hans" w:bidi="ar"/>
              </w:rPr>
              <w:t>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92" w:hRule="atLeast"/>
        </w:trPr>
        <w:tc>
          <w:tcPr>
            <w:tcW w:w="1182" w:type="dxa"/>
            <w:vMerge w:val="restart"/>
            <w:vAlign w:val="center"/>
          </w:tcPr>
          <w:p>
            <w:pPr>
              <w:keepNext w:val="0"/>
              <w:keepLines w:val="0"/>
              <w:widowControl/>
              <w:suppressLineNumbers w:val="0"/>
              <w:jc w:val="center"/>
              <w:rPr>
                <w:sz w:val="28"/>
                <w:szCs w:val="36"/>
              </w:rPr>
            </w:pPr>
            <w:r>
              <w:rPr>
                <w:rFonts w:ascii="宋体" w:hAnsi="宋体" w:eastAsia="宋体" w:cs="宋体"/>
                <w:color w:val="000000"/>
                <w:kern w:val="0"/>
                <w:sz w:val="28"/>
                <w:szCs w:val="28"/>
                <w:lang w:val="en-US" w:eastAsia="zh-CN" w:bidi="ar"/>
              </w:rPr>
              <w:t>人力</w:t>
            </w:r>
          </w:p>
          <w:p>
            <w:pPr>
              <w:keepNext w:val="0"/>
              <w:keepLines w:val="0"/>
              <w:widowControl/>
              <w:suppressLineNumbers w:val="0"/>
              <w:jc w:val="center"/>
            </w:pPr>
            <w:r>
              <w:rPr>
                <w:rFonts w:ascii="宋体" w:hAnsi="宋体" w:eastAsia="宋体" w:cs="宋体"/>
                <w:color w:val="000000"/>
                <w:kern w:val="0"/>
                <w:sz w:val="28"/>
                <w:szCs w:val="28"/>
                <w:lang w:val="en-US" w:eastAsia="zh-CN" w:bidi="ar"/>
              </w:rPr>
              <w:t>资源部</w:t>
            </w:r>
          </w:p>
          <w:p>
            <w:pPr>
              <w:keepNext w:val="0"/>
              <w:keepLines w:val="0"/>
              <w:widowControl/>
              <w:numPr>
                <w:ilvl w:val="0"/>
                <w:numId w:val="0"/>
              </w:numPr>
              <w:suppressLineNumbers w:val="0"/>
              <w:jc w:val="center"/>
              <w:rPr>
                <w:rFonts w:hint="default" w:ascii="宋体" w:hAnsi="宋体" w:eastAsia="宋体" w:cs="宋体"/>
                <w:color w:val="000000"/>
                <w:kern w:val="0"/>
                <w:sz w:val="24"/>
                <w:szCs w:val="24"/>
                <w:vertAlign w:val="baseline"/>
                <w:lang w:eastAsia="zh-Hans" w:bidi="ar"/>
              </w:rPr>
            </w:pPr>
          </w:p>
        </w:tc>
        <w:tc>
          <w:tcPr>
            <w:tcW w:w="1182" w:type="dxa"/>
            <w:vAlign w:val="center"/>
          </w:tcPr>
          <w:p>
            <w:pPr>
              <w:keepNext w:val="0"/>
              <w:keepLines w:val="0"/>
              <w:widowControl/>
              <w:suppressLineNumbers w:val="0"/>
              <w:jc w:val="center"/>
              <w:rPr>
                <w:rFonts w:ascii="宋体" w:hAnsi="宋体" w:eastAsia="宋体" w:cs="宋体"/>
                <w:color w:val="000000"/>
                <w:kern w:val="0"/>
                <w:sz w:val="21"/>
                <w:szCs w:val="21"/>
                <w:lang w:val="en-US" w:eastAsia="zh-CN" w:bidi="ar"/>
              </w:rPr>
            </w:pPr>
          </w:p>
          <w:p>
            <w:pPr>
              <w:keepNext w:val="0"/>
              <w:keepLines w:val="0"/>
              <w:widowControl/>
              <w:suppressLineNumbers w:val="0"/>
              <w:jc w:val="center"/>
            </w:pPr>
            <w:r>
              <w:rPr>
                <w:rFonts w:ascii="宋体" w:hAnsi="宋体" w:eastAsia="宋体" w:cs="宋体"/>
                <w:color w:val="000000"/>
                <w:kern w:val="0"/>
                <w:sz w:val="21"/>
                <w:szCs w:val="21"/>
                <w:lang w:val="en-US" w:eastAsia="zh-CN" w:bidi="ar"/>
              </w:rPr>
              <w:t>部门经理</w:t>
            </w:r>
          </w:p>
          <w:p>
            <w:pPr>
              <w:keepNext w:val="0"/>
              <w:keepLines w:val="0"/>
              <w:widowControl/>
              <w:numPr>
                <w:ilvl w:val="0"/>
                <w:numId w:val="0"/>
              </w:numPr>
              <w:suppressLineNumbers w:val="0"/>
              <w:jc w:val="center"/>
              <w:rPr>
                <w:rFonts w:hint="default" w:ascii="宋体" w:hAnsi="宋体" w:eastAsia="宋体" w:cs="宋体"/>
                <w:color w:val="000000"/>
                <w:kern w:val="0"/>
                <w:sz w:val="24"/>
                <w:szCs w:val="24"/>
                <w:vertAlign w:val="baseline"/>
                <w:lang w:eastAsia="zh-Hans" w:bidi="ar"/>
              </w:rPr>
            </w:pPr>
          </w:p>
        </w:tc>
        <w:tc>
          <w:tcPr>
            <w:tcW w:w="1182" w:type="dxa"/>
            <w:vAlign w:val="center"/>
          </w:tcPr>
          <w:p>
            <w:pPr>
              <w:keepNext w:val="0"/>
              <w:keepLines w:val="0"/>
              <w:widowControl/>
              <w:numPr>
                <w:ilvl w:val="0"/>
                <w:numId w:val="0"/>
              </w:numPr>
              <w:suppressLineNumbers w:val="0"/>
              <w:jc w:val="center"/>
              <w:rPr>
                <w:rFonts w:hint="default" w:ascii="宋体" w:hAnsi="宋体" w:eastAsia="宋体" w:cs="宋体"/>
                <w:color w:val="000000"/>
                <w:kern w:val="0"/>
                <w:sz w:val="24"/>
                <w:szCs w:val="24"/>
                <w:vertAlign w:val="baseline"/>
                <w:lang w:eastAsia="zh-Hans" w:bidi="ar"/>
              </w:rPr>
            </w:pPr>
            <w:r>
              <w:rPr>
                <w:rFonts w:hint="default" w:ascii="宋体" w:hAnsi="宋体" w:eastAsia="宋体" w:cs="宋体"/>
                <w:color w:val="000000"/>
                <w:kern w:val="0"/>
                <w:sz w:val="24"/>
                <w:szCs w:val="24"/>
                <w:vertAlign w:val="baseline"/>
                <w:lang w:eastAsia="zh-Hans" w:bidi="ar"/>
              </w:rPr>
              <w:t>1</w:t>
            </w:r>
          </w:p>
        </w:tc>
        <w:tc>
          <w:tcPr>
            <w:tcW w:w="1182" w:type="dxa"/>
            <w:vAlign w:val="center"/>
          </w:tcPr>
          <w:p>
            <w:pPr>
              <w:keepNext w:val="0"/>
              <w:keepLines w:val="0"/>
              <w:widowControl/>
              <w:numPr>
                <w:ilvl w:val="0"/>
                <w:numId w:val="0"/>
              </w:numPr>
              <w:suppressLineNumbers w:val="0"/>
              <w:jc w:val="center"/>
              <w:rPr>
                <w:rFonts w:hint="default" w:ascii="宋体" w:hAnsi="宋体" w:eastAsia="宋体" w:cs="宋体"/>
                <w:color w:val="000000"/>
                <w:kern w:val="0"/>
                <w:sz w:val="24"/>
                <w:szCs w:val="24"/>
                <w:vertAlign w:val="baseline"/>
                <w:lang w:eastAsia="zh-Hans" w:bidi="ar"/>
              </w:rPr>
            </w:pPr>
            <w:r>
              <w:rPr>
                <w:rFonts w:hint="default" w:ascii="宋体" w:hAnsi="宋体" w:eastAsia="宋体" w:cs="宋体"/>
                <w:color w:val="000000"/>
                <w:kern w:val="0"/>
                <w:sz w:val="24"/>
                <w:szCs w:val="24"/>
                <w:vertAlign w:val="baseline"/>
                <w:lang w:eastAsia="zh-Hans" w:bidi="ar"/>
              </w:rPr>
              <w:t>1</w:t>
            </w:r>
          </w:p>
        </w:tc>
        <w:tc>
          <w:tcPr>
            <w:tcW w:w="1182" w:type="dxa"/>
            <w:vAlign w:val="center"/>
          </w:tcPr>
          <w:p>
            <w:pPr>
              <w:keepNext w:val="0"/>
              <w:keepLines w:val="0"/>
              <w:widowControl/>
              <w:numPr>
                <w:ilvl w:val="0"/>
                <w:numId w:val="0"/>
              </w:numPr>
              <w:suppressLineNumbers w:val="0"/>
              <w:jc w:val="center"/>
              <w:rPr>
                <w:rFonts w:hint="default" w:ascii="宋体" w:hAnsi="宋体" w:eastAsia="宋体" w:cs="宋体"/>
                <w:color w:val="000000"/>
                <w:kern w:val="0"/>
                <w:sz w:val="24"/>
                <w:szCs w:val="24"/>
                <w:vertAlign w:val="baseline"/>
                <w:lang w:eastAsia="zh-Hans" w:bidi="ar"/>
              </w:rPr>
            </w:pPr>
            <w:r>
              <w:rPr>
                <w:rFonts w:hint="default" w:ascii="宋体" w:hAnsi="宋体" w:eastAsia="宋体" w:cs="宋体"/>
                <w:color w:val="000000"/>
                <w:kern w:val="0"/>
                <w:sz w:val="24"/>
                <w:szCs w:val="24"/>
                <w:vertAlign w:val="baseline"/>
                <w:lang w:eastAsia="zh-Hans" w:bidi="ar"/>
              </w:rPr>
              <w:t>1</w:t>
            </w:r>
          </w:p>
        </w:tc>
        <w:tc>
          <w:tcPr>
            <w:tcW w:w="1182" w:type="dxa"/>
            <w:vAlign w:val="center"/>
          </w:tcPr>
          <w:p>
            <w:pPr>
              <w:keepNext w:val="0"/>
              <w:keepLines w:val="0"/>
              <w:widowControl/>
              <w:numPr>
                <w:ilvl w:val="0"/>
                <w:numId w:val="0"/>
              </w:numPr>
              <w:suppressLineNumbers w:val="0"/>
              <w:jc w:val="center"/>
              <w:rPr>
                <w:rFonts w:hint="default" w:ascii="宋体" w:hAnsi="宋体" w:eastAsia="宋体" w:cs="宋体"/>
                <w:color w:val="000000"/>
                <w:kern w:val="0"/>
                <w:sz w:val="24"/>
                <w:szCs w:val="24"/>
                <w:vertAlign w:val="baseline"/>
                <w:lang w:eastAsia="zh-Hans" w:bidi="ar"/>
              </w:rPr>
            </w:pPr>
            <w:r>
              <w:rPr>
                <w:rFonts w:hint="default" w:ascii="宋体" w:hAnsi="宋体" w:eastAsia="宋体" w:cs="宋体"/>
                <w:color w:val="000000"/>
                <w:kern w:val="0"/>
                <w:sz w:val="24"/>
                <w:szCs w:val="24"/>
                <w:vertAlign w:val="baseline"/>
                <w:lang w:eastAsia="zh-Hans" w:bidi="ar"/>
              </w:rPr>
              <w:t>0</w:t>
            </w:r>
            <w:r>
              <w:rPr>
                <w:rFonts w:hint="eastAsia" w:ascii="宋体" w:hAnsi="宋体" w:eastAsia="宋体" w:cs="宋体"/>
                <w:color w:val="000000"/>
                <w:kern w:val="0"/>
                <w:sz w:val="24"/>
                <w:szCs w:val="24"/>
                <w:vertAlign w:val="baseline"/>
                <w:lang w:val="en-US" w:eastAsia="zh-Hans" w:bidi="ar"/>
              </w:rPr>
              <w:t>.</w:t>
            </w:r>
            <w:r>
              <w:rPr>
                <w:rFonts w:hint="default" w:ascii="宋体" w:hAnsi="宋体" w:eastAsia="宋体" w:cs="宋体"/>
                <w:color w:val="000000"/>
                <w:kern w:val="0"/>
                <w:sz w:val="24"/>
                <w:szCs w:val="24"/>
                <w:vertAlign w:val="baseline"/>
                <w:lang w:eastAsia="zh-Hans" w:bidi="ar"/>
              </w:rPr>
              <w:t>7</w:t>
            </w:r>
          </w:p>
        </w:tc>
        <w:tc>
          <w:tcPr>
            <w:tcW w:w="1184" w:type="dxa"/>
            <w:vAlign w:val="center"/>
          </w:tcPr>
          <w:p>
            <w:pPr>
              <w:keepNext w:val="0"/>
              <w:keepLines w:val="0"/>
              <w:widowControl/>
              <w:numPr>
                <w:ilvl w:val="0"/>
                <w:numId w:val="0"/>
              </w:numPr>
              <w:suppressLineNumbers w:val="0"/>
              <w:jc w:val="center"/>
              <w:rPr>
                <w:rFonts w:hint="default" w:ascii="宋体" w:hAnsi="宋体" w:eastAsia="宋体" w:cs="宋体"/>
                <w:color w:val="000000"/>
                <w:kern w:val="0"/>
                <w:sz w:val="24"/>
                <w:szCs w:val="24"/>
                <w:vertAlign w:val="baseline"/>
                <w:lang w:eastAsia="zh-Hans" w:bidi="ar"/>
              </w:rPr>
            </w:pPr>
            <w:r>
              <w:rPr>
                <w:rFonts w:hint="default" w:ascii="宋体" w:hAnsi="宋体" w:eastAsia="宋体" w:cs="宋体"/>
                <w:color w:val="000000"/>
                <w:kern w:val="0"/>
                <w:sz w:val="24"/>
                <w:szCs w:val="24"/>
                <w:vertAlign w:val="baseline"/>
                <w:lang w:eastAsia="zh-Hans" w:bidi="ar"/>
              </w:rPr>
              <w:t>0</w:t>
            </w:r>
            <w:r>
              <w:rPr>
                <w:rFonts w:hint="eastAsia" w:ascii="宋体" w:hAnsi="宋体" w:eastAsia="宋体" w:cs="宋体"/>
                <w:color w:val="000000"/>
                <w:kern w:val="0"/>
                <w:sz w:val="24"/>
                <w:szCs w:val="24"/>
                <w:vertAlign w:val="baseline"/>
                <w:lang w:val="en-US" w:eastAsia="zh-Hans" w:bidi="ar"/>
              </w:rPr>
              <w:t>.</w:t>
            </w:r>
            <w:r>
              <w:rPr>
                <w:rFonts w:hint="default" w:ascii="宋体" w:hAnsi="宋体" w:eastAsia="宋体" w:cs="宋体"/>
                <w:color w:val="000000"/>
                <w:kern w:val="0"/>
                <w:sz w:val="24"/>
                <w:szCs w:val="24"/>
                <w:vertAlign w:val="baseline"/>
                <w:lang w:eastAsia="zh-Hans" w:bidi="ar"/>
              </w:rPr>
              <w:t>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92" w:hRule="atLeast"/>
        </w:trPr>
        <w:tc>
          <w:tcPr>
            <w:tcW w:w="1182" w:type="dxa"/>
            <w:vMerge w:val="continue"/>
            <w:vAlign w:val="center"/>
          </w:tcPr>
          <w:p>
            <w:pPr>
              <w:keepNext w:val="0"/>
              <w:keepLines w:val="0"/>
              <w:widowControl/>
              <w:numPr>
                <w:ilvl w:val="0"/>
                <w:numId w:val="0"/>
              </w:numPr>
              <w:suppressLineNumbers w:val="0"/>
              <w:jc w:val="center"/>
              <w:rPr>
                <w:rFonts w:hint="default" w:ascii="宋体" w:hAnsi="宋体" w:eastAsia="宋体" w:cs="宋体"/>
                <w:color w:val="000000"/>
                <w:kern w:val="0"/>
                <w:sz w:val="24"/>
                <w:szCs w:val="24"/>
                <w:vertAlign w:val="baseline"/>
                <w:lang w:eastAsia="zh-Hans" w:bidi="ar"/>
              </w:rPr>
            </w:pPr>
          </w:p>
        </w:tc>
        <w:tc>
          <w:tcPr>
            <w:tcW w:w="1182" w:type="dxa"/>
            <w:vAlign w:val="center"/>
          </w:tcPr>
          <w:p>
            <w:pPr>
              <w:keepNext w:val="0"/>
              <w:keepLines w:val="0"/>
              <w:widowControl/>
              <w:suppressLineNumbers w:val="0"/>
              <w:jc w:val="center"/>
              <w:rPr>
                <w:rFonts w:ascii="宋体" w:hAnsi="宋体" w:eastAsia="宋体" w:cs="宋体"/>
                <w:color w:val="000000"/>
                <w:kern w:val="0"/>
                <w:sz w:val="21"/>
                <w:szCs w:val="21"/>
                <w:lang w:val="en-US" w:eastAsia="zh-CN" w:bidi="ar"/>
              </w:rPr>
            </w:pPr>
          </w:p>
          <w:p>
            <w:pPr>
              <w:keepNext w:val="0"/>
              <w:keepLines w:val="0"/>
              <w:widowControl/>
              <w:suppressLineNumbers w:val="0"/>
              <w:jc w:val="center"/>
            </w:pPr>
            <w:r>
              <w:rPr>
                <w:rFonts w:ascii="宋体" w:hAnsi="宋体" w:eastAsia="宋体" w:cs="宋体"/>
                <w:color w:val="000000"/>
                <w:kern w:val="0"/>
                <w:sz w:val="21"/>
                <w:szCs w:val="21"/>
                <w:lang w:val="en-US" w:eastAsia="zh-CN" w:bidi="ar"/>
              </w:rPr>
              <w:t>工作人员</w:t>
            </w:r>
          </w:p>
          <w:p>
            <w:pPr>
              <w:keepNext w:val="0"/>
              <w:keepLines w:val="0"/>
              <w:widowControl/>
              <w:numPr>
                <w:ilvl w:val="0"/>
                <w:numId w:val="0"/>
              </w:numPr>
              <w:suppressLineNumbers w:val="0"/>
              <w:jc w:val="center"/>
              <w:rPr>
                <w:rFonts w:hint="default" w:ascii="宋体" w:hAnsi="宋体" w:eastAsia="宋体" w:cs="宋体"/>
                <w:color w:val="000000"/>
                <w:kern w:val="0"/>
                <w:sz w:val="24"/>
                <w:szCs w:val="24"/>
                <w:vertAlign w:val="baseline"/>
                <w:lang w:eastAsia="zh-Hans" w:bidi="ar"/>
              </w:rPr>
            </w:pPr>
          </w:p>
        </w:tc>
        <w:tc>
          <w:tcPr>
            <w:tcW w:w="1182" w:type="dxa"/>
            <w:vAlign w:val="center"/>
          </w:tcPr>
          <w:p>
            <w:pPr>
              <w:keepNext w:val="0"/>
              <w:keepLines w:val="0"/>
              <w:widowControl/>
              <w:numPr>
                <w:ilvl w:val="0"/>
                <w:numId w:val="0"/>
              </w:numPr>
              <w:suppressLineNumbers w:val="0"/>
              <w:jc w:val="center"/>
              <w:rPr>
                <w:rFonts w:hint="default" w:ascii="宋体" w:hAnsi="宋体" w:eastAsia="宋体" w:cs="宋体"/>
                <w:color w:val="000000"/>
                <w:kern w:val="0"/>
                <w:sz w:val="24"/>
                <w:szCs w:val="24"/>
                <w:vertAlign w:val="baseline"/>
                <w:lang w:eastAsia="zh-Hans" w:bidi="ar"/>
              </w:rPr>
            </w:pPr>
            <w:r>
              <w:rPr>
                <w:rFonts w:hint="default" w:ascii="宋体" w:hAnsi="宋体" w:eastAsia="宋体" w:cs="宋体"/>
                <w:color w:val="000000"/>
                <w:kern w:val="0"/>
                <w:sz w:val="24"/>
                <w:szCs w:val="24"/>
                <w:vertAlign w:val="baseline"/>
                <w:lang w:eastAsia="zh-Hans" w:bidi="ar"/>
              </w:rPr>
              <w:t>2</w:t>
            </w:r>
          </w:p>
        </w:tc>
        <w:tc>
          <w:tcPr>
            <w:tcW w:w="1182" w:type="dxa"/>
            <w:vAlign w:val="center"/>
          </w:tcPr>
          <w:p>
            <w:pPr>
              <w:keepNext w:val="0"/>
              <w:keepLines w:val="0"/>
              <w:widowControl/>
              <w:numPr>
                <w:ilvl w:val="0"/>
                <w:numId w:val="0"/>
              </w:numPr>
              <w:suppressLineNumbers w:val="0"/>
              <w:jc w:val="center"/>
              <w:rPr>
                <w:rFonts w:hint="default" w:ascii="宋体" w:hAnsi="宋体" w:eastAsia="宋体" w:cs="宋体"/>
                <w:color w:val="000000"/>
                <w:kern w:val="0"/>
                <w:sz w:val="24"/>
                <w:szCs w:val="24"/>
                <w:vertAlign w:val="baseline"/>
                <w:lang w:eastAsia="zh-Hans" w:bidi="ar"/>
              </w:rPr>
            </w:pPr>
            <w:r>
              <w:rPr>
                <w:rFonts w:hint="default" w:ascii="宋体" w:hAnsi="宋体" w:eastAsia="宋体" w:cs="宋体"/>
                <w:color w:val="000000"/>
                <w:kern w:val="0"/>
                <w:sz w:val="24"/>
                <w:szCs w:val="24"/>
                <w:vertAlign w:val="baseline"/>
                <w:lang w:eastAsia="zh-Hans" w:bidi="ar"/>
              </w:rPr>
              <w:t>1</w:t>
            </w:r>
          </w:p>
        </w:tc>
        <w:tc>
          <w:tcPr>
            <w:tcW w:w="1182" w:type="dxa"/>
            <w:vAlign w:val="center"/>
          </w:tcPr>
          <w:p>
            <w:pPr>
              <w:keepNext w:val="0"/>
              <w:keepLines w:val="0"/>
              <w:widowControl/>
              <w:numPr>
                <w:ilvl w:val="0"/>
                <w:numId w:val="0"/>
              </w:numPr>
              <w:suppressLineNumbers w:val="0"/>
              <w:jc w:val="center"/>
              <w:rPr>
                <w:rFonts w:hint="default" w:ascii="宋体" w:hAnsi="宋体" w:eastAsia="宋体" w:cs="宋体"/>
                <w:color w:val="000000"/>
                <w:kern w:val="0"/>
                <w:sz w:val="24"/>
                <w:szCs w:val="24"/>
                <w:vertAlign w:val="baseline"/>
                <w:lang w:eastAsia="zh-Hans" w:bidi="ar"/>
              </w:rPr>
            </w:pPr>
            <w:r>
              <w:rPr>
                <w:rFonts w:hint="default" w:ascii="宋体" w:hAnsi="宋体" w:eastAsia="宋体" w:cs="宋体"/>
                <w:color w:val="000000"/>
                <w:kern w:val="0"/>
                <w:sz w:val="24"/>
                <w:szCs w:val="24"/>
                <w:vertAlign w:val="baseline"/>
                <w:lang w:eastAsia="zh-Hans" w:bidi="ar"/>
              </w:rPr>
              <w:t>2</w:t>
            </w:r>
          </w:p>
        </w:tc>
        <w:tc>
          <w:tcPr>
            <w:tcW w:w="1182" w:type="dxa"/>
            <w:vAlign w:val="center"/>
          </w:tcPr>
          <w:p>
            <w:pPr>
              <w:keepNext w:val="0"/>
              <w:keepLines w:val="0"/>
              <w:widowControl/>
              <w:numPr>
                <w:ilvl w:val="0"/>
                <w:numId w:val="0"/>
              </w:numPr>
              <w:suppressLineNumbers w:val="0"/>
              <w:jc w:val="center"/>
              <w:rPr>
                <w:rFonts w:hint="default" w:ascii="宋体" w:hAnsi="宋体" w:eastAsia="宋体" w:cs="宋体"/>
                <w:color w:val="000000"/>
                <w:kern w:val="0"/>
                <w:sz w:val="24"/>
                <w:szCs w:val="24"/>
                <w:vertAlign w:val="baseline"/>
                <w:lang w:eastAsia="zh-Hans" w:bidi="ar"/>
              </w:rPr>
            </w:pPr>
            <w:r>
              <w:rPr>
                <w:rFonts w:hint="default" w:ascii="宋体" w:hAnsi="宋体" w:eastAsia="宋体" w:cs="宋体"/>
                <w:color w:val="000000"/>
                <w:kern w:val="0"/>
                <w:sz w:val="24"/>
                <w:szCs w:val="24"/>
                <w:vertAlign w:val="baseline"/>
                <w:lang w:eastAsia="zh-Hans" w:bidi="ar"/>
              </w:rPr>
              <w:t>0</w:t>
            </w:r>
            <w:r>
              <w:rPr>
                <w:rFonts w:hint="eastAsia" w:ascii="宋体" w:hAnsi="宋体" w:eastAsia="宋体" w:cs="宋体"/>
                <w:color w:val="000000"/>
                <w:kern w:val="0"/>
                <w:sz w:val="24"/>
                <w:szCs w:val="24"/>
                <w:vertAlign w:val="baseline"/>
                <w:lang w:val="en-US" w:eastAsia="zh-Hans" w:bidi="ar"/>
              </w:rPr>
              <w:t>.</w:t>
            </w:r>
            <w:r>
              <w:rPr>
                <w:rFonts w:hint="default" w:ascii="宋体" w:hAnsi="宋体" w:eastAsia="宋体" w:cs="宋体"/>
                <w:color w:val="000000"/>
                <w:kern w:val="0"/>
                <w:sz w:val="24"/>
                <w:szCs w:val="24"/>
                <w:vertAlign w:val="baseline"/>
                <w:lang w:eastAsia="zh-Hans" w:bidi="ar"/>
              </w:rPr>
              <w:t>5</w:t>
            </w:r>
          </w:p>
        </w:tc>
        <w:tc>
          <w:tcPr>
            <w:tcW w:w="1184" w:type="dxa"/>
            <w:vAlign w:val="center"/>
          </w:tcPr>
          <w:p>
            <w:pPr>
              <w:keepNext w:val="0"/>
              <w:keepLines w:val="0"/>
              <w:widowControl/>
              <w:numPr>
                <w:ilvl w:val="0"/>
                <w:numId w:val="0"/>
              </w:numPr>
              <w:suppressLineNumbers w:val="0"/>
              <w:jc w:val="center"/>
              <w:rPr>
                <w:rFonts w:hint="default" w:ascii="宋体" w:hAnsi="宋体" w:eastAsia="宋体" w:cs="宋体"/>
                <w:color w:val="000000"/>
                <w:kern w:val="0"/>
                <w:sz w:val="24"/>
                <w:szCs w:val="24"/>
                <w:vertAlign w:val="baseline"/>
                <w:lang w:eastAsia="zh-Hans" w:bidi="ar"/>
              </w:rPr>
            </w:pPr>
            <w:r>
              <w:rPr>
                <w:rFonts w:hint="default" w:ascii="宋体" w:hAnsi="宋体" w:eastAsia="宋体" w:cs="宋体"/>
                <w:color w:val="000000"/>
                <w:kern w:val="0"/>
                <w:sz w:val="24"/>
                <w:szCs w:val="24"/>
                <w:vertAlign w:val="baseline"/>
                <w:lang w:eastAsia="zh-Hans" w:bidi="ar"/>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92" w:hRule="atLeast"/>
        </w:trPr>
        <w:tc>
          <w:tcPr>
            <w:tcW w:w="1182" w:type="dxa"/>
            <w:vMerge w:val="restart"/>
            <w:vAlign w:val="center"/>
          </w:tcPr>
          <w:p>
            <w:pPr>
              <w:keepNext w:val="0"/>
              <w:keepLines w:val="0"/>
              <w:widowControl/>
              <w:suppressLineNumbers w:val="0"/>
              <w:jc w:val="center"/>
              <w:rPr>
                <w:rFonts w:hint="eastAsia" w:ascii="宋体" w:hAnsi="宋体" w:eastAsia="宋体" w:cs="宋体"/>
                <w:color w:val="000000"/>
                <w:kern w:val="0"/>
                <w:sz w:val="32"/>
                <w:szCs w:val="32"/>
                <w:lang w:val="en-US" w:eastAsia="zh-Hans" w:bidi="ar"/>
              </w:rPr>
            </w:pPr>
            <w:r>
              <w:rPr>
                <w:rFonts w:hint="eastAsia" w:ascii="宋体" w:hAnsi="宋体" w:eastAsia="宋体" w:cs="宋体"/>
                <w:color w:val="000000"/>
                <w:kern w:val="0"/>
                <w:sz w:val="32"/>
                <w:szCs w:val="32"/>
                <w:lang w:val="en-US" w:eastAsia="zh-Hans" w:bidi="ar"/>
              </w:rPr>
              <w:t>财</w:t>
            </w:r>
          </w:p>
          <w:p>
            <w:pPr>
              <w:keepNext w:val="0"/>
              <w:keepLines w:val="0"/>
              <w:widowControl/>
              <w:suppressLineNumbers w:val="0"/>
              <w:jc w:val="center"/>
              <w:rPr>
                <w:rFonts w:hint="eastAsia" w:ascii="宋体" w:hAnsi="宋体" w:eastAsia="宋体" w:cs="宋体"/>
                <w:color w:val="000000"/>
                <w:kern w:val="0"/>
                <w:sz w:val="32"/>
                <w:szCs w:val="32"/>
                <w:lang w:val="en-US" w:eastAsia="zh-Hans" w:bidi="ar"/>
              </w:rPr>
            </w:pPr>
            <w:r>
              <w:rPr>
                <w:rFonts w:hint="eastAsia" w:ascii="宋体" w:hAnsi="宋体" w:eastAsia="宋体" w:cs="宋体"/>
                <w:color w:val="000000"/>
                <w:kern w:val="0"/>
                <w:sz w:val="32"/>
                <w:szCs w:val="32"/>
                <w:lang w:val="en-US" w:eastAsia="zh-Hans" w:bidi="ar"/>
              </w:rPr>
              <w:t>政</w:t>
            </w:r>
          </w:p>
          <w:p>
            <w:pPr>
              <w:keepNext w:val="0"/>
              <w:keepLines w:val="0"/>
              <w:widowControl/>
              <w:suppressLineNumbers w:val="0"/>
              <w:jc w:val="center"/>
              <w:rPr>
                <w:sz w:val="22"/>
                <w:szCs w:val="28"/>
              </w:rPr>
            </w:pPr>
            <w:r>
              <w:rPr>
                <w:rFonts w:ascii="宋体" w:hAnsi="宋体" w:eastAsia="宋体" w:cs="宋体"/>
                <w:color w:val="000000"/>
                <w:kern w:val="0"/>
                <w:sz w:val="32"/>
                <w:szCs w:val="32"/>
                <w:lang w:val="en-US" w:eastAsia="zh-CN" w:bidi="ar"/>
              </w:rPr>
              <w:t>部</w:t>
            </w:r>
          </w:p>
          <w:p>
            <w:pPr>
              <w:keepNext w:val="0"/>
              <w:keepLines w:val="0"/>
              <w:widowControl/>
              <w:numPr>
                <w:ilvl w:val="0"/>
                <w:numId w:val="0"/>
              </w:numPr>
              <w:suppressLineNumbers w:val="0"/>
              <w:jc w:val="center"/>
              <w:rPr>
                <w:rFonts w:hint="default" w:ascii="宋体" w:hAnsi="宋体" w:eastAsia="宋体" w:cs="宋体"/>
                <w:color w:val="000000"/>
                <w:kern w:val="0"/>
                <w:sz w:val="24"/>
                <w:szCs w:val="24"/>
                <w:vertAlign w:val="baseline"/>
                <w:lang w:eastAsia="zh-Hans" w:bidi="ar"/>
              </w:rPr>
            </w:pPr>
          </w:p>
        </w:tc>
        <w:tc>
          <w:tcPr>
            <w:tcW w:w="1182" w:type="dxa"/>
            <w:vAlign w:val="center"/>
          </w:tcPr>
          <w:p>
            <w:pPr>
              <w:keepNext w:val="0"/>
              <w:keepLines w:val="0"/>
              <w:widowControl/>
              <w:suppressLineNumbers w:val="0"/>
              <w:jc w:val="center"/>
              <w:rPr>
                <w:rFonts w:ascii="宋体" w:hAnsi="宋体" w:eastAsia="宋体" w:cs="宋体"/>
                <w:color w:val="000000"/>
                <w:kern w:val="0"/>
                <w:sz w:val="21"/>
                <w:szCs w:val="21"/>
                <w:lang w:val="en-US" w:eastAsia="zh-CN" w:bidi="ar"/>
              </w:rPr>
            </w:pPr>
          </w:p>
          <w:p>
            <w:pPr>
              <w:keepNext w:val="0"/>
              <w:keepLines w:val="0"/>
              <w:widowControl/>
              <w:suppressLineNumbers w:val="0"/>
              <w:jc w:val="center"/>
            </w:pPr>
            <w:r>
              <w:rPr>
                <w:rFonts w:ascii="宋体" w:hAnsi="宋体" w:eastAsia="宋体" w:cs="宋体"/>
                <w:color w:val="000000"/>
                <w:kern w:val="0"/>
                <w:sz w:val="21"/>
                <w:szCs w:val="21"/>
                <w:lang w:val="en-US" w:eastAsia="zh-CN" w:bidi="ar"/>
              </w:rPr>
              <w:t>主管</w:t>
            </w:r>
          </w:p>
          <w:p>
            <w:pPr>
              <w:keepNext w:val="0"/>
              <w:keepLines w:val="0"/>
              <w:widowControl/>
              <w:numPr>
                <w:ilvl w:val="0"/>
                <w:numId w:val="0"/>
              </w:numPr>
              <w:suppressLineNumbers w:val="0"/>
              <w:jc w:val="center"/>
              <w:rPr>
                <w:rFonts w:hint="default" w:ascii="宋体" w:hAnsi="宋体" w:eastAsia="宋体" w:cs="宋体"/>
                <w:color w:val="000000"/>
                <w:kern w:val="0"/>
                <w:sz w:val="24"/>
                <w:szCs w:val="24"/>
                <w:vertAlign w:val="baseline"/>
                <w:lang w:eastAsia="zh-Hans" w:bidi="ar"/>
              </w:rPr>
            </w:pPr>
          </w:p>
        </w:tc>
        <w:tc>
          <w:tcPr>
            <w:tcW w:w="1182" w:type="dxa"/>
            <w:vAlign w:val="center"/>
          </w:tcPr>
          <w:p>
            <w:pPr>
              <w:keepNext w:val="0"/>
              <w:keepLines w:val="0"/>
              <w:widowControl/>
              <w:numPr>
                <w:ilvl w:val="0"/>
                <w:numId w:val="0"/>
              </w:numPr>
              <w:suppressLineNumbers w:val="0"/>
              <w:jc w:val="center"/>
              <w:rPr>
                <w:rFonts w:hint="default" w:ascii="宋体" w:hAnsi="宋体" w:eastAsia="宋体" w:cs="宋体"/>
                <w:color w:val="000000"/>
                <w:kern w:val="0"/>
                <w:sz w:val="24"/>
                <w:szCs w:val="24"/>
                <w:vertAlign w:val="baseline"/>
                <w:lang w:eastAsia="zh-Hans" w:bidi="ar"/>
              </w:rPr>
            </w:pPr>
            <w:r>
              <w:rPr>
                <w:rFonts w:hint="default" w:ascii="宋体" w:hAnsi="宋体" w:eastAsia="宋体" w:cs="宋体"/>
                <w:color w:val="000000"/>
                <w:kern w:val="0"/>
                <w:sz w:val="24"/>
                <w:szCs w:val="24"/>
                <w:vertAlign w:val="baseline"/>
                <w:lang w:eastAsia="zh-Hans" w:bidi="ar"/>
              </w:rPr>
              <w:t>1</w:t>
            </w:r>
          </w:p>
        </w:tc>
        <w:tc>
          <w:tcPr>
            <w:tcW w:w="1182" w:type="dxa"/>
            <w:vAlign w:val="center"/>
          </w:tcPr>
          <w:p>
            <w:pPr>
              <w:keepNext w:val="0"/>
              <w:keepLines w:val="0"/>
              <w:widowControl/>
              <w:numPr>
                <w:ilvl w:val="0"/>
                <w:numId w:val="0"/>
              </w:numPr>
              <w:suppressLineNumbers w:val="0"/>
              <w:jc w:val="center"/>
              <w:rPr>
                <w:rFonts w:hint="default" w:ascii="宋体" w:hAnsi="宋体" w:eastAsia="宋体" w:cs="宋体"/>
                <w:color w:val="000000"/>
                <w:kern w:val="0"/>
                <w:sz w:val="24"/>
                <w:szCs w:val="24"/>
                <w:vertAlign w:val="baseline"/>
                <w:lang w:eastAsia="zh-Hans" w:bidi="ar"/>
              </w:rPr>
            </w:pPr>
            <w:r>
              <w:rPr>
                <w:rFonts w:hint="default" w:ascii="宋体" w:hAnsi="宋体" w:eastAsia="宋体" w:cs="宋体"/>
                <w:color w:val="000000"/>
                <w:kern w:val="0"/>
                <w:sz w:val="24"/>
                <w:szCs w:val="24"/>
                <w:vertAlign w:val="baseline"/>
                <w:lang w:eastAsia="zh-Hans" w:bidi="ar"/>
              </w:rPr>
              <w:t>1</w:t>
            </w:r>
          </w:p>
        </w:tc>
        <w:tc>
          <w:tcPr>
            <w:tcW w:w="1182" w:type="dxa"/>
            <w:vAlign w:val="center"/>
          </w:tcPr>
          <w:p>
            <w:pPr>
              <w:keepNext w:val="0"/>
              <w:keepLines w:val="0"/>
              <w:widowControl/>
              <w:numPr>
                <w:ilvl w:val="0"/>
                <w:numId w:val="0"/>
              </w:numPr>
              <w:suppressLineNumbers w:val="0"/>
              <w:jc w:val="center"/>
              <w:rPr>
                <w:rFonts w:hint="default" w:ascii="宋体" w:hAnsi="宋体" w:eastAsia="宋体" w:cs="宋体"/>
                <w:color w:val="000000"/>
                <w:kern w:val="0"/>
                <w:sz w:val="24"/>
                <w:szCs w:val="24"/>
                <w:vertAlign w:val="baseline"/>
                <w:lang w:eastAsia="zh-Hans" w:bidi="ar"/>
              </w:rPr>
            </w:pPr>
            <w:r>
              <w:rPr>
                <w:rFonts w:hint="default" w:ascii="宋体" w:hAnsi="宋体" w:eastAsia="宋体" w:cs="宋体"/>
                <w:color w:val="000000"/>
                <w:kern w:val="0"/>
                <w:sz w:val="24"/>
                <w:szCs w:val="24"/>
                <w:vertAlign w:val="baseline"/>
                <w:lang w:eastAsia="zh-Hans" w:bidi="ar"/>
              </w:rPr>
              <w:t>1</w:t>
            </w:r>
          </w:p>
        </w:tc>
        <w:tc>
          <w:tcPr>
            <w:tcW w:w="1182" w:type="dxa"/>
            <w:vAlign w:val="center"/>
          </w:tcPr>
          <w:p>
            <w:pPr>
              <w:keepNext w:val="0"/>
              <w:keepLines w:val="0"/>
              <w:widowControl/>
              <w:numPr>
                <w:ilvl w:val="0"/>
                <w:numId w:val="0"/>
              </w:numPr>
              <w:suppressLineNumbers w:val="0"/>
              <w:jc w:val="center"/>
              <w:rPr>
                <w:rFonts w:hint="default" w:ascii="宋体" w:hAnsi="宋体" w:eastAsia="宋体" w:cs="宋体"/>
                <w:color w:val="000000"/>
                <w:kern w:val="0"/>
                <w:sz w:val="24"/>
                <w:szCs w:val="24"/>
                <w:vertAlign w:val="baseline"/>
                <w:lang w:eastAsia="zh-Hans" w:bidi="ar"/>
              </w:rPr>
            </w:pPr>
            <w:r>
              <w:rPr>
                <w:rFonts w:hint="default" w:ascii="宋体" w:hAnsi="宋体" w:eastAsia="宋体" w:cs="宋体"/>
                <w:color w:val="000000"/>
                <w:kern w:val="0"/>
                <w:sz w:val="24"/>
                <w:szCs w:val="24"/>
                <w:vertAlign w:val="baseline"/>
                <w:lang w:eastAsia="zh-Hans" w:bidi="ar"/>
              </w:rPr>
              <w:t>1</w:t>
            </w:r>
          </w:p>
        </w:tc>
        <w:tc>
          <w:tcPr>
            <w:tcW w:w="1184" w:type="dxa"/>
            <w:vAlign w:val="center"/>
          </w:tcPr>
          <w:p>
            <w:pPr>
              <w:keepNext w:val="0"/>
              <w:keepLines w:val="0"/>
              <w:widowControl/>
              <w:numPr>
                <w:ilvl w:val="0"/>
                <w:numId w:val="0"/>
              </w:numPr>
              <w:suppressLineNumbers w:val="0"/>
              <w:jc w:val="center"/>
              <w:rPr>
                <w:rFonts w:hint="default" w:ascii="宋体" w:hAnsi="宋体" w:eastAsia="宋体" w:cs="宋体"/>
                <w:color w:val="000000"/>
                <w:kern w:val="0"/>
                <w:sz w:val="24"/>
                <w:szCs w:val="24"/>
                <w:vertAlign w:val="baseline"/>
                <w:lang w:eastAsia="zh-Hans" w:bidi="ar"/>
              </w:rPr>
            </w:pPr>
            <w:r>
              <w:rPr>
                <w:rFonts w:hint="default" w:ascii="宋体" w:hAnsi="宋体" w:eastAsia="宋体" w:cs="宋体"/>
                <w:color w:val="000000"/>
                <w:kern w:val="0"/>
                <w:sz w:val="24"/>
                <w:szCs w:val="24"/>
                <w:vertAlign w:val="baseline"/>
                <w:lang w:eastAsia="zh-Hans" w:bidi="ar"/>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92" w:hRule="atLeast"/>
        </w:trPr>
        <w:tc>
          <w:tcPr>
            <w:tcW w:w="1182" w:type="dxa"/>
            <w:vMerge w:val="continue"/>
            <w:vAlign w:val="center"/>
          </w:tcPr>
          <w:p>
            <w:pPr>
              <w:keepNext w:val="0"/>
              <w:keepLines w:val="0"/>
              <w:widowControl/>
              <w:numPr>
                <w:ilvl w:val="0"/>
                <w:numId w:val="0"/>
              </w:numPr>
              <w:suppressLineNumbers w:val="0"/>
              <w:jc w:val="center"/>
              <w:rPr>
                <w:rFonts w:hint="default" w:ascii="宋体" w:hAnsi="宋体" w:eastAsia="宋体" w:cs="宋体"/>
                <w:color w:val="000000"/>
                <w:kern w:val="0"/>
                <w:sz w:val="24"/>
                <w:szCs w:val="24"/>
                <w:vertAlign w:val="baseline"/>
                <w:lang w:eastAsia="zh-Hans" w:bidi="ar"/>
              </w:rPr>
            </w:pPr>
          </w:p>
        </w:tc>
        <w:tc>
          <w:tcPr>
            <w:tcW w:w="1182" w:type="dxa"/>
            <w:vAlign w:val="center"/>
          </w:tcPr>
          <w:p>
            <w:pPr>
              <w:keepNext w:val="0"/>
              <w:keepLines w:val="0"/>
              <w:widowControl/>
              <w:suppressLineNumbers w:val="0"/>
              <w:jc w:val="center"/>
              <w:rPr>
                <w:rFonts w:ascii="宋体" w:hAnsi="宋体" w:eastAsia="宋体" w:cs="宋体"/>
                <w:color w:val="000000"/>
                <w:kern w:val="0"/>
                <w:sz w:val="21"/>
                <w:szCs w:val="21"/>
                <w:lang w:val="en-US" w:eastAsia="zh-CN" w:bidi="ar"/>
              </w:rPr>
            </w:pPr>
          </w:p>
          <w:p>
            <w:pPr>
              <w:keepNext w:val="0"/>
              <w:keepLines w:val="0"/>
              <w:widowControl/>
              <w:suppressLineNumbers w:val="0"/>
              <w:jc w:val="center"/>
            </w:pPr>
            <w:r>
              <w:rPr>
                <w:rFonts w:ascii="宋体" w:hAnsi="宋体" w:eastAsia="宋体" w:cs="宋体"/>
                <w:color w:val="000000"/>
                <w:kern w:val="0"/>
                <w:sz w:val="21"/>
                <w:szCs w:val="21"/>
                <w:lang w:val="en-US" w:eastAsia="zh-CN" w:bidi="ar"/>
              </w:rPr>
              <w:t>会计</w:t>
            </w:r>
          </w:p>
          <w:p>
            <w:pPr>
              <w:keepNext w:val="0"/>
              <w:keepLines w:val="0"/>
              <w:widowControl/>
              <w:numPr>
                <w:ilvl w:val="0"/>
                <w:numId w:val="0"/>
              </w:numPr>
              <w:suppressLineNumbers w:val="0"/>
              <w:jc w:val="center"/>
              <w:rPr>
                <w:rFonts w:hint="default" w:ascii="宋体" w:hAnsi="宋体" w:eastAsia="宋体" w:cs="宋体"/>
                <w:color w:val="000000"/>
                <w:kern w:val="0"/>
                <w:sz w:val="24"/>
                <w:szCs w:val="24"/>
                <w:vertAlign w:val="baseline"/>
                <w:lang w:eastAsia="zh-Hans" w:bidi="ar"/>
              </w:rPr>
            </w:pPr>
          </w:p>
        </w:tc>
        <w:tc>
          <w:tcPr>
            <w:tcW w:w="1182" w:type="dxa"/>
            <w:vAlign w:val="center"/>
          </w:tcPr>
          <w:p>
            <w:pPr>
              <w:keepNext w:val="0"/>
              <w:keepLines w:val="0"/>
              <w:widowControl/>
              <w:numPr>
                <w:ilvl w:val="0"/>
                <w:numId w:val="0"/>
              </w:numPr>
              <w:suppressLineNumbers w:val="0"/>
              <w:jc w:val="center"/>
              <w:rPr>
                <w:rFonts w:hint="default" w:ascii="宋体" w:hAnsi="宋体" w:eastAsia="宋体" w:cs="宋体"/>
                <w:color w:val="000000"/>
                <w:kern w:val="0"/>
                <w:sz w:val="24"/>
                <w:szCs w:val="24"/>
                <w:vertAlign w:val="baseline"/>
                <w:lang w:eastAsia="zh-Hans" w:bidi="ar"/>
              </w:rPr>
            </w:pPr>
            <w:r>
              <w:rPr>
                <w:rFonts w:hint="default" w:ascii="宋体" w:hAnsi="宋体" w:eastAsia="宋体" w:cs="宋体"/>
                <w:color w:val="000000"/>
                <w:kern w:val="0"/>
                <w:sz w:val="24"/>
                <w:szCs w:val="24"/>
                <w:vertAlign w:val="baseline"/>
                <w:lang w:eastAsia="zh-Hans" w:bidi="ar"/>
              </w:rPr>
              <w:t>2</w:t>
            </w:r>
          </w:p>
        </w:tc>
        <w:tc>
          <w:tcPr>
            <w:tcW w:w="1182" w:type="dxa"/>
            <w:vAlign w:val="center"/>
          </w:tcPr>
          <w:p>
            <w:pPr>
              <w:keepNext w:val="0"/>
              <w:keepLines w:val="0"/>
              <w:widowControl/>
              <w:numPr>
                <w:ilvl w:val="0"/>
                <w:numId w:val="0"/>
              </w:numPr>
              <w:suppressLineNumbers w:val="0"/>
              <w:jc w:val="center"/>
              <w:rPr>
                <w:rFonts w:hint="default" w:ascii="宋体" w:hAnsi="宋体" w:eastAsia="宋体" w:cs="宋体"/>
                <w:color w:val="000000"/>
                <w:kern w:val="0"/>
                <w:sz w:val="24"/>
                <w:szCs w:val="24"/>
                <w:vertAlign w:val="baseline"/>
                <w:lang w:eastAsia="zh-Hans" w:bidi="ar"/>
              </w:rPr>
            </w:pPr>
            <w:r>
              <w:rPr>
                <w:rFonts w:hint="default" w:ascii="宋体" w:hAnsi="宋体" w:eastAsia="宋体" w:cs="宋体"/>
                <w:color w:val="000000"/>
                <w:kern w:val="0"/>
                <w:sz w:val="24"/>
                <w:szCs w:val="24"/>
                <w:vertAlign w:val="baseline"/>
                <w:lang w:eastAsia="zh-Hans" w:bidi="ar"/>
              </w:rPr>
              <w:t>1</w:t>
            </w:r>
          </w:p>
        </w:tc>
        <w:tc>
          <w:tcPr>
            <w:tcW w:w="1182" w:type="dxa"/>
            <w:vAlign w:val="center"/>
          </w:tcPr>
          <w:p>
            <w:pPr>
              <w:keepNext w:val="0"/>
              <w:keepLines w:val="0"/>
              <w:widowControl/>
              <w:numPr>
                <w:ilvl w:val="0"/>
                <w:numId w:val="0"/>
              </w:numPr>
              <w:suppressLineNumbers w:val="0"/>
              <w:jc w:val="center"/>
              <w:rPr>
                <w:rFonts w:hint="default" w:ascii="宋体" w:hAnsi="宋体" w:eastAsia="宋体" w:cs="宋体"/>
                <w:color w:val="000000"/>
                <w:kern w:val="0"/>
                <w:sz w:val="24"/>
                <w:szCs w:val="24"/>
                <w:vertAlign w:val="baseline"/>
                <w:lang w:eastAsia="zh-Hans" w:bidi="ar"/>
              </w:rPr>
            </w:pPr>
            <w:r>
              <w:rPr>
                <w:rFonts w:hint="default" w:ascii="宋体" w:hAnsi="宋体" w:eastAsia="宋体" w:cs="宋体"/>
                <w:color w:val="000000"/>
                <w:kern w:val="0"/>
                <w:sz w:val="24"/>
                <w:szCs w:val="24"/>
                <w:vertAlign w:val="baseline"/>
                <w:lang w:eastAsia="zh-Hans" w:bidi="ar"/>
              </w:rPr>
              <w:t>2</w:t>
            </w:r>
          </w:p>
        </w:tc>
        <w:tc>
          <w:tcPr>
            <w:tcW w:w="1182" w:type="dxa"/>
            <w:vAlign w:val="center"/>
          </w:tcPr>
          <w:p>
            <w:pPr>
              <w:keepNext w:val="0"/>
              <w:keepLines w:val="0"/>
              <w:widowControl/>
              <w:numPr>
                <w:ilvl w:val="0"/>
                <w:numId w:val="0"/>
              </w:numPr>
              <w:suppressLineNumbers w:val="0"/>
              <w:jc w:val="center"/>
              <w:rPr>
                <w:rFonts w:hint="default" w:ascii="宋体" w:hAnsi="宋体" w:eastAsia="宋体" w:cs="宋体"/>
                <w:color w:val="000000"/>
                <w:kern w:val="0"/>
                <w:sz w:val="24"/>
                <w:szCs w:val="24"/>
                <w:vertAlign w:val="baseline"/>
                <w:lang w:eastAsia="zh-Hans" w:bidi="ar"/>
              </w:rPr>
            </w:pPr>
            <w:r>
              <w:rPr>
                <w:rFonts w:hint="default" w:ascii="宋体" w:hAnsi="宋体" w:eastAsia="宋体" w:cs="宋体"/>
                <w:color w:val="000000"/>
                <w:kern w:val="0"/>
                <w:sz w:val="24"/>
                <w:szCs w:val="24"/>
                <w:vertAlign w:val="baseline"/>
                <w:lang w:eastAsia="zh-Hans" w:bidi="ar"/>
              </w:rPr>
              <w:t>0.8</w:t>
            </w:r>
          </w:p>
        </w:tc>
        <w:tc>
          <w:tcPr>
            <w:tcW w:w="1184" w:type="dxa"/>
            <w:vAlign w:val="center"/>
          </w:tcPr>
          <w:p>
            <w:pPr>
              <w:keepNext w:val="0"/>
              <w:keepLines w:val="0"/>
              <w:widowControl/>
              <w:numPr>
                <w:ilvl w:val="0"/>
                <w:numId w:val="0"/>
              </w:numPr>
              <w:suppressLineNumbers w:val="0"/>
              <w:jc w:val="center"/>
              <w:rPr>
                <w:rFonts w:hint="default" w:ascii="宋体" w:hAnsi="宋体" w:eastAsia="宋体" w:cs="宋体"/>
                <w:color w:val="000000"/>
                <w:kern w:val="0"/>
                <w:sz w:val="24"/>
                <w:szCs w:val="24"/>
                <w:vertAlign w:val="baseline"/>
                <w:lang w:eastAsia="zh-Hans" w:bidi="ar"/>
              </w:rPr>
            </w:pPr>
            <w:r>
              <w:rPr>
                <w:rFonts w:hint="default" w:ascii="宋体" w:hAnsi="宋体" w:eastAsia="宋体" w:cs="宋体"/>
                <w:color w:val="000000"/>
                <w:kern w:val="0"/>
                <w:sz w:val="24"/>
                <w:szCs w:val="24"/>
                <w:vertAlign w:val="baseline"/>
                <w:lang w:eastAsia="zh-Hans" w:bidi="ar"/>
              </w:rPr>
              <w:t>1</w:t>
            </w:r>
            <w:r>
              <w:rPr>
                <w:rFonts w:hint="eastAsia" w:ascii="宋体" w:hAnsi="宋体" w:eastAsia="宋体" w:cs="宋体"/>
                <w:color w:val="000000"/>
                <w:kern w:val="0"/>
                <w:sz w:val="24"/>
                <w:szCs w:val="24"/>
                <w:vertAlign w:val="baseline"/>
                <w:lang w:val="en-US" w:eastAsia="zh-Hans" w:bidi="ar"/>
              </w:rPr>
              <w:t>.</w:t>
            </w:r>
            <w:r>
              <w:rPr>
                <w:rFonts w:hint="default" w:ascii="宋体" w:hAnsi="宋体" w:eastAsia="宋体" w:cs="宋体"/>
                <w:color w:val="000000"/>
                <w:kern w:val="0"/>
                <w:sz w:val="24"/>
                <w:szCs w:val="24"/>
                <w:vertAlign w:val="baseline"/>
                <w:lang w:eastAsia="zh-Hans" w:bidi="ar"/>
              </w:rPr>
              <w:t>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92" w:hRule="atLeast"/>
        </w:trPr>
        <w:tc>
          <w:tcPr>
            <w:tcW w:w="1182" w:type="dxa"/>
            <w:vMerge w:val="continue"/>
            <w:vAlign w:val="center"/>
          </w:tcPr>
          <w:p>
            <w:pPr>
              <w:keepNext w:val="0"/>
              <w:keepLines w:val="0"/>
              <w:widowControl/>
              <w:numPr>
                <w:ilvl w:val="0"/>
                <w:numId w:val="0"/>
              </w:numPr>
              <w:suppressLineNumbers w:val="0"/>
              <w:jc w:val="center"/>
              <w:rPr>
                <w:rFonts w:hint="default" w:ascii="宋体" w:hAnsi="宋体" w:eastAsia="宋体" w:cs="宋体"/>
                <w:color w:val="000000"/>
                <w:kern w:val="0"/>
                <w:sz w:val="24"/>
                <w:szCs w:val="24"/>
                <w:vertAlign w:val="baseline"/>
                <w:lang w:eastAsia="zh-Hans" w:bidi="ar"/>
              </w:rPr>
            </w:pPr>
          </w:p>
        </w:tc>
        <w:tc>
          <w:tcPr>
            <w:tcW w:w="1182" w:type="dxa"/>
            <w:vAlign w:val="center"/>
          </w:tcPr>
          <w:p>
            <w:pPr>
              <w:keepNext w:val="0"/>
              <w:keepLines w:val="0"/>
              <w:widowControl/>
              <w:suppressLineNumbers w:val="0"/>
              <w:jc w:val="center"/>
              <w:rPr>
                <w:rFonts w:ascii="宋体" w:hAnsi="宋体" w:eastAsia="宋体" w:cs="宋体"/>
                <w:color w:val="000000"/>
                <w:kern w:val="0"/>
                <w:sz w:val="21"/>
                <w:szCs w:val="21"/>
                <w:lang w:val="en-US" w:eastAsia="zh-CN" w:bidi="ar"/>
              </w:rPr>
            </w:pPr>
          </w:p>
          <w:p>
            <w:pPr>
              <w:keepNext w:val="0"/>
              <w:keepLines w:val="0"/>
              <w:widowControl/>
              <w:suppressLineNumbers w:val="0"/>
              <w:jc w:val="center"/>
            </w:pPr>
            <w:r>
              <w:rPr>
                <w:rFonts w:ascii="宋体" w:hAnsi="宋体" w:eastAsia="宋体" w:cs="宋体"/>
                <w:color w:val="000000"/>
                <w:kern w:val="0"/>
                <w:sz w:val="21"/>
                <w:szCs w:val="21"/>
                <w:lang w:val="en-US" w:eastAsia="zh-CN" w:bidi="ar"/>
              </w:rPr>
              <w:t>预算</w:t>
            </w:r>
          </w:p>
          <w:p>
            <w:pPr>
              <w:keepNext w:val="0"/>
              <w:keepLines w:val="0"/>
              <w:widowControl/>
              <w:numPr>
                <w:ilvl w:val="0"/>
                <w:numId w:val="0"/>
              </w:numPr>
              <w:suppressLineNumbers w:val="0"/>
              <w:jc w:val="center"/>
              <w:rPr>
                <w:rFonts w:hint="default" w:ascii="宋体" w:hAnsi="宋体" w:eastAsia="宋体" w:cs="宋体"/>
                <w:color w:val="000000"/>
                <w:kern w:val="0"/>
                <w:sz w:val="24"/>
                <w:szCs w:val="24"/>
                <w:vertAlign w:val="baseline"/>
                <w:lang w:eastAsia="zh-Hans" w:bidi="ar"/>
              </w:rPr>
            </w:pPr>
          </w:p>
        </w:tc>
        <w:tc>
          <w:tcPr>
            <w:tcW w:w="1182" w:type="dxa"/>
            <w:vAlign w:val="center"/>
          </w:tcPr>
          <w:p>
            <w:pPr>
              <w:keepNext w:val="0"/>
              <w:keepLines w:val="0"/>
              <w:widowControl/>
              <w:numPr>
                <w:ilvl w:val="0"/>
                <w:numId w:val="0"/>
              </w:numPr>
              <w:suppressLineNumbers w:val="0"/>
              <w:jc w:val="center"/>
              <w:rPr>
                <w:rFonts w:hint="default" w:ascii="宋体" w:hAnsi="宋体" w:eastAsia="宋体" w:cs="宋体"/>
                <w:color w:val="000000"/>
                <w:kern w:val="0"/>
                <w:sz w:val="24"/>
                <w:szCs w:val="24"/>
                <w:vertAlign w:val="baseline"/>
                <w:lang w:eastAsia="zh-Hans" w:bidi="ar"/>
              </w:rPr>
            </w:pPr>
            <w:r>
              <w:rPr>
                <w:rFonts w:hint="default" w:ascii="宋体" w:hAnsi="宋体" w:eastAsia="宋体" w:cs="宋体"/>
                <w:color w:val="000000"/>
                <w:kern w:val="0"/>
                <w:sz w:val="24"/>
                <w:szCs w:val="24"/>
                <w:vertAlign w:val="baseline"/>
                <w:lang w:eastAsia="zh-Hans" w:bidi="ar"/>
              </w:rPr>
              <w:t>1</w:t>
            </w:r>
          </w:p>
        </w:tc>
        <w:tc>
          <w:tcPr>
            <w:tcW w:w="1182" w:type="dxa"/>
            <w:vAlign w:val="center"/>
          </w:tcPr>
          <w:p>
            <w:pPr>
              <w:keepNext w:val="0"/>
              <w:keepLines w:val="0"/>
              <w:widowControl/>
              <w:numPr>
                <w:ilvl w:val="0"/>
                <w:numId w:val="0"/>
              </w:numPr>
              <w:suppressLineNumbers w:val="0"/>
              <w:jc w:val="center"/>
              <w:rPr>
                <w:rFonts w:hint="default" w:ascii="宋体" w:hAnsi="宋体" w:eastAsia="宋体" w:cs="宋体"/>
                <w:color w:val="000000"/>
                <w:kern w:val="0"/>
                <w:sz w:val="24"/>
                <w:szCs w:val="24"/>
                <w:vertAlign w:val="baseline"/>
                <w:lang w:eastAsia="zh-Hans" w:bidi="ar"/>
              </w:rPr>
            </w:pPr>
            <w:r>
              <w:rPr>
                <w:rFonts w:hint="default" w:ascii="宋体" w:hAnsi="宋体" w:eastAsia="宋体" w:cs="宋体"/>
                <w:color w:val="000000"/>
                <w:kern w:val="0"/>
                <w:sz w:val="24"/>
                <w:szCs w:val="24"/>
                <w:vertAlign w:val="baseline"/>
                <w:lang w:eastAsia="zh-Hans" w:bidi="ar"/>
              </w:rPr>
              <w:t>1</w:t>
            </w:r>
          </w:p>
        </w:tc>
        <w:tc>
          <w:tcPr>
            <w:tcW w:w="1182" w:type="dxa"/>
            <w:vAlign w:val="center"/>
          </w:tcPr>
          <w:p>
            <w:pPr>
              <w:keepNext w:val="0"/>
              <w:keepLines w:val="0"/>
              <w:widowControl/>
              <w:numPr>
                <w:ilvl w:val="0"/>
                <w:numId w:val="0"/>
              </w:numPr>
              <w:suppressLineNumbers w:val="0"/>
              <w:jc w:val="center"/>
              <w:rPr>
                <w:rFonts w:hint="default" w:ascii="宋体" w:hAnsi="宋体" w:eastAsia="宋体" w:cs="宋体"/>
                <w:color w:val="000000"/>
                <w:kern w:val="0"/>
                <w:sz w:val="24"/>
                <w:szCs w:val="24"/>
                <w:vertAlign w:val="baseline"/>
                <w:lang w:eastAsia="zh-Hans" w:bidi="ar"/>
              </w:rPr>
            </w:pPr>
            <w:r>
              <w:rPr>
                <w:rFonts w:hint="default" w:ascii="宋体" w:hAnsi="宋体" w:eastAsia="宋体" w:cs="宋体"/>
                <w:color w:val="000000"/>
                <w:kern w:val="0"/>
                <w:sz w:val="24"/>
                <w:szCs w:val="24"/>
                <w:vertAlign w:val="baseline"/>
                <w:lang w:eastAsia="zh-Hans" w:bidi="ar"/>
              </w:rPr>
              <w:t>1</w:t>
            </w:r>
          </w:p>
        </w:tc>
        <w:tc>
          <w:tcPr>
            <w:tcW w:w="1182" w:type="dxa"/>
            <w:vAlign w:val="center"/>
          </w:tcPr>
          <w:p>
            <w:pPr>
              <w:keepNext w:val="0"/>
              <w:keepLines w:val="0"/>
              <w:widowControl/>
              <w:numPr>
                <w:ilvl w:val="0"/>
                <w:numId w:val="0"/>
              </w:numPr>
              <w:suppressLineNumbers w:val="0"/>
              <w:jc w:val="center"/>
              <w:rPr>
                <w:rFonts w:hint="default" w:ascii="宋体" w:hAnsi="宋体" w:eastAsia="宋体" w:cs="宋体"/>
                <w:color w:val="000000"/>
                <w:kern w:val="0"/>
                <w:sz w:val="24"/>
                <w:szCs w:val="24"/>
                <w:vertAlign w:val="baseline"/>
                <w:lang w:eastAsia="zh-Hans" w:bidi="ar"/>
              </w:rPr>
            </w:pPr>
            <w:r>
              <w:rPr>
                <w:rFonts w:hint="default" w:ascii="宋体" w:hAnsi="宋体" w:eastAsia="宋体" w:cs="宋体"/>
                <w:color w:val="000000"/>
                <w:kern w:val="0"/>
                <w:sz w:val="24"/>
                <w:szCs w:val="24"/>
                <w:vertAlign w:val="baseline"/>
                <w:lang w:eastAsia="zh-Hans" w:bidi="ar"/>
              </w:rPr>
              <w:t>0</w:t>
            </w:r>
            <w:r>
              <w:rPr>
                <w:rFonts w:hint="eastAsia" w:ascii="宋体" w:hAnsi="宋体" w:eastAsia="宋体" w:cs="宋体"/>
                <w:color w:val="000000"/>
                <w:kern w:val="0"/>
                <w:sz w:val="24"/>
                <w:szCs w:val="24"/>
                <w:vertAlign w:val="baseline"/>
                <w:lang w:val="en-US" w:eastAsia="zh-Hans" w:bidi="ar"/>
              </w:rPr>
              <w:t>.</w:t>
            </w:r>
            <w:r>
              <w:rPr>
                <w:rFonts w:hint="default" w:ascii="宋体" w:hAnsi="宋体" w:eastAsia="宋体" w:cs="宋体"/>
                <w:color w:val="000000"/>
                <w:kern w:val="0"/>
                <w:sz w:val="24"/>
                <w:szCs w:val="24"/>
                <w:vertAlign w:val="baseline"/>
                <w:lang w:eastAsia="zh-Hans" w:bidi="ar"/>
              </w:rPr>
              <w:t>8</w:t>
            </w:r>
          </w:p>
        </w:tc>
        <w:tc>
          <w:tcPr>
            <w:tcW w:w="1184" w:type="dxa"/>
            <w:vAlign w:val="center"/>
          </w:tcPr>
          <w:p>
            <w:pPr>
              <w:keepNext w:val="0"/>
              <w:keepLines w:val="0"/>
              <w:widowControl/>
              <w:numPr>
                <w:ilvl w:val="0"/>
                <w:numId w:val="0"/>
              </w:numPr>
              <w:suppressLineNumbers w:val="0"/>
              <w:jc w:val="center"/>
              <w:rPr>
                <w:rFonts w:hint="default" w:ascii="宋体" w:hAnsi="宋体" w:eastAsia="宋体" w:cs="宋体"/>
                <w:color w:val="000000"/>
                <w:kern w:val="0"/>
                <w:sz w:val="24"/>
                <w:szCs w:val="24"/>
                <w:vertAlign w:val="baseline"/>
                <w:lang w:eastAsia="zh-Hans" w:bidi="ar"/>
              </w:rPr>
            </w:pPr>
            <w:r>
              <w:rPr>
                <w:rFonts w:hint="default" w:ascii="宋体" w:hAnsi="宋体" w:eastAsia="宋体" w:cs="宋体"/>
                <w:color w:val="000000"/>
                <w:kern w:val="0"/>
                <w:sz w:val="24"/>
                <w:szCs w:val="24"/>
                <w:vertAlign w:val="baseline"/>
                <w:lang w:eastAsia="zh-Hans" w:bidi="ar"/>
              </w:rPr>
              <w:t>0</w:t>
            </w:r>
            <w:r>
              <w:rPr>
                <w:rFonts w:hint="eastAsia" w:ascii="宋体" w:hAnsi="宋体" w:eastAsia="宋体" w:cs="宋体"/>
                <w:color w:val="000000"/>
                <w:kern w:val="0"/>
                <w:sz w:val="24"/>
                <w:szCs w:val="24"/>
                <w:vertAlign w:val="baseline"/>
                <w:lang w:val="en-US" w:eastAsia="zh-Hans" w:bidi="ar"/>
              </w:rPr>
              <w:t>.</w:t>
            </w:r>
            <w:r>
              <w:rPr>
                <w:rFonts w:hint="default" w:ascii="宋体" w:hAnsi="宋体" w:eastAsia="宋体" w:cs="宋体"/>
                <w:color w:val="000000"/>
                <w:kern w:val="0"/>
                <w:sz w:val="24"/>
                <w:szCs w:val="24"/>
                <w:vertAlign w:val="baseline"/>
                <w:lang w:eastAsia="zh-Hans" w:bidi="ar"/>
              </w:rPr>
              <w:t>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92" w:hRule="atLeast"/>
        </w:trPr>
        <w:tc>
          <w:tcPr>
            <w:tcW w:w="1182" w:type="dxa"/>
            <w:vMerge w:val="continue"/>
            <w:vAlign w:val="center"/>
          </w:tcPr>
          <w:p>
            <w:pPr>
              <w:keepNext w:val="0"/>
              <w:keepLines w:val="0"/>
              <w:widowControl/>
              <w:numPr>
                <w:ilvl w:val="0"/>
                <w:numId w:val="0"/>
              </w:numPr>
              <w:suppressLineNumbers w:val="0"/>
              <w:jc w:val="center"/>
              <w:rPr>
                <w:rFonts w:hint="default" w:ascii="宋体" w:hAnsi="宋体" w:eastAsia="宋体" w:cs="宋体"/>
                <w:color w:val="000000"/>
                <w:kern w:val="0"/>
                <w:sz w:val="24"/>
                <w:szCs w:val="24"/>
                <w:vertAlign w:val="baseline"/>
                <w:lang w:eastAsia="zh-Hans" w:bidi="ar"/>
              </w:rPr>
            </w:pPr>
          </w:p>
        </w:tc>
        <w:tc>
          <w:tcPr>
            <w:tcW w:w="1182" w:type="dxa"/>
            <w:vAlign w:val="center"/>
          </w:tcPr>
          <w:p>
            <w:pPr>
              <w:keepNext w:val="0"/>
              <w:keepLines w:val="0"/>
              <w:widowControl/>
              <w:suppressLineNumbers w:val="0"/>
              <w:jc w:val="center"/>
              <w:rPr>
                <w:rFonts w:ascii="宋体" w:hAnsi="宋体" w:eastAsia="宋体" w:cs="宋体"/>
                <w:color w:val="000000"/>
                <w:kern w:val="0"/>
                <w:sz w:val="21"/>
                <w:szCs w:val="21"/>
                <w:lang w:val="en-US" w:eastAsia="zh-CN" w:bidi="ar"/>
              </w:rPr>
            </w:pPr>
          </w:p>
          <w:p>
            <w:pPr>
              <w:keepNext w:val="0"/>
              <w:keepLines w:val="0"/>
              <w:widowControl/>
              <w:suppressLineNumbers w:val="0"/>
              <w:jc w:val="center"/>
            </w:pPr>
            <w:r>
              <w:rPr>
                <w:rFonts w:ascii="宋体" w:hAnsi="宋体" w:eastAsia="宋体" w:cs="宋体"/>
                <w:color w:val="000000"/>
                <w:kern w:val="0"/>
                <w:sz w:val="21"/>
                <w:szCs w:val="21"/>
                <w:lang w:val="en-US" w:eastAsia="zh-CN" w:bidi="ar"/>
              </w:rPr>
              <w:t>出纳</w:t>
            </w:r>
          </w:p>
          <w:p>
            <w:pPr>
              <w:keepNext w:val="0"/>
              <w:keepLines w:val="0"/>
              <w:widowControl/>
              <w:numPr>
                <w:ilvl w:val="0"/>
                <w:numId w:val="0"/>
              </w:numPr>
              <w:suppressLineNumbers w:val="0"/>
              <w:jc w:val="center"/>
              <w:rPr>
                <w:rFonts w:hint="default" w:ascii="宋体" w:hAnsi="宋体" w:eastAsia="宋体" w:cs="宋体"/>
                <w:color w:val="000000"/>
                <w:kern w:val="0"/>
                <w:sz w:val="24"/>
                <w:szCs w:val="24"/>
                <w:vertAlign w:val="baseline"/>
                <w:lang w:eastAsia="zh-Hans" w:bidi="ar"/>
              </w:rPr>
            </w:pPr>
          </w:p>
        </w:tc>
        <w:tc>
          <w:tcPr>
            <w:tcW w:w="1182" w:type="dxa"/>
            <w:vAlign w:val="center"/>
          </w:tcPr>
          <w:p>
            <w:pPr>
              <w:keepNext w:val="0"/>
              <w:keepLines w:val="0"/>
              <w:widowControl/>
              <w:numPr>
                <w:ilvl w:val="0"/>
                <w:numId w:val="0"/>
              </w:numPr>
              <w:suppressLineNumbers w:val="0"/>
              <w:jc w:val="center"/>
              <w:rPr>
                <w:rFonts w:hint="default" w:ascii="宋体" w:hAnsi="宋体" w:eastAsia="宋体" w:cs="宋体"/>
                <w:color w:val="000000"/>
                <w:kern w:val="0"/>
                <w:sz w:val="24"/>
                <w:szCs w:val="24"/>
                <w:vertAlign w:val="baseline"/>
                <w:lang w:eastAsia="zh-Hans" w:bidi="ar"/>
              </w:rPr>
            </w:pPr>
            <w:r>
              <w:rPr>
                <w:rFonts w:hint="default" w:ascii="宋体" w:hAnsi="宋体" w:eastAsia="宋体" w:cs="宋体"/>
                <w:color w:val="000000"/>
                <w:kern w:val="0"/>
                <w:sz w:val="24"/>
                <w:szCs w:val="24"/>
                <w:vertAlign w:val="baseline"/>
                <w:lang w:eastAsia="zh-Hans" w:bidi="ar"/>
              </w:rPr>
              <w:t>1</w:t>
            </w:r>
          </w:p>
        </w:tc>
        <w:tc>
          <w:tcPr>
            <w:tcW w:w="1182" w:type="dxa"/>
            <w:vAlign w:val="center"/>
          </w:tcPr>
          <w:p>
            <w:pPr>
              <w:keepNext w:val="0"/>
              <w:keepLines w:val="0"/>
              <w:widowControl/>
              <w:numPr>
                <w:ilvl w:val="0"/>
                <w:numId w:val="0"/>
              </w:numPr>
              <w:suppressLineNumbers w:val="0"/>
              <w:jc w:val="center"/>
              <w:rPr>
                <w:rFonts w:hint="default" w:ascii="宋体" w:hAnsi="宋体" w:eastAsia="宋体" w:cs="宋体"/>
                <w:color w:val="000000"/>
                <w:kern w:val="0"/>
                <w:sz w:val="24"/>
                <w:szCs w:val="24"/>
                <w:vertAlign w:val="baseline"/>
                <w:lang w:eastAsia="zh-Hans" w:bidi="ar"/>
              </w:rPr>
            </w:pPr>
            <w:r>
              <w:rPr>
                <w:rFonts w:hint="default" w:ascii="宋体" w:hAnsi="宋体" w:eastAsia="宋体" w:cs="宋体"/>
                <w:color w:val="000000"/>
                <w:kern w:val="0"/>
                <w:sz w:val="24"/>
                <w:szCs w:val="24"/>
                <w:vertAlign w:val="baseline"/>
                <w:lang w:eastAsia="zh-Hans" w:bidi="ar"/>
              </w:rPr>
              <w:t>1</w:t>
            </w:r>
          </w:p>
        </w:tc>
        <w:tc>
          <w:tcPr>
            <w:tcW w:w="1182" w:type="dxa"/>
            <w:vAlign w:val="center"/>
          </w:tcPr>
          <w:p>
            <w:pPr>
              <w:keepNext w:val="0"/>
              <w:keepLines w:val="0"/>
              <w:widowControl/>
              <w:numPr>
                <w:ilvl w:val="0"/>
                <w:numId w:val="0"/>
              </w:numPr>
              <w:suppressLineNumbers w:val="0"/>
              <w:jc w:val="center"/>
              <w:rPr>
                <w:rFonts w:hint="default" w:ascii="宋体" w:hAnsi="宋体" w:eastAsia="宋体" w:cs="宋体"/>
                <w:color w:val="000000"/>
                <w:kern w:val="0"/>
                <w:sz w:val="24"/>
                <w:szCs w:val="24"/>
                <w:vertAlign w:val="baseline"/>
                <w:lang w:eastAsia="zh-Hans" w:bidi="ar"/>
              </w:rPr>
            </w:pPr>
            <w:r>
              <w:rPr>
                <w:rFonts w:hint="default" w:ascii="宋体" w:hAnsi="宋体" w:eastAsia="宋体" w:cs="宋体"/>
                <w:color w:val="000000"/>
                <w:kern w:val="0"/>
                <w:sz w:val="24"/>
                <w:szCs w:val="24"/>
                <w:vertAlign w:val="baseline"/>
                <w:lang w:eastAsia="zh-Hans" w:bidi="ar"/>
              </w:rPr>
              <w:t>1</w:t>
            </w:r>
          </w:p>
        </w:tc>
        <w:tc>
          <w:tcPr>
            <w:tcW w:w="1182" w:type="dxa"/>
            <w:vAlign w:val="center"/>
          </w:tcPr>
          <w:p>
            <w:pPr>
              <w:keepNext w:val="0"/>
              <w:keepLines w:val="0"/>
              <w:widowControl/>
              <w:numPr>
                <w:ilvl w:val="0"/>
                <w:numId w:val="0"/>
              </w:numPr>
              <w:suppressLineNumbers w:val="0"/>
              <w:jc w:val="center"/>
              <w:rPr>
                <w:rFonts w:hint="default" w:ascii="宋体" w:hAnsi="宋体" w:eastAsia="宋体" w:cs="宋体"/>
                <w:color w:val="000000"/>
                <w:kern w:val="0"/>
                <w:sz w:val="24"/>
                <w:szCs w:val="24"/>
                <w:vertAlign w:val="baseline"/>
                <w:lang w:eastAsia="zh-Hans" w:bidi="ar"/>
              </w:rPr>
            </w:pPr>
            <w:r>
              <w:rPr>
                <w:rFonts w:hint="default" w:ascii="宋体" w:hAnsi="宋体" w:eastAsia="宋体" w:cs="宋体"/>
                <w:color w:val="000000"/>
                <w:kern w:val="0"/>
                <w:sz w:val="24"/>
                <w:szCs w:val="24"/>
                <w:vertAlign w:val="baseline"/>
                <w:lang w:eastAsia="zh-Hans" w:bidi="ar"/>
              </w:rPr>
              <w:t>0</w:t>
            </w:r>
            <w:r>
              <w:rPr>
                <w:rFonts w:hint="eastAsia" w:ascii="宋体" w:hAnsi="宋体" w:eastAsia="宋体" w:cs="宋体"/>
                <w:color w:val="000000"/>
                <w:kern w:val="0"/>
                <w:sz w:val="24"/>
                <w:szCs w:val="24"/>
                <w:vertAlign w:val="baseline"/>
                <w:lang w:val="en-US" w:eastAsia="zh-Hans" w:bidi="ar"/>
              </w:rPr>
              <w:t>.</w:t>
            </w:r>
            <w:r>
              <w:rPr>
                <w:rFonts w:hint="default" w:ascii="宋体" w:hAnsi="宋体" w:eastAsia="宋体" w:cs="宋体"/>
                <w:color w:val="000000"/>
                <w:kern w:val="0"/>
                <w:sz w:val="24"/>
                <w:szCs w:val="24"/>
                <w:vertAlign w:val="baseline"/>
                <w:lang w:eastAsia="zh-Hans" w:bidi="ar"/>
              </w:rPr>
              <w:t>8</w:t>
            </w:r>
          </w:p>
        </w:tc>
        <w:tc>
          <w:tcPr>
            <w:tcW w:w="1184" w:type="dxa"/>
            <w:vAlign w:val="center"/>
          </w:tcPr>
          <w:p>
            <w:pPr>
              <w:keepNext w:val="0"/>
              <w:keepLines w:val="0"/>
              <w:widowControl/>
              <w:numPr>
                <w:ilvl w:val="0"/>
                <w:numId w:val="0"/>
              </w:numPr>
              <w:suppressLineNumbers w:val="0"/>
              <w:jc w:val="center"/>
              <w:rPr>
                <w:rFonts w:hint="default" w:ascii="宋体" w:hAnsi="宋体" w:eastAsia="宋体" w:cs="宋体"/>
                <w:color w:val="000000"/>
                <w:kern w:val="0"/>
                <w:sz w:val="24"/>
                <w:szCs w:val="24"/>
                <w:vertAlign w:val="baseline"/>
                <w:lang w:eastAsia="zh-Hans" w:bidi="ar"/>
              </w:rPr>
            </w:pPr>
            <w:r>
              <w:rPr>
                <w:rFonts w:hint="default" w:ascii="宋体" w:hAnsi="宋体" w:eastAsia="宋体" w:cs="宋体"/>
                <w:color w:val="000000"/>
                <w:kern w:val="0"/>
                <w:sz w:val="24"/>
                <w:szCs w:val="24"/>
                <w:vertAlign w:val="baseline"/>
                <w:lang w:eastAsia="zh-Hans" w:bidi="ar"/>
              </w:rPr>
              <w:t>0</w:t>
            </w:r>
            <w:r>
              <w:rPr>
                <w:rFonts w:hint="eastAsia" w:ascii="宋体" w:hAnsi="宋体" w:eastAsia="宋体" w:cs="宋体"/>
                <w:color w:val="000000"/>
                <w:kern w:val="0"/>
                <w:sz w:val="24"/>
                <w:szCs w:val="24"/>
                <w:vertAlign w:val="baseline"/>
                <w:lang w:val="en-US" w:eastAsia="zh-Hans" w:bidi="ar"/>
              </w:rPr>
              <w:t>.</w:t>
            </w:r>
            <w:r>
              <w:rPr>
                <w:rFonts w:hint="default" w:ascii="宋体" w:hAnsi="宋体" w:eastAsia="宋体" w:cs="宋体"/>
                <w:color w:val="000000"/>
                <w:kern w:val="0"/>
                <w:sz w:val="24"/>
                <w:szCs w:val="24"/>
                <w:vertAlign w:val="baseline"/>
                <w:lang w:eastAsia="zh-Hans" w:bidi="ar"/>
              </w:rPr>
              <w:t>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92" w:hRule="atLeast"/>
        </w:trPr>
        <w:tc>
          <w:tcPr>
            <w:tcW w:w="1182" w:type="dxa"/>
            <w:vMerge w:val="restart"/>
            <w:vAlign w:val="center"/>
          </w:tcPr>
          <w:p>
            <w:pPr>
              <w:keepNext w:val="0"/>
              <w:keepLines w:val="0"/>
              <w:widowControl/>
              <w:suppressLineNumbers w:val="0"/>
              <w:jc w:val="center"/>
              <w:rPr>
                <w:rFonts w:ascii="宋体" w:hAnsi="宋体" w:eastAsia="宋体" w:cs="宋体"/>
                <w:b w:val="0"/>
                <w:bCs w:val="0"/>
                <w:color w:val="000000"/>
                <w:kern w:val="0"/>
                <w:sz w:val="24"/>
                <w:szCs w:val="24"/>
                <w:lang w:val="en-US" w:eastAsia="zh-CN" w:bidi="ar"/>
              </w:rPr>
            </w:pPr>
            <w:r>
              <w:rPr>
                <w:rFonts w:ascii="宋体" w:hAnsi="宋体" w:eastAsia="宋体" w:cs="宋体"/>
                <w:b w:val="0"/>
                <w:bCs w:val="0"/>
                <w:color w:val="000000"/>
                <w:kern w:val="0"/>
                <w:sz w:val="24"/>
                <w:szCs w:val="24"/>
                <w:lang w:val="en-US" w:eastAsia="zh-CN" w:bidi="ar"/>
              </w:rPr>
              <w:t>市</w:t>
            </w:r>
          </w:p>
          <w:p>
            <w:pPr>
              <w:keepNext w:val="0"/>
              <w:keepLines w:val="0"/>
              <w:widowControl/>
              <w:suppressLineNumbers w:val="0"/>
              <w:jc w:val="center"/>
              <w:rPr>
                <w:b w:val="0"/>
                <w:bCs w:val="0"/>
                <w:sz w:val="24"/>
                <w:szCs w:val="24"/>
              </w:rPr>
            </w:pPr>
            <w:r>
              <w:rPr>
                <w:rFonts w:ascii="宋体" w:hAnsi="宋体" w:eastAsia="宋体" w:cs="宋体"/>
                <w:b w:val="0"/>
                <w:bCs w:val="0"/>
                <w:color w:val="000000"/>
                <w:kern w:val="0"/>
                <w:sz w:val="24"/>
                <w:szCs w:val="24"/>
                <w:lang w:val="en-US" w:eastAsia="zh-CN" w:bidi="ar"/>
              </w:rPr>
              <w:t>场</w:t>
            </w:r>
          </w:p>
          <w:p>
            <w:pPr>
              <w:keepNext w:val="0"/>
              <w:keepLines w:val="0"/>
              <w:widowControl/>
              <w:suppressLineNumbers w:val="0"/>
              <w:jc w:val="center"/>
              <w:rPr>
                <w:rFonts w:hint="default" w:ascii="宋体" w:hAnsi="宋体" w:eastAsia="宋体" w:cs="宋体"/>
                <w:color w:val="000000"/>
                <w:kern w:val="0"/>
                <w:sz w:val="36"/>
                <w:szCs w:val="36"/>
                <w:vertAlign w:val="baseline"/>
                <w:lang w:eastAsia="zh-Hans" w:bidi="ar"/>
              </w:rPr>
            </w:pPr>
            <w:r>
              <w:rPr>
                <w:rFonts w:ascii="宋体" w:hAnsi="宋体" w:eastAsia="宋体" w:cs="宋体"/>
                <w:b w:val="0"/>
                <w:bCs w:val="0"/>
                <w:color w:val="000000"/>
                <w:kern w:val="0"/>
                <w:sz w:val="24"/>
                <w:szCs w:val="24"/>
                <w:lang w:val="en-US" w:eastAsia="zh-CN" w:bidi="ar"/>
              </w:rPr>
              <w:t>部</w:t>
            </w:r>
          </w:p>
        </w:tc>
        <w:tc>
          <w:tcPr>
            <w:tcW w:w="1182" w:type="dxa"/>
            <w:vAlign w:val="center"/>
          </w:tcPr>
          <w:p>
            <w:pPr>
              <w:keepNext w:val="0"/>
              <w:keepLines w:val="0"/>
              <w:widowControl/>
              <w:suppressLineNumbers w:val="0"/>
              <w:jc w:val="center"/>
              <w:rPr>
                <w:rFonts w:ascii="宋体" w:hAnsi="宋体" w:eastAsia="宋体" w:cs="宋体"/>
                <w:color w:val="000000"/>
                <w:kern w:val="0"/>
                <w:sz w:val="21"/>
                <w:szCs w:val="21"/>
                <w:lang w:val="en-US" w:eastAsia="zh-CN" w:bidi="ar"/>
              </w:rPr>
            </w:pPr>
          </w:p>
          <w:p>
            <w:pPr>
              <w:keepNext w:val="0"/>
              <w:keepLines w:val="0"/>
              <w:widowControl/>
              <w:suppressLineNumbers w:val="0"/>
              <w:jc w:val="center"/>
            </w:pPr>
            <w:r>
              <w:rPr>
                <w:rFonts w:ascii="宋体" w:hAnsi="宋体" w:eastAsia="宋体" w:cs="宋体"/>
                <w:color w:val="000000"/>
                <w:kern w:val="0"/>
                <w:sz w:val="21"/>
                <w:szCs w:val="21"/>
                <w:lang w:val="en-US" w:eastAsia="zh-CN" w:bidi="ar"/>
              </w:rPr>
              <w:t>部门经理</w:t>
            </w:r>
          </w:p>
          <w:p>
            <w:pPr>
              <w:keepNext w:val="0"/>
              <w:keepLines w:val="0"/>
              <w:widowControl/>
              <w:numPr>
                <w:ilvl w:val="0"/>
                <w:numId w:val="0"/>
              </w:numPr>
              <w:suppressLineNumbers w:val="0"/>
              <w:jc w:val="center"/>
              <w:rPr>
                <w:rFonts w:hint="default" w:ascii="宋体" w:hAnsi="宋体" w:eastAsia="宋体" w:cs="宋体"/>
                <w:color w:val="000000"/>
                <w:kern w:val="0"/>
                <w:sz w:val="24"/>
                <w:szCs w:val="24"/>
                <w:vertAlign w:val="baseline"/>
                <w:lang w:eastAsia="zh-Hans" w:bidi="ar"/>
              </w:rPr>
            </w:pPr>
          </w:p>
        </w:tc>
        <w:tc>
          <w:tcPr>
            <w:tcW w:w="1182" w:type="dxa"/>
            <w:vAlign w:val="center"/>
          </w:tcPr>
          <w:p>
            <w:pPr>
              <w:keepNext w:val="0"/>
              <w:keepLines w:val="0"/>
              <w:widowControl/>
              <w:numPr>
                <w:ilvl w:val="0"/>
                <w:numId w:val="0"/>
              </w:numPr>
              <w:suppressLineNumbers w:val="0"/>
              <w:jc w:val="center"/>
              <w:rPr>
                <w:rFonts w:hint="default" w:ascii="宋体" w:hAnsi="宋体" w:eastAsia="宋体" w:cs="宋体"/>
                <w:color w:val="000000"/>
                <w:kern w:val="0"/>
                <w:sz w:val="24"/>
                <w:szCs w:val="24"/>
                <w:vertAlign w:val="baseline"/>
                <w:lang w:eastAsia="zh-Hans" w:bidi="ar"/>
              </w:rPr>
            </w:pPr>
            <w:r>
              <w:rPr>
                <w:rFonts w:hint="default" w:ascii="宋体" w:hAnsi="宋体" w:eastAsia="宋体" w:cs="宋体"/>
                <w:color w:val="000000"/>
                <w:kern w:val="0"/>
                <w:sz w:val="24"/>
                <w:szCs w:val="24"/>
                <w:vertAlign w:val="baseline"/>
                <w:lang w:eastAsia="zh-Hans" w:bidi="ar"/>
              </w:rPr>
              <w:t>1</w:t>
            </w:r>
          </w:p>
        </w:tc>
        <w:tc>
          <w:tcPr>
            <w:tcW w:w="1182" w:type="dxa"/>
            <w:vAlign w:val="center"/>
          </w:tcPr>
          <w:p>
            <w:pPr>
              <w:keepNext w:val="0"/>
              <w:keepLines w:val="0"/>
              <w:widowControl/>
              <w:numPr>
                <w:ilvl w:val="0"/>
                <w:numId w:val="0"/>
              </w:numPr>
              <w:suppressLineNumbers w:val="0"/>
              <w:jc w:val="center"/>
              <w:rPr>
                <w:rFonts w:hint="default" w:ascii="宋体" w:hAnsi="宋体" w:eastAsia="宋体" w:cs="宋体"/>
                <w:color w:val="000000"/>
                <w:kern w:val="0"/>
                <w:sz w:val="24"/>
                <w:szCs w:val="24"/>
                <w:vertAlign w:val="baseline"/>
                <w:lang w:eastAsia="zh-Hans" w:bidi="ar"/>
              </w:rPr>
            </w:pPr>
            <w:r>
              <w:rPr>
                <w:rFonts w:hint="default" w:ascii="宋体" w:hAnsi="宋体" w:eastAsia="宋体" w:cs="宋体"/>
                <w:color w:val="000000"/>
                <w:kern w:val="0"/>
                <w:sz w:val="24"/>
                <w:szCs w:val="24"/>
                <w:vertAlign w:val="baseline"/>
                <w:lang w:eastAsia="zh-Hans" w:bidi="ar"/>
              </w:rPr>
              <w:t>1</w:t>
            </w:r>
          </w:p>
        </w:tc>
        <w:tc>
          <w:tcPr>
            <w:tcW w:w="1182" w:type="dxa"/>
            <w:vAlign w:val="center"/>
          </w:tcPr>
          <w:p>
            <w:pPr>
              <w:keepNext w:val="0"/>
              <w:keepLines w:val="0"/>
              <w:widowControl/>
              <w:numPr>
                <w:ilvl w:val="0"/>
                <w:numId w:val="0"/>
              </w:numPr>
              <w:suppressLineNumbers w:val="0"/>
              <w:jc w:val="center"/>
              <w:rPr>
                <w:rFonts w:hint="default" w:ascii="宋体" w:hAnsi="宋体" w:eastAsia="宋体" w:cs="宋体"/>
                <w:color w:val="000000"/>
                <w:kern w:val="0"/>
                <w:sz w:val="24"/>
                <w:szCs w:val="24"/>
                <w:vertAlign w:val="baseline"/>
                <w:lang w:eastAsia="zh-Hans" w:bidi="ar"/>
              </w:rPr>
            </w:pPr>
            <w:r>
              <w:rPr>
                <w:rFonts w:hint="default" w:ascii="宋体" w:hAnsi="宋体" w:eastAsia="宋体" w:cs="宋体"/>
                <w:color w:val="000000"/>
                <w:kern w:val="0"/>
                <w:sz w:val="24"/>
                <w:szCs w:val="24"/>
                <w:vertAlign w:val="baseline"/>
                <w:lang w:eastAsia="zh-Hans" w:bidi="ar"/>
              </w:rPr>
              <w:t>1</w:t>
            </w:r>
          </w:p>
        </w:tc>
        <w:tc>
          <w:tcPr>
            <w:tcW w:w="1182" w:type="dxa"/>
            <w:vAlign w:val="center"/>
          </w:tcPr>
          <w:p>
            <w:pPr>
              <w:keepNext w:val="0"/>
              <w:keepLines w:val="0"/>
              <w:widowControl/>
              <w:numPr>
                <w:ilvl w:val="0"/>
                <w:numId w:val="0"/>
              </w:numPr>
              <w:suppressLineNumbers w:val="0"/>
              <w:jc w:val="center"/>
              <w:rPr>
                <w:rFonts w:hint="default" w:ascii="宋体" w:hAnsi="宋体" w:eastAsia="宋体" w:cs="宋体"/>
                <w:color w:val="000000"/>
                <w:kern w:val="0"/>
                <w:sz w:val="24"/>
                <w:szCs w:val="24"/>
                <w:vertAlign w:val="baseline"/>
                <w:lang w:eastAsia="zh-Hans" w:bidi="ar"/>
              </w:rPr>
            </w:pPr>
            <w:r>
              <w:rPr>
                <w:rFonts w:hint="default" w:ascii="宋体" w:hAnsi="宋体" w:eastAsia="宋体" w:cs="宋体"/>
                <w:color w:val="000000"/>
                <w:kern w:val="0"/>
                <w:sz w:val="24"/>
                <w:szCs w:val="24"/>
                <w:vertAlign w:val="baseline"/>
                <w:lang w:eastAsia="zh-Hans" w:bidi="ar"/>
              </w:rPr>
              <w:t>1</w:t>
            </w:r>
          </w:p>
        </w:tc>
        <w:tc>
          <w:tcPr>
            <w:tcW w:w="1184" w:type="dxa"/>
            <w:vAlign w:val="center"/>
          </w:tcPr>
          <w:p>
            <w:pPr>
              <w:keepNext w:val="0"/>
              <w:keepLines w:val="0"/>
              <w:widowControl/>
              <w:numPr>
                <w:ilvl w:val="0"/>
                <w:numId w:val="0"/>
              </w:numPr>
              <w:suppressLineNumbers w:val="0"/>
              <w:jc w:val="center"/>
              <w:rPr>
                <w:rFonts w:hint="default" w:ascii="宋体" w:hAnsi="宋体" w:eastAsia="宋体" w:cs="宋体"/>
                <w:color w:val="000000"/>
                <w:kern w:val="0"/>
                <w:sz w:val="24"/>
                <w:szCs w:val="24"/>
                <w:vertAlign w:val="baseline"/>
                <w:lang w:eastAsia="zh-Hans" w:bidi="ar"/>
              </w:rPr>
            </w:pPr>
            <w:r>
              <w:rPr>
                <w:rFonts w:hint="default" w:ascii="宋体" w:hAnsi="宋体" w:eastAsia="宋体" w:cs="宋体"/>
                <w:color w:val="000000"/>
                <w:kern w:val="0"/>
                <w:sz w:val="24"/>
                <w:szCs w:val="24"/>
                <w:vertAlign w:val="baseline"/>
                <w:lang w:eastAsia="zh-Hans" w:bidi="ar"/>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92" w:hRule="atLeast"/>
        </w:trPr>
        <w:tc>
          <w:tcPr>
            <w:tcW w:w="1182" w:type="dxa"/>
            <w:vMerge w:val="continue"/>
            <w:vAlign w:val="center"/>
          </w:tcPr>
          <w:p>
            <w:pPr>
              <w:keepNext w:val="0"/>
              <w:keepLines w:val="0"/>
              <w:widowControl/>
              <w:numPr>
                <w:ilvl w:val="0"/>
                <w:numId w:val="0"/>
              </w:numPr>
              <w:suppressLineNumbers w:val="0"/>
              <w:jc w:val="center"/>
              <w:rPr>
                <w:rFonts w:hint="default" w:ascii="宋体" w:hAnsi="宋体" w:eastAsia="宋体" w:cs="宋体"/>
                <w:color w:val="000000"/>
                <w:kern w:val="0"/>
                <w:sz w:val="24"/>
                <w:szCs w:val="24"/>
                <w:vertAlign w:val="baseline"/>
                <w:lang w:eastAsia="zh-Hans" w:bidi="ar"/>
              </w:rPr>
            </w:pPr>
          </w:p>
        </w:tc>
        <w:tc>
          <w:tcPr>
            <w:tcW w:w="1182" w:type="dxa"/>
            <w:vAlign w:val="center"/>
          </w:tcPr>
          <w:p>
            <w:pPr>
              <w:keepNext w:val="0"/>
              <w:keepLines w:val="0"/>
              <w:widowControl/>
              <w:suppressLineNumbers w:val="0"/>
              <w:jc w:val="center"/>
              <w:rPr>
                <w:rFonts w:ascii="宋体" w:hAnsi="宋体" w:eastAsia="宋体" w:cs="宋体"/>
                <w:color w:val="000000"/>
                <w:kern w:val="0"/>
                <w:sz w:val="21"/>
                <w:szCs w:val="21"/>
                <w:lang w:val="en-US" w:eastAsia="zh-CN" w:bidi="ar"/>
              </w:rPr>
            </w:pPr>
          </w:p>
          <w:p>
            <w:pPr>
              <w:keepNext w:val="0"/>
              <w:keepLines w:val="0"/>
              <w:widowControl/>
              <w:suppressLineNumbers w:val="0"/>
              <w:jc w:val="center"/>
            </w:pPr>
            <w:r>
              <w:rPr>
                <w:rFonts w:ascii="宋体" w:hAnsi="宋体" w:eastAsia="宋体" w:cs="宋体"/>
                <w:color w:val="000000"/>
                <w:kern w:val="0"/>
                <w:sz w:val="21"/>
                <w:szCs w:val="21"/>
                <w:lang w:val="en-US" w:eastAsia="zh-CN" w:bidi="ar"/>
              </w:rPr>
              <w:t>工作人员</w:t>
            </w:r>
          </w:p>
          <w:p>
            <w:pPr>
              <w:keepNext w:val="0"/>
              <w:keepLines w:val="0"/>
              <w:widowControl/>
              <w:numPr>
                <w:ilvl w:val="0"/>
                <w:numId w:val="0"/>
              </w:numPr>
              <w:suppressLineNumbers w:val="0"/>
              <w:jc w:val="center"/>
              <w:rPr>
                <w:rFonts w:hint="default" w:ascii="宋体" w:hAnsi="宋体" w:eastAsia="宋体" w:cs="宋体"/>
                <w:color w:val="000000"/>
                <w:kern w:val="0"/>
                <w:sz w:val="24"/>
                <w:szCs w:val="24"/>
                <w:vertAlign w:val="baseline"/>
                <w:lang w:eastAsia="zh-Hans" w:bidi="ar"/>
              </w:rPr>
            </w:pPr>
          </w:p>
        </w:tc>
        <w:tc>
          <w:tcPr>
            <w:tcW w:w="1182" w:type="dxa"/>
            <w:vAlign w:val="center"/>
          </w:tcPr>
          <w:p>
            <w:pPr>
              <w:keepNext w:val="0"/>
              <w:keepLines w:val="0"/>
              <w:widowControl/>
              <w:numPr>
                <w:ilvl w:val="0"/>
                <w:numId w:val="0"/>
              </w:numPr>
              <w:suppressLineNumbers w:val="0"/>
              <w:jc w:val="center"/>
              <w:rPr>
                <w:rFonts w:hint="default" w:ascii="宋体" w:hAnsi="宋体" w:eastAsia="宋体" w:cs="宋体"/>
                <w:color w:val="000000"/>
                <w:kern w:val="0"/>
                <w:sz w:val="24"/>
                <w:szCs w:val="24"/>
                <w:vertAlign w:val="baseline"/>
                <w:lang w:eastAsia="zh-Hans" w:bidi="ar"/>
              </w:rPr>
            </w:pPr>
            <w:r>
              <w:rPr>
                <w:rFonts w:hint="default" w:ascii="宋体" w:hAnsi="宋体" w:eastAsia="宋体" w:cs="宋体"/>
                <w:color w:val="000000"/>
                <w:kern w:val="0"/>
                <w:sz w:val="24"/>
                <w:szCs w:val="24"/>
                <w:vertAlign w:val="baseline"/>
                <w:lang w:eastAsia="zh-Hans" w:bidi="ar"/>
              </w:rPr>
              <w:t>3</w:t>
            </w:r>
          </w:p>
        </w:tc>
        <w:tc>
          <w:tcPr>
            <w:tcW w:w="1182" w:type="dxa"/>
            <w:vAlign w:val="center"/>
          </w:tcPr>
          <w:p>
            <w:pPr>
              <w:keepNext w:val="0"/>
              <w:keepLines w:val="0"/>
              <w:widowControl/>
              <w:numPr>
                <w:ilvl w:val="0"/>
                <w:numId w:val="0"/>
              </w:numPr>
              <w:suppressLineNumbers w:val="0"/>
              <w:jc w:val="center"/>
              <w:rPr>
                <w:rFonts w:hint="default" w:ascii="宋体" w:hAnsi="宋体" w:eastAsia="宋体" w:cs="宋体"/>
                <w:color w:val="000000"/>
                <w:kern w:val="0"/>
                <w:sz w:val="24"/>
                <w:szCs w:val="24"/>
                <w:vertAlign w:val="baseline"/>
                <w:lang w:eastAsia="zh-Hans" w:bidi="ar"/>
              </w:rPr>
            </w:pPr>
            <w:r>
              <w:rPr>
                <w:rFonts w:hint="default" w:ascii="宋体" w:hAnsi="宋体" w:eastAsia="宋体" w:cs="宋体"/>
                <w:color w:val="000000"/>
                <w:kern w:val="0"/>
                <w:sz w:val="24"/>
                <w:szCs w:val="24"/>
                <w:vertAlign w:val="baseline"/>
                <w:lang w:eastAsia="zh-Hans" w:bidi="ar"/>
              </w:rPr>
              <w:t>1</w:t>
            </w:r>
          </w:p>
        </w:tc>
        <w:tc>
          <w:tcPr>
            <w:tcW w:w="1182" w:type="dxa"/>
            <w:vAlign w:val="center"/>
          </w:tcPr>
          <w:p>
            <w:pPr>
              <w:keepNext w:val="0"/>
              <w:keepLines w:val="0"/>
              <w:widowControl/>
              <w:numPr>
                <w:ilvl w:val="0"/>
                <w:numId w:val="0"/>
              </w:numPr>
              <w:suppressLineNumbers w:val="0"/>
              <w:jc w:val="center"/>
              <w:rPr>
                <w:rFonts w:hint="default" w:ascii="宋体" w:hAnsi="宋体" w:eastAsia="宋体" w:cs="宋体"/>
                <w:color w:val="000000"/>
                <w:kern w:val="0"/>
                <w:sz w:val="24"/>
                <w:szCs w:val="24"/>
                <w:vertAlign w:val="baseline"/>
                <w:lang w:eastAsia="zh-Hans" w:bidi="ar"/>
              </w:rPr>
            </w:pPr>
            <w:r>
              <w:rPr>
                <w:rFonts w:hint="default" w:ascii="宋体" w:hAnsi="宋体" w:eastAsia="宋体" w:cs="宋体"/>
                <w:color w:val="000000"/>
                <w:kern w:val="0"/>
                <w:sz w:val="24"/>
                <w:szCs w:val="24"/>
                <w:vertAlign w:val="baseline"/>
                <w:lang w:eastAsia="zh-Hans" w:bidi="ar"/>
              </w:rPr>
              <w:t>3</w:t>
            </w:r>
          </w:p>
        </w:tc>
        <w:tc>
          <w:tcPr>
            <w:tcW w:w="1182" w:type="dxa"/>
            <w:vAlign w:val="center"/>
          </w:tcPr>
          <w:p>
            <w:pPr>
              <w:keepNext w:val="0"/>
              <w:keepLines w:val="0"/>
              <w:widowControl/>
              <w:numPr>
                <w:ilvl w:val="0"/>
                <w:numId w:val="0"/>
              </w:numPr>
              <w:suppressLineNumbers w:val="0"/>
              <w:jc w:val="center"/>
              <w:rPr>
                <w:rFonts w:hint="default" w:ascii="宋体" w:hAnsi="宋体" w:eastAsia="宋体" w:cs="宋体"/>
                <w:color w:val="000000"/>
                <w:kern w:val="0"/>
                <w:sz w:val="24"/>
                <w:szCs w:val="24"/>
                <w:vertAlign w:val="baseline"/>
                <w:lang w:eastAsia="zh-Hans" w:bidi="ar"/>
              </w:rPr>
            </w:pPr>
            <w:r>
              <w:rPr>
                <w:rFonts w:hint="default" w:ascii="宋体" w:hAnsi="宋体" w:eastAsia="宋体" w:cs="宋体"/>
                <w:color w:val="000000"/>
                <w:kern w:val="0"/>
                <w:sz w:val="24"/>
                <w:szCs w:val="24"/>
                <w:vertAlign w:val="baseline"/>
                <w:lang w:eastAsia="zh-Hans" w:bidi="ar"/>
              </w:rPr>
              <w:t>0</w:t>
            </w:r>
            <w:r>
              <w:rPr>
                <w:rFonts w:hint="eastAsia" w:ascii="宋体" w:hAnsi="宋体" w:eastAsia="宋体" w:cs="宋体"/>
                <w:color w:val="000000"/>
                <w:kern w:val="0"/>
                <w:sz w:val="24"/>
                <w:szCs w:val="24"/>
                <w:vertAlign w:val="baseline"/>
                <w:lang w:val="en-US" w:eastAsia="zh-Hans" w:bidi="ar"/>
              </w:rPr>
              <w:t>.</w:t>
            </w:r>
            <w:r>
              <w:rPr>
                <w:rFonts w:hint="default" w:ascii="宋体" w:hAnsi="宋体" w:eastAsia="宋体" w:cs="宋体"/>
                <w:color w:val="000000"/>
                <w:kern w:val="0"/>
                <w:sz w:val="24"/>
                <w:szCs w:val="24"/>
                <w:vertAlign w:val="baseline"/>
                <w:lang w:eastAsia="zh-Hans" w:bidi="ar"/>
              </w:rPr>
              <w:t>6</w:t>
            </w:r>
          </w:p>
        </w:tc>
        <w:tc>
          <w:tcPr>
            <w:tcW w:w="1184" w:type="dxa"/>
            <w:vAlign w:val="center"/>
          </w:tcPr>
          <w:p>
            <w:pPr>
              <w:keepNext w:val="0"/>
              <w:keepLines w:val="0"/>
              <w:widowControl/>
              <w:numPr>
                <w:ilvl w:val="0"/>
                <w:numId w:val="0"/>
              </w:numPr>
              <w:suppressLineNumbers w:val="0"/>
              <w:jc w:val="center"/>
              <w:rPr>
                <w:rFonts w:hint="default" w:ascii="宋体" w:hAnsi="宋体" w:eastAsia="宋体" w:cs="宋体"/>
                <w:color w:val="000000"/>
                <w:kern w:val="0"/>
                <w:sz w:val="24"/>
                <w:szCs w:val="24"/>
                <w:vertAlign w:val="baseline"/>
                <w:lang w:eastAsia="zh-Hans" w:bidi="ar"/>
              </w:rPr>
            </w:pPr>
            <w:r>
              <w:rPr>
                <w:rFonts w:hint="default" w:ascii="宋体" w:hAnsi="宋体" w:eastAsia="宋体" w:cs="宋体"/>
                <w:color w:val="000000"/>
                <w:kern w:val="0"/>
                <w:sz w:val="24"/>
                <w:szCs w:val="24"/>
                <w:vertAlign w:val="baseline"/>
                <w:lang w:eastAsia="zh-Hans" w:bidi="ar"/>
              </w:rPr>
              <w:t>2</w:t>
            </w:r>
            <w:r>
              <w:rPr>
                <w:rFonts w:hint="eastAsia" w:ascii="宋体" w:hAnsi="宋体" w:eastAsia="宋体" w:cs="宋体"/>
                <w:color w:val="000000"/>
                <w:kern w:val="0"/>
                <w:sz w:val="24"/>
                <w:szCs w:val="24"/>
                <w:vertAlign w:val="baseline"/>
                <w:lang w:val="en-US" w:eastAsia="zh-Hans" w:bidi="ar"/>
              </w:rPr>
              <w:t>.</w:t>
            </w:r>
            <w:r>
              <w:rPr>
                <w:rFonts w:hint="default" w:ascii="宋体" w:hAnsi="宋体" w:eastAsia="宋体" w:cs="宋体"/>
                <w:color w:val="000000"/>
                <w:kern w:val="0"/>
                <w:sz w:val="24"/>
                <w:szCs w:val="24"/>
                <w:vertAlign w:val="baseline"/>
                <w:lang w:eastAsia="zh-Hans" w:bidi="ar"/>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92" w:hRule="atLeast"/>
        </w:trPr>
        <w:tc>
          <w:tcPr>
            <w:tcW w:w="1182" w:type="dxa"/>
            <w:vMerge w:val="restart"/>
            <w:vAlign w:val="center"/>
          </w:tcPr>
          <w:p>
            <w:pPr>
              <w:keepNext w:val="0"/>
              <w:keepLines w:val="0"/>
              <w:widowControl/>
              <w:suppressLineNumbers w:val="0"/>
              <w:jc w:val="center"/>
              <w:rPr>
                <w:sz w:val="28"/>
                <w:szCs w:val="36"/>
              </w:rPr>
            </w:pPr>
            <w:r>
              <w:rPr>
                <w:rFonts w:ascii="宋体" w:hAnsi="宋体" w:eastAsia="宋体" w:cs="宋体"/>
                <w:color w:val="000000"/>
                <w:kern w:val="0"/>
                <w:sz w:val="28"/>
                <w:szCs w:val="28"/>
                <w:lang w:val="en-US" w:eastAsia="zh-CN" w:bidi="ar"/>
              </w:rPr>
              <w:t>物</w:t>
            </w:r>
          </w:p>
          <w:p>
            <w:pPr>
              <w:keepNext w:val="0"/>
              <w:keepLines w:val="0"/>
              <w:widowControl/>
              <w:suppressLineNumbers w:val="0"/>
              <w:jc w:val="center"/>
              <w:rPr>
                <w:sz w:val="28"/>
                <w:szCs w:val="36"/>
              </w:rPr>
            </w:pPr>
            <w:r>
              <w:rPr>
                <w:rFonts w:ascii="宋体" w:hAnsi="宋体" w:eastAsia="宋体" w:cs="宋体"/>
                <w:color w:val="000000"/>
                <w:kern w:val="0"/>
                <w:sz w:val="28"/>
                <w:szCs w:val="28"/>
                <w:lang w:val="en-US" w:eastAsia="zh-CN" w:bidi="ar"/>
              </w:rPr>
              <w:t>流</w:t>
            </w:r>
          </w:p>
          <w:p>
            <w:pPr>
              <w:keepNext w:val="0"/>
              <w:keepLines w:val="0"/>
              <w:widowControl/>
              <w:suppressLineNumbers w:val="0"/>
              <w:jc w:val="center"/>
              <w:rPr>
                <w:sz w:val="28"/>
                <w:szCs w:val="36"/>
              </w:rPr>
            </w:pPr>
            <w:r>
              <w:rPr>
                <w:rFonts w:ascii="宋体" w:hAnsi="宋体" w:eastAsia="宋体" w:cs="宋体"/>
                <w:color w:val="000000"/>
                <w:kern w:val="0"/>
                <w:sz w:val="28"/>
                <w:szCs w:val="28"/>
                <w:lang w:val="en-US" w:eastAsia="zh-CN" w:bidi="ar"/>
              </w:rPr>
              <w:t>部</w:t>
            </w:r>
          </w:p>
          <w:p>
            <w:pPr>
              <w:keepNext w:val="0"/>
              <w:keepLines w:val="0"/>
              <w:widowControl/>
              <w:numPr>
                <w:ilvl w:val="0"/>
                <w:numId w:val="0"/>
              </w:numPr>
              <w:suppressLineNumbers w:val="0"/>
              <w:jc w:val="center"/>
              <w:rPr>
                <w:rFonts w:hint="default" w:ascii="宋体" w:hAnsi="宋体" w:eastAsia="宋体" w:cs="宋体"/>
                <w:color w:val="000000"/>
                <w:kern w:val="0"/>
                <w:sz w:val="24"/>
                <w:szCs w:val="24"/>
                <w:vertAlign w:val="baseline"/>
                <w:lang w:eastAsia="zh-Hans" w:bidi="ar"/>
              </w:rPr>
            </w:pPr>
          </w:p>
        </w:tc>
        <w:tc>
          <w:tcPr>
            <w:tcW w:w="1182" w:type="dxa"/>
            <w:vAlign w:val="center"/>
          </w:tcPr>
          <w:p>
            <w:pPr>
              <w:keepNext w:val="0"/>
              <w:keepLines w:val="0"/>
              <w:widowControl/>
              <w:suppressLineNumbers w:val="0"/>
              <w:jc w:val="center"/>
              <w:rPr>
                <w:rFonts w:ascii="宋体" w:hAnsi="宋体" w:eastAsia="宋体" w:cs="宋体"/>
                <w:color w:val="000000"/>
                <w:kern w:val="0"/>
                <w:sz w:val="21"/>
                <w:szCs w:val="21"/>
                <w:lang w:val="en-US" w:eastAsia="zh-CN" w:bidi="ar"/>
              </w:rPr>
            </w:pPr>
          </w:p>
          <w:p>
            <w:pPr>
              <w:keepNext w:val="0"/>
              <w:keepLines w:val="0"/>
              <w:widowControl/>
              <w:suppressLineNumbers w:val="0"/>
              <w:jc w:val="center"/>
            </w:pPr>
            <w:r>
              <w:rPr>
                <w:rFonts w:ascii="宋体" w:hAnsi="宋体" w:eastAsia="宋体" w:cs="宋体"/>
                <w:color w:val="000000"/>
                <w:kern w:val="0"/>
                <w:sz w:val="21"/>
                <w:szCs w:val="21"/>
                <w:lang w:val="en-US" w:eastAsia="zh-CN" w:bidi="ar"/>
              </w:rPr>
              <w:t>部门经理</w:t>
            </w:r>
          </w:p>
          <w:p>
            <w:pPr>
              <w:keepNext w:val="0"/>
              <w:keepLines w:val="0"/>
              <w:widowControl/>
              <w:numPr>
                <w:ilvl w:val="0"/>
                <w:numId w:val="0"/>
              </w:numPr>
              <w:suppressLineNumbers w:val="0"/>
              <w:jc w:val="center"/>
              <w:rPr>
                <w:rFonts w:hint="default" w:ascii="宋体" w:hAnsi="宋体" w:eastAsia="宋体" w:cs="宋体"/>
                <w:color w:val="000000"/>
                <w:kern w:val="0"/>
                <w:sz w:val="24"/>
                <w:szCs w:val="24"/>
                <w:vertAlign w:val="baseline"/>
                <w:lang w:eastAsia="zh-Hans" w:bidi="ar"/>
              </w:rPr>
            </w:pPr>
          </w:p>
        </w:tc>
        <w:tc>
          <w:tcPr>
            <w:tcW w:w="1182" w:type="dxa"/>
            <w:vAlign w:val="center"/>
          </w:tcPr>
          <w:p>
            <w:pPr>
              <w:keepNext w:val="0"/>
              <w:keepLines w:val="0"/>
              <w:widowControl/>
              <w:numPr>
                <w:ilvl w:val="0"/>
                <w:numId w:val="0"/>
              </w:numPr>
              <w:suppressLineNumbers w:val="0"/>
              <w:jc w:val="center"/>
              <w:rPr>
                <w:rFonts w:hint="default" w:ascii="宋体" w:hAnsi="宋体" w:eastAsia="宋体" w:cs="宋体"/>
                <w:color w:val="000000"/>
                <w:kern w:val="0"/>
                <w:sz w:val="24"/>
                <w:szCs w:val="24"/>
                <w:vertAlign w:val="baseline"/>
                <w:lang w:eastAsia="zh-Hans" w:bidi="ar"/>
              </w:rPr>
            </w:pPr>
            <w:r>
              <w:rPr>
                <w:rFonts w:hint="default" w:ascii="宋体" w:hAnsi="宋体" w:eastAsia="宋体" w:cs="宋体"/>
                <w:color w:val="000000"/>
                <w:kern w:val="0"/>
                <w:sz w:val="24"/>
                <w:szCs w:val="24"/>
                <w:vertAlign w:val="baseline"/>
                <w:lang w:eastAsia="zh-Hans" w:bidi="ar"/>
              </w:rPr>
              <w:t>1</w:t>
            </w:r>
          </w:p>
        </w:tc>
        <w:tc>
          <w:tcPr>
            <w:tcW w:w="1182" w:type="dxa"/>
            <w:vAlign w:val="center"/>
          </w:tcPr>
          <w:p>
            <w:pPr>
              <w:keepNext w:val="0"/>
              <w:keepLines w:val="0"/>
              <w:widowControl/>
              <w:numPr>
                <w:ilvl w:val="0"/>
                <w:numId w:val="0"/>
              </w:numPr>
              <w:suppressLineNumbers w:val="0"/>
              <w:jc w:val="center"/>
              <w:rPr>
                <w:rFonts w:hint="default" w:ascii="宋体" w:hAnsi="宋体" w:eastAsia="宋体" w:cs="宋体"/>
                <w:color w:val="000000"/>
                <w:kern w:val="0"/>
                <w:sz w:val="24"/>
                <w:szCs w:val="24"/>
                <w:vertAlign w:val="baseline"/>
                <w:lang w:eastAsia="zh-Hans" w:bidi="ar"/>
              </w:rPr>
            </w:pPr>
            <w:r>
              <w:rPr>
                <w:rFonts w:hint="default" w:ascii="宋体" w:hAnsi="宋体" w:eastAsia="宋体" w:cs="宋体"/>
                <w:color w:val="000000"/>
                <w:kern w:val="0"/>
                <w:sz w:val="24"/>
                <w:szCs w:val="24"/>
                <w:vertAlign w:val="baseline"/>
                <w:lang w:eastAsia="zh-Hans" w:bidi="ar"/>
              </w:rPr>
              <w:t>1</w:t>
            </w:r>
          </w:p>
        </w:tc>
        <w:tc>
          <w:tcPr>
            <w:tcW w:w="1182" w:type="dxa"/>
            <w:vAlign w:val="center"/>
          </w:tcPr>
          <w:p>
            <w:pPr>
              <w:keepNext w:val="0"/>
              <w:keepLines w:val="0"/>
              <w:widowControl/>
              <w:numPr>
                <w:ilvl w:val="0"/>
                <w:numId w:val="0"/>
              </w:numPr>
              <w:suppressLineNumbers w:val="0"/>
              <w:jc w:val="center"/>
              <w:rPr>
                <w:rFonts w:hint="default" w:ascii="宋体" w:hAnsi="宋体" w:eastAsia="宋体" w:cs="宋体"/>
                <w:color w:val="000000"/>
                <w:kern w:val="0"/>
                <w:sz w:val="24"/>
                <w:szCs w:val="24"/>
                <w:vertAlign w:val="baseline"/>
                <w:lang w:eastAsia="zh-Hans" w:bidi="ar"/>
              </w:rPr>
            </w:pPr>
            <w:r>
              <w:rPr>
                <w:rFonts w:hint="default" w:ascii="宋体" w:hAnsi="宋体" w:eastAsia="宋体" w:cs="宋体"/>
                <w:color w:val="000000"/>
                <w:kern w:val="0"/>
                <w:sz w:val="24"/>
                <w:szCs w:val="24"/>
                <w:vertAlign w:val="baseline"/>
                <w:lang w:eastAsia="zh-Hans" w:bidi="ar"/>
              </w:rPr>
              <w:t>1</w:t>
            </w:r>
          </w:p>
        </w:tc>
        <w:tc>
          <w:tcPr>
            <w:tcW w:w="1182" w:type="dxa"/>
            <w:vAlign w:val="center"/>
          </w:tcPr>
          <w:p>
            <w:pPr>
              <w:keepNext w:val="0"/>
              <w:keepLines w:val="0"/>
              <w:widowControl/>
              <w:numPr>
                <w:ilvl w:val="0"/>
                <w:numId w:val="0"/>
              </w:numPr>
              <w:suppressLineNumbers w:val="0"/>
              <w:jc w:val="center"/>
              <w:rPr>
                <w:rFonts w:hint="default" w:ascii="宋体" w:hAnsi="宋体" w:eastAsia="宋体" w:cs="宋体"/>
                <w:color w:val="000000"/>
                <w:kern w:val="0"/>
                <w:sz w:val="24"/>
                <w:szCs w:val="24"/>
                <w:vertAlign w:val="baseline"/>
                <w:lang w:eastAsia="zh-Hans" w:bidi="ar"/>
              </w:rPr>
            </w:pPr>
            <w:r>
              <w:rPr>
                <w:rFonts w:hint="default" w:ascii="宋体" w:hAnsi="宋体" w:eastAsia="宋体" w:cs="宋体"/>
                <w:color w:val="000000"/>
                <w:kern w:val="0"/>
                <w:sz w:val="24"/>
                <w:szCs w:val="24"/>
                <w:vertAlign w:val="baseline"/>
                <w:lang w:eastAsia="zh-Hans" w:bidi="ar"/>
              </w:rPr>
              <w:t>1</w:t>
            </w:r>
          </w:p>
        </w:tc>
        <w:tc>
          <w:tcPr>
            <w:tcW w:w="1184" w:type="dxa"/>
            <w:vAlign w:val="center"/>
          </w:tcPr>
          <w:p>
            <w:pPr>
              <w:keepNext w:val="0"/>
              <w:keepLines w:val="0"/>
              <w:widowControl/>
              <w:numPr>
                <w:ilvl w:val="0"/>
                <w:numId w:val="0"/>
              </w:numPr>
              <w:suppressLineNumbers w:val="0"/>
              <w:jc w:val="center"/>
              <w:rPr>
                <w:rFonts w:hint="default" w:ascii="宋体" w:hAnsi="宋体" w:eastAsia="宋体" w:cs="宋体"/>
                <w:color w:val="000000"/>
                <w:kern w:val="0"/>
                <w:sz w:val="24"/>
                <w:szCs w:val="24"/>
                <w:vertAlign w:val="baseline"/>
                <w:lang w:eastAsia="zh-Hans" w:bidi="ar"/>
              </w:rPr>
            </w:pPr>
            <w:r>
              <w:rPr>
                <w:rFonts w:hint="default" w:ascii="宋体" w:hAnsi="宋体" w:eastAsia="宋体" w:cs="宋体"/>
                <w:color w:val="000000"/>
                <w:kern w:val="0"/>
                <w:sz w:val="24"/>
                <w:szCs w:val="24"/>
                <w:vertAlign w:val="baseline"/>
                <w:lang w:eastAsia="zh-Hans" w:bidi="ar"/>
              </w:rPr>
              <w:t>1</w:t>
            </w:r>
          </w:p>
        </w:tc>
      </w:tr>
      <w:tr>
        <w:tblPrEx>
          <w:tblCellMar>
            <w:top w:w="0" w:type="dxa"/>
            <w:left w:w="108" w:type="dxa"/>
            <w:bottom w:w="0" w:type="dxa"/>
            <w:right w:w="108" w:type="dxa"/>
          </w:tblCellMar>
        </w:tblPrEx>
        <w:trPr>
          <w:trHeight w:val="892" w:hRule="atLeast"/>
        </w:trPr>
        <w:tc>
          <w:tcPr>
            <w:tcW w:w="1182" w:type="dxa"/>
            <w:vMerge w:val="continue"/>
            <w:vAlign w:val="center"/>
          </w:tcPr>
          <w:p>
            <w:pPr>
              <w:keepNext w:val="0"/>
              <w:keepLines w:val="0"/>
              <w:widowControl/>
              <w:numPr>
                <w:ilvl w:val="0"/>
                <w:numId w:val="0"/>
              </w:numPr>
              <w:suppressLineNumbers w:val="0"/>
              <w:jc w:val="center"/>
              <w:rPr>
                <w:rFonts w:hint="default" w:ascii="宋体" w:hAnsi="宋体" w:eastAsia="宋体" w:cs="宋体"/>
                <w:color w:val="000000"/>
                <w:kern w:val="0"/>
                <w:sz w:val="24"/>
                <w:szCs w:val="24"/>
                <w:vertAlign w:val="baseline"/>
                <w:lang w:eastAsia="zh-Hans" w:bidi="ar"/>
              </w:rPr>
            </w:pPr>
          </w:p>
        </w:tc>
        <w:tc>
          <w:tcPr>
            <w:tcW w:w="1182" w:type="dxa"/>
            <w:vAlign w:val="center"/>
          </w:tcPr>
          <w:p>
            <w:pPr>
              <w:keepNext w:val="0"/>
              <w:keepLines w:val="0"/>
              <w:widowControl/>
              <w:suppressLineNumbers w:val="0"/>
              <w:jc w:val="center"/>
              <w:rPr>
                <w:rFonts w:ascii="宋体" w:hAnsi="宋体" w:eastAsia="宋体" w:cs="宋体"/>
                <w:color w:val="000000"/>
                <w:kern w:val="0"/>
                <w:sz w:val="21"/>
                <w:szCs w:val="21"/>
                <w:lang w:val="en-US" w:eastAsia="zh-CN" w:bidi="ar"/>
              </w:rPr>
            </w:pPr>
          </w:p>
          <w:p>
            <w:pPr>
              <w:keepNext w:val="0"/>
              <w:keepLines w:val="0"/>
              <w:widowControl/>
              <w:suppressLineNumbers w:val="0"/>
              <w:jc w:val="center"/>
            </w:pPr>
            <w:r>
              <w:rPr>
                <w:rFonts w:ascii="宋体" w:hAnsi="宋体" w:eastAsia="宋体" w:cs="宋体"/>
                <w:color w:val="000000"/>
                <w:kern w:val="0"/>
                <w:sz w:val="21"/>
                <w:szCs w:val="21"/>
                <w:lang w:val="en-US" w:eastAsia="zh-CN" w:bidi="ar"/>
              </w:rPr>
              <w:t>采购人员</w:t>
            </w:r>
          </w:p>
          <w:p>
            <w:pPr>
              <w:keepNext w:val="0"/>
              <w:keepLines w:val="0"/>
              <w:widowControl/>
              <w:numPr>
                <w:ilvl w:val="0"/>
                <w:numId w:val="0"/>
              </w:numPr>
              <w:suppressLineNumbers w:val="0"/>
              <w:jc w:val="center"/>
              <w:rPr>
                <w:rFonts w:hint="default" w:ascii="宋体" w:hAnsi="宋体" w:eastAsia="宋体" w:cs="宋体"/>
                <w:color w:val="000000"/>
                <w:kern w:val="0"/>
                <w:sz w:val="24"/>
                <w:szCs w:val="24"/>
                <w:vertAlign w:val="baseline"/>
                <w:lang w:eastAsia="zh-Hans" w:bidi="ar"/>
              </w:rPr>
            </w:pPr>
          </w:p>
        </w:tc>
        <w:tc>
          <w:tcPr>
            <w:tcW w:w="1182" w:type="dxa"/>
            <w:vAlign w:val="center"/>
          </w:tcPr>
          <w:p>
            <w:pPr>
              <w:keepNext w:val="0"/>
              <w:keepLines w:val="0"/>
              <w:widowControl/>
              <w:numPr>
                <w:ilvl w:val="0"/>
                <w:numId w:val="0"/>
              </w:numPr>
              <w:suppressLineNumbers w:val="0"/>
              <w:jc w:val="center"/>
              <w:rPr>
                <w:rFonts w:hint="default" w:ascii="宋体" w:hAnsi="宋体" w:eastAsia="宋体" w:cs="宋体"/>
                <w:color w:val="000000"/>
                <w:kern w:val="0"/>
                <w:sz w:val="24"/>
                <w:szCs w:val="24"/>
                <w:vertAlign w:val="baseline"/>
                <w:lang w:eastAsia="zh-Hans" w:bidi="ar"/>
              </w:rPr>
            </w:pPr>
            <w:r>
              <w:rPr>
                <w:rFonts w:hint="default" w:ascii="宋体" w:hAnsi="宋体" w:eastAsia="宋体" w:cs="宋体"/>
                <w:color w:val="000000"/>
                <w:kern w:val="0"/>
                <w:sz w:val="24"/>
                <w:szCs w:val="24"/>
                <w:vertAlign w:val="baseline"/>
                <w:lang w:eastAsia="zh-Hans" w:bidi="ar"/>
              </w:rPr>
              <w:t>2</w:t>
            </w:r>
          </w:p>
        </w:tc>
        <w:tc>
          <w:tcPr>
            <w:tcW w:w="1182" w:type="dxa"/>
            <w:vAlign w:val="center"/>
          </w:tcPr>
          <w:p>
            <w:pPr>
              <w:keepNext w:val="0"/>
              <w:keepLines w:val="0"/>
              <w:widowControl/>
              <w:numPr>
                <w:ilvl w:val="0"/>
                <w:numId w:val="0"/>
              </w:numPr>
              <w:suppressLineNumbers w:val="0"/>
              <w:jc w:val="center"/>
              <w:rPr>
                <w:rFonts w:hint="default" w:ascii="宋体" w:hAnsi="宋体" w:eastAsia="宋体" w:cs="宋体"/>
                <w:color w:val="000000"/>
                <w:kern w:val="0"/>
                <w:sz w:val="24"/>
                <w:szCs w:val="24"/>
                <w:vertAlign w:val="baseline"/>
                <w:lang w:eastAsia="zh-Hans" w:bidi="ar"/>
              </w:rPr>
            </w:pPr>
            <w:r>
              <w:rPr>
                <w:rFonts w:hint="default" w:ascii="宋体" w:hAnsi="宋体" w:eastAsia="宋体" w:cs="宋体"/>
                <w:color w:val="000000"/>
                <w:kern w:val="0"/>
                <w:sz w:val="24"/>
                <w:szCs w:val="24"/>
                <w:vertAlign w:val="baseline"/>
                <w:lang w:eastAsia="zh-Hans" w:bidi="ar"/>
              </w:rPr>
              <w:t>1</w:t>
            </w:r>
          </w:p>
        </w:tc>
        <w:tc>
          <w:tcPr>
            <w:tcW w:w="1182" w:type="dxa"/>
            <w:vAlign w:val="center"/>
          </w:tcPr>
          <w:p>
            <w:pPr>
              <w:keepNext w:val="0"/>
              <w:keepLines w:val="0"/>
              <w:widowControl/>
              <w:numPr>
                <w:ilvl w:val="0"/>
                <w:numId w:val="0"/>
              </w:numPr>
              <w:suppressLineNumbers w:val="0"/>
              <w:jc w:val="center"/>
              <w:rPr>
                <w:rFonts w:hint="default" w:ascii="宋体" w:hAnsi="宋体" w:eastAsia="宋体" w:cs="宋体"/>
                <w:color w:val="000000"/>
                <w:kern w:val="0"/>
                <w:sz w:val="24"/>
                <w:szCs w:val="24"/>
                <w:vertAlign w:val="baseline"/>
                <w:lang w:eastAsia="zh-Hans" w:bidi="ar"/>
              </w:rPr>
            </w:pPr>
            <w:r>
              <w:rPr>
                <w:rFonts w:hint="default" w:ascii="宋体" w:hAnsi="宋体" w:eastAsia="宋体" w:cs="宋体"/>
                <w:color w:val="000000"/>
                <w:kern w:val="0"/>
                <w:sz w:val="24"/>
                <w:szCs w:val="24"/>
                <w:vertAlign w:val="baseline"/>
                <w:lang w:eastAsia="zh-Hans" w:bidi="ar"/>
              </w:rPr>
              <w:t>2</w:t>
            </w:r>
          </w:p>
        </w:tc>
        <w:tc>
          <w:tcPr>
            <w:tcW w:w="1182" w:type="dxa"/>
            <w:vAlign w:val="center"/>
          </w:tcPr>
          <w:p>
            <w:pPr>
              <w:keepNext w:val="0"/>
              <w:keepLines w:val="0"/>
              <w:widowControl/>
              <w:numPr>
                <w:ilvl w:val="0"/>
                <w:numId w:val="0"/>
              </w:numPr>
              <w:suppressLineNumbers w:val="0"/>
              <w:jc w:val="center"/>
              <w:rPr>
                <w:rFonts w:hint="default" w:ascii="宋体" w:hAnsi="宋体" w:eastAsia="宋体" w:cs="宋体"/>
                <w:color w:val="000000"/>
                <w:kern w:val="0"/>
                <w:sz w:val="24"/>
                <w:szCs w:val="24"/>
                <w:vertAlign w:val="baseline"/>
                <w:lang w:eastAsia="zh-Hans" w:bidi="ar"/>
              </w:rPr>
            </w:pPr>
            <w:r>
              <w:rPr>
                <w:rFonts w:hint="default" w:ascii="宋体" w:hAnsi="宋体" w:eastAsia="宋体" w:cs="宋体"/>
                <w:color w:val="000000"/>
                <w:kern w:val="0"/>
                <w:sz w:val="24"/>
                <w:szCs w:val="24"/>
                <w:vertAlign w:val="baseline"/>
                <w:lang w:eastAsia="zh-Hans" w:bidi="ar"/>
              </w:rPr>
              <w:t>0</w:t>
            </w:r>
            <w:r>
              <w:rPr>
                <w:rFonts w:hint="eastAsia" w:ascii="宋体" w:hAnsi="宋体" w:eastAsia="宋体" w:cs="宋体"/>
                <w:color w:val="000000"/>
                <w:kern w:val="0"/>
                <w:sz w:val="24"/>
                <w:szCs w:val="24"/>
                <w:vertAlign w:val="baseline"/>
                <w:lang w:val="en-US" w:eastAsia="zh-Hans" w:bidi="ar"/>
              </w:rPr>
              <w:t>.</w:t>
            </w:r>
            <w:r>
              <w:rPr>
                <w:rFonts w:hint="default" w:ascii="宋体" w:hAnsi="宋体" w:eastAsia="宋体" w:cs="宋体"/>
                <w:color w:val="000000"/>
                <w:kern w:val="0"/>
                <w:sz w:val="24"/>
                <w:szCs w:val="24"/>
                <w:vertAlign w:val="baseline"/>
                <w:lang w:eastAsia="zh-Hans" w:bidi="ar"/>
              </w:rPr>
              <w:t>5</w:t>
            </w:r>
          </w:p>
        </w:tc>
        <w:tc>
          <w:tcPr>
            <w:tcW w:w="1184" w:type="dxa"/>
            <w:vAlign w:val="center"/>
          </w:tcPr>
          <w:p>
            <w:pPr>
              <w:keepNext w:val="0"/>
              <w:keepLines w:val="0"/>
              <w:widowControl/>
              <w:numPr>
                <w:ilvl w:val="0"/>
                <w:numId w:val="0"/>
              </w:numPr>
              <w:suppressLineNumbers w:val="0"/>
              <w:jc w:val="center"/>
              <w:rPr>
                <w:rFonts w:hint="default" w:ascii="宋体" w:hAnsi="宋体" w:eastAsia="宋体" w:cs="宋体"/>
                <w:color w:val="000000"/>
                <w:kern w:val="0"/>
                <w:sz w:val="24"/>
                <w:szCs w:val="24"/>
                <w:vertAlign w:val="baseline"/>
                <w:lang w:eastAsia="zh-Hans" w:bidi="ar"/>
              </w:rPr>
            </w:pPr>
            <w:r>
              <w:rPr>
                <w:rFonts w:hint="default" w:ascii="宋体" w:hAnsi="宋体" w:eastAsia="宋体" w:cs="宋体"/>
                <w:color w:val="000000"/>
                <w:kern w:val="0"/>
                <w:sz w:val="24"/>
                <w:szCs w:val="24"/>
                <w:vertAlign w:val="baseline"/>
                <w:lang w:eastAsia="zh-Hans" w:bidi="ar"/>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92" w:hRule="atLeast"/>
        </w:trPr>
        <w:tc>
          <w:tcPr>
            <w:tcW w:w="1182" w:type="dxa"/>
            <w:vMerge w:val="continue"/>
            <w:vAlign w:val="center"/>
          </w:tcPr>
          <w:p>
            <w:pPr>
              <w:keepNext w:val="0"/>
              <w:keepLines w:val="0"/>
              <w:widowControl/>
              <w:numPr>
                <w:ilvl w:val="0"/>
                <w:numId w:val="0"/>
              </w:numPr>
              <w:suppressLineNumbers w:val="0"/>
              <w:jc w:val="center"/>
              <w:rPr>
                <w:rFonts w:hint="default" w:ascii="宋体" w:hAnsi="宋体" w:eastAsia="宋体" w:cs="宋体"/>
                <w:color w:val="000000"/>
                <w:kern w:val="0"/>
                <w:sz w:val="24"/>
                <w:szCs w:val="24"/>
                <w:vertAlign w:val="baseline"/>
                <w:lang w:eastAsia="zh-Hans" w:bidi="ar"/>
              </w:rPr>
            </w:pPr>
          </w:p>
        </w:tc>
        <w:tc>
          <w:tcPr>
            <w:tcW w:w="1182" w:type="dxa"/>
            <w:vAlign w:val="center"/>
          </w:tcPr>
          <w:p>
            <w:pPr>
              <w:keepNext w:val="0"/>
              <w:keepLines w:val="0"/>
              <w:widowControl/>
              <w:suppressLineNumbers w:val="0"/>
              <w:jc w:val="center"/>
              <w:rPr>
                <w:rFonts w:ascii="宋体" w:hAnsi="宋体" w:eastAsia="宋体" w:cs="宋体"/>
                <w:color w:val="000000"/>
                <w:kern w:val="0"/>
                <w:sz w:val="21"/>
                <w:szCs w:val="21"/>
                <w:lang w:val="en-US" w:eastAsia="zh-CN" w:bidi="ar"/>
              </w:rPr>
            </w:pPr>
          </w:p>
          <w:p>
            <w:pPr>
              <w:keepNext w:val="0"/>
              <w:keepLines w:val="0"/>
              <w:widowControl/>
              <w:suppressLineNumbers w:val="0"/>
              <w:jc w:val="center"/>
            </w:pPr>
            <w:r>
              <w:rPr>
                <w:rFonts w:ascii="宋体" w:hAnsi="宋体" w:eastAsia="宋体" w:cs="宋体"/>
                <w:color w:val="000000"/>
                <w:kern w:val="0"/>
                <w:sz w:val="21"/>
                <w:szCs w:val="21"/>
                <w:lang w:val="en-US" w:eastAsia="zh-CN" w:bidi="ar"/>
              </w:rPr>
              <w:t>仓储人员</w:t>
            </w:r>
          </w:p>
          <w:p>
            <w:pPr>
              <w:keepNext w:val="0"/>
              <w:keepLines w:val="0"/>
              <w:widowControl/>
              <w:numPr>
                <w:ilvl w:val="0"/>
                <w:numId w:val="0"/>
              </w:numPr>
              <w:suppressLineNumbers w:val="0"/>
              <w:jc w:val="center"/>
              <w:rPr>
                <w:rFonts w:hint="default" w:ascii="宋体" w:hAnsi="宋体" w:eastAsia="宋体" w:cs="宋体"/>
                <w:color w:val="000000"/>
                <w:kern w:val="0"/>
                <w:sz w:val="24"/>
                <w:szCs w:val="24"/>
                <w:vertAlign w:val="baseline"/>
                <w:lang w:eastAsia="zh-Hans" w:bidi="ar"/>
              </w:rPr>
            </w:pPr>
          </w:p>
        </w:tc>
        <w:tc>
          <w:tcPr>
            <w:tcW w:w="1182" w:type="dxa"/>
            <w:vAlign w:val="center"/>
          </w:tcPr>
          <w:p>
            <w:pPr>
              <w:keepNext w:val="0"/>
              <w:keepLines w:val="0"/>
              <w:widowControl/>
              <w:numPr>
                <w:ilvl w:val="0"/>
                <w:numId w:val="0"/>
              </w:numPr>
              <w:suppressLineNumbers w:val="0"/>
              <w:jc w:val="center"/>
              <w:rPr>
                <w:rFonts w:hint="default" w:ascii="宋体" w:hAnsi="宋体" w:eastAsia="宋体" w:cs="宋体"/>
                <w:color w:val="000000"/>
                <w:kern w:val="0"/>
                <w:sz w:val="24"/>
                <w:szCs w:val="24"/>
                <w:vertAlign w:val="baseline"/>
                <w:lang w:eastAsia="zh-Hans" w:bidi="ar"/>
              </w:rPr>
            </w:pPr>
            <w:r>
              <w:rPr>
                <w:rFonts w:hint="default" w:ascii="宋体" w:hAnsi="宋体" w:eastAsia="宋体" w:cs="宋体"/>
                <w:color w:val="000000"/>
                <w:kern w:val="0"/>
                <w:sz w:val="24"/>
                <w:szCs w:val="24"/>
                <w:vertAlign w:val="baseline"/>
                <w:lang w:eastAsia="zh-Hans" w:bidi="ar"/>
              </w:rPr>
              <w:t>1</w:t>
            </w:r>
          </w:p>
        </w:tc>
        <w:tc>
          <w:tcPr>
            <w:tcW w:w="1182" w:type="dxa"/>
            <w:vAlign w:val="center"/>
          </w:tcPr>
          <w:p>
            <w:pPr>
              <w:keepNext w:val="0"/>
              <w:keepLines w:val="0"/>
              <w:widowControl/>
              <w:numPr>
                <w:ilvl w:val="0"/>
                <w:numId w:val="0"/>
              </w:numPr>
              <w:suppressLineNumbers w:val="0"/>
              <w:jc w:val="center"/>
              <w:rPr>
                <w:rFonts w:hint="default" w:ascii="宋体" w:hAnsi="宋体" w:eastAsia="宋体" w:cs="宋体"/>
                <w:color w:val="000000"/>
                <w:kern w:val="0"/>
                <w:sz w:val="24"/>
                <w:szCs w:val="24"/>
                <w:vertAlign w:val="baseline"/>
                <w:lang w:eastAsia="zh-Hans" w:bidi="ar"/>
              </w:rPr>
            </w:pPr>
            <w:r>
              <w:rPr>
                <w:rFonts w:hint="default" w:ascii="宋体" w:hAnsi="宋体" w:eastAsia="宋体" w:cs="宋体"/>
                <w:color w:val="000000"/>
                <w:kern w:val="0"/>
                <w:sz w:val="24"/>
                <w:szCs w:val="24"/>
                <w:vertAlign w:val="baseline"/>
                <w:lang w:eastAsia="zh-Hans" w:bidi="ar"/>
              </w:rPr>
              <w:t>2</w:t>
            </w:r>
          </w:p>
        </w:tc>
        <w:tc>
          <w:tcPr>
            <w:tcW w:w="1182" w:type="dxa"/>
            <w:vAlign w:val="center"/>
          </w:tcPr>
          <w:p>
            <w:pPr>
              <w:keepNext w:val="0"/>
              <w:keepLines w:val="0"/>
              <w:widowControl/>
              <w:numPr>
                <w:ilvl w:val="0"/>
                <w:numId w:val="0"/>
              </w:numPr>
              <w:suppressLineNumbers w:val="0"/>
              <w:jc w:val="center"/>
              <w:rPr>
                <w:rFonts w:hint="default" w:ascii="宋体" w:hAnsi="宋体" w:eastAsia="宋体" w:cs="宋体"/>
                <w:color w:val="000000"/>
                <w:kern w:val="0"/>
                <w:sz w:val="24"/>
                <w:szCs w:val="24"/>
                <w:vertAlign w:val="baseline"/>
                <w:lang w:eastAsia="zh-Hans" w:bidi="ar"/>
              </w:rPr>
            </w:pPr>
            <w:r>
              <w:rPr>
                <w:rFonts w:hint="default" w:ascii="宋体" w:hAnsi="宋体" w:eastAsia="宋体" w:cs="宋体"/>
                <w:color w:val="000000"/>
                <w:kern w:val="0"/>
                <w:sz w:val="24"/>
                <w:szCs w:val="24"/>
                <w:vertAlign w:val="baseline"/>
                <w:lang w:eastAsia="zh-Hans" w:bidi="ar"/>
              </w:rPr>
              <w:t>2</w:t>
            </w:r>
          </w:p>
        </w:tc>
        <w:tc>
          <w:tcPr>
            <w:tcW w:w="1182" w:type="dxa"/>
            <w:vAlign w:val="center"/>
          </w:tcPr>
          <w:p>
            <w:pPr>
              <w:keepNext w:val="0"/>
              <w:keepLines w:val="0"/>
              <w:widowControl/>
              <w:numPr>
                <w:ilvl w:val="0"/>
                <w:numId w:val="0"/>
              </w:numPr>
              <w:suppressLineNumbers w:val="0"/>
              <w:jc w:val="center"/>
              <w:rPr>
                <w:rFonts w:hint="default" w:ascii="宋体" w:hAnsi="宋体" w:eastAsia="宋体" w:cs="宋体"/>
                <w:color w:val="000000"/>
                <w:kern w:val="0"/>
                <w:sz w:val="24"/>
                <w:szCs w:val="24"/>
                <w:vertAlign w:val="baseline"/>
                <w:lang w:eastAsia="zh-Hans" w:bidi="ar"/>
              </w:rPr>
            </w:pPr>
            <w:r>
              <w:rPr>
                <w:rFonts w:hint="default" w:ascii="宋体" w:hAnsi="宋体" w:eastAsia="宋体" w:cs="宋体"/>
                <w:color w:val="000000"/>
                <w:kern w:val="0"/>
                <w:sz w:val="24"/>
                <w:szCs w:val="24"/>
                <w:vertAlign w:val="baseline"/>
                <w:lang w:eastAsia="zh-Hans" w:bidi="ar"/>
              </w:rPr>
              <w:t>0</w:t>
            </w:r>
            <w:r>
              <w:rPr>
                <w:rFonts w:hint="eastAsia" w:ascii="宋体" w:hAnsi="宋体" w:eastAsia="宋体" w:cs="宋体"/>
                <w:color w:val="000000"/>
                <w:kern w:val="0"/>
                <w:sz w:val="24"/>
                <w:szCs w:val="24"/>
                <w:vertAlign w:val="baseline"/>
                <w:lang w:val="en-US" w:eastAsia="zh-Hans" w:bidi="ar"/>
              </w:rPr>
              <w:t>.</w:t>
            </w:r>
            <w:r>
              <w:rPr>
                <w:rFonts w:hint="default" w:ascii="宋体" w:hAnsi="宋体" w:eastAsia="宋体" w:cs="宋体"/>
                <w:color w:val="000000"/>
                <w:kern w:val="0"/>
                <w:sz w:val="24"/>
                <w:szCs w:val="24"/>
                <w:vertAlign w:val="baseline"/>
                <w:lang w:eastAsia="zh-Hans" w:bidi="ar"/>
              </w:rPr>
              <w:t>6</w:t>
            </w:r>
          </w:p>
        </w:tc>
        <w:tc>
          <w:tcPr>
            <w:tcW w:w="1184" w:type="dxa"/>
            <w:vAlign w:val="center"/>
          </w:tcPr>
          <w:p>
            <w:pPr>
              <w:keepNext w:val="0"/>
              <w:keepLines w:val="0"/>
              <w:widowControl/>
              <w:numPr>
                <w:ilvl w:val="0"/>
                <w:numId w:val="0"/>
              </w:numPr>
              <w:suppressLineNumbers w:val="0"/>
              <w:jc w:val="center"/>
              <w:rPr>
                <w:rFonts w:hint="default" w:ascii="宋体" w:hAnsi="宋体" w:eastAsia="宋体" w:cs="宋体"/>
                <w:color w:val="000000"/>
                <w:kern w:val="0"/>
                <w:sz w:val="24"/>
                <w:szCs w:val="24"/>
                <w:vertAlign w:val="baseline"/>
                <w:lang w:eastAsia="zh-Hans" w:bidi="ar"/>
              </w:rPr>
            </w:pPr>
            <w:r>
              <w:rPr>
                <w:rFonts w:hint="default" w:ascii="宋体" w:hAnsi="宋体" w:eastAsia="宋体" w:cs="宋体"/>
                <w:color w:val="000000"/>
                <w:kern w:val="0"/>
                <w:sz w:val="24"/>
                <w:szCs w:val="24"/>
                <w:vertAlign w:val="baseline"/>
                <w:lang w:eastAsia="zh-Hans" w:bidi="ar"/>
              </w:rPr>
              <w:t>1</w:t>
            </w:r>
            <w:r>
              <w:rPr>
                <w:rFonts w:hint="eastAsia" w:ascii="宋体" w:hAnsi="宋体" w:eastAsia="宋体" w:cs="宋体"/>
                <w:color w:val="000000"/>
                <w:kern w:val="0"/>
                <w:sz w:val="24"/>
                <w:szCs w:val="24"/>
                <w:vertAlign w:val="baseline"/>
                <w:lang w:val="en-US" w:eastAsia="zh-Hans" w:bidi="ar"/>
              </w:rPr>
              <w:t>.</w:t>
            </w:r>
            <w:r>
              <w:rPr>
                <w:rFonts w:hint="default" w:ascii="宋体" w:hAnsi="宋体" w:eastAsia="宋体" w:cs="宋体"/>
                <w:color w:val="000000"/>
                <w:kern w:val="0"/>
                <w:sz w:val="24"/>
                <w:szCs w:val="24"/>
                <w:vertAlign w:val="baseline"/>
                <w:lang w:eastAsia="zh-Hans" w:bidi="ar"/>
              </w:rPr>
              <w:t>2</w:t>
            </w:r>
          </w:p>
        </w:tc>
      </w:tr>
      <w:tr>
        <w:tblPrEx>
          <w:tblCellMar>
            <w:top w:w="0" w:type="dxa"/>
            <w:left w:w="108" w:type="dxa"/>
            <w:bottom w:w="0" w:type="dxa"/>
            <w:right w:w="108" w:type="dxa"/>
          </w:tblCellMar>
        </w:tblPrEx>
        <w:trPr>
          <w:trHeight w:val="613" w:hRule="atLeast"/>
        </w:trPr>
        <w:tc>
          <w:tcPr>
            <w:tcW w:w="1182" w:type="dxa"/>
            <w:vMerge w:val="continue"/>
            <w:vAlign w:val="center"/>
          </w:tcPr>
          <w:p>
            <w:pPr>
              <w:keepNext w:val="0"/>
              <w:keepLines w:val="0"/>
              <w:widowControl/>
              <w:numPr>
                <w:ilvl w:val="0"/>
                <w:numId w:val="0"/>
              </w:numPr>
              <w:suppressLineNumbers w:val="0"/>
              <w:jc w:val="center"/>
              <w:rPr>
                <w:rFonts w:hint="default" w:ascii="宋体" w:hAnsi="宋体" w:eastAsia="宋体" w:cs="宋体"/>
                <w:color w:val="000000"/>
                <w:kern w:val="0"/>
                <w:sz w:val="24"/>
                <w:szCs w:val="24"/>
                <w:vertAlign w:val="baseline"/>
                <w:lang w:eastAsia="zh-Hans" w:bidi="ar"/>
              </w:rPr>
            </w:pPr>
          </w:p>
        </w:tc>
        <w:tc>
          <w:tcPr>
            <w:tcW w:w="1182" w:type="dxa"/>
            <w:vAlign w:val="center"/>
          </w:tcPr>
          <w:p>
            <w:pPr>
              <w:keepNext w:val="0"/>
              <w:keepLines w:val="0"/>
              <w:widowControl/>
              <w:numPr>
                <w:ilvl w:val="0"/>
                <w:numId w:val="0"/>
              </w:numPr>
              <w:suppressLineNumbers w:val="0"/>
              <w:jc w:val="center"/>
              <w:rPr>
                <w:rFonts w:hint="default" w:ascii="宋体" w:hAnsi="宋体" w:eastAsia="宋体" w:cs="宋体"/>
                <w:color w:val="000000"/>
                <w:kern w:val="0"/>
                <w:sz w:val="24"/>
                <w:szCs w:val="24"/>
                <w:vertAlign w:val="baseline"/>
                <w:lang w:val="en-US" w:eastAsia="zh-Hans" w:bidi="ar"/>
              </w:rPr>
            </w:pPr>
            <w:r>
              <w:rPr>
                <w:rFonts w:hint="eastAsia" w:ascii="宋体" w:hAnsi="宋体" w:eastAsia="宋体" w:cs="宋体"/>
                <w:color w:val="000000"/>
                <w:kern w:val="0"/>
                <w:sz w:val="24"/>
                <w:szCs w:val="24"/>
                <w:vertAlign w:val="baseline"/>
                <w:lang w:val="en-US" w:eastAsia="zh-Hans" w:bidi="ar"/>
              </w:rPr>
              <w:t>配送人员</w:t>
            </w:r>
          </w:p>
        </w:tc>
        <w:tc>
          <w:tcPr>
            <w:tcW w:w="1182" w:type="dxa"/>
            <w:vAlign w:val="center"/>
          </w:tcPr>
          <w:p>
            <w:pPr>
              <w:keepNext w:val="0"/>
              <w:keepLines w:val="0"/>
              <w:widowControl/>
              <w:numPr>
                <w:ilvl w:val="0"/>
                <w:numId w:val="0"/>
              </w:numPr>
              <w:suppressLineNumbers w:val="0"/>
              <w:jc w:val="center"/>
              <w:rPr>
                <w:rFonts w:hint="default" w:ascii="宋体" w:hAnsi="宋体" w:eastAsia="宋体" w:cs="宋体"/>
                <w:color w:val="000000"/>
                <w:kern w:val="0"/>
                <w:sz w:val="24"/>
                <w:szCs w:val="24"/>
                <w:vertAlign w:val="baseline"/>
                <w:lang w:eastAsia="zh-Hans" w:bidi="ar"/>
              </w:rPr>
            </w:pPr>
            <w:r>
              <w:rPr>
                <w:rFonts w:hint="default" w:ascii="宋体" w:hAnsi="宋体" w:eastAsia="宋体" w:cs="宋体"/>
                <w:color w:val="000000"/>
                <w:kern w:val="0"/>
                <w:sz w:val="24"/>
                <w:szCs w:val="24"/>
                <w:vertAlign w:val="baseline"/>
                <w:lang w:eastAsia="zh-Hans" w:bidi="ar"/>
              </w:rPr>
              <w:t>3</w:t>
            </w:r>
          </w:p>
        </w:tc>
        <w:tc>
          <w:tcPr>
            <w:tcW w:w="1182" w:type="dxa"/>
            <w:vAlign w:val="center"/>
          </w:tcPr>
          <w:p>
            <w:pPr>
              <w:keepNext w:val="0"/>
              <w:keepLines w:val="0"/>
              <w:widowControl/>
              <w:numPr>
                <w:ilvl w:val="0"/>
                <w:numId w:val="0"/>
              </w:numPr>
              <w:suppressLineNumbers w:val="0"/>
              <w:jc w:val="center"/>
              <w:rPr>
                <w:rFonts w:hint="default" w:ascii="宋体" w:hAnsi="宋体" w:eastAsia="宋体" w:cs="宋体"/>
                <w:color w:val="000000"/>
                <w:kern w:val="0"/>
                <w:sz w:val="24"/>
                <w:szCs w:val="24"/>
                <w:vertAlign w:val="baseline"/>
                <w:lang w:eastAsia="zh-Hans" w:bidi="ar"/>
              </w:rPr>
            </w:pPr>
            <w:r>
              <w:rPr>
                <w:rFonts w:hint="default" w:ascii="宋体" w:hAnsi="宋体" w:eastAsia="宋体" w:cs="宋体"/>
                <w:color w:val="000000"/>
                <w:kern w:val="0"/>
                <w:sz w:val="24"/>
                <w:szCs w:val="24"/>
                <w:vertAlign w:val="baseline"/>
                <w:lang w:eastAsia="zh-Hans" w:bidi="ar"/>
              </w:rPr>
              <w:t>2</w:t>
            </w:r>
          </w:p>
        </w:tc>
        <w:tc>
          <w:tcPr>
            <w:tcW w:w="1182" w:type="dxa"/>
            <w:vAlign w:val="center"/>
          </w:tcPr>
          <w:p>
            <w:pPr>
              <w:keepNext w:val="0"/>
              <w:keepLines w:val="0"/>
              <w:widowControl/>
              <w:numPr>
                <w:ilvl w:val="0"/>
                <w:numId w:val="0"/>
              </w:numPr>
              <w:suppressLineNumbers w:val="0"/>
              <w:jc w:val="center"/>
              <w:rPr>
                <w:rFonts w:hint="default" w:ascii="宋体" w:hAnsi="宋体" w:eastAsia="宋体" w:cs="宋体"/>
                <w:color w:val="000000"/>
                <w:kern w:val="0"/>
                <w:sz w:val="24"/>
                <w:szCs w:val="24"/>
                <w:vertAlign w:val="baseline"/>
                <w:lang w:eastAsia="zh-Hans" w:bidi="ar"/>
              </w:rPr>
            </w:pPr>
            <w:r>
              <w:rPr>
                <w:rFonts w:hint="default" w:ascii="宋体" w:hAnsi="宋体" w:eastAsia="宋体" w:cs="宋体"/>
                <w:color w:val="000000"/>
                <w:kern w:val="0"/>
                <w:sz w:val="24"/>
                <w:szCs w:val="24"/>
                <w:vertAlign w:val="baseline"/>
                <w:lang w:eastAsia="zh-Hans" w:bidi="ar"/>
              </w:rPr>
              <w:t>6</w:t>
            </w:r>
          </w:p>
        </w:tc>
        <w:tc>
          <w:tcPr>
            <w:tcW w:w="1182" w:type="dxa"/>
            <w:vAlign w:val="center"/>
          </w:tcPr>
          <w:p>
            <w:pPr>
              <w:keepNext w:val="0"/>
              <w:keepLines w:val="0"/>
              <w:widowControl/>
              <w:numPr>
                <w:ilvl w:val="0"/>
                <w:numId w:val="0"/>
              </w:numPr>
              <w:suppressLineNumbers w:val="0"/>
              <w:jc w:val="center"/>
              <w:rPr>
                <w:rFonts w:hint="default" w:ascii="宋体" w:hAnsi="宋体" w:eastAsia="宋体" w:cs="宋体"/>
                <w:color w:val="000000"/>
                <w:kern w:val="0"/>
                <w:sz w:val="24"/>
                <w:szCs w:val="24"/>
                <w:vertAlign w:val="baseline"/>
                <w:lang w:eastAsia="zh-Hans" w:bidi="ar"/>
              </w:rPr>
            </w:pPr>
            <w:r>
              <w:rPr>
                <w:rFonts w:hint="default" w:ascii="宋体" w:hAnsi="宋体" w:eastAsia="宋体" w:cs="宋体"/>
                <w:color w:val="000000"/>
                <w:kern w:val="0"/>
                <w:sz w:val="24"/>
                <w:szCs w:val="24"/>
                <w:vertAlign w:val="baseline"/>
                <w:lang w:eastAsia="zh-Hans" w:bidi="ar"/>
              </w:rPr>
              <w:t>0</w:t>
            </w:r>
            <w:r>
              <w:rPr>
                <w:rFonts w:hint="eastAsia" w:ascii="宋体" w:hAnsi="宋体" w:eastAsia="宋体" w:cs="宋体"/>
                <w:color w:val="000000"/>
                <w:kern w:val="0"/>
                <w:sz w:val="24"/>
                <w:szCs w:val="24"/>
                <w:vertAlign w:val="baseline"/>
                <w:lang w:val="en-US" w:eastAsia="zh-Hans" w:bidi="ar"/>
              </w:rPr>
              <w:t>.</w:t>
            </w:r>
            <w:r>
              <w:rPr>
                <w:rFonts w:hint="default" w:ascii="宋体" w:hAnsi="宋体" w:eastAsia="宋体" w:cs="宋体"/>
                <w:color w:val="000000"/>
                <w:kern w:val="0"/>
                <w:sz w:val="24"/>
                <w:szCs w:val="24"/>
                <w:vertAlign w:val="baseline"/>
                <w:lang w:eastAsia="zh-Hans" w:bidi="ar"/>
              </w:rPr>
              <w:t>6</w:t>
            </w:r>
          </w:p>
        </w:tc>
        <w:tc>
          <w:tcPr>
            <w:tcW w:w="1184" w:type="dxa"/>
            <w:vAlign w:val="center"/>
          </w:tcPr>
          <w:p>
            <w:pPr>
              <w:keepNext w:val="0"/>
              <w:keepLines w:val="0"/>
              <w:widowControl/>
              <w:numPr>
                <w:ilvl w:val="0"/>
                <w:numId w:val="0"/>
              </w:numPr>
              <w:suppressLineNumbers w:val="0"/>
              <w:jc w:val="center"/>
              <w:rPr>
                <w:rFonts w:hint="default" w:ascii="宋体" w:hAnsi="宋体" w:eastAsia="宋体" w:cs="宋体"/>
                <w:color w:val="000000"/>
                <w:kern w:val="0"/>
                <w:sz w:val="24"/>
                <w:szCs w:val="24"/>
                <w:vertAlign w:val="baseline"/>
                <w:lang w:eastAsia="zh-Hans" w:bidi="ar"/>
              </w:rPr>
            </w:pPr>
            <w:r>
              <w:rPr>
                <w:rFonts w:hint="default" w:ascii="宋体" w:hAnsi="宋体" w:eastAsia="宋体" w:cs="宋体"/>
                <w:color w:val="000000"/>
                <w:kern w:val="0"/>
                <w:sz w:val="24"/>
                <w:szCs w:val="24"/>
                <w:vertAlign w:val="baseline"/>
                <w:lang w:eastAsia="zh-Hans" w:bidi="ar"/>
              </w:rPr>
              <w:t>3</w:t>
            </w:r>
            <w:r>
              <w:rPr>
                <w:rFonts w:hint="eastAsia" w:ascii="宋体" w:hAnsi="宋体" w:eastAsia="宋体" w:cs="宋体"/>
                <w:color w:val="000000"/>
                <w:kern w:val="0"/>
                <w:sz w:val="24"/>
                <w:szCs w:val="24"/>
                <w:vertAlign w:val="baseline"/>
                <w:lang w:val="en-US" w:eastAsia="zh-Hans" w:bidi="ar"/>
              </w:rPr>
              <w:t>.</w:t>
            </w:r>
            <w:r>
              <w:rPr>
                <w:rFonts w:hint="default" w:ascii="宋体" w:hAnsi="宋体" w:eastAsia="宋体" w:cs="宋体"/>
                <w:color w:val="000000"/>
                <w:kern w:val="0"/>
                <w:sz w:val="24"/>
                <w:szCs w:val="24"/>
                <w:vertAlign w:val="baseline"/>
                <w:lang w:eastAsia="zh-Hans" w:bidi="ar"/>
              </w:rPr>
              <w:t>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92" w:hRule="atLeast"/>
        </w:trPr>
        <w:tc>
          <w:tcPr>
            <w:tcW w:w="1182" w:type="dxa"/>
            <w:vMerge w:val="restart"/>
            <w:vAlign w:val="center"/>
          </w:tcPr>
          <w:p>
            <w:pPr>
              <w:keepNext w:val="0"/>
              <w:keepLines w:val="0"/>
              <w:widowControl/>
              <w:numPr>
                <w:ilvl w:val="0"/>
                <w:numId w:val="0"/>
              </w:numPr>
              <w:suppressLineNumbers w:val="0"/>
              <w:jc w:val="center"/>
              <w:rPr>
                <w:rFonts w:hint="eastAsia" w:ascii="宋体" w:hAnsi="宋体" w:eastAsia="宋体" w:cs="宋体"/>
                <w:color w:val="000000"/>
                <w:kern w:val="0"/>
                <w:sz w:val="28"/>
                <w:szCs w:val="28"/>
                <w:vertAlign w:val="baseline"/>
                <w:lang w:val="en-US" w:eastAsia="zh-Hans" w:bidi="ar"/>
              </w:rPr>
            </w:pPr>
            <w:r>
              <w:rPr>
                <w:rFonts w:hint="eastAsia" w:ascii="宋体" w:hAnsi="宋体" w:eastAsia="宋体" w:cs="宋体"/>
                <w:color w:val="000000"/>
                <w:kern w:val="0"/>
                <w:sz w:val="28"/>
                <w:szCs w:val="28"/>
                <w:vertAlign w:val="baseline"/>
                <w:lang w:val="en-US" w:eastAsia="zh-Hans" w:bidi="ar"/>
              </w:rPr>
              <w:t>后</w:t>
            </w:r>
          </w:p>
          <w:p>
            <w:pPr>
              <w:keepNext w:val="0"/>
              <w:keepLines w:val="0"/>
              <w:widowControl/>
              <w:numPr>
                <w:ilvl w:val="0"/>
                <w:numId w:val="0"/>
              </w:numPr>
              <w:suppressLineNumbers w:val="0"/>
              <w:jc w:val="center"/>
              <w:rPr>
                <w:rFonts w:hint="eastAsia" w:ascii="宋体" w:hAnsi="宋体" w:eastAsia="宋体" w:cs="宋体"/>
                <w:color w:val="000000"/>
                <w:kern w:val="0"/>
                <w:sz w:val="28"/>
                <w:szCs w:val="28"/>
                <w:vertAlign w:val="baseline"/>
                <w:lang w:val="en-US" w:eastAsia="zh-Hans" w:bidi="ar"/>
              </w:rPr>
            </w:pPr>
            <w:r>
              <w:rPr>
                <w:rFonts w:hint="eastAsia" w:ascii="宋体" w:hAnsi="宋体" w:eastAsia="宋体" w:cs="宋体"/>
                <w:color w:val="000000"/>
                <w:kern w:val="0"/>
                <w:sz w:val="28"/>
                <w:szCs w:val="28"/>
                <w:vertAlign w:val="baseline"/>
                <w:lang w:val="en-US" w:eastAsia="zh-Hans" w:bidi="ar"/>
              </w:rPr>
              <w:t>勤</w:t>
            </w:r>
          </w:p>
          <w:p>
            <w:pPr>
              <w:keepNext w:val="0"/>
              <w:keepLines w:val="0"/>
              <w:widowControl/>
              <w:numPr>
                <w:ilvl w:val="0"/>
                <w:numId w:val="0"/>
              </w:numPr>
              <w:suppressLineNumbers w:val="0"/>
              <w:jc w:val="center"/>
              <w:rPr>
                <w:rFonts w:hint="default" w:ascii="宋体" w:hAnsi="宋体" w:eastAsia="宋体" w:cs="宋体"/>
                <w:color w:val="000000"/>
                <w:kern w:val="0"/>
                <w:sz w:val="24"/>
                <w:szCs w:val="24"/>
                <w:vertAlign w:val="baseline"/>
                <w:lang w:val="en-US" w:eastAsia="zh-Hans" w:bidi="ar"/>
              </w:rPr>
            </w:pPr>
            <w:r>
              <w:rPr>
                <w:rFonts w:hint="eastAsia" w:ascii="宋体" w:hAnsi="宋体" w:eastAsia="宋体" w:cs="宋体"/>
                <w:color w:val="000000"/>
                <w:kern w:val="0"/>
                <w:sz w:val="28"/>
                <w:szCs w:val="28"/>
                <w:vertAlign w:val="baseline"/>
                <w:lang w:val="en-US" w:eastAsia="zh-Hans" w:bidi="ar"/>
              </w:rPr>
              <w:t>部</w:t>
            </w:r>
          </w:p>
        </w:tc>
        <w:tc>
          <w:tcPr>
            <w:tcW w:w="1182" w:type="dxa"/>
            <w:vAlign w:val="center"/>
          </w:tcPr>
          <w:p>
            <w:pPr>
              <w:keepNext w:val="0"/>
              <w:keepLines w:val="0"/>
              <w:widowControl/>
              <w:suppressLineNumbers w:val="0"/>
              <w:jc w:val="center"/>
              <w:rPr>
                <w:rFonts w:ascii="宋体" w:hAnsi="宋体" w:eastAsia="宋体" w:cs="宋体"/>
                <w:color w:val="000000"/>
                <w:kern w:val="0"/>
                <w:sz w:val="21"/>
                <w:szCs w:val="21"/>
                <w:lang w:val="en-US" w:eastAsia="zh-CN" w:bidi="ar"/>
              </w:rPr>
            </w:pPr>
          </w:p>
          <w:p>
            <w:pPr>
              <w:keepNext w:val="0"/>
              <w:keepLines w:val="0"/>
              <w:widowControl/>
              <w:suppressLineNumbers w:val="0"/>
              <w:jc w:val="center"/>
            </w:pPr>
            <w:r>
              <w:rPr>
                <w:rFonts w:ascii="宋体" w:hAnsi="宋体" w:eastAsia="宋体" w:cs="宋体"/>
                <w:color w:val="000000"/>
                <w:kern w:val="0"/>
                <w:sz w:val="21"/>
                <w:szCs w:val="21"/>
                <w:lang w:val="en-US" w:eastAsia="zh-CN" w:bidi="ar"/>
              </w:rPr>
              <w:t>部门经理</w:t>
            </w:r>
          </w:p>
          <w:p>
            <w:pPr>
              <w:keepNext w:val="0"/>
              <w:keepLines w:val="0"/>
              <w:widowControl/>
              <w:numPr>
                <w:ilvl w:val="0"/>
                <w:numId w:val="0"/>
              </w:numPr>
              <w:suppressLineNumbers w:val="0"/>
              <w:jc w:val="center"/>
              <w:rPr>
                <w:rFonts w:hint="default" w:ascii="宋体" w:hAnsi="宋体" w:eastAsia="宋体" w:cs="宋体"/>
                <w:color w:val="000000"/>
                <w:kern w:val="0"/>
                <w:sz w:val="24"/>
                <w:szCs w:val="24"/>
                <w:vertAlign w:val="baseline"/>
                <w:lang w:eastAsia="zh-Hans" w:bidi="ar"/>
              </w:rPr>
            </w:pPr>
          </w:p>
        </w:tc>
        <w:tc>
          <w:tcPr>
            <w:tcW w:w="1182" w:type="dxa"/>
            <w:vAlign w:val="center"/>
          </w:tcPr>
          <w:p>
            <w:pPr>
              <w:keepNext w:val="0"/>
              <w:keepLines w:val="0"/>
              <w:widowControl/>
              <w:numPr>
                <w:ilvl w:val="0"/>
                <w:numId w:val="0"/>
              </w:numPr>
              <w:suppressLineNumbers w:val="0"/>
              <w:jc w:val="center"/>
              <w:rPr>
                <w:rFonts w:hint="default" w:ascii="宋体" w:hAnsi="宋体" w:eastAsia="宋体" w:cs="宋体"/>
                <w:color w:val="000000"/>
                <w:kern w:val="0"/>
                <w:sz w:val="24"/>
                <w:szCs w:val="24"/>
                <w:vertAlign w:val="baseline"/>
                <w:lang w:eastAsia="zh-Hans" w:bidi="ar"/>
              </w:rPr>
            </w:pPr>
            <w:r>
              <w:rPr>
                <w:rFonts w:hint="default" w:ascii="宋体" w:hAnsi="宋体" w:eastAsia="宋体" w:cs="宋体"/>
                <w:color w:val="000000"/>
                <w:kern w:val="0"/>
                <w:sz w:val="24"/>
                <w:szCs w:val="24"/>
                <w:vertAlign w:val="baseline"/>
                <w:lang w:eastAsia="zh-Hans" w:bidi="ar"/>
              </w:rPr>
              <w:t>1</w:t>
            </w:r>
          </w:p>
        </w:tc>
        <w:tc>
          <w:tcPr>
            <w:tcW w:w="1182" w:type="dxa"/>
            <w:vAlign w:val="center"/>
          </w:tcPr>
          <w:p>
            <w:pPr>
              <w:keepNext w:val="0"/>
              <w:keepLines w:val="0"/>
              <w:widowControl/>
              <w:numPr>
                <w:ilvl w:val="0"/>
                <w:numId w:val="0"/>
              </w:numPr>
              <w:suppressLineNumbers w:val="0"/>
              <w:jc w:val="center"/>
              <w:rPr>
                <w:rFonts w:hint="default" w:ascii="宋体" w:hAnsi="宋体" w:eastAsia="宋体" w:cs="宋体"/>
                <w:color w:val="000000"/>
                <w:kern w:val="0"/>
                <w:sz w:val="24"/>
                <w:szCs w:val="24"/>
                <w:vertAlign w:val="baseline"/>
                <w:lang w:eastAsia="zh-Hans" w:bidi="ar"/>
              </w:rPr>
            </w:pPr>
            <w:r>
              <w:rPr>
                <w:rFonts w:hint="default" w:ascii="宋体" w:hAnsi="宋体" w:eastAsia="宋体" w:cs="宋体"/>
                <w:color w:val="000000"/>
                <w:kern w:val="0"/>
                <w:sz w:val="24"/>
                <w:szCs w:val="24"/>
                <w:vertAlign w:val="baseline"/>
                <w:lang w:eastAsia="zh-Hans" w:bidi="ar"/>
              </w:rPr>
              <w:t>1</w:t>
            </w:r>
          </w:p>
        </w:tc>
        <w:tc>
          <w:tcPr>
            <w:tcW w:w="1182" w:type="dxa"/>
            <w:vAlign w:val="center"/>
          </w:tcPr>
          <w:p>
            <w:pPr>
              <w:keepNext w:val="0"/>
              <w:keepLines w:val="0"/>
              <w:widowControl/>
              <w:numPr>
                <w:ilvl w:val="0"/>
                <w:numId w:val="0"/>
              </w:numPr>
              <w:suppressLineNumbers w:val="0"/>
              <w:jc w:val="center"/>
              <w:rPr>
                <w:rFonts w:hint="default" w:ascii="宋体" w:hAnsi="宋体" w:eastAsia="宋体" w:cs="宋体"/>
                <w:color w:val="000000"/>
                <w:kern w:val="0"/>
                <w:sz w:val="24"/>
                <w:szCs w:val="24"/>
                <w:vertAlign w:val="baseline"/>
                <w:lang w:eastAsia="zh-Hans" w:bidi="ar"/>
              </w:rPr>
            </w:pPr>
            <w:r>
              <w:rPr>
                <w:rFonts w:hint="default" w:ascii="宋体" w:hAnsi="宋体" w:eastAsia="宋体" w:cs="宋体"/>
                <w:color w:val="000000"/>
                <w:kern w:val="0"/>
                <w:sz w:val="24"/>
                <w:szCs w:val="24"/>
                <w:vertAlign w:val="baseline"/>
                <w:lang w:eastAsia="zh-Hans" w:bidi="ar"/>
              </w:rPr>
              <w:t>1</w:t>
            </w:r>
          </w:p>
        </w:tc>
        <w:tc>
          <w:tcPr>
            <w:tcW w:w="1182" w:type="dxa"/>
            <w:vAlign w:val="center"/>
          </w:tcPr>
          <w:p>
            <w:pPr>
              <w:keepNext w:val="0"/>
              <w:keepLines w:val="0"/>
              <w:widowControl/>
              <w:numPr>
                <w:ilvl w:val="0"/>
                <w:numId w:val="0"/>
              </w:numPr>
              <w:suppressLineNumbers w:val="0"/>
              <w:jc w:val="center"/>
              <w:rPr>
                <w:rFonts w:hint="default" w:ascii="宋体" w:hAnsi="宋体" w:eastAsia="宋体" w:cs="宋体"/>
                <w:color w:val="000000"/>
                <w:kern w:val="0"/>
                <w:sz w:val="24"/>
                <w:szCs w:val="24"/>
                <w:vertAlign w:val="baseline"/>
                <w:lang w:eastAsia="zh-Hans" w:bidi="ar"/>
              </w:rPr>
            </w:pPr>
            <w:r>
              <w:rPr>
                <w:rFonts w:hint="default" w:ascii="宋体" w:hAnsi="宋体" w:eastAsia="宋体" w:cs="宋体"/>
                <w:color w:val="000000"/>
                <w:kern w:val="0"/>
                <w:sz w:val="24"/>
                <w:szCs w:val="24"/>
                <w:vertAlign w:val="baseline"/>
                <w:lang w:eastAsia="zh-Hans" w:bidi="ar"/>
              </w:rPr>
              <w:t>1</w:t>
            </w:r>
          </w:p>
        </w:tc>
        <w:tc>
          <w:tcPr>
            <w:tcW w:w="1184" w:type="dxa"/>
            <w:vAlign w:val="center"/>
          </w:tcPr>
          <w:p>
            <w:pPr>
              <w:keepNext w:val="0"/>
              <w:keepLines w:val="0"/>
              <w:widowControl/>
              <w:numPr>
                <w:ilvl w:val="0"/>
                <w:numId w:val="0"/>
              </w:numPr>
              <w:suppressLineNumbers w:val="0"/>
              <w:jc w:val="center"/>
              <w:rPr>
                <w:rFonts w:hint="default" w:ascii="宋体" w:hAnsi="宋体" w:eastAsia="宋体" w:cs="宋体"/>
                <w:color w:val="000000"/>
                <w:kern w:val="0"/>
                <w:sz w:val="24"/>
                <w:szCs w:val="24"/>
                <w:vertAlign w:val="baseline"/>
                <w:lang w:eastAsia="zh-Hans" w:bidi="ar"/>
              </w:rPr>
            </w:pPr>
            <w:r>
              <w:rPr>
                <w:rFonts w:hint="default" w:ascii="宋体" w:hAnsi="宋体" w:eastAsia="宋体" w:cs="宋体"/>
                <w:color w:val="000000"/>
                <w:kern w:val="0"/>
                <w:sz w:val="24"/>
                <w:szCs w:val="24"/>
                <w:vertAlign w:val="baseline"/>
                <w:lang w:eastAsia="zh-Hans" w:bidi="ar"/>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92" w:hRule="atLeast"/>
        </w:trPr>
        <w:tc>
          <w:tcPr>
            <w:tcW w:w="1182" w:type="dxa"/>
            <w:vMerge w:val="continue"/>
            <w:vAlign w:val="center"/>
          </w:tcPr>
          <w:p>
            <w:pPr>
              <w:keepNext w:val="0"/>
              <w:keepLines w:val="0"/>
              <w:widowControl/>
              <w:numPr>
                <w:ilvl w:val="0"/>
                <w:numId w:val="0"/>
              </w:numPr>
              <w:suppressLineNumbers w:val="0"/>
              <w:jc w:val="center"/>
              <w:rPr>
                <w:rFonts w:hint="default" w:ascii="宋体" w:hAnsi="宋体" w:eastAsia="宋体" w:cs="宋体"/>
                <w:color w:val="000000"/>
                <w:kern w:val="0"/>
                <w:sz w:val="24"/>
                <w:szCs w:val="24"/>
                <w:vertAlign w:val="baseline"/>
                <w:lang w:eastAsia="zh-Hans" w:bidi="ar"/>
              </w:rPr>
            </w:pPr>
          </w:p>
        </w:tc>
        <w:tc>
          <w:tcPr>
            <w:tcW w:w="1182" w:type="dxa"/>
            <w:vAlign w:val="center"/>
          </w:tcPr>
          <w:p>
            <w:pPr>
              <w:keepNext w:val="0"/>
              <w:keepLines w:val="0"/>
              <w:widowControl/>
              <w:suppressLineNumbers w:val="0"/>
              <w:jc w:val="center"/>
              <w:rPr>
                <w:rFonts w:ascii="宋体" w:hAnsi="宋体" w:eastAsia="宋体" w:cs="宋体"/>
                <w:color w:val="000000"/>
                <w:kern w:val="0"/>
                <w:sz w:val="21"/>
                <w:szCs w:val="21"/>
                <w:lang w:val="en-US" w:eastAsia="zh-CN" w:bidi="ar"/>
              </w:rPr>
            </w:pPr>
          </w:p>
          <w:p>
            <w:pPr>
              <w:keepNext w:val="0"/>
              <w:keepLines w:val="0"/>
              <w:widowControl/>
              <w:suppressLineNumbers w:val="0"/>
              <w:jc w:val="center"/>
            </w:pPr>
            <w:r>
              <w:rPr>
                <w:rFonts w:ascii="宋体" w:hAnsi="宋体" w:eastAsia="宋体" w:cs="宋体"/>
                <w:color w:val="000000"/>
                <w:kern w:val="0"/>
                <w:sz w:val="21"/>
                <w:szCs w:val="21"/>
                <w:lang w:val="en-US" w:eastAsia="zh-CN" w:bidi="ar"/>
              </w:rPr>
              <w:t>保卫</w:t>
            </w:r>
          </w:p>
          <w:p>
            <w:pPr>
              <w:keepNext w:val="0"/>
              <w:keepLines w:val="0"/>
              <w:widowControl/>
              <w:numPr>
                <w:ilvl w:val="0"/>
                <w:numId w:val="0"/>
              </w:numPr>
              <w:suppressLineNumbers w:val="0"/>
              <w:jc w:val="center"/>
              <w:rPr>
                <w:rFonts w:hint="default" w:ascii="宋体" w:hAnsi="宋体" w:eastAsia="宋体" w:cs="宋体"/>
                <w:color w:val="000000"/>
                <w:kern w:val="0"/>
                <w:sz w:val="24"/>
                <w:szCs w:val="24"/>
                <w:vertAlign w:val="baseline"/>
                <w:lang w:eastAsia="zh-Hans" w:bidi="ar"/>
              </w:rPr>
            </w:pPr>
          </w:p>
        </w:tc>
        <w:tc>
          <w:tcPr>
            <w:tcW w:w="1182" w:type="dxa"/>
            <w:vAlign w:val="center"/>
          </w:tcPr>
          <w:p>
            <w:pPr>
              <w:keepNext w:val="0"/>
              <w:keepLines w:val="0"/>
              <w:widowControl/>
              <w:numPr>
                <w:ilvl w:val="0"/>
                <w:numId w:val="0"/>
              </w:numPr>
              <w:suppressLineNumbers w:val="0"/>
              <w:jc w:val="center"/>
              <w:rPr>
                <w:rFonts w:hint="default" w:ascii="宋体" w:hAnsi="宋体" w:eastAsia="宋体" w:cs="宋体"/>
                <w:color w:val="000000"/>
                <w:kern w:val="0"/>
                <w:sz w:val="24"/>
                <w:szCs w:val="24"/>
                <w:vertAlign w:val="baseline"/>
                <w:lang w:eastAsia="zh-Hans" w:bidi="ar"/>
              </w:rPr>
            </w:pPr>
            <w:r>
              <w:rPr>
                <w:rFonts w:hint="default" w:ascii="宋体" w:hAnsi="宋体" w:eastAsia="宋体" w:cs="宋体"/>
                <w:color w:val="000000"/>
                <w:kern w:val="0"/>
                <w:sz w:val="24"/>
                <w:szCs w:val="24"/>
                <w:vertAlign w:val="baseline"/>
                <w:lang w:eastAsia="zh-Hans" w:bidi="ar"/>
              </w:rPr>
              <w:t>4</w:t>
            </w:r>
          </w:p>
        </w:tc>
        <w:tc>
          <w:tcPr>
            <w:tcW w:w="1182" w:type="dxa"/>
            <w:vAlign w:val="center"/>
          </w:tcPr>
          <w:p>
            <w:pPr>
              <w:keepNext w:val="0"/>
              <w:keepLines w:val="0"/>
              <w:widowControl/>
              <w:numPr>
                <w:ilvl w:val="0"/>
                <w:numId w:val="0"/>
              </w:numPr>
              <w:suppressLineNumbers w:val="0"/>
              <w:jc w:val="center"/>
              <w:rPr>
                <w:rFonts w:hint="default" w:ascii="宋体" w:hAnsi="宋体" w:eastAsia="宋体" w:cs="宋体"/>
                <w:color w:val="000000"/>
                <w:kern w:val="0"/>
                <w:sz w:val="24"/>
                <w:szCs w:val="24"/>
                <w:vertAlign w:val="baseline"/>
                <w:lang w:eastAsia="zh-Hans" w:bidi="ar"/>
              </w:rPr>
            </w:pPr>
            <w:r>
              <w:rPr>
                <w:rFonts w:hint="default" w:ascii="宋体" w:hAnsi="宋体" w:eastAsia="宋体" w:cs="宋体"/>
                <w:color w:val="000000"/>
                <w:kern w:val="0"/>
                <w:sz w:val="24"/>
                <w:szCs w:val="24"/>
                <w:vertAlign w:val="baseline"/>
                <w:lang w:eastAsia="zh-Hans" w:bidi="ar"/>
              </w:rPr>
              <w:t>2</w:t>
            </w:r>
          </w:p>
        </w:tc>
        <w:tc>
          <w:tcPr>
            <w:tcW w:w="1182" w:type="dxa"/>
            <w:vAlign w:val="center"/>
          </w:tcPr>
          <w:p>
            <w:pPr>
              <w:keepNext w:val="0"/>
              <w:keepLines w:val="0"/>
              <w:widowControl/>
              <w:numPr>
                <w:ilvl w:val="0"/>
                <w:numId w:val="0"/>
              </w:numPr>
              <w:suppressLineNumbers w:val="0"/>
              <w:jc w:val="center"/>
              <w:rPr>
                <w:rFonts w:hint="default" w:ascii="宋体" w:hAnsi="宋体" w:eastAsia="宋体" w:cs="宋体"/>
                <w:color w:val="000000"/>
                <w:kern w:val="0"/>
                <w:sz w:val="24"/>
                <w:szCs w:val="24"/>
                <w:vertAlign w:val="baseline"/>
                <w:lang w:eastAsia="zh-Hans" w:bidi="ar"/>
              </w:rPr>
            </w:pPr>
            <w:r>
              <w:rPr>
                <w:rFonts w:hint="default" w:ascii="宋体" w:hAnsi="宋体" w:eastAsia="宋体" w:cs="宋体"/>
                <w:color w:val="000000"/>
                <w:kern w:val="0"/>
                <w:sz w:val="24"/>
                <w:szCs w:val="24"/>
                <w:vertAlign w:val="baseline"/>
                <w:lang w:eastAsia="zh-Hans" w:bidi="ar"/>
              </w:rPr>
              <w:t>8</w:t>
            </w:r>
          </w:p>
        </w:tc>
        <w:tc>
          <w:tcPr>
            <w:tcW w:w="1182" w:type="dxa"/>
            <w:vAlign w:val="center"/>
          </w:tcPr>
          <w:p>
            <w:pPr>
              <w:keepNext w:val="0"/>
              <w:keepLines w:val="0"/>
              <w:widowControl/>
              <w:numPr>
                <w:ilvl w:val="0"/>
                <w:numId w:val="0"/>
              </w:numPr>
              <w:suppressLineNumbers w:val="0"/>
              <w:jc w:val="center"/>
              <w:rPr>
                <w:rFonts w:hint="default" w:ascii="宋体" w:hAnsi="宋体" w:eastAsia="宋体" w:cs="宋体"/>
                <w:color w:val="000000"/>
                <w:kern w:val="0"/>
                <w:sz w:val="24"/>
                <w:szCs w:val="24"/>
                <w:vertAlign w:val="baseline"/>
                <w:lang w:eastAsia="zh-Hans" w:bidi="ar"/>
              </w:rPr>
            </w:pPr>
            <w:r>
              <w:rPr>
                <w:rFonts w:hint="default" w:ascii="宋体" w:hAnsi="宋体" w:eastAsia="宋体" w:cs="宋体"/>
                <w:color w:val="000000"/>
                <w:kern w:val="0"/>
                <w:sz w:val="24"/>
                <w:szCs w:val="24"/>
                <w:vertAlign w:val="baseline"/>
                <w:lang w:eastAsia="zh-Hans" w:bidi="ar"/>
              </w:rPr>
              <w:t>0</w:t>
            </w:r>
            <w:r>
              <w:rPr>
                <w:rFonts w:hint="eastAsia" w:ascii="宋体" w:hAnsi="宋体" w:eastAsia="宋体" w:cs="宋体"/>
                <w:color w:val="000000"/>
                <w:kern w:val="0"/>
                <w:sz w:val="24"/>
                <w:szCs w:val="24"/>
                <w:vertAlign w:val="baseline"/>
                <w:lang w:val="en-US" w:eastAsia="zh-Hans" w:bidi="ar"/>
              </w:rPr>
              <w:t>.</w:t>
            </w:r>
            <w:r>
              <w:rPr>
                <w:rFonts w:hint="default" w:ascii="宋体" w:hAnsi="宋体" w:eastAsia="宋体" w:cs="宋体"/>
                <w:color w:val="000000"/>
                <w:kern w:val="0"/>
                <w:sz w:val="24"/>
                <w:szCs w:val="24"/>
                <w:vertAlign w:val="baseline"/>
                <w:lang w:eastAsia="zh-Hans" w:bidi="ar"/>
              </w:rPr>
              <w:t>4</w:t>
            </w:r>
          </w:p>
        </w:tc>
        <w:tc>
          <w:tcPr>
            <w:tcW w:w="1184" w:type="dxa"/>
            <w:vAlign w:val="center"/>
          </w:tcPr>
          <w:p>
            <w:pPr>
              <w:keepNext w:val="0"/>
              <w:keepLines w:val="0"/>
              <w:widowControl/>
              <w:numPr>
                <w:ilvl w:val="0"/>
                <w:numId w:val="0"/>
              </w:numPr>
              <w:suppressLineNumbers w:val="0"/>
              <w:jc w:val="center"/>
              <w:rPr>
                <w:rFonts w:hint="default" w:ascii="宋体" w:hAnsi="宋体" w:eastAsia="宋体" w:cs="宋体"/>
                <w:color w:val="000000"/>
                <w:kern w:val="0"/>
                <w:sz w:val="24"/>
                <w:szCs w:val="24"/>
                <w:vertAlign w:val="baseline"/>
                <w:lang w:eastAsia="zh-Hans" w:bidi="ar"/>
              </w:rPr>
            </w:pPr>
            <w:r>
              <w:rPr>
                <w:rFonts w:hint="default" w:ascii="宋体" w:hAnsi="宋体" w:eastAsia="宋体" w:cs="宋体"/>
                <w:color w:val="000000"/>
                <w:kern w:val="0"/>
                <w:sz w:val="24"/>
                <w:szCs w:val="24"/>
                <w:vertAlign w:val="baseline"/>
                <w:lang w:eastAsia="zh-Hans" w:bidi="ar"/>
              </w:rPr>
              <w:t>3</w:t>
            </w:r>
            <w:r>
              <w:rPr>
                <w:rFonts w:hint="eastAsia" w:ascii="宋体" w:hAnsi="宋体" w:eastAsia="宋体" w:cs="宋体"/>
                <w:color w:val="000000"/>
                <w:kern w:val="0"/>
                <w:sz w:val="24"/>
                <w:szCs w:val="24"/>
                <w:vertAlign w:val="baseline"/>
                <w:lang w:val="en-US" w:eastAsia="zh-Hans" w:bidi="ar"/>
              </w:rPr>
              <w:t>.</w:t>
            </w:r>
            <w:r>
              <w:rPr>
                <w:rFonts w:hint="default" w:ascii="宋体" w:hAnsi="宋体" w:eastAsia="宋体" w:cs="宋体"/>
                <w:color w:val="000000"/>
                <w:kern w:val="0"/>
                <w:sz w:val="24"/>
                <w:szCs w:val="24"/>
                <w:vertAlign w:val="baseline"/>
                <w:lang w:eastAsia="zh-Hans" w:bidi="ar"/>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92" w:hRule="atLeast"/>
        </w:trPr>
        <w:tc>
          <w:tcPr>
            <w:tcW w:w="1182" w:type="dxa"/>
            <w:vMerge w:val="continue"/>
            <w:vAlign w:val="center"/>
          </w:tcPr>
          <w:p>
            <w:pPr>
              <w:keepNext w:val="0"/>
              <w:keepLines w:val="0"/>
              <w:widowControl/>
              <w:numPr>
                <w:ilvl w:val="0"/>
                <w:numId w:val="0"/>
              </w:numPr>
              <w:suppressLineNumbers w:val="0"/>
              <w:jc w:val="center"/>
              <w:rPr>
                <w:rFonts w:hint="default" w:ascii="宋体" w:hAnsi="宋体" w:eastAsia="宋体" w:cs="宋体"/>
                <w:color w:val="000000"/>
                <w:kern w:val="0"/>
                <w:sz w:val="24"/>
                <w:szCs w:val="24"/>
                <w:vertAlign w:val="baseline"/>
                <w:lang w:eastAsia="zh-Hans" w:bidi="ar"/>
              </w:rPr>
            </w:pPr>
          </w:p>
        </w:tc>
        <w:tc>
          <w:tcPr>
            <w:tcW w:w="1182" w:type="dxa"/>
            <w:vAlign w:val="center"/>
          </w:tcPr>
          <w:p>
            <w:pPr>
              <w:keepNext w:val="0"/>
              <w:keepLines w:val="0"/>
              <w:widowControl/>
              <w:suppressLineNumbers w:val="0"/>
              <w:jc w:val="center"/>
              <w:rPr>
                <w:rFonts w:ascii="宋体" w:hAnsi="宋体" w:eastAsia="宋体" w:cs="宋体"/>
                <w:color w:val="000000"/>
                <w:kern w:val="0"/>
                <w:sz w:val="21"/>
                <w:szCs w:val="21"/>
                <w:lang w:val="en-US" w:eastAsia="zh-CN" w:bidi="ar"/>
              </w:rPr>
            </w:pPr>
          </w:p>
          <w:p>
            <w:pPr>
              <w:keepNext w:val="0"/>
              <w:keepLines w:val="0"/>
              <w:widowControl/>
              <w:suppressLineNumbers w:val="0"/>
              <w:jc w:val="center"/>
            </w:pPr>
            <w:r>
              <w:rPr>
                <w:rFonts w:ascii="宋体" w:hAnsi="宋体" w:eastAsia="宋体" w:cs="宋体"/>
                <w:color w:val="000000"/>
                <w:kern w:val="0"/>
                <w:sz w:val="21"/>
                <w:szCs w:val="21"/>
                <w:lang w:val="en-US" w:eastAsia="zh-CN" w:bidi="ar"/>
              </w:rPr>
              <w:t>维修</w:t>
            </w:r>
          </w:p>
          <w:p>
            <w:pPr>
              <w:keepNext w:val="0"/>
              <w:keepLines w:val="0"/>
              <w:widowControl/>
              <w:numPr>
                <w:ilvl w:val="0"/>
                <w:numId w:val="0"/>
              </w:numPr>
              <w:suppressLineNumbers w:val="0"/>
              <w:jc w:val="center"/>
              <w:rPr>
                <w:rFonts w:hint="default" w:ascii="宋体" w:hAnsi="宋体" w:eastAsia="宋体" w:cs="宋体"/>
                <w:color w:val="000000"/>
                <w:kern w:val="0"/>
                <w:sz w:val="24"/>
                <w:szCs w:val="24"/>
                <w:vertAlign w:val="baseline"/>
                <w:lang w:eastAsia="zh-Hans" w:bidi="ar"/>
              </w:rPr>
            </w:pPr>
          </w:p>
        </w:tc>
        <w:tc>
          <w:tcPr>
            <w:tcW w:w="1182" w:type="dxa"/>
            <w:vAlign w:val="center"/>
          </w:tcPr>
          <w:p>
            <w:pPr>
              <w:keepNext w:val="0"/>
              <w:keepLines w:val="0"/>
              <w:widowControl/>
              <w:numPr>
                <w:ilvl w:val="0"/>
                <w:numId w:val="0"/>
              </w:numPr>
              <w:suppressLineNumbers w:val="0"/>
              <w:jc w:val="center"/>
              <w:rPr>
                <w:rFonts w:hint="default" w:ascii="宋体" w:hAnsi="宋体" w:eastAsia="宋体" w:cs="宋体"/>
                <w:color w:val="000000"/>
                <w:kern w:val="0"/>
                <w:sz w:val="24"/>
                <w:szCs w:val="24"/>
                <w:vertAlign w:val="baseline"/>
                <w:lang w:eastAsia="zh-Hans" w:bidi="ar"/>
              </w:rPr>
            </w:pPr>
            <w:r>
              <w:rPr>
                <w:rFonts w:hint="default" w:ascii="宋体" w:hAnsi="宋体" w:eastAsia="宋体" w:cs="宋体"/>
                <w:color w:val="000000"/>
                <w:kern w:val="0"/>
                <w:sz w:val="24"/>
                <w:szCs w:val="24"/>
                <w:vertAlign w:val="baseline"/>
                <w:lang w:eastAsia="zh-Hans" w:bidi="ar"/>
              </w:rPr>
              <w:t>2</w:t>
            </w:r>
          </w:p>
        </w:tc>
        <w:tc>
          <w:tcPr>
            <w:tcW w:w="1182" w:type="dxa"/>
            <w:vAlign w:val="center"/>
          </w:tcPr>
          <w:p>
            <w:pPr>
              <w:keepNext w:val="0"/>
              <w:keepLines w:val="0"/>
              <w:widowControl/>
              <w:numPr>
                <w:ilvl w:val="0"/>
                <w:numId w:val="0"/>
              </w:numPr>
              <w:suppressLineNumbers w:val="0"/>
              <w:jc w:val="center"/>
              <w:rPr>
                <w:rFonts w:hint="default" w:ascii="宋体" w:hAnsi="宋体" w:eastAsia="宋体" w:cs="宋体"/>
                <w:color w:val="000000"/>
                <w:kern w:val="0"/>
                <w:sz w:val="24"/>
                <w:szCs w:val="24"/>
                <w:vertAlign w:val="baseline"/>
                <w:lang w:eastAsia="zh-Hans" w:bidi="ar"/>
              </w:rPr>
            </w:pPr>
            <w:r>
              <w:rPr>
                <w:rFonts w:hint="default" w:ascii="宋体" w:hAnsi="宋体" w:eastAsia="宋体" w:cs="宋体"/>
                <w:color w:val="000000"/>
                <w:kern w:val="0"/>
                <w:sz w:val="24"/>
                <w:szCs w:val="24"/>
                <w:vertAlign w:val="baseline"/>
                <w:lang w:eastAsia="zh-Hans" w:bidi="ar"/>
              </w:rPr>
              <w:t>1</w:t>
            </w:r>
          </w:p>
        </w:tc>
        <w:tc>
          <w:tcPr>
            <w:tcW w:w="1182" w:type="dxa"/>
            <w:vAlign w:val="center"/>
          </w:tcPr>
          <w:p>
            <w:pPr>
              <w:keepNext w:val="0"/>
              <w:keepLines w:val="0"/>
              <w:widowControl/>
              <w:numPr>
                <w:ilvl w:val="0"/>
                <w:numId w:val="0"/>
              </w:numPr>
              <w:suppressLineNumbers w:val="0"/>
              <w:jc w:val="center"/>
              <w:rPr>
                <w:rFonts w:hint="default" w:ascii="宋体" w:hAnsi="宋体" w:eastAsia="宋体" w:cs="宋体"/>
                <w:color w:val="000000"/>
                <w:kern w:val="0"/>
                <w:sz w:val="24"/>
                <w:szCs w:val="24"/>
                <w:vertAlign w:val="baseline"/>
                <w:lang w:eastAsia="zh-Hans" w:bidi="ar"/>
              </w:rPr>
            </w:pPr>
            <w:r>
              <w:rPr>
                <w:rFonts w:hint="default" w:ascii="宋体" w:hAnsi="宋体" w:eastAsia="宋体" w:cs="宋体"/>
                <w:color w:val="000000"/>
                <w:kern w:val="0"/>
                <w:sz w:val="24"/>
                <w:szCs w:val="24"/>
                <w:vertAlign w:val="baseline"/>
                <w:lang w:eastAsia="zh-Hans" w:bidi="ar"/>
              </w:rPr>
              <w:t>2</w:t>
            </w:r>
          </w:p>
        </w:tc>
        <w:tc>
          <w:tcPr>
            <w:tcW w:w="1182" w:type="dxa"/>
            <w:vAlign w:val="center"/>
          </w:tcPr>
          <w:p>
            <w:pPr>
              <w:keepNext w:val="0"/>
              <w:keepLines w:val="0"/>
              <w:widowControl/>
              <w:numPr>
                <w:ilvl w:val="0"/>
                <w:numId w:val="0"/>
              </w:numPr>
              <w:suppressLineNumbers w:val="0"/>
              <w:jc w:val="center"/>
              <w:rPr>
                <w:rFonts w:hint="default" w:ascii="宋体" w:hAnsi="宋体" w:eastAsia="宋体" w:cs="宋体"/>
                <w:color w:val="000000"/>
                <w:kern w:val="0"/>
                <w:sz w:val="24"/>
                <w:szCs w:val="24"/>
                <w:vertAlign w:val="baseline"/>
                <w:lang w:eastAsia="zh-Hans" w:bidi="ar"/>
              </w:rPr>
            </w:pPr>
            <w:r>
              <w:rPr>
                <w:rFonts w:hint="default" w:ascii="宋体" w:hAnsi="宋体" w:eastAsia="宋体" w:cs="宋体"/>
                <w:color w:val="000000"/>
                <w:kern w:val="0"/>
                <w:sz w:val="24"/>
                <w:szCs w:val="24"/>
                <w:vertAlign w:val="baseline"/>
                <w:lang w:eastAsia="zh-Hans" w:bidi="ar"/>
              </w:rPr>
              <w:t>0</w:t>
            </w:r>
            <w:r>
              <w:rPr>
                <w:rFonts w:hint="eastAsia" w:ascii="宋体" w:hAnsi="宋体" w:eastAsia="宋体" w:cs="宋体"/>
                <w:color w:val="000000"/>
                <w:kern w:val="0"/>
                <w:sz w:val="24"/>
                <w:szCs w:val="24"/>
                <w:vertAlign w:val="baseline"/>
                <w:lang w:val="en-US" w:eastAsia="zh-Hans" w:bidi="ar"/>
              </w:rPr>
              <w:t>.</w:t>
            </w:r>
            <w:r>
              <w:rPr>
                <w:rFonts w:hint="default" w:ascii="宋体" w:hAnsi="宋体" w:eastAsia="宋体" w:cs="宋体"/>
                <w:color w:val="000000"/>
                <w:kern w:val="0"/>
                <w:sz w:val="24"/>
                <w:szCs w:val="24"/>
                <w:vertAlign w:val="baseline"/>
                <w:lang w:eastAsia="zh-Hans" w:bidi="ar"/>
              </w:rPr>
              <w:t>5</w:t>
            </w:r>
          </w:p>
        </w:tc>
        <w:tc>
          <w:tcPr>
            <w:tcW w:w="1184" w:type="dxa"/>
            <w:vAlign w:val="center"/>
          </w:tcPr>
          <w:p>
            <w:pPr>
              <w:keepNext w:val="0"/>
              <w:keepLines w:val="0"/>
              <w:widowControl/>
              <w:numPr>
                <w:ilvl w:val="0"/>
                <w:numId w:val="0"/>
              </w:numPr>
              <w:suppressLineNumbers w:val="0"/>
              <w:jc w:val="center"/>
              <w:rPr>
                <w:rFonts w:hint="default" w:ascii="宋体" w:hAnsi="宋体" w:eastAsia="宋体" w:cs="宋体"/>
                <w:color w:val="000000"/>
                <w:kern w:val="0"/>
                <w:sz w:val="24"/>
                <w:szCs w:val="24"/>
                <w:vertAlign w:val="baseline"/>
                <w:lang w:eastAsia="zh-Hans" w:bidi="ar"/>
              </w:rPr>
            </w:pPr>
            <w:r>
              <w:rPr>
                <w:rFonts w:hint="default" w:ascii="宋体" w:hAnsi="宋体" w:eastAsia="宋体" w:cs="宋体"/>
                <w:color w:val="000000"/>
                <w:kern w:val="0"/>
                <w:sz w:val="24"/>
                <w:szCs w:val="24"/>
                <w:vertAlign w:val="baseline"/>
                <w:lang w:eastAsia="zh-Hans" w:bidi="ar"/>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92" w:hRule="atLeast"/>
        </w:trPr>
        <w:tc>
          <w:tcPr>
            <w:tcW w:w="1182" w:type="dxa"/>
            <w:vMerge w:val="continue"/>
            <w:vAlign w:val="center"/>
          </w:tcPr>
          <w:p>
            <w:pPr>
              <w:keepNext w:val="0"/>
              <w:keepLines w:val="0"/>
              <w:widowControl/>
              <w:numPr>
                <w:ilvl w:val="0"/>
                <w:numId w:val="0"/>
              </w:numPr>
              <w:suppressLineNumbers w:val="0"/>
              <w:jc w:val="center"/>
              <w:rPr>
                <w:rFonts w:hint="default" w:ascii="宋体" w:hAnsi="宋体" w:eastAsia="宋体" w:cs="宋体"/>
                <w:color w:val="000000"/>
                <w:kern w:val="0"/>
                <w:sz w:val="24"/>
                <w:szCs w:val="24"/>
                <w:vertAlign w:val="baseline"/>
                <w:lang w:eastAsia="zh-Hans" w:bidi="ar"/>
              </w:rPr>
            </w:pPr>
          </w:p>
        </w:tc>
        <w:tc>
          <w:tcPr>
            <w:tcW w:w="1182" w:type="dxa"/>
            <w:vAlign w:val="center"/>
          </w:tcPr>
          <w:p>
            <w:pPr>
              <w:keepNext w:val="0"/>
              <w:keepLines w:val="0"/>
              <w:widowControl/>
              <w:suppressLineNumbers w:val="0"/>
              <w:jc w:val="center"/>
              <w:rPr>
                <w:rFonts w:ascii="宋体" w:hAnsi="宋体" w:eastAsia="宋体" w:cs="宋体"/>
                <w:color w:val="000000"/>
                <w:kern w:val="0"/>
                <w:sz w:val="21"/>
                <w:szCs w:val="21"/>
                <w:lang w:val="en-US" w:eastAsia="zh-CN" w:bidi="ar"/>
              </w:rPr>
            </w:pPr>
          </w:p>
          <w:p>
            <w:pPr>
              <w:keepNext w:val="0"/>
              <w:keepLines w:val="0"/>
              <w:widowControl/>
              <w:suppressLineNumbers w:val="0"/>
              <w:jc w:val="center"/>
            </w:pPr>
            <w:r>
              <w:rPr>
                <w:rFonts w:ascii="宋体" w:hAnsi="宋体" w:eastAsia="宋体" w:cs="宋体"/>
                <w:color w:val="000000"/>
                <w:kern w:val="0"/>
                <w:sz w:val="21"/>
                <w:szCs w:val="21"/>
                <w:lang w:val="en-US" w:eastAsia="zh-CN" w:bidi="ar"/>
              </w:rPr>
              <w:t>餐饮</w:t>
            </w:r>
          </w:p>
          <w:p>
            <w:pPr>
              <w:keepNext w:val="0"/>
              <w:keepLines w:val="0"/>
              <w:widowControl/>
              <w:numPr>
                <w:ilvl w:val="0"/>
                <w:numId w:val="0"/>
              </w:numPr>
              <w:suppressLineNumbers w:val="0"/>
              <w:jc w:val="center"/>
              <w:rPr>
                <w:rFonts w:hint="default" w:ascii="宋体" w:hAnsi="宋体" w:eastAsia="宋体" w:cs="宋体"/>
                <w:color w:val="000000"/>
                <w:kern w:val="0"/>
                <w:sz w:val="24"/>
                <w:szCs w:val="24"/>
                <w:vertAlign w:val="baseline"/>
                <w:lang w:eastAsia="zh-Hans" w:bidi="ar"/>
              </w:rPr>
            </w:pPr>
          </w:p>
        </w:tc>
        <w:tc>
          <w:tcPr>
            <w:tcW w:w="1182" w:type="dxa"/>
            <w:vAlign w:val="center"/>
          </w:tcPr>
          <w:p>
            <w:pPr>
              <w:keepNext w:val="0"/>
              <w:keepLines w:val="0"/>
              <w:widowControl/>
              <w:numPr>
                <w:ilvl w:val="0"/>
                <w:numId w:val="0"/>
              </w:numPr>
              <w:suppressLineNumbers w:val="0"/>
              <w:jc w:val="center"/>
              <w:rPr>
                <w:rFonts w:hint="default" w:ascii="宋体" w:hAnsi="宋体" w:eastAsia="宋体" w:cs="宋体"/>
                <w:color w:val="000000"/>
                <w:kern w:val="0"/>
                <w:sz w:val="24"/>
                <w:szCs w:val="24"/>
                <w:vertAlign w:val="baseline"/>
                <w:lang w:eastAsia="zh-Hans" w:bidi="ar"/>
              </w:rPr>
            </w:pPr>
            <w:r>
              <w:rPr>
                <w:rFonts w:hint="default" w:ascii="宋体" w:hAnsi="宋体" w:eastAsia="宋体" w:cs="宋体"/>
                <w:color w:val="000000"/>
                <w:kern w:val="0"/>
                <w:sz w:val="24"/>
                <w:szCs w:val="24"/>
                <w:vertAlign w:val="baseline"/>
                <w:lang w:eastAsia="zh-Hans" w:bidi="ar"/>
              </w:rPr>
              <w:t>8</w:t>
            </w:r>
          </w:p>
        </w:tc>
        <w:tc>
          <w:tcPr>
            <w:tcW w:w="1182" w:type="dxa"/>
            <w:vAlign w:val="center"/>
          </w:tcPr>
          <w:p>
            <w:pPr>
              <w:keepNext w:val="0"/>
              <w:keepLines w:val="0"/>
              <w:widowControl/>
              <w:numPr>
                <w:ilvl w:val="0"/>
                <w:numId w:val="0"/>
              </w:numPr>
              <w:suppressLineNumbers w:val="0"/>
              <w:jc w:val="center"/>
              <w:rPr>
                <w:rFonts w:hint="default" w:ascii="宋体" w:hAnsi="宋体" w:eastAsia="宋体" w:cs="宋体"/>
                <w:color w:val="000000"/>
                <w:kern w:val="0"/>
                <w:sz w:val="24"/>
                <w:szCs w:val="24"/>
                <w:vertAlign w:val="baseline"/>
                <w:lang w:eastAsia="zh-Hans" w:bidi="ar"/>
              </w:rPr>
            </w:pPr>
            <w:r>
              <w:rPr>
                <w:rFonts w:hint="default" w:ascii="宋体" w:hAnsi="宋体" w:eastAsia="宋体" w:cs="宋体"/>
                <w:color w:val="000000"/>
                <w:kern w:val="0"/>
                <w:sz w:val="24"/>
                <w:szCs w:val="24"/>
                <w:vertAlign w:val="baseline"/>
                <w:lang w:eastAsia="zh-Hans" w:bidi="ar"/>
              </w:rPr>
              <w:t>2</w:t>
            </w:r>
          </w:p>
        </w:tc>
        <w:tc>
          <w:tcPr>
            <w:tcW w:w="1182" w:type="dxa"/>
            <w:vAlign w:val="center"/>
          </w:tcPr>
          <w:p>
            <w:pPr>
              <w:keepNext w:val="0"/>
              <w:keepLines w:val="0"/>
              <w:widowControl/>
              <w:numPr>
                <w:ilvl w:val="0"/>
                <w:numId w:val="0"/>
              </w:numPr>
              <w:suppressLineNumbers w:val="0"/>
              <w:jc w:val="center"/>
              <w:rPr>
                <w:rFonts w:hint="default" w:ascii="宋体" w:hAnsi="宋体" w:eastAsia="宋体" w:cs="宋体"/>
                <w:color w:val="000000"/>
                <w:kern w:val="0"/>
                <w:sz w:val="24"/>
                <w:szCs w:val="24"/>
                <w:vertAlign w:val="baseline"/>
                <w:lang w:eastAsia="zh-Hans" w:bidi="ar"/>
              </w:rPr>
            </w:pPr>
            <w:r>
              <w:rPr>
                <w:rFonts w:hint="default" w:ascii="宋体" w:hAnsi="宋体" w:eastAsia="宋体" w:cs="宋体"/>
                <w:color w:val="000000"/>
                <w:kern w:val="0"/>
                <w:sz w:val="24"/>
                <w:szCs w:val="24"/>
                <w:vertAlign w:val="baseline"/>
                <w:lang w:eastAsia="zh-Hans" w:bidi="ar"/>
              </w:rPr>
              <w:t>16</w:t>
            </w:r>
          </w:p>
        </w:tc>
        <w:tc>
          <w:tcPr>
            <w:tcW w:w="1182" w:type="dxa"/>
            <w:vAlign w:val="center"/>
          </w:tcPr>
          <w:p>
            <w:pPr>
              <w:keepNext w:val="0"/>
              <w:keepLines w:val="0"/>
              <w:widowControl/>
              <w:numPr>
                <w:ilvl w:val="0"/>
                <w:numId w:val="0"/>
              </w:numPr>
              <w:suppressLineNumbers w:val="0"/>
              <w:jc w:val="center"/>
              <w:rPr>
                <w:rFonts w:hint="default" w:ascii="宋体" w:hAnsi="宋体" w:eastAsia="宋体" w:cs="宋体"/>
                <w:color w:val="000000"/>
                <w:kern w:val="0"/>
                <w:sz w:val="24"/>
                <w:szCs w:val="24"/>
                <w:vertAlign w:val="baseline"/>
                <w:lang w:eastAsia="zh-Hans" w:bidi="ar"/>
              </w:rPr>
            </w:pPr>
            <w:r>
              <w:rPr>
                <w:rFonts w:hint="default" w:ascii="宋体" w:hAnsi="宋体" w:eastAsia="宋体" w:cs="宋体"/>
                <w:color w:val="000000"/>
                <w:kern w:val="0"/>
                <w:sz w:val="24"/>
                <w:szCs w:val="24"/>
                <w:vertAlign w:val="baseline"/>
                <w:lang w:eastAsia="zh-Hans" w:bidi="ar"/>
              </w:rPr>
              <w:t>0</w:t>
            </w:r>
            <w:r>
              <w:rPr>
                <w:rFonts w:hint="eastAsia" w:ascii="宋体" w:hAnsi="宋体" w:eastAsia="宋体" w:cs="宋体"/>
                <w:color w:val="000000"/>
                <w:kern w:val="0"/>
                <w:sz w:val="24"/>
                <w:szCs w:val="24"/>
                <w:vertAlign w:val="baseline"/>
                <w:lang w:val="en-US" w:eastAsia="zh-Hans" w:bidi="ar"/>
              </w:rPr>
              <w:t>.</w:t>
            </w:r>
            <w:r>
              <w:rPr>
                <w:rFonts w:hint="default" w:ascii="宋体" w:hAnsi="宋体" w:eastAsia="宋体" w:cs="宋体"/>
                <w:color w:val="000000"/>
                <w:kern w:val="0"/>
                <w:sz w:val="24"/>
                <w:szCs w:val="24"/>
                <w:vertAlign w:val="baseline"/>
                <w:lang w:eastAsia="zh-Hans" w:bidi="ar"/>
              </w:rPr>
              <w:t>5</w:t>
            </w:r>
          </w:p>
        </w:tc>
        <w:tc>
          <w:tcPr>
            <w:tcW w:w="1184" w:type="dxa"/>
            <w:vAlign w:val="center"/>
          </w:tcPr>
          <w:p>
            <w:pPr>
              <w:keepNext w:val="0"/>
              <w:keepLines w:val="0"/>
              <w:widowControl/>
              <w:numPr>
                <w:ilvl w:val="0"/>
                <w:numId w:val="0"/>
              </w:numPr>
              <w:suppressLineNumbers w:val="0"/>
              <w:jc w:val="center"/>
              <w:rPr>
                <w:rFonts w:hint="default" w:ascii="宋体" w:hAnsi="宋体" w:eastAsia="宋体" w:cs="宋体"/>
                <w:color w:val="000000"/>
                <w:kern w:val="0"/>
                <w:sz w:val="24"/>
                <w:szCs w:val="24"/>
                <w:vertAlign w:val="baseline"/>
                <w:lang w:eastAsia="zh-Hans" w:bidi="ar"/>
              </w:rPr>
            </w:pPr>
            <w:r>
              <w:rPr>
                <w:rFonts w:hint="default" w:ascii="宋体" w:hAnsi="宋体" w:eastAsia="宋体" w:cs="宋体"/>
                <w:color w:val="000000"/>
                <w:kern w:val="0"/>
                <w:sz w:val="24"/>
                <w:szCs w:val="24"/>
                <w:vertAlign w:val="baseline"/>
                <w:lang w:eastAsia="zh-Hans" w:bidi="ar"/>
              </w:rPr>
              <w:t>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92" w:hRule="atLeast"/>
        </w:trPr>
        <w:tc>
          <w:tcPr>
            <w:tcW w:w="1182" w:type="dxa"/>
            <w:vMerge w:val="continue"/>
            <w:vAlign w:val="center"/>
          </w:tcPr>
          <w:p>
            <w:pPr>
              <w:keepNext w:val="0"/>
              <w:keepLines w:val="0"/>
              <w:widowControl/>
              <w:numPr>
                <w:ilvl w:val="0"/>
                <w:numId w:val="0"/>
              </w:numPr>
              <w:suppressLineNumbers w:val="0"/>
              <w:jc w:val="center"/>
              <w:rPr>
                <w:rFonts w:hint="default" w:ascii="宋体" w:hAnsi="宋体" w:eastAsia="宋体" w:cs="宋体"/>
                <w:color w:val="000000"/>
                <w:kern w:val="0"/>
                <w:sz w:val="24"/>
                <w:szCs w:val="24"/>
                <w:vertAlign w:val="baseline"/>
                <w:lang w:eastAsia="zh-Hans" w:bidi="ar"/>
              </w:rPr>
            </w:pPr>
          </w:p>
        </w:tc>
        <w:tc>
          <w:tcPr>
            <w:tcW w:w="1182" w:type="dxa"/>
            <w:vAlign w:val="center"/>
          </w:tcPr>
          <w:p>
            <w:pPr>
              <w:keepNext w:val="0"/>
              <w:keepLines w:val="0"/>
              <w:widowControl/>
              <w:suppressLineNumbers w:val="0"/>
              <w:jc w:val="center"/>
              <w:rPr>
                <w:rFonts w:ascii="宋体" w:hAnsi="宋体" w:eastAsia="宋体" w:cs="宋体"/>
                <w:color w:val="000000"/>
                <w:kern w:val="0"/>
                <w:sz w:val="21"/>
                <w:szCs w:val="21"/>
                <w:lang w:val="en-US" w:eastAsia="zh-CN" w:bidi="ar"/>
              </w:rPr>
            </w:pPr>
          </w:p>
          <w:p>
            <w:pPr>
              <w:keepNext w:val="0"/>
              <w:keepLines w:val="0"/>
              <w:widowControl/>
              <w:suppressLineNumbers w:val="0"/>
              <w:jc w:val="center"/>
            </w:pPr>
            <w:r>
              <w:rPr>
                <w:rFonts w:ascii="宋体" w:hAnsi="宋体" w:eastAsia="宋体" w:cs="宋体"/>
                <w:color w:val="000000"/>
                <w:kern w:val="0"/>
                <w:sz w:val="21"/>
                <w:szCs w:val="21"/>
                <w:lang w:val="en-US" w:eastAsia="zh-CN" w:bidi="ar"/>
              </w:rPr>
              <w:t>物业</w:t>
            </w:r>
          </w:p>
          <w:p>
            <w:pPr>
              <w:keepNext w:val="0"/>
              <w:keepLines w:val="0"/>
              <w:widowControl/>
              <w:numPr>
                <w:ilvl w:val="0"/>
                <w:numId w:val="0"/>
              </w:numPr>
              <w:suppressLineNumbers w:val="0"/>
              <w:jc w:val="center"/>
              <w:rPr>
                <w:rFonts w:hint="default" w:ascii="宋体" w:hAnsi="宋体" w:eastAsia="宋体" w:cs="宋体"/>
                <w:color w:val="000000"/>
                <w:kern w:val="0"/>
                <w:sz w:val="24"/>
                <w:szCs w:val="24"/>
                <w:vertAlign w:val="baseline"/>
                <w:lang w:eastAsia="zh-Hans" w:bidi="ar"/>
              </w:rPr>
            </w:pPr>
          </w:p>
        </w:tc>
        <w:tc>
          <w:tcPr>
            <w:tcW w:w="1182" w:type="dxa"/>
            <w:vAlign w:val="center"/>
          </w:tcPr>
          <w:p>
            <w:pPr>
              <w:keepNext w:val="0"/>
              <w:keepLines w:val="0"/>
              <w:widowControl/>
              <w:numPr>
                <w:ilvl w:val="0"/>
                <w:numId w:val="0"/>
              </w:numPr>
              <w:suppressLineNumbers w:val="0"/>
              <w:jc w:val="center"/>
              <w:rPr>
                <w:rFonts w:hint="default" w:ascii="宋体" w:hAnsi="宋体" w:eastAsia="宋体" w:cs="宋体"/>
                <w:color w:val="000000"/>
                <w:kern w:val="0"/>
                <w:sz w:val="24"/>
                <w:szCs w:val="24"/>
                <w:vertAlign w:val="baseline"/>
                <w:lang w:eastAsia="zh-Hans" w:bidi="ar"/>
              </w:rPr>
            </w:pPr>
            <w:r>
              <w:rPr>
                <w:rFonts w:hint="default" w:ascii="宋体" w:hAnsi="宋体" w:eastAsia="宋体" w:cs="宋体"/>
                <w:color w:val="000000"/>
                <w:kern w:val="0"/>
                <w:sz w:val="24"/>
                <w:szCs w:val="24"/>
                <w:vertAlign w:val="baseline"/>
                <w:lang w:eastAsia="zh-Hans" w:bidi="ar"/>
              </w:rPr>
              <w:t>4</w:t>
            </w:r>
          </w:p>
        </w:tc>
        <w:tc>
          <w:tcPr>
            <w:tcW w:w="1182" w:type="dxa"/>
            <w:vAlign w:val="center"/>
          </w:tcPr>
          <w:p>
            <w:pPr>
              <w:keepNext w:val="0"/>
              <w:keepLines w:val="0"/>
              <w:widowControl/>
              <w:numPr>
                <w:ilvl w:val="0"/>
                <w:numId w:val="0"/>
              </w:numPr>
              <w:suppressLineNumbers w:val="0"/>
              <w:jc w:val="center"/>
              <w:rPr>
                <w:rFonts w:hint="default" w:ascii="宋体" w:hAnsi="宋体" w:eastAsia="宋体" w:cs="宋体"/>
                <w:color w:val="000000"/>
                <w:kern w:val="0"/>
                <w:sz w:val="24"/>
                <w:szCs w:val="24"/>
                <w:vertAlign w:val="baseline"/>
                <w:lang w:eastAsia="zh-Hans" w:bidi="ar"/>
              </w:rPr>
            </w:pPr>
            <w:r>
              <w:rPr>
                <w:rFonts w:hint="default" w:ascii="宋体" w:hAnsi="宋体" w:eastAsia="宋体" w:cs="宋体"/>
                <w:color w:val="000000"/>
                <w:kern w:val="0"/>
                <w:sz w:val="24"/>
                <w:szCs w:val="24"/>
                <w:vertAlign w:val="baseline"/>
                <w:lang w:eastAsia="zh-Hans" w:bidi="ar"/>
              </w:rPr>
              <w:t>2</w:t>
            </w:r>
          </w:p>
        </w:tc>
        <w:tc>
          <w:tcPr>
            <w:tcW w:w="1182" w:type="dxa"/>
            <w:vAlign w:val="center"/>
          </w:tcPr>
          <w:p>
            <w:pPr>
              <w:keepNext w:val="0"/>
              <w:keepLines w:val="0"/>
              <w:widowControl/>
              <w:numPr>
                <w:ilvl w:val="0"/>
                <w:numId w:val="0"/>
              </w:numPr>
              <w:suppressLineNumbers w:val="0"/>
              <w:jc w:val="center"/>
              <w:rPr>
                <w:rFonts w:hint="default" w:ascii="宋体" w:hAnsi="宋体" w:eastAsia="宋体" w:cs="宋体"/>
                <w:color w:val="000000"/>
                <w:kern w:val="0"/>
                <w:sz w:val="24"/>
                <w:szCs w:val="24"/>
                <w:vertAlign w:val="baseline"/>
                <w:lang w:eastAsia="zh-Hans" w:bidi="ar"/>
              </w:rPr>
            </w:pPr>
            <w:r>
              <w:rPr>
                <w:rFonts w:hint="default" w:ascii="宋体" w:hAnsi="宋体" w:eastAsia="宋体" w:cs="宋体"/>
                <w:color w:val="000000"/>
                <w:kern w:val="0"/>
                <w:sz w:val="24"/>
                <w:szCs w:val="24"/>
                <w:vertAlign w:val="baseline"/>
                <w:lang w:eastAsia="zh-Hans" w:bidi="ar"/>
              </w:rPr>
              <w:t>8</w:t>
            </w:r>
          </w:p>
        </w:tc>
        <w:tc>
          <w:tcPr>
            <w:tcW w:w="1182" w:type="dxa"/>
            <w:vAlign w:val="center"/>
          </w:tcPr>
          <w:p>
            <w:pPr>
              <w:keepNext w:val="0"/>
              <w:keepLines w:val="0"/>
              <w:widowControl/>
              <w:numPr>
                <w:ilvl w:val="0"/>
                <w:numId w:val="0"/>
              </w:numPr>
              <w:suppressLineNumbers w:val="0"/>
              <w:jc w:val="center"/>
              <w:rPr>
                <w:rFonts w:hint="default" w:ascii="宋体" w:hAnsi="宋体" w:eastAsia="宋体" w:cs="宋体"/>
                <w:color w:val="000000"/>
                <w:kern w:val="0"/>
                <w:sz w:val="24"/>
                <w:szCs w:val="24"/>
                <w:vertAlign w:val="baseline"/>
                <w:lang w:eastAsia="zh-Hans" w:bidi="ar"/>
              </w:rPr>
            </w:pPr>
            <w:r>
              <w:rPr>
                <w:rFonts w:hint="default" w:ascii="宋体" w:hAnsi="宋体" w:eastAsia="宋体" w:cs="宋体"/>
                <w:color w:val="000000"/>
                <w:kern w:val="0"/>
                <w:sz w:val="24"/>
                <w:szCs w:val="24"/>
                <w:vertAlign w:val="baseline"/>
                <w:lang w:eastAsia="zh-Hans" w:bidi="ar"/>
              </w:rPr>
              <w:t>0.4</w:t>
            </w:r>
          </w:p>
        </w:tc>
        <w:tc>
          <w:tcPr>
            <w:tcW w:w="1184" w:type="dxa"/>
            <w:vAlign w:val="center"/>
          </w:tcPr>
          <w:p>
            <w:pPr>
              <w:keepNext w:val="0"/>
              <w:keepLines w:val="0"/>
              <w:widowControl/>
              <w:numPr>
                <w:ilvl w:val="0"/>
                <w:numId w:val="0"/>
              </w:numPr>
              <w:suppressLineNumbers w:val="0"/>
              <w:jc w:val="center"/>
              <w:rPr>
                <w:rFonts w:hint="default" w:ascii="宋体" w:hAnsi="宋体" w:eastAsia="宋体" w:cs="宋体"/>
                <w:color w:val="000000"/>
                <w:kern w:val="0"/>
                <w:sz w:val="24"/>
                <w:szCs w:val="24"/>
                <w:vertAlign w:val="baseline"/>
                <w:lang w:eastAsia="zh-Hans" w:bidi="ar"/>
              </w:rPr>
            </w:pPr>
            <w:r>
              <w:rPr>
                <w:rFonts w:hint="default" w:ascii="宋体" w:hAnsi="宋体" w:eastAsia="宋体" w:cs="宋体"/>
                <w:color w:val="000000"/>
                <w:kern w:val="0"/>
                <w:sz w:val="24"/>
                <w:szCs w:val="24"/>
                <w:vertAlign w:val="baseline"/>
                <w:lang w:eastAsia="zh-Hans" w:bidi="ar"/>
              </w:rPr>
              <w:t>3</w:t>
            </w:r>
            <w:r>
              <w:rPr>
                <w:rFonts w:hint="eastAsia" w:ascii="宋体" w:hAnsi="宋体" w:eastAsia="宋体" w:cs="宋体"/>
                <w:color w:val="000000"/>
                <w:kern w:val="0"/>
                <w:sz w:val="24"/>
                <w:szCs w:val="24"/>
                <w:vertAlign w:val="baseline"/>
                <w:lang w:val="en-US" w:eastAsia="zh-Hans" w:bidi="ar"/>
              </w:rPr>
              <w:t>.</w:t>
            </w:r>
            <w:r>
              <w:rPr>
                <w:rFonts w:hint="default" w:ascii="宋体" w:hAnsi="宋体" w:eastAsia="宋体" w:cs="宋体"/>
                <w:color w:val="000000"/>
                <w:kern w:val="0"/>
                <w:sz w:val="24"/>
                <w:szCs w:val="24"/>
                <w:vertAlign w:val="baseline"/>
                <w:lang w:eastAsia="zh-Hans" w:bidi="ar"/>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92" w:hRule="atLeast"/>
        </w:trPr>
        <w:tc>
          <w:tcPr>
            <w:tcW w:w="1182" w:type="dxa"/>
            <w:vMerge w:val="restart"/>
            <w:vAlign w:val="center"/>
          </w:tcPr>
          <w:p>
            <w:pPr>
              <w:keepNext w:val="0"/>
              <w:keepLines w:val="0"/>
              <w:widowControl/>
              <w:suppressLineNumbers w:val="0"/>
              <w:jc w:val="center"/>
              <w:rPr>
                <w:sz w:val="28"/>
                <w:szCs w:val="36"/>
              </w:rPr>
            </w:pPr>
            <w:r>
              <w:rPr>
                <w:rFonts w:ascii="宋体" w:hAnsi="宋体" w:eastAsia="宋体" w:cs="宋体"/>
                <w:color w:val="000000"/>
                <w:kern w:val="0"/>
                <w:sz w:val="28"/>
                <w:szCs w:val="28"/>
                <w:lang w:val="en-US" w:eastAsia="zh-CN" w:bidi="ar"/>
              </w:rPr>
              <w:t>技</w:t>
            </w:r>
          </w:p>
          <w:p>
            <w:pPr>
              <w:keepNext w:val="0"/>
              <w:keepLines w:val="0"/>
              <w:widowControl/>
              <w:suppressLineNumbers w:val="0"/>
              <w:jc w:val="center"/>
              <w:rPr>
                <w:sz w:val="28"/>
                <w:szCs w:val="36"/>
              </w:rPr>
            </w:pPr>
            <w:r>
              <w:rPr>
                <w:rFonts w:ascii="宋体" w:hAnsi="宋体" w:eastAsia="宋体" w:cs="宋体"/>
                <w:color w:val="000000"/>
                <w:kern w:val="0"/>
                <w:sz w:val="28"/>
                <w:szCs w:val="28"/>
                <w:lang w:val="en-US" w:eastAsia="zh-CN" w:bidi="ar"/>
              </w:rPr>
              <w:t>术</w:t>
            </w:r>
          </w:p>
          <w:p>
            <w:pPr>
              <w:keepNext w:val="0"/>
              <w:keepLines w:val="0"/>
              <w:widowControl/>
              <w:suppressLineNumbers w:val="0"/>
              <w:jc w:val="center"/>
              <w:rPr>
                <w:sz w:val="28"/>
                <w:szCs w:val="36"/>
              </w:rPr>
            </w:pPr>
            <w:r>
              <w:rPr>
                <w:rFonts w:ascii="宋体" w:hAnsi="宋体" w:eastAsia="宋体" w:cs="宋体"/>
                <w:color w:val="000000"/>
                <w:kern w:val="0"/>
                <w:sz w:val="28"/>
                <w:szCs w:val="28"/>
                <w:lang w:val="en-US" w:eastAsia="zh-CN" w:bidi="ar"/>
              </w:rPr>
              <w:t>部</w:t>
            </w:r>
          </w:p>
          <w:p>
            <w:pPr>
              <w:keepNext w:val="0"/>
              <w:keepLines w:val="0"/>
              <w:widowControl/>
              <w:numPr>
                <w:ilvl w:val="0"/>
                <w:numId w:val="0"/>
              </w:numPr>
              <w:suppressLineNumbers w:val="0"/>
              <w:jc w:val="center"/>
              <w:rPr>
                <w:rFonts w:hint="default" w:ascii="宋体" w:hAnsi="宋体" w:eastAsia="宋体" w:cs="宋体"/>
                <w:color w:val="000000"/>
                <w:kern w:val="0"/>
                <w:sz w:val="24"/>
                <w:szCs w:val="24"/>
                <w:vertAlign w:val="baseline"/>
                <w:lang w:eastAsia="zh-Hans" w:bidi="ar"/>
              </w:rPr>
            </w:pPr>
          </w:p>
        </w:tc>
        <w:tc>
          <w:tcPr>
            <w:tcW w:w="1182" w:type="dxa"/>
            <w:vAlign w:val="center"/>
          </w:tcPr>
          <w:p>
            <w:pPr>
              <w:keepNext w:val="0"/>
              <w:keepLines w:val="0"/>
              <w:widowControl/>
              <w:suppressLineNumbers w:val="0"/>
              <w:jc w:val="center"/>
              <w:rPr>
                <w:rFonts w:ascii="宋体" w:hAnsi="宋体" w:eastAsia="宋体" w:cs="宋体"/>
                <w:color w:val="000000"/>
                <w:kern w:val="0"/>
                <w:sz w:val="21"/>
                <w:szCs w:val="21"/>
                <w:lang w:val="en-US" w:eastAsia="zh-CN" w:bidi="ar"/>
              </w:rPr>
            </w:pPr>
          </w:p>
          <w:p>
            <w:pPr>
              <w:keepNext w:val="0"/>
              <w:keepLines w:val="0"/>
              <w:widowControl/>
              <w:suppressLineNumbers w:val="0"/>
              <w:jc w:val="center"/>
            </w:pPr>
            <w:r>
              <w:rPr>
                <w:rFonts w:ascii="宋体" w:hAnsi="宋体" w:eastAsia="宋体" w:cs="宋体"/>
                <w:color w:val="000000"/>
                <w:kern w:val="0"/>
                <w:sz w:val="21"/>
                <w:szCs w:val="21"/>
                <w:lang w:val="en-US" w:eastAsia="zh-CN" w:bidi="ar"/>
              </w:rPr>
              <w:t>部门经理</w:t>
            </w:r>
          </w:p>
          <w:p>
            <w:pPr>
              <w:keepNext w:val="0"/>
              <w:keepLines w:val="0"/>
              <w:widowControl/>
              <w:numPr>
                <w:ilvl w:val="0"/>
                <w:numId w:val="0"/>
              </w:numPr>
              <w:suppressLineNumbers w:val="0"/>
              <w:jc w:val="center"/>
              <w:rPr>
                <w:rFonts w:hint="default" w:ascii="宋体" w:hAnsi="宋体" w:eastAsia="宋体" w:cs="宋体"/>
                <w:color w:val="000000"/>
                <w:kern w:val="0"/>
                <w:sz w:val="24"/>
                <w:szCs w:val="24"/>
                <w:vertAlign w:val="baseline"/>
                <w:lang w:eastAsia="zh-Hans" w:bidi="ar"/>
              </w:rPr>
            </w:pPr>
          </w:p>
        </w:tc>
        <w:tc>
          <w:tcPr>
            <w:tcW w:w="1182" w:type="dxa"/>
            <w:vAlign w:val="center"/>
          </w:tcPr>
          <w:p>
            <w:pPr>
              <w:keepNext w:val="0"/>
              <w:keepLines w:val="0"/>
              <w:widowControl/>
              <w:numPr>
                <w:ilvl w:val="0"/>
                <w:numId w:val="0"/>
              </w:numPr>
              <w:suppressLineNumbers w:val="0"/>
              <w:jc w:val="center"/>
              <w:rPr>
                <w:rFonts w:hint="default" w:ascii="宋体" w:hAnsi="宋体" w:eastAsia="宋体" w:cs="宋体"/>
                <w:color w:val="000000"/>
                <w:kern w:val="0"/>
                <w:sz w:val="24"/>
                <w:szCs w:val="24"/>
                <w:vertAlign w:val="baseline"/>
                <w:lang w:eastAsia="zh-Hans" w:bidi="ar"/>
              </w:rPr>
            </w:pPr>
            <w:r>
              <w:rPr>
                <w:rFonts w:hint="default" w:ascii="宋体" w:hAnsi="宋体" w:eastAsia="宋体" w:cs="宋体"/>
                <w:color w:val="000000"/>
                <w:kern w:val="0"/>
                <w:sz w:val="24"/>
                <w:szCs w:val="24"/>
                <w:vertAlign w:val="baseline"/>
                <w:lang w:eastAsia="zh-Hans" w:bidi="ar"/>
              </w:rPr>
              <w:t>1</w:t>
            </w:r>
          </w:p>
        </w:tc>
        <w:tc>
          <w:tcPr>
            <w:tcW w:w="1182" w:type="dxa"/>
            <w:vAlign w:val="center"/>
          </w:tcPr>
          <w:p>
            <w:pPr>
              <w:keepNext w:val="0"/>
              <w:keepLines w:val="0"/>
              <w:widowControl/>
              <w:numPr>
                <w:ilvl w:val="0"/>
                <w:numId w:val="0"/>
              </w:numPr>
              <w:suppressLineNumbers w:val="0"/>
              <w:jc w:val="center"/>
              <w:rPr>
                <w:rFonts w:hint="default" w:ascii="宋体" w:hAnsi="宋体" w:eastAsia="宋体" w:cs="宋体"/>
                <w:color w:val="000000"/>
                <w:kern w:val="0"/>
                <w:sz w:val="24"/>
                <w:szCs w:val="24"/>
                <w:vertAlign w:val="baseline"/>
                <w:lang w:eastAsia="zh-Hans" w:bidi="ar"/>
              </w:rPr>
            </w:pPr>
            <w:r>
              <w:rPr>
                <w:rFonts w:hint="default" w:ascii="宋体" w:hAnsi="宋体" w:eastAsia="宋体" w:cs="宋体"/>
                <w:color w:val="000000"/>
                <w:kern w:val="0"/>
                <w:sz w:val="24"/>
                <w:szCs w:val="24"/>
                <w:vertAlign w:val="baseline"/>
                <w:lang w:eastAsia="zh-Hans" w:bidi="ar"/>
              </w:rPr>
              <w:t>1</w:t>
            </w:r>
          </w:p>
        </w:tc>
        <w:tc>
          <w:tcPr>
            <w:tcW w:w="1182" w:type="dxa"/>
            <w:vAlign w:val="center"/>
          </w:tcPr>
          <w:p>
            <w:pPr>
              <w:keepNext w:val="0"/>
              <w:keepLines w:val="0"/>
              <w:widowControl/>
              <w:numPr>
                <w:ilvl w:val="0"/>
                <w:numId w:val="0"/>
              </w:numPr>
              <w:suppressLineNumbers w:val="0"/>
              <w:jc w:val="center"/>
              <w:rPr>
                <w:rFonts w:hint="default" w:ascii="宋体" w:hAnsi="宋体" w:eastAsia="宋体" w:cs="宋体"/>
                <w:color w:val="000000"/>
                <w:kern w:val="0"/>
                <w:sz w:val="24"/>
                <w:szCs w:val="24"/>
                <w:vertAlign w:val="baseline"/>
                <w:lang w:eastAsia="zh-Hans" w:bidi="ar"/>
              </w:rPr>
            </w:pPr>
            <w:r>
              <w:rPr>
                <w:rFonts w:hint="default" w:ascii="宋体" w:hAnsi="宋体" w:eastAsia="宋体" w:cs="宋体"/>
                <w:color w:val="000000"/>
                <w:kern w:val="0"/>
                <w:sz w:val="24"/>
                <w:szCs w:val="24"/>
                <w:vertAlign w:val="baseline"/>
                <w:lang w:eastAsia="zh-Hans" w:bidi="ar"/>
              </w:rPr>
              <w:t>1</w:t>
            </w:r>
          </w:p>
        </w:tc>
        <w:tc>
          <w:tcPr>
            <w:tcW w:w="1182" w:type="dxa"/>
            <w:vAlign w:val="center"/>
          </w:tcPr>
          <w:p>
            <w:pPr>
              <w:keepNext w:val="0"/>
              <w:keepLines w:val="0"/>
              <w:widowControl/>
              <w:numPr>
                <w:ilvl w:val="0"/>
                <w:numId w:val="0"/>
              </w:numPr>
              <w:suppressLineNumbers w:val="0"/>
              <w:jc w:val="center"/>
              <w:rPr>
                <w:rFonts w:hint="default" w:ascii="宋体" w:hAnsi="宋体" w:eastAsia="宋体" w:cs="宋体"/>
                <w:color w:val="000000"/>
                <w:kern w:val="0"/>
                <w:sz w:val="24"/>
                <w:szCs w:val="24"/>
                <w:vertAlign w:val="baseline"/>
                <w:lang w:eastAsia="zh-Hans" w:bidi="ar"/>
              </w:rPr>
            </w:pPr>
            <w:r>
              <w:rPr>
                <w:rFonts w:hint="default" w:ascii="宋体" w:hAnsi="宋体" w:eastAsia="宋体" w:cs="宋体"/>
                <w:color w:val="000000"/>
                <w:kern w:val="0"/>
                <w:sz w:val="24"/>
                <w:szCs w:val="24"/>
                <w:vertAlign w:val="baseline"/>
                <w:lang w:eastAsia="zh-Hans" w:bidi="ar"/>
              </w:rPr>
              <w:t>1</w:t>
            </w:r>
          </w:p>
        </w:tc>
        <w:tc>
          <w:tcPr>
            <w:tcW w:w="1184" w:type="dxa"/>
            <w:vAlign w:val="center"/>
          </w:tcPr>
          <w:p>
            <w:pPr>
              <w:keepNext w:val="0"/>
              <w:keepLines w:val="0"/>
              <w:widowControl/>
              <w:numPr>
                <w:ilvl w:val="0"/>
                <w:numId w:val="0"/>
              </w:numPr>
              <w:suppressLineNumbers w:val="0"/>
              <w:jc w:val="center"/>
              <w:rPr>
                <w:rFonts w:hint="default" w:ascii="宋体" w:hAnsi="宋体" w:eastAsia="宋体" w:cs="宋体"/>
                <w:color w:val="000000"/>
                <w:kern w:val="0"/>
                <w:sz w:val="24"/>
                <w:szCs w:val="24"/>
                <w:vertAlign w:val="baseline"/>
                <w:lang w:eastAsia="zh-Hans" w:bidi="ar"/>
              </w:rPr>
            </w:pPr>
            <w:r>
              <w:rPr>
                <w:rFonts w:hint="default" w:ascii="宋体" w:hAnsi="宋体" w:eastAsia="宋体" w:cs="宋体"/>
                <w:color w:val="000000"/>
                <w:kern w:val="0"/>
                <w:sz w:val="24"/>
                <w:szCs w:val="24"/>
                <w:vertAlign w:val="baseline"/>
                <w:lang w:eastAsia="zh-Hans" w:bidi="ar"/>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92" w:hRule="atLeast"/>
        </w:trPr>
        <w:tc>
          <w:tcPr>
            <w:tcW w:w="1182" w:type="dxa"/>
            <w:vMerge w:val="continue"/>
            <w:vAlign w:val="center"/>
          </w:tcPr>
          <w:p>
            <w:pPr>
              <w:keepNext w:val="0"/>
              <w:keepLines w:val="0"/>
              <w:widowControl/>
              <w:numPr>
                <w:ilvl w:val="0"/>
                <w:numId w:val="0"/>
              </w:numPr>
              <w:suppressLineNumbers w:val="0"/>
              <w:jc w:val="center"/>
              <w:rPr>
                <w:rFonts w:hint="default" w:ascii="宋体" w:hAnsi="宋体" w:eastAsia="宋体" w:cs="宋体"/>
                <w:color w:val="000000"/>
                <w:kern w:val="0"/>
                <w:sz w:val="24"/>
                <w:szCs w:val="24"/>
                <w:vertAlign w:val="baseline"/>
                <w:lang w:eastAsia="zh-Hans" w:bidi="ar"/>
              </w:rPr>
            </w:pPr>
          </w:p>
        </w:tc>
        <w:tc>
          <w:tcPr>
            <w:tcW w:w="1182" w:type="dxa"/>
            <w:vAlign w:val="center"/>
          </w:tcPr>
          <w:p>
            <w:pPr>
              <w:keepNext w:val="0"/>
              <w:keepLines w:val="0"/>
              <w:widowControl/>
              <w:suppressLineNumbers w:val="0"/>
              <w:jc w:val="center"/>
              <w:rPr>
                <w:rFonts w:ascii="宋体" w:hAnsi="宋体" w:eastAsia="宋体" w:cs="宋体"/>
                <w:color w:val="000000"/>
                <w:kern w:val="0"/>
                <w:sz w:val="21"/>
                <w:szCs w:val="21"/>
                <w:lang w:val="en-US" w:eastAsia="zh-CN" w:bidi="ar"/>
              </w:rPr>
            </w:pPr>
          </w:p>
          <w:p>
            <w:pPr>
              <w:keepNext w:val="0"/>
              <w:keepLines w:val="0"/>
              <w:widowControl/>
              <w:suppressLineNumbers w:val="0"/>
              <w:jc w:val="center"/>
            </w:pPr>
            <w:r>
              <w:rPr>
                <w:rFonts w:ascii="宋体" w:hAnsi="宋体" w:eastAsia="宋体" w:cs="宋体"/>
                <w:color w:val="000000"/>
                <w:kern w:val="0"/>
                <w:sz w:val="21"/>
                <w:szCs w:val="21"/>
                <w:lang w:val="en-US" w:eastAsia="zh-CN" w:bidi="ar"/>
              </w:rPr>
              <w:t>研发人员</w:t>
            </w:r>
          </w:p>
          <w:p>
            <w:pPr>
              <w:keepNext w:val="0"/>
              <w:keepLines w:val="0"/>
              <w:widowControl/>
              <w:numPr>
                <w:ilvl w:val="0"/>
                <w:numId w:val="0"/>
              </w:numPr>
              <w:suppressLineNumbers w:val="0"/>
              <w:jc w:val="center"/>
              <w:rPr>
                <w:rFonts w:hint="default" w:ascii="宋体" w:hAnsi="宋体" w:eastAsia="宋体" w:cs="宋体"/>
                <w:color w:val="000000"/>
                <w:kern w:val="0"/>
                <w:sz w:val="24"/>
                <w:szCs w:val="24"/>
                <w:vertAlign w:val="baseline"/>
                <w:lang w:eastAsia="zh-Hans" w:bidi="ar"/>
              </w:rPr>
            </w:pPr>
          </w:p>
        </w:tc>
        <w:tc>
          <w:tcPr>
            <w:tcW w:w="1182" w:type="dxa"/>
            <w:vAlign w:val="center"/>
          </w:tcPr>
          <w:p>
            <w:pPr>
              <w:keepNext w:val="0"/>
              <w:keepLines w:val="0"/>
              <w:widowControl/>
              <w:numPr>
                <w:ilvl w:val="0"/>
                <w:numId w:val="0"/>
              </w:numPr>
              <w:suppressLineNumbers w:val="0"/>
              <w:jc w:val="center"/>
              <w:rPr>
                <w:rFonts w:hint="default" w:ascii="宋体" w:hAnsi="宋体" w:eastAsia="宋体" w:cs="宋体"/>
                <w:color w:val="000000"/>
                <w:kern w:val="0"/>
                <w:sz w:val="24"/>
                <w:szCs w:val="24"/>
                <w:vertAlign w:val="baseline"/>
                <w:lang w:eastAsia="zh-Hans" w:bidi="ar"/>
              </w:rPr>
            </w:pPr>
            <w:r>
              <w:rPr>
                <w:rFonts w:hint="default" w:ascii="宋体" w:hAnsi="宋体" w:eastAsia="宋体" w:cs="宋体"/>
                <w:color w:val="000000"/>
                <w:kern w:val="0"/>
                <w:sz w:val="24"/>
                <w:szCs w:val="24"/>
                <w:vertAlign w:val="baseline"/>
                <w:lang w:eastAsia="zh-Hans" w:bidi="ar"/>
              </w:rPr>
              <w:t>3</w:t>
            </w:r>
          </w:p>
        </w:tc>
        <w:tc>
          <w:tcPr>
            <w:tcW w:w="1182" w:type="dxa"/>
            <w:vAlign w:val="center"/>
          </w:tcPr>
          <w:p>
            <w:pPr>
              <w:keepNext w:val="0"/>
              <w:keepLines w:val="0"/>
              <w:widowControl/>
              <w:numPr>
                <w:ilvl w:val="0"/>
                <w:numId w:val="0"/>
              </w:numPr>
              <w:suppressLineNumbers w:val="0"/>
              <w:jc w:val="center"/>
              <w:rPr>
                <w:rFonts w:hint="default" w:ascii="宋体" w:hAnsi="宋体" w:eastAsia="宋体" w:cs="宋体"/>
                <w:color w:val="000000"/>
                <w:kern w:val="0"/>
                <w:sz w:val="24"/>
                <w:szCs w:val="24"/>
                <w:vertAlign w:val="baseline"/>
                <w:lang w:eastAsia="zh-Hans" w:bidi="ar"/>
              </w:rPr>
            </w:pPr>
            <w:r>
              <w:rPr>
                <w:rFonts w:hint="default" w:ascii="宋体" w:hAnsi="宋体" w:eastAsia="宋体" w:cs="宋体"/>
                <w:color w:val="000000"/>
                <w:kern w:val="0"/>
                <w:sz w:val="24"/>
                <w:szCs w:val="24"/>
                <w:vertAlign w:val="baseline"/>
                <w:lang w:eastAsia="zh-Hans" w:bidi="ar"/>
              </w:rPr>
              <w:t>1</w:t>
            </w:r>
          </w:p>
        </w:tc>
        <w:tc>
          <w:tcPr>
            <w:tcW w:w="1182" w:type="dxa"/>
            <w:vAlign w:val="center"/>
          </w:tcPr>
          <w:p>
            <w:pPr>
              <w:keepNext w:val="0"/>
              <w:keepLines w:val="0"/>
              <w:widowControl/>
              <w:numPr>
                <w:ilvl w:val="0"/>
                <w:numId w:val="0"/>
              </w:numPr>
              <w:suppressLineNumbers w:val="0"/>
              <w:jc w:val="center"/>
              <w:rPr>
                <w:rFonts w:hint="default" w:ascii="宋体" w:hAnsi="宋体" w:eastAsia="宋体" w:cs="宋体"/>
                <w:color w:val="000000"/>
                <w:kern w:val="0"/>
                <w:sz w:val="24"/>
                <w:szCs w:val="24"/>
                <w:vertAlign w:val="baseline"/>
                <w:lang w:eastAsia="zh-Hans" w:bidi="ar"/>
              </w:rPr>
            </w:pPr>
            <w:r>
              <w:rPr>
                <w:rFonts w:hint="default" w:ascii="宋体" w:hAnsi="宋体" w:eastAsia="宋体" w:cs="宋体"/>
                <w:color w:val="000000"/>
                <w:kern w:val="0"/>
                <w:sz w:val="24"/>
                <w:szCs w:val="24"/>
                <w:vertAlign w:val="baseline"/>
                <w:lang w:eastAsia="zh-Hans" w:bidi="ar"/>
              </w:rPr>
              <w:t>3</w:t>
            </w:r>
          </w:p>
        </w:tc>
        <w:tc>
          <w:tcPr>
            <w:tcW w:w="1182" w:type="dxa"/>
            <w:vAlign w:val="center"/>
          </w:tcPr>
          <w:p>
            <w:pPr>
              <w:keepNext w:val="0"/>
              <w:keepLines w:val="0"/>
              <w:widowControl/>
              <w:numPr>
                <w:ilvl w:val="0"/>
                <w:numId w:val="0"/>
              </w:numPr>
              <w:suppressLineNumbers w:val="0"/>
              <w:jc w:val="center"/>
              <w:rPr>
                <w:rFonts w:hint="default" w:ascii="宋体" w:hAnsi="宋体" w:eastAsia="宋体" w:cs="宋体"/>
                <w:color w:val="000000"/>
                <w:kern w:val="0"/>
                <w:sz w:val="24"/>
                <w:szCs w:val="24"/>
                <w:vertAlign w:val="baseline"/>
                <w:lang w:eastAsia="zh-Hans" w:bidi="ar"/>
              </w:rPr>
            </w:pPr>
            <w:r>
              <w:rPr>
                <w:rFonts w:hint="default" w:ascii="宋体" w:hAnsi="宋体" w:eastAsia="宋体" w:cs="宋体"/>
                <w:color w:val="000000"/>
                <w:kern w:val="0"/>
                <w:sz w:val="24"/>
                <w:szCs w:val="24"/>
                <w:vertAlign w:val="baseline"/>
                <w:lang w:eastAsia="zh-Hans" w:bidi="ar"/>
              </w:rPr>
              <w:t>0</w:t>
            </w:r>
            <w:r>
              <w:rPr>
                <w:rFonts w:hint="eastAsia" w:ascii="宋体" w:hAnsi="宋体" w:eastAsia="宋体" w:cs="宋体"/>
                <w:color w:val="000000"/>
                <w:kern w:val="0"/>
                <w:sz w:val="24"/>
                <w:szCs w:val="24"/>
                <w:vertAlign w:val="baseline"/>
                <w:lang w:val="en-US" w:eastAsia="zh-Hans" w:bidi="ar"/>
              </w:rPr>
              <w:t>.</w:t>
            </w:r>
            <w:r>
              <w:rPr>
                <w:rFonts w:hint="default" w:ascii="宋体" w:hAnsi="宋体" w:eastAsia="宋体" w:cs="宋体"/>
                <w:color w:val="000000"/>
                <w:kern w:val="0"/>
                <w:sz w:val="24"/>
                <w:szCs w:val="24"/>
                <w:vertAlign w:val="baseline"/>
                <w:lang w:eastAsia="zh-Hans" w:bidi="ar"/>
              </w:rPr>
              <w:t>8</w:t>
            </w:r>
          </w:p>
        </w:tc>
        <w:tc>
          <w:tcPr>
            <w:tcW w:w="1184" w:type="dxa"/>
            <w:vAlign w:val="center"/>
          </w:tcPr>
          <w:p>
            <w:pPr>
              <w:keepNext w:val="0"/>
              <w:keepLines w:val="0"/>
              <w:widowControl/>
              <w:numPr>
                <w:ilvl w:val="0"/>
                <w:numId w:val="0"/>
              </w:numPr>
              <w:suppressLineNumbers w:val="0"/>
              <w:jc w:val="center"/>
              <w:rPr>
                <w:rFonts w:hint="default" w:ascii="宋体" w:hAnsi="宋体" w:eastAsia="宋体" w:cs="宋体"/>
                <w:color w:val="000000"/>
                <w:kern w:val="0"/>
                <w:sz w:val="24"/>
                <w:szCs w:val="24"/>
                <w:vertAlign w:val="baseline"/>
                <w:lang w:eastAsia="zh-Hans" w:bidi="ar"/>
              </w:rPr>
            </w:pPr>
            <w:r>
              <w:rPr>
                <w:rFonts w:hint="default" w:ascii="宋体" w:hAnsi="宋体" w:eastAsia="宋体" w:cs="宋体"/>
                <w:color w:val="000000"/>
                <w:kern w:val="0"/>
                <w:sz w:val="24"/>
                <w:szCs w:val="24"/>
                <w:vertAlign w:val="baseline"/>
                <w:lang w:eastAsia="zh-Hans" w:bidi="ar"/>
              </w:rPr>
              <w:t>2</w:t>
            </w:r>
            <w:r>
              <w:rPr>
                <w:rFonts w:hint="eastAsia" w:ascii="宋体" w:hAnsi="宋体" w:eastAsia="宋体" w:cs="宋体"/>
                <w:color w:val="000000"/>
                <w:kern w:val="0"/>
                <w:sz w:val="24"/>
                <w:szCs w:val="24"/>
                <w:vertAlign w:val="baseline"/>
                <w:lang w:val="en-US" w:eastAsia="zh-Hans" w:bidi="ar"/>
              </w:rPr>
              <w:t>.</w:t>
            </w:r>
            <w:r>
              <w:rPr>
                <w:rFonts w:hint="default" w:ascii="宋体" w:hAnsi="宋体" w:eastAsia="宋体" w:cs="宋体"/>
                <w:color w:val="000000"/>
                <w:kern w:val="0"/>
                <w:sz w:val="24"/>
                <w:szCs w:val="24"/>
                <w:vertAlign w:val="baseline"/>
                <w:lang w:eastAsia="zh-Hans" w:bidi="ar"/>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92" w:hRule="atLeast"/>
        </w:trPr>
        <w:tc>
          <w:tcPr>
            <w:tcW w:w="1182" w:type="dxa"/>
            <w:vMerge w:val="continue"/>
            <w:vAlign w:val="center"/>
          </w:tcPr>
          <w:p>
            <w:pPr>
              <w:keepNext w:val="0"/>
              <w:keepLines w:val="0"/>
              <w:widowControl/>
              <w:numPr>
                <w:ilvl w:val="0"/>
                <w:numId w:val="0"/>
              </w:numPr>
              <w:suppressLineNumbers w:val="0"/>
              <w:jc w:val="center"/>
              <w:rPr>
                <w:rFonts w:hint="default" w:ascii="宋体" w:hAnsi="宋体" w:eastAsia="宋体" w:cs="宋体"/>
                <w:color w:val="000000"/>
                <w:kern w:val="0"/>
                <w:sz w:val="24"/>
                <w:szCs w:val="24"/>
                <w:vertAlign w:val="baseline"/>
                <w:lang w:eastAsia="zh-Hans" w:bidi="ar"/>
              </w:rPr>
            </w:pPr>
          </w:p>
        </w:tc>
        <w:tc>
          <w:tcPr>
            <w:tcW w:w="1182" w:type="dxa"/>
            <w:vAlign w:val="center"/>
          </w:tcPr>
          <w:p>
            <w:pPr>
              <w:keepNext w:val="0"/>
              <w:keepLines w:val="0"/>
              <w:widowControl/>
              <w:suppressLineNumbers w:val="0"/>
              <w:jc w:val="center"/>
              <w:rPr>
                <w:rFonts w:ascii="宋体" w:hAnsi="宋体" w:eastAsia="宋体" w:cs="宋体"/>
                <w:color w:val="000000"/>
                <w:kern w:val="0"/>
                <w:sz w:val="21"/>
                <w:szCs w:val="21"/>
                <w:lang w:val="en-US" w:eastAsia="zh-CN" w:bidi="ar"/>
              </w:rPr>
            </w:pPr>
          </w:p>
          <w:p>
            <w:pPr>
              <w:keepNext w:val="0"/>
              <w:keepLines w:val="0"/>
              <w:widowControl/>
              <w:suppressLineNumbers w:val="0"/>
              <w:jc w:val="center"/>
            </w:pPr>
            <w:r>
              <w:rPr>
                <w:rFonts w:ascii="宋体" w:hAnsi="宋体" w:eastAsia="宋体" w:cs="宋体"/>
                <w:color w:val="000000"/>
                <w:kern w:val="0"/>
                <w:sz w:val="21"/>
                <w:szCs w:val="21"/>
                <w:lang w:val="en-US" w:eastAsia="zh-CN" w:bidi="ar"/>
              </w:rPr>
              <w:t>质检</w:t>
            </w:r>
          </w:p>
          <w:p>
            <w:pPr>
              <w:keepNext w:val="0"/>
              <w:keepLines w:val="0"/>
              <w:widowControl/>
              <w:numPr>
                <w:ilvl w:val="0"/>
                <w:numId w:val="0"/>
              </w:numPr>
              <w:suppressLineNumbers w:val="0"/>
              <w:jc w:val="center"/>
              <w:rPr>
                <w:rFonts w:hint="default" w:ascii="宋体" w:hAnsi="宋体" w:eastAsia="宋体" w:cs="宋体"/>
                <w:color w:val="000000"/>
                <w:kern w:val="0"/>
                <w:sz w:val="24"/>
                <w:szCs w:val="24"/>
                <w:vertAlign w:val="baseline"/>
                <w:lang w:eastAsia="zh-Hans" w:bidi="ar"/>
              </w:rPr>
            </w:pPr>
          </w:p>
        </w:tc>
        <w:tc>
          <w:tcPr>
            <w:tcW w:w="1182" w:type="dxa"/>
            <w:vAlign w:val="center"/>
          </w:tcPr>
          <w:p>
            <w:pPr>
              <w:keepNext w:val="0"/>
              <w:keepLines w:val="0"/>
              <w:widowControl/>
              <w:numPr>
                <w:ilvl w:val="0"/>
                <w:numId w:val="0"/>
              </w:numPr>
              <w:suppressLineNumbers w:val="0"/>
              <w:jc w:val="center"/>
              <w:rPr>
                <w:rFonts w:hint="default" w:ascii="宋体" w:hAnsi="宋体" w:eastAsia="宋体" w:cs="宋体"/>
                <w:color w:val="000000"/>
                <w:kern w:val="0"/>
                <w:sz w:val="24"/>
                <w:szCs w:val="24"/>
                <w:vertAlign w:val="baseline"/>
                <w:lang w:eastAsia="zh-Hans" w:bidi="ar"/>
              </w:rPr>
            </w:pPr>
            <w:r>
              <w:rPr>
                <w:rFonts w:hint="default" w:ascii="宋体" w:hAnsi="宋体" w:eastAsia="宋体" w:cs="宋体"/>
                <w:color w:val="000000"/>
                <w:kern w:val="0"/>
                <w:sz w:val="24"/>
                <w:szCs w:val="24"/>
                <w:vertAlign w:val="baseline"/>
                <w:lang w:eastAsia="zh-Hans" w:bidi="ar"/>
              </w:rPr>
              <w:t>2</w:t>
            </w:r>
          </w:p>
        </w:tc>
        <w:tc>
          <w:tcPr>
            <w:tcW w:w="1182" w:type="dxa"/>
            <w:vAlign w:val="center"/>
          </w:tcPr>
          <w:p>
            <w:pPr>
              <w:keepNext w:val="0"/>
              <w:keepLines w:val="0"/>
              <w:widowControl/>
              <w:numPr>
                <w:ilvl w:val="0"/>
                <w:numId w:val="0"/>
              </w:numPr>
              <w:suppressLineNumbers w:val="0"/>
              <w:jc w:val="center"/>
              <w:rPr>
                <w:rFonts w:hint="default" w:ascii="宋体" w:hAnsi="宋体" w:eastAsia="宋体" w:cs="宋体"/>
                <w:color w:val="000000"/>
                <w:kern w:val="0"/>
                <w:sz w:val="24"/>
                <w:szCs w:val="24"/>
                <w:vertAlign w:val="baseline"/>
                <w:lang w:eastAsia="zh-Hans" w:bidi="ar"/>
              </w:rPr>
            </w:pPr>
            <w:r>
              <w:rPr>
                <w:rFonts w:hint="default" w:ascii="宋体" w:hAnsi="宋体" w:eastAsia="宋体" w:cs="宋体"/>
                <w:color w:val="000000"/>
                <w:kern w:val="0"/>
                <w:sz w:val="24"/>
                <w:szCs w:val="24"/>
                <w:vertAlign w:val="baseline"/>
                <w:lang w:eastAsia="zh-Hans" w:bidi="ar"/>
              </w:rPr>
              <w:t>1</w:t>
            </w:r>
          </w:p>
        </w:tc>
        <w:tc>
          <w:tcPr>
            <w:tcW w:w="1182" w:type="dxa"/>
            <w:vAlign w:val="center"/>
          </w:tcPr>
          <w:p>
            <w:pPr>
              <w:keepNext w:val="0"/>
              <w:keepLines w:val="0"/>
              <w:widowControl/>
              <w:numPr>
                <w:ilvl w:val="0"/>
                <w:numId w:val="0"/>
              </w:numPr>
              <w:suppressLineNumbers w:val="0"/>
              <w:jc w:val="center"/>
              <w:rPr>
                <w:rFonts w:hint="default" w:ascii="宋体" w:hAnsi="宋体" w:eastAsia="宋体" w:cs="宋体"/>
                <w:color w:val="000000"/>
                <w:kern w:val="0"/>
                <w:sz w:val="24"/>
                <w:szCs w:val="24"/>
                <w:vertAlign w:val="baseline"/>
                <w:lang w:eastAsia="zh-Hans" w:bidi="ar"/>
              </w:rPr>
            </w:pPr>
            <w:r>
              <w:rPr>
                <w:rFonts w:hint="default" w:ascii="宋体" w:hAnsi="宋体" w:eastAsia="宋体" w:cs="宋体"/>
                <w:color w:val="000000"/>
                <w:kern w:val="0"/>
                <w:sz w:val="24"/>
                <w:szCs w:val="24"/>
                <w:vertAlign w:val="baseline"/>
                <w:lang w:eastAsia="zh-Hans" w:bidi="ar"/>
              </w:rPr>
              <w:t>2</w:t>
            </w:r>
          </w:p>
        </w:tc>
        <w:tc>
          <w:tcPr>
            <w:tcW w:w="1182" w:type="dxa"/>
            <w:vAlign w:val="center"/>
          </w:tcPr>
          <w:p>
            <w:pPr>
              <w:keepNext w:val="0"/>
              <w:keepLines w:val="0"/>
              <w:widowControl/>
              <w:numPr>
                <w:ilvl w:val="0"/>
                <w:numId w:val="0"/>
              </w:numPr>
              <w:suppressLineNumbers w:val="0"/>
              <w:jc w:val="center"/>
              <w:rPr>
                <w:rFonts w:hint="default" w:ascii="宋体" w:hAnsi="宋体" w:eastAsia="宋体" w:cs="宋体"/>
                <w:color w:val="000000"/>
                <w:kern w:val="0"/>
                <w:sz w:val="24"/>
                <w:szCs w:val="24"/>
                <w:vertAlign w:val="baseline"/>
                <w:lang w:eastAsia="zh-Hans" w:bidi="ar"/>
              </w:rPr>
            </w:pPr>
            <w:r>
              <w:rPr>
                <w:rFonts w:hint="default" w:ascii="宋体" w:hAnsi="宋体" w:eastAsia="宋体" w:cs="宋体"/>
                <w:color w:val="000000"/>
                <w:kern w:val="0"/>
                <w:sz w:val="24"/>
                <w:szCs w:val="24"/>
                <w:vertAlign w:val="baseline"/>
                <w:lang w:eastAsia="zh-Hans" w:bidi="ar"/>
              </w:rPr>
              <w:t>0</w:t>
            </w:r>
            <w:r>
              <w:rPr>
                <w:rFonts w:hint="eastAsia" w:ascii="宋体" w:hAnsi="宋体" w:eastAsia="宋体" w:cs="宋体"/>
                <w:color w:val="000000"/>
                <w:kern w:val="0"/>
                <w:sz w:val="24"/>
                <w:szCs w:val="24"/>
                <w:vertAlign w:val="baseline"/>
                <w:lang w:val="en-US" w:eastAsia="zh-Hans" w:bidi="ar"/>
              </w:rPr>
              <w:t>.</w:t>
            </w:r>
            <w:r>
              <w:rPr>
                <w:rFonts w:hint="default" w:ascii="宋体" w:hAnsi="宋体" w:eastAsia="宋体" w:cs="宋体"/>
                <w:color w:val="000000"/>
                <w:kern w:val="0"/>
                <w:sz w:val="24"/>
                <w:szCs w:val="24"/>
                <w:vertAlign w:val="baseline"/>
                <w:lang w:eastAsia="zh-Hans" w:bidi="ar"/>
              </w:rPr>
              <w:t>5</w:t>
            </w:r>
          </w:p>
        </w:tc>
        <w:tc>
          <w:tcPr>
            <w:tcW w:w="1184" w:type="dxa"/>
            <w:vAlign w:val="center"/>
          </w:tcPr>
          <w:p>
            <w:pPr>
              <w:keepNext w:val="0"/>
              <w:keepLines w:val="0"/>
              <w:widowControl/>
              <w:numPr>
                <w:ilvl w:val="0"/>
                <w:numId w:val="0"/>
              </w:numPr>
              <w:suppressLineNumbers w:val="0"/>
              <w:jc w:val="center"/>
              <w:rPr>
                <w:rFonts w:hint="default" w:ascii="宋体" w:hAnsi="宋体" w:eastAsia="宋体" w:cs="宋体"/>
                <w:color w:val="000000"/>
                <w:kern w:val="0"/>
                <w:sz w:val="24"/>
                <w:szCs w:val="24"/>
                <w:vertAlign w:val="baseline"/>
                <w:lang w:eastAsia="zh-Hans" w:bidi="ar"/>
              </w:rPr>
            </w:pPr>
            <w:r>
              <w:rPr>
                <w:rFonts w:hint="default" w:ascii="宋体" w:hAnsi="宋体" w:eastAsia="宋体" w:cs="宋体"/>
                <w:color w:val="000000"/>
                <w:kern w:val="0"/>
                <w:sz w:val="24"/>
                <w:szCs w:val="24"/>
                <w:vertAlign w:val="baseline"/>
                <w:lang w:eastAsia="zh-Hans" w:bidi="ar"/>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92" w:hRule="atLeast"/>
        </w:trPr>
        <w:tc>
          <w:tcPr>
            <w:tcW w:w="1182" w:type="dxa"/>
            <w:vMerge w:val="restart"/>
            <w:vAlign w:val="center"/>
          </w:tcPr>
          <w:p>
            <w:pPr>
              <w:keepNext w:val="0"/>
              <w:keepLines w:val="0"/>
              <w:widowControl/>
              <w:suppressLineNumbers w:val="0"/>
              <w:jc w:val="center"/>
              <w:rPr>
                <w:sz w:val="28"/>
                <w:szCs w:val="36"/>
              </w:rPr>
            </w:pPr>
            <w:r>
              <w:rPr>
                <w:rFonts w:ascii="宋体" w:hAnsi="宋体" w:eastAsia="宋体" w:cs="宋体"/>
                <w:color w:val="000000"/>
                <w:kern w:val="0"/>
                <w:sz w:val="28"/>
                <w:szCs w:val="28"/>
                <w:lang w:val="en-US" w:eastAsia="zh-CN" w:bidi="ar"/>
              </w:rPr>
              <w:t>生</w:t>
            </w:r>
          </w:p>
          <w:p>
            <w:pPr>
              <w:keepNext w:val="0"/>
              <w:keepLines w:val="0"/>
              <w:widowControl/>
              <w:suppressLineNumbers w:val="0"/>
              <w:jc w:val="center"/>
              <w:rPr>
                <w:sz w:val="28"/>
                <w:szCs w:val="36"/>
              </w:rPr>
            </w:pPr>
            <w:r>
              <w:rPr>
                <w:rFonts w:ascii="宋体" w:hAnsi="宋体" w:eastAsia="宋体" w:cs="宋体"/>
                <w:color w:val="000000"/>
                <w:kern w:val="0"/>
                <w:sz w:val="28"/>
                <w:szCs w:val="28"/>
                <w:lang w:val="en-US" w:eastAsia="zh-CN" w:bidi="ar"/>
              </w:rPr>
              <w:t>产</w:t>
            </w:r>
          </w:p>
          <w:p>
            <w:pPr>
              <w:keepNext w:val="0"/>
              <w:keepLines w:val="0"/>
              <w:widowControl/>
              <w:suppressLineNumbers w:val="0"/>
              <w:jc w:val="center"/>
              <w:rPr>
                <w:sz w:val="28"/>
                <w:szCs w:val="36"/>
              </w:rPr>
            </w:pPr>
            <w:r>
              <w:rPr>
                <w:rFonts w:ascii="宋体" w:hAnsi="宋体" w:eastAsia="宋体" w:cs="宋体"/>
                <w:color w:val="000000"/>
                <w:kern w:val="0"/>
                <w:sz w:val="28"/>
                <w:szCs w:val="28"/>
                <w:lang w:val="en-US" w:eastAsia="zh-CN" w:bidi="ar"/>
              </w:rPr>
              <w:t>部</w:t>
            </w:r>
          </w:p>
          <w:p>
            <w:pPr>
              <w:keepNext w:val="0"/>
              <w:keepLines w:val="0"/>
              <w:widowControl/>
              <w:numPr>
                <w:ilvl w:val="0"/>
                <w:numId w:val="0"/>
              </w:numPr>
              <w:suppressLineNumbers w:val="0"/>
              <w:jc w:val="center"/>
              <w:rPr>
                <w:rFonts w:hint="default" w:ascii="宋体" w:hAnsi="宋体" w:eastAsia="宋体" w:cs="宋体"/>
                <w:color w:val="000000"/>
                <w:kern w:val="0"/>
                <w:sz w:val="36"/>
                <w:szCs w:val="36"/>
                <w:vertAlign w:val="baseline"/>
                <w:lang w:eastAsia="zh-Hans" w:bidi="ar"/>
              </w:rPr>
            </w:pPr>
          </w:p>
        </w:tc>
        <w:tc>
          <w:tcPr>
            <w:tcW w:w="1182" w:type="dxa"/>
            <w:vAlign w:val="center"/>
          </w:tcPr>
          <w:p>
            <w:pPr>
              <w:keepNext w:val="0"/>
              <w:keepLines w:val="0"/>
              <w:widowControl/>
              <w:suppressLineNumbers w:val="0"/>
              <w:jc w:val="center"/>
              <w:rPr>
                <w:rFonts w:ascii="宋体" w:hAnsi="宋体" w:eastAsia="宋体" w:cs="宋体"/>
                <w:color w:val="000000"/>
                <w:kern w:val="0"/>
                <w:sz w:val="21"/>
                <w:szCs w:val="21"/>
                <w:lang w:val="en-US" w:eastAsia="zh-CN" w:bidi="ar"/>
              </w:rPr>
            </w:pPr>
          </w:p>
          <w:p>
            <w:pPr>
              <w:keepNext w:val="0"/>
              <w:keepLines w:val="0"/>
              <w:widowControl/>
              <w:suppressLineNumbers w:val="0"/>
              <w:jc w:val="center"/>
            </w:pPr>
            <w:r>
              <w:rPr>
                <w:rFonts w:ascii="宋体" w:hAnsi="宋体" w:eastAsia="宋体" w:cs="宋体"/>
                <w:color w:val="000000"/>
                <w:kern w:val="0"/>
                <w:sz w:val="21"/>
                <w:szCs w:val="21"/>
                <w:lang w:val="en-US" w:eastAsia="zh-CN" w:bidi="ar"/>
              </w:rPr>
              <w:t>部门主管</w:t>
            </w:r>
          </w:p>
          <w:p>
            <w:pPr>
              <w:keepNext w:val="0"/>
              <w:keepLines w:val="0"/>
              <w:widowControl/>
              <w:numPr>
                <w:ilvl w:val="0"/>
                <w:numId w:val="0"/>
              </w:numPr>
              <w:suppressLineNumbers w:val="0"/>
              <w:jc w:val="center"/>
              <w:rPr>
                <w:rFonts w:hint="default" w:ascii="宋体" w:hAnsi="宋体" w:eastAsia="宋体" w:cs="宋体"/>
                <w:color w:val="000000"/>
                <w:kern w:val="0"/>
                <w:sz w:val="24"/>
                <w:szCs w:val="24"/>
                <w:vertAlign w:val="baseline"/>
                <w:lang w:eastAsia="zh-Hans" w:bidi="ar"/>
              </w:rPr>
            </w:pPr>
          </w:p>
        </w:tc>
        <w:tc>
          <w:tcPr>
            <w:tcW w:w="1182" w:type="dxa"/>
            <w:vAlign w:val="center"/>
          </w:tcPr>
          <w:p>
            <w:pPr>
              <w:keepNext w:val="0"/>
              <w:keepLines w:val="0"/>
              <w:widowControl/>
              <w:numPr>
                <w:ilvl w:val="0"/>
                <w:numId w:val="0"/>
              </w:numPr>
              <w:suppressLineNumbers w:val="0"/>
              <w:jc w:val="center"/>
              <w:rPr>
                <w:rFonts w:hint="default" w:ascii="宋体" w:hAnsi="宋体" w:eastAsia="宋体" w:cs="宋体"/>
                <w:color w:val="000000"/>
                <w:kern w:val="0"/>
                <w:sz w:val="24"/>
                <w:szCs w:val="24"/>
                <w:vertAlign w:val="baseline"/>
                <w:lang w:eastAsia="zh-Hans" w:bidi="ar"/>
              </w:rPr>
            </w:pPr>
            <w:r>
              <w:rPr>
                <w:rFonts w:hint="default" w:ascii="宋体" w:hAnsi="宋体" w:eastAsia="宋体" w:cs="宋体"/>
                <w:color w:val="000000"/>
                <w:kern w:val="0"/>
                <w:sz w:val="24"/>
                <w:szCs w:val="24"/>
                <w:vertAlign w:val="baseline"/>
                <w:lang w:eastAsia="zh-Hans" w:bidi="ar"/>
              </w:rPr>
              <w:t>1</w:t>
            </w:r>
          </w:p>
        </w:tc>
        <w:tc>
          <w:tcPr>
            <w:tcW w:w="1182" w:type="dxa"/>
            <w:vAlign w:val="center"/>
          </w:tcPr>
          <w:p>
            <w:pPr>
              <w:keepNext w:val="0"/>
              <w:keepLines w:val="0"/>
              <w:widowControl/>
              <w:numPr>
                <w:ilvl w:val="0"/>
                <w:numId w:val="0"/>
              </w:numPr>
              <w:suppressLineNumbers w:val="0"/>
              <w:jc w:val="center"/>
              <w:rPr>
                <w:rFonts w:hint="default" w:ascii="宋体" w:hAnsi="宋体" w:eastAsia="宋体" w:cs="宋体"/>
                <w:color w:val="000000"/>
                <w:kern w:val="0"/>
                <w:sz w:val="24"/>
                <w:szCs w:val="24"/>
                <w:vertAlign w:val="baseline"/>
                <w:lang w:eastAsia="zh-Hans" w:bidi="ar"/>
              </w:rPr>
            </w:pPr>
            <w:r>
              <w:rPr>
                <w:rFonts w:hint="default" w:ascii="宋体" w:hAnsi="宋体" w:eastAsia="宋体" w:cs="宋体"/>
                <w:color w:val="000000"/>
                <w:kern w:val="0"/>
                <w:sz w:val="24"/>
                <w:szCs w:val="24"/>
                <w:vertAlign w:val="baseline"/>
                <w:lang w:eastAsia="zh-Hans" w:bidi="ar"/>
              </w:rPr>
              <w:t>1</w:t>
            </w:r>
          </w:p>
        </w:tc>
        <w:tc>
          <w:tcPr>
            <w:tcW w:w="1182" w:type="dxa"/>
            <w:vAlign w:val="center"/>
          </w:tcPr>
          <w:p>
            <w:pPr>
              <w:keepNext w:val="0"/>
              <w:keepLines w:val="0"/>
              <w:widowControl/>
              <w:numPr>
                <w:ilvl w:val="0"/>
                <w:numId w:val="0"/>
              </w:numPr>
              <w:suppressLineNumbers w:val="0"/>
              <w:jc w:val="center"/>
              <w:rPr>
                <w:rFonts w:hint="default" w:ascii="宋体" w:hAnsi="宋体" w:eastAsia="宋体" w:cs="宋体"/>
                <w:color w:val="000000"/>
                <w:kern w:val="0"/>
                <w:sz w:val="24"/>
                <w:szCs w:val="24"/>
                <w:vertAlign w:val="baseline"/>
                <w:lang w:eastAsia="zh-Hans" w:bidi="ar"/>
              </w:rPr>
            </w:pPr>
            <w:r>
              <w:rPr>
                <w:rFonts w:hint="default" w:ascii="宋体" w:hAnsi="宋体" w:eastAsia="宋体" w:cs="宋体"/>
                <w:color w:val="000000"/>
                <w:kern w:val="0"/>
                <w:sz w:val="24"/>
                <w:szCs w:val="24"/>
                <w:vertAlign w:val="baseline"/>
                <w:lang w:eastAsia="zh-Hans" w:bidi="ar"/>
              </w:rPr>
              <w:t>1</w:t>
            </w:r>
          </w:p>
        </w:tc>
        <w:tc>
          <w:tcPr>
            <w:tcW w:w="1182" w:type="dxa"/>
            <w:vAlign w:val="center"/>
          </w:tcPr>
          <w:p>
            <w:pPr>
              <w:keepNext w:val="0"/>
              <w:keepLines w:val="0"/>
              <w:widowControl/>
              <w:numPr>
                <w:ilvl w:val="0"/>
                <w:numId w:val="0"/>
              </w:numPr>
              <w:suppressLineNumbers w:val="0"/>
              <w:jc w:val="center"/>
              <w:rPr>
                <w:rFonts w:hint="default" w:ascii="宋体" w:hAnsi="宋体" w:eastAsia="宋体" w:cs="宋体"/>
                <w:color w:val="000000"/>
                <w:kern w:val="0"/>
                <w:sz w:val="24"/>
                <w:szCs w:val="24"/>
                <w:vertAlign w:val="baseline"/>
                <w:lang w:eastAsia="zh-Hans" w:bidi="ar"/>
              </w:rPr>
            </w:pPr>
            <w:r>
              <w:rPr>
                <w:rFonts w:hint="default" w:ascii="宋体" w:hAnsi="宋体" w:eastAsia="宋体" w:cs="宋体"/>
                <w:color w:val="000000"/>
                <w:kern w:val="0"/>
                <w:sz w:val="24"/>
                <w:szCs w:val="24"/>
                <w:vertAlign w:val="baseline"/>
                <w:lang w:eastAsia="zh-Hans" w:bidi="ar"/>
              </w:rPr>
              <w:t>1</w:t>
            </w:r>
          </w:p>
        </w:tc>
        <w:tc>
          <w:tcPr>
            <w:tcW w:w="1184" w:type="dxa"/>
            <w:vAlign w:val="center"/>
          </w:tcPr>
          <w:p>
            <w:pPr>
              <w:keepNext w:val="0"/>
              <w:keepLines w:val="0"/>
              <w:widowControl/>
              <w:numPr>
                <w:ilvl w:val="0"/>
                <w:numId w:val="0"/>
              </w:numPr>
              <w:suppressLineNumbers w:val="0"/>
              <w:jc w:val="center"/>
              <w:rPr>
                <w:rFonts w:hint="default" w:ascii="宋体" w:hAnsi="宋体" w:eastAsia="宋体" w:cs="宋体"/>
                <w:color w:val="000000"/>
                <w:kern w:val="0"/>
                <w:sz w:val="24"/>
                <w:szCs w:val="24"/>
                <w:vertAlign w:val="baseline"/>
                <w:lang w:eastAsia="zh-Hans" w:bidi="ar"/>
              </w:rPr>
            </w:pPr>
            <w:r>
              <w:rPr>
                <w:rFonts w:hint="default" w:ascii="宋体" w:hAnsi="宋体" w:eastAsia="宋体" w:cs="宋体"/>
                <w:color w:val="000000"/>
                <w:kern w:val="0"/>
                <w:sz w:val="24"/>
                <w:szCs w:val="24"/>
                <w:vertAlign w:val="baseline"/>
                <w:lang w:eastAsia="zh-Hans" w:bidi="ar"/>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92" w:hRule="atLeast"/>
        </w:trPr>
        <w:tc>
          <w:tcPr>
            <w:tcW w:w="1182" w:type="dxa"/>
            <w:vMerge w:val="continue"/>
            <w:vAlign w:val="center"/>
          </w:tcPr>
          <w:p>
            <w:pPr>
              <w:keepNext w:val="0"/>
              <w:keepLines w:val="0"/>
              <w:widowControl/>
              <w:numPr>
                <w:ilvl w:val="0"/>
                <w:numId w:val="0"/>
              </w:numPr>
              <w:suppressLineNumbers w:val="0"/>
              <w:jc w:val="center"/>
              <w:rPr>
                <w:rFonts w:hint="default" w:ascii="宋体" w:hAnsi="宋体" w:eastAsia="宋体" w:cs="宋体"/>
                <w:color w:val="000000"/>
                <w:kern w:val="0"/>
                <w:sz w:val="24"/>
                <w:szCs w:val="24"/>
                <w:vertAlign w:val="baseline"/>
                <w:lang w:eastAsia="zh-Hans" w:bidi="ar"/>
              </w:rPr>
            </w:pPr>
          </w:p>
        </w:tc>
        <w:tc>
          <w:tcPr>
            <w:tcW w:w="1182" w:type="dxa"/>
            <w:vAlign w:val="center"/>
          </w:tcPr>
          <w:p>
            <w:pPr>
              <w:keepNext w:val="0"/>
              <w:keepLines w:val="0"/>
              <w:widowControl/>
              <w:suppressLineNumbers w:val="0"/>
              <w:jc w:val="center"/>
              <w:rPr>
                <w:rFonts w:ascii="宋体" w:hAnsi="宋体" w:eastAsia="宋体" w:cs="宋体"/>
                <w:color w:val="000000"/>
                <w:kern w:val="0"/>
                <w:sz w:val="21"/>
                <w:szCs w:val="21"/>
                <w:lang w:val="en-US" w:eastAsia="zh-CN" w:bidi="ar"/>
              </w:rPr>
            </w:pPr>
          </w:p>
          <w:p>
            <w:pPr>
              <w:keepNext w:val="0"/>
              <w:keepLines w:val="0"/>
              <w:widowControl/>
              <w:suppressLineNumbers w:val="0"/>
              <w:jc w:val="center"/>
              <w:rPr>
                <w:rFonts w:ascii="宋体" w:hAnsi="宋体" w:eastAsia="宋体" w:cs="宋体"/>
                <w:color w:val="000000"/>
                <w:kern w:val="0"/>
                <w:sz w:val="21"/>
                <w:szCs w:val="21"/>
                <w:lang w:val="en-US" w:eastAsia="zh-CN" w:bidi="ar"/>
              </w:rPr>
            </w:pPr>
            <w:r>
              <w:rPr>
                <w:rFonts w:ascii="宋体" w:hAnsi="宋体" w:eastAsia="宋体" w:cs="宋体"/>
                <w:color w:val="000000"/>
                <w:kern w:val="0"/>
                <w:sz w:val="21"/>
                <w:szCs w:val="21"/>
                <w:lang w:val="en-US" w:eastAsia="zh-CN" w:bidi="ar"/>
              </w:rPr>
              <w:t>控制中心</w:t>
            </w:r>
          </w:p>
          <w:p>
            <w:pPr>
              <w:keepNext w:val="0"/>
              <w:keepLines w:val="0"/>
              <w:widowControl/>
              <w:suppressLineNumbers w:val="0"/>
              <w:jc w:val="center"/>
              <w:rPr>
                <w:rFonts w:hint="default" w:ascii="宋体" w:hAnsi="宋体" w:eastAsia="宋体" w:cs="宋体"/>
                <w:color w:val="000000"/>
                <w:kern w:val="0"/>
                <w:sz w:val="24"/>
                <w:szCs w:val="24"/>
                <w:vertAlign w:val="baseline"/>
                <w:lang w:eastAsia="zh-Hans" w:bidi="ar"/>
              </w:rPr>
            </w:pPr>
            <w:r>
              <w:rPr>
                <w:rFonts w:ascii="宋体" w:hAnsi="宋体" w:eastAsia="宋体" w:cs="宋体"/>
                <w:color w:val="000000"/>
                <w:kern w:val="0"/>
                <w:sz w:val="21"/>
                <w:szCs w:val="21"/>
                <w:lang w:val="en-US" w:eastAsia="zh-CN" w:bidi="ar"/>
              </w:rPr>
              <w:t>主任</w:t>
            </w:r>
          </w:p>
        </w:tc>
        <w:tc>
          <w:tcPr>
            <w:tcW w:w="1182" w:type="dxa"/>
            <w:vAlign w:val="center"/>
          </w:tcPr>
          <w:p>
            <w:pPr>
              <w:keepNext w:val="0"/>
              <w:keepLines w:val="0"/>
              <w:widowControl/>
              <w:numPr>
                <w:ilvl w:val="0"/>
                <w:numId w:val="0"/>
              </w:numPr>
              <w:suppressLineNumbers w:val="0"/>
              <w:jc w:val="center"/>
              <w:rPr>
                <w:rFonts w:hint="default" w:ascii="宋体" w:hAnsi="宋体" w:eastAsia="宋体" w:cs="宋体"/>
                <w:color w:val="000000"/>
                <w:kern w:val="0"/>
                <w:sz w:val="24"/>
                <w:szCs w:val="24"/>
                <w:vertAlign w:val="baseline"/>
                <w:lang w:eastAsia="zh-Hans" w:bidi="ar"/>
              </w:rPr>
            </w:pPr>
            <w:r>
              <w:rPr>
                <w:rFonts w:hint="default" w:ascii="宋体" w:hAnsi="宋体" w:eastAsia="宋体" w:cs="宋体"/>
                <w:color w:val="000000"/>
                <w:kern w:val="0"/>
                <w:sz w:val="24"/>
                <w:szCs w:val="24"/>
                <w:vertAlign w:val="baseline"/>
                <w:lang w:eastAsia="zh-Hans" w:bidi="ar"/>
              </w:rPr>
              <w:t>2</w:t>
            </w:r>
          </w:p>
        </w:tc>
        <w:tc>
          <w:tcPr>
            <w:tcW w:w="1182" w:type="dxa"/>
            <w:vAlign w:val="center"/>
          </w:tcPr>
          <w:p>
            <w:pPr>
              <w:keepNext w:val="0"/>
              <w:keepLines w:val="0"/>
              <w:widowControl/>
              <w:numPr>
                <w:ilvl w:val="0"/>
                <w:numId w:val="0"/>
              </w:numPr>
              <w:suppressLineNumbers w:val="0"/>
              <w:jc w:val="center"/>
              <w:rPr>
                <w:rFonts w:hint="default" w:ascii="宋体" w:hAnsi="宋体" w:eastAsia="宋体" w:cs="宋体"/>
                <w:color w:val="000000"/>
                <w:kern w:val="0"/>
                <w:sz w:val="24"/>
                <w:szCs w:val="24"/>
                <w:vertAlign w:val="baseline"/>
                <w:lang w:eastAsia="zh-Hans" w:bidi="ar"/>
              </w:rPr>
            </w:pPr>
            <w:r>
              <w:rPr>
                <w:rFonts w:hint="default" w:ascii="宋体" w:hAnsi="宋体" w:eastAsia="宋体" w:cs="宋体"/>
                <w:color w:val="000000"/>
                <w:kern w:val="0"/>
                <w:sz w:val="24"/>
                <w:szCs w:val="24"/>
                <w:vertAlign w:val="baseline"/>
                <w:lang w:eastAsia="zh-Hans" w:bidi="ar"/>
              </w:rPr>
              <w:t>1</w:t>
            </w:r>
          </w:p>
        </w:tc>
        <w:tc>
          <w:tcPr>
            <w:tcW w:w="1182" w:type="dxa"/>
            <w:vAlign w:val="center"/>
          </w:tcPr>
          <w:p>
            <w:pPr>
              <w:keepNext w:val="0"/>
              <w:keepLines w:val="0"/>
              <w:widowControl/>
              <w:numPr>
                <w:ilvl w:val="0"/>
                <w:numId w:val="0"/>
              </w:numPr>
              <w:suppressLineNumbers w:val="0"/>
              <w:jc w:val="center"/>
              <w:rPr>
                <w:rFonts w:hint="default" w:ascii="宋体" w:hAnsi="宋体" w:eastAsia="宋体" w:cs="宋体"/>
                <w:color w:val="000000"/>
                <w:kern w:val="0"/>
                <w:sz w:val="24"/>
                <w:szCs w:val="24"/>
                <w:vertAlign w:val="baseline"/>
                <w:lang w:eastAsia="zh-Hans" w:bidi="ar"/>
              </w:rPr>
            </w:pPr>
            <w:r>
              <w:rPr>
                <w:rFonts w:hint="default" w:ascii="宋体" w:hAnsi="宋体" w:eastAsia="宋体" w:cs="宋体"/>
                <w:color w:val="000000"/>
                <w:kern w:val="0"/>
                <w:sz w:val="24"/>
                <w:szCs w:val="24"/>
                <w:vertAlign w:val="baseline"/>
                <w:lang w:eastAsia="zh-Hans" w:bidi="ar"/>
              </w:rPr>
              <w:t>2</w:t>
            </w:r>
          </w:p>
        </w:tc>
        <w:tc>
          <w:tcPr>
            <w:tcW w:w="1182" w:type="dxa"/>
            <w:vAlign w:val="center"/>
          </w:tcPr>
          <w:p>
            <w:pPr>
              <w:keepNext w:val="0"/>
              <w:keepLines w:val="0"/>
              <w:widowControl/>
              <w:numPr>
                <w:ilvl w:val="0"/>
                <w:numId w:val="0"/>
              </w:numPr>
              <w:suppressLineNumbers w:val="0"/>
              <w:jc w:val="center"/>
              <w:rPr>
                <w:rFonts w:hint="default" w:ascii="宋体" w:hAnsi="宋体" w:eastAsia="宋体" w:cs="宋体"/>
                <w:color w:val="000000"/>
                <w:kern w:val="0"/>
                <w:sz w:val="24"/>
                <w:szCs w:val="24"/>
                <w:vertAlign w:val="baseline"/>
                <w:lang w:eastAsia="zh-Hans" w:bidi="ar"/>
              </w:rPr>
            </w:pPr>
            <w:r>
              <w:rPr>
                <w:rFonts w:hint="default" w:ascii="宋体" w:hAnsi="宋体" w:eastAsia="宋体" w:cs="宋体"/>
                <w:color w:val="000000"/>
                <w:kern w:val="0"/>
                <w:sz w:val="24"/>
                <w:szCs w:val="24"/>
                <w:vertAlign w:val="baseline"/>
                <w:lang w:eastAsia="zh-Hans" w:bidi="ar"/>
              </w:rPr>
              <w:t>0</w:t>
            </w:r>
            <w:r>
              <w:rPr>
                <w:rFonts w:hint="eastAsia" w:ascii="宋体" w:hAnsi="宋体" w:eastAsia="宋体" w:cs="宋体"/>
                <w:color w:val="000000"/>
                <w:kern w:val="0"/>
                <w:sz w:val="24"/>
                <w:szCs w:val="24"/>
                <w:vertAlign w:val="baseline"/>
                <w:lang w:val="en-US" w:eastAsia="zh-Hans" w:bidi="ar"/>
              </w:rPr>
              <w:t>.</w:t>
            </w:r>
            <w:r>
              <w:rPr>
                <w:rFonts w:hint="default" w:ascii="宋体" w:hAnsi="宋体" w:eastAsia="宋体" w:cs="宋体"/>
                <w:color w:val="000000"/>
                <w:kern w:val="0"/>
                <w:sz w:val="24"/>
                <w:szCs w:val="24"/>
                <w:vertAlign w:val="baseline"/>
                <w:lang w:eastAsia="zh-Hans" w:bidi="ar"/>
              </w:rPr>
              <w:t>8</w:t>
            </w:r>
          </w:p>
        </w:tc>
        <w:tc>
          <w:tcPr>
            <w:tcW w:w="1184" w:type="dxa"/>
            <w:vAlign w:val="center"/>
          </w:tcPr>
          <w:p>
            <w:pPr>
              <w:keepNext w:val="0"/>
              <w:keepLines w:val="0"/>
              <w:widowControl/>
              <w:numPr>
                <w:ilvl w:val="0"/>
                <w:numId w:val="0"/>
              </w:numPr>
              <w:suppressLineNumbers w:val="0"/>
              <w:jc w:val="center"/>
              <w:rPr>
                <w:rFonts w:hint="default" w:ascii="宋体" w:hAnsi="宋体" w:eastAsia="宋体" w:cs="宋体"/>
                <w:color w:val="000000"/>
                <w:kern w:val="0"/>
                <w:sz w:val="24"/>
                <w:szCs w:val="24"/>
                <w:vertAlign w:val="baseline"/>
                <w:lang w:eastAsia="zh-Hans" w:bidi="ar"/>
              </w:rPr>
            </w:pPr>
            <w:r>
              <w:rPr>
                <w:rFonts w:hint="default" w:ascii="宋体" w:hAnsi="宋体" w:eastAsia="宋体" w:cs="宋体"/>
                <w:color w:val="000000"/>
                <w:kern w:val="0"/>
                <w:sz w:val="24"/>
                <w:szCs w:val="24"/>
                <w:vertAlign w:val="baseline"/>
                <w:lang w:eastAsia="zh-Hans" w:bidi="ar"/>
              </w:rPr>
              <w:t>1</w:t>
            </w:r>
            <w:r>
              <w:rPr>
                <w:rFonts w:hint="eastAsia" w:ascii="宋体" w:hAnsi="宋体" w:eastAsia="宋体" w:cs="宋体"/>
                <w:color w:val="000000"/>
                <w:kern w:val="0"/>
                <w:sz w:val="24"/>
                <w:szCs w:val="24"/>
                <w:vertAlign w:val="baseline"/>
                <w:lang w:val="en-US" w:eastAsia="zh-Hans" w:bidi="ar"/>
              </w:rPr>
              <w:t>.</w:t>
            </w:r>
            <w:r>
              <w:rPr>
                <w:rFonts w:hint="default" w:ascii="宋体" w:hAnsi="宋体" w:eastAsia="宋体" w:cs="宋体"/>
                <w:color w:val="000000"/>
                <w:kern w:val="0"/>
                <w:sz w:val="24"/>
                <w:szCs w:val="24"/>
                <w:vertAlign w:val="baseline"/>
                <w:lang w:eastAsia="zh-Hans" w:bidi="ar"/>
              </w:rPr>
              <w:t>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92" w:hRule="atLeast"/>
        </w:trPr>
        <w:tc>
          <w:tcPr>
            <w:tcW w:w="1182" w:type="dxa"/>
            <w:vMerge w:val="continue"/>
            <w:vAlign w:val="center"/>
          </w:tcPr>
          <w:p>
            <w:pPr>
              <w:keepNext w:val="0"/>
              <w:keepLines w:val="0"/>
              <w:widowControl/>
              <w:numPr>
                <w:ilvl w:val="0"/>
                <w:numId w:val="0"/>
              </w:numPr>
              <w:suppressLineNumbers w:val="0"/>
              <w:jc w:val="center"/>
              <w:rPr>
                <w:rFonts w:hint="default" w:ascii="宋体" w:hAnsi="宋体" w:eastAsia="宋体" w:cs="宋体"/>
                <w:color w:val="000000"/>
                <w:kern w:val="0"/>
                <w:sz w:val="24"/>
                <w:szCs w:val="24"/>
                <w:vertAlign w:val="baseline"/>
                <w:lang w:eastAsia="zh-Hans" w:bidi="ar"/>
              </w:rPr>
            </w:pPr>
          </w:p>
        </w:tc>
        <w:tc>
          <w:tcPr>
            <w:tcW w:w="1182" w:type="dxa"/>
            <w:vAlign w:val="center"/>
          </w:tcPr>
          <w:p>
            <w:pPr>
              <w:keepNext w:val="0"/>
              <w:keepLines w:val="0"/>
              <w:widowControl/>
              <w:suppressLineNumbers w:val="0"/>
              <w:jc w:val="center"/>
              <w:rPr>
                <w:rFonts w:ascii="宋体" w:hAnsi="宋体" w:eastAsia="宋体" w:cs="宋体"/>
                <w:color w:val="000000"/>
                <w:kern w:val="0"/>
                <w:sz w:val="21"/>
                <w:szCs w:val="21"/>
                <w:lang w:val="en-US" w:eastAsia="zh-CN" w:bidi="ar"/>
              </w:rPr>
            </w:pPr>
          </w:p>
          <w:p>
            <w:pPr>
              <w:keepNext w:val="0"/>
              <w:keepLines w:val="0"/>
              <w:widowControl/>
              <w:suppressLineNumbers w:val="0"/>
              <w:jc w:val="center"/>
            </w:pPr>
            <w:r>
              <w:rPr>
                <w:rFonts w:ascii="宋体" w:hAnsi="宋体" w:eastAsia="宋体" w:cs="宋体"/>
                <w:color w:val="000000"/>
                <w:kern w:val="0"/>
                <w:sz w:val="21"/>
                <w:szCs w:val="21"/>
                <w:lang w:val="en-US" w:eastAsia="zh-CN" w:bidi="ar"/>
              </w:rPr>
              <w:t>工作人员</w:t>
            </w:r>
          </w:p>
          <w:p>
            <w:pPr>
              <w:keepNext w:val="0"/>
              <w:keepLines w:val="0"/>
              <w:widowControl/>
              <w:numPr>
                <w:ilvl w:val="0"/>
                <w:numId w:val="0"/>
              </w:numPr>
              <w:suppressLineNumbers w:val="0"/>
              <w:jc w:val="center"/>
              <w:rPr>
                <w:rFonts w:hint="default" w:ascii="宋体" w:hAnsi="宋体" w:eastAsia="宋体" w:cs="宋体"/>
                <w:color w:val="000000"/>
                <w:kern w:val="0"/>
                <w:sz w:val="24"/>
                <w:szCs w:val="24"/>
                <w:vertAlign w:val="baseline"/>
                <w:lang w:eastAsia="zh-Hans" w:bidi="ar"/>
              </w:rPr>
            </w:pPr>
          </w:p>
        </w:tc>
        <w:tc>
          <w:tcPr>
            <w:tcW w:w="1182" w:type="dxa"/>
            <w:vAlign w:val="center"/>
          </w:tcPr>
          <w:p>
            <w:pPr>
              <w:keepNext w:val="0"/>
              <w:keepLines w:val="0"/>
              <w:widowControl/>
              <w:numPr>
                <w:ilvl w:val="0"/>
                <w:numId w:val="0"/>
              </w:numPr>
              <w:suppressLineNumbers w:val="0"/>
              <w:jc w:val="center"/>
              <w:rPr>
                <w:rFonts w:hint="default" w:ascii="宋体" w:hAnsi="宋体" w:eastAsia="宋体" w:cs="宋体"/>
                <w:color w:val="000000"/>
                <w:kern w:val="0"/>
                <w:sz w:val="24"/>
                <w:szCs w:val="24"/>
                <w:vertAlign w:val="baseline"/>
                <w:lang w:eastAsia="zh-Hans" w:bidi="ar"/>
              </w:rPr>
            </w:pPr>
            <w:r>
              <w:rPr>
                <w:rFonts w:hint="default" w:ascii="宋体" w:hAnsi="宋体" w:eastAsia="宋体" w:cs="宋体"/>
                <w:color w:val="000000"/>
                <w:kern w:val="0"/>
                <w:sz w:val="24"/>
                <w:szCs w:val="24"/>
                <w:vertAlign w:val="baseline"/>
                <w:lang w:eastAsia="zh-Hans" w:bidi="ar"/>
              </w:rPr>
              <w:t>5</w:t>
            </w:r>
          </w:p>
        </w:tc>
        <w:tc>
          <w:tcPr>
            <w:tcW w:w="1182" w:type="dxa"/>
            <w:vAlign w:val="center"/>
          </w:tcPr>
          <w:p>
            <w:pPr>
              <w:keepNext w:val="0"/>
              <w:keepLines w:val="0"/>
              <w:widowControl/>
              <w:numPr>
                <w:ilvl w:val="0"/>
                <w:numId w:val="0"/>
              </w:numPr>
              <w:suppressLineNumbers w:val="0"/>
              <w:jc w:val="center"/>
              <w:rPr>
                <w:rFonts w:hint="default" w:ascii="宋体" w:hAnsi="宋体" w:eastAsia="宋体" w:cs="宋体"/>
                <w:color w:val="000000"/>
                <w:kern w:val="0"/>
                <w:sz w:val="24"/>
                <w:szCs w:val="24"/>
                <w:vertAlign w:val="baseline"/>
                <w:lang w:eastAsia="zh-Hans" w:bidi="ar"/>
              </w:rPr>
            </w:pPr>
            <w:r>
              <w:rPr>
                <w:rFonts w:hint="default" w:ascii="宋体" w:hAnsi="宋体" w:eastAsia="宋体" w:cs="宋体"/>
                <w:color w:val="000000"/>
                <w:kern w:val="0"/>
                <w:sz w:val="24"/>
                <w:szCs w:val="24"/>
                <w:vertAlign w:val="baseline"/>
                <w:lang w:eastAsia="zh-Hans" w:bidi="ar"/>
              </w:rPr>
              <w:t>1</w:t>
            </w:r>
          </w:p>
        </w:tc>
        <w:tc>
          <w:tcPr>
            <w:tcW w:w="1182" w:type="dxa"/>
            <w:vAlign w:val="center"/>
          </w:tcPr>
          <w:p>
            <w:pPr>
              <w:keepNext w:val="0"/>
              <w:keepLines w:val="0"/>
              <w:widowControl/>
              <w:numPr>
                <w:ilvl w:val="0"/>
                <w:numId w:val="0"/>
              </w:numPr>
              <w:suppressLineNumbers w:val="0"/>
              <w:jc w:val="center"/>
              <w:rPr>
                <w:rFonts w:hint="default" w:ascii="宋体" w:hAnsi="宋体" w:eastAsia="宋体" w:cs="宋体"/>
                <w:color w:val="000000"/>
                <w:kern w:val="0"/>
                <w:sz w:val="24"/>
                <w:szCs w:val="24"/>
                <w:vertAlign w:val="baseline"/>
                <w:lang w:eastAsia="zh-Hans" w:bidi="ar"/>
              </w:rPr>
            </w:pPr>
            <w:r>
              <w:rPr>
                <w:rFonts w:hint="default" w:ascii="宋体" w:hAnsi="宋体" w:eastAsia="宋体" w:cs="宋体"/>
                <w:color w:val="000000"/>
                <w:kern w:val="0"/>
                <w:sz w:val="24"/>
                <w:szCs w:val="24"/>
                <w:vertAlign w:val="baseline"/>
                <w:lang w:eastAsia="zh-Hans" w:bidi="ar"/>
              </w:rPr>
              <w:t>5</w:t>
            </w:r>
          </w:p>
        </w:tc>
        <w:tc>
          <w:tcPr>
            <w:tcW w:w="1182" w:type="dxa"/>
            <w:vAlign w:val="center"/>
          </w:tcPr>
          <w:p>
            <w:pPr>
              <w:keepNext w:val="0"/>
              <w:keepLines w:val="0"/>
              <w:widowControl/>
              <w:numPr>
                <w:ilvl w:val="0"/>
                <w:numId w:val="0"/>
              </w:numPr>
              <w:suppressLineNumbers w:val="0"/>
              <w:jc w:val="center"/>
              <w:rPr>
                <w:rFonts w:hint="default" w:ascii="宋体" w:hAnsi="宋体" w:eastAsia="宋体" w:cs="宋体"/>
                <w:color w:val="000000"/>
                <w:kern w:val="0"/>
                <w:sz w:val="24"/>
                <w:szCs w:val="24"/>
                <w:vertAlign w:val="baseline"/>
                <w:lang w:eastAsia="zh-Hans" w:bidi="ar"/>
              </w:rPr>
            </w:pPr>
            <w:r>
              <w:rPr>
                <w:rFonts w:hint="default" w:ascii="宋体" w:hAnsi="宋体" w:eastAsia="宋体" w:cs="宋体"/>
                <w:color w:val="000000"/>
                <w:kern w:val="0"/>
                <w:sz w:val="24"/>
                <w:szCs w:val="24"/>
                <w:vertAlign w:val="baseline"/>
                <w:lang w:eastAsia="zh-Hans" w:bidi="ar"/>
              </w:rPr>
              <w:t>0</w:t>
            </w:r>
            <w:r>
              <w:rPr>
                <w:rFonts w:hint="eastAsia" w:ascii="宋体" w:hAnsi="宋体" w:eastAsia="宋体" w:cs="宋体"/>
                <w:color w:val="000000"/>
                <w:kern w:val="0"/>
                <w:sz w:val="24"/>
                <w:szCs w:val="24"/>
                <w:vertAlign w:val="baseline"/>
                <w:lang w:val="en-US" w:eastAsia="zh-Hans" w:bidi="ar"/>
              </w:rPr>
              <w:t>.</w:t>
            </w:r>
            <w:r>
              <w:rPr>
                <w:rFonts w:hint="default" w:ascii="宋体" w:hAnsi="宋体" w:eastAsia="宋体" w:cs="宋体"/>
                <w:color w:val="000000"/>
                <w:kern w:val="0"/>
                <w:sz w:val="24"/>
                <w:szCs w:val="24"/>
                <w:vertAlign w:val="baseline"/>
                <w:lang w:eastAsia="zh-Hans" w:bidi="ar"/>
              </w:rPr>
              <w:t>8</w:t>
            </w:r>
          </w:p>
        </w:tc>
        <w:tc>
          <w:tcPr>
            <w:tcW w:w="1184" w:type="dxa"/>
            <w:vAlign w:val="center"/>
          </w:tcPr>
          <w:p>
            <w:pPr>
              <w:keepNext w:val="0"/>
              <w:keepLines w:val="0"/>
              <w:widowControl/>
              <w:numPr>
                <w:ilvl w:val="0"/>
                <w:numId w:val="0"/>
              </w:numPr>
              <w:suppressLineNumbers w:val="0"/>
              <w:jc w:val="center"/>
              <w:rPr>
                <w:rFonts w:hint="default" w:ascii="宋体" w:hAnsi="宋体" w:eastAsia="宋体" w:cs="宋体"/>
                <w:color w:val="000000"/>
                <w:kern w:val="0"/>
                <w:sz w:val="24"/>
                <w:szCs w:val="24"/>
                <w:vertAlign w:val="baseline"/>
                <w:lang w:eastAsia="zh-Hans" w:bidi="ar"/>
              </w:rPr>
            </w:pPr>
            <w:r>
              <w:rPr>
                <w:rFonts w:hint="default" w:ascii="宋体" w:hAnsi="宋体" w:eastAsia="宋体" w:cs="宋体"/>
                <w:color w:val="000000"/>
                <w:kern w:val="0"/>
                <w:sz w:val="24"/>
                <w:szCs w:val="24"/>
                <w:vertAlign w:val="baseline"/>
                <w:lang w:eastAsia="zh-Hans" w:bidi="ar"/>
              </w:rPr>
              <w:t>4</w:t>
            </w:r>
          </w:p>
        </w:tc>
      </w:tr>
      <w:tr>
        <w:tblPrEx>
          <w:tblCellMar>
            <w:top w:w="0" w:type="dxa"/>
            <w:left w:w="108" w:type="dxa"/>
            <w:bottom w:w="0" w:type="dxa"/>
            <w:right w:w="108" w:type="dxa"/>
          </w:tblCellMar>
        </w:tblPrEx>
        <w:trPr>
          <w:trHeight w:val="892" w:hRule="atLeast"/>
        </w:trPr>
        <w:tc>
          <w:tcPr>
            <w:tcW w:w="1182" w:type="dxa"/>
            <w:vMerge w:val="continue"/>
            <w:vAlign w:val="center"/>
          </w:tcPr>
          <w:p>
            <w:pPr>
              <w:keepNext w:val="0"/>
              <w:keepLines w:val="0"/>
              <w:widowControl/>
              <w:numPr>
                <w:ilvl w:val="0"/>
                <w:numId w:val="0"/>
              </w:numPr>
              <w:suppressLineNumbers w:val="0"/>
              <w:jc w:val="center"/>
              <w:rPr>
                <w:rFonts w:hint="default" w:ascii="宋体" w:hAnsi="宋体" w:eastAsia="宋体" w:cs="宋体"/>
                <w:color w:val="000000"/>
                <w:kern w:val="0"/>
                <w:sz w:val="24"/>
                <w:szCs w:val="24"/>
                <w:vertAlign w:val="baseline"/>
                <w:lang w:eastAsia="zh-Hans" w:bidi="ar"/>
              </w:rPr>
            </w:pPr>
          </w:p>
        </w:tc>
        <w:tc>
          <w:tcPr>
            <w:tcW w:w="1182" w:type="dxa"/>
            <w:vAlign w:val="center"/>
          </w:tcPr>
          <w:p>
            <w:pPr>
              <w:keepNext w:val="0"/>
              <w:keepLines w:val="0"/>
              <w:widowControl/>
              <w:suppressLineNumbers w:val="0"/>
              <w:jc w:val="center"/>
              <w:rPr>
                <w:rFonts w:ascii="宋体" w:hAnsi="宋体" w:eastAsia="宋体" w:cs="宋体"/>
                <w:color w:val="000000"/>
                <w:kern w:val="0"/>
                <w:sz w:val="21"/>
                <w:szCs w:val="21"/>
                <w:lang w:val="en-US" w:eastAsia="zh-CN" w:bidi="ar"/>
              </w:rPr>
            </w:pPr>
          </w:p>
          <w:p>
            <w:pPr>
              <w:keepNext w:val="0"/>
              <w:keepLines w:val="0"/>
              <w:widowControl/>
              <w:suppressLineNumbers w:val="0"/>
              <w:jc w:val="center"/>
            </w:pPr>
            <w:r>
              <w:rPr>
                <w:rFonts w:ascii="宋体" w:hAnsi="宋体" w:eastAsia="宋体" w:cs="宋体"/>
                <w:color w:val="000000"/>
                <w:kern w:val="0"/>
                <w:sz w:val="21"/>
                <w:szCs w:val="21"/>
                <w:lang w:val="en-US" w:eastAsia="zh-CN" w:bidi="ar"/>
              </w:rPr>
              <w:t>车间主任</w:t>
            </w:r>
          </w:p>
          <w:p>
            <w:pPr>
              <w:keepNext w:val="0"/>
              <w:keepLines w:val="0"/>
              <w:widowControl/>
              <w:numPr>
                <w:ilvl w:val="0"/>
                <w:numId w:val="0"/>
              </w:numPr>
              <w:suppressLineNumbers w:val="0"/>
              <w:jc w:val="center"/>
              <w:rPr>
                <w:rFonts w:hint="default" w:ascii="宋体" w:hAnsi="宋体" w:eastAsia="宋体" w:cs="宋体"/>
                <w:color w:val="000000"/>
                <w:kern w:val="0"/>
                <w:sz w:val="24"/>
                <w:szCs w:val="24"/>
                <w:vertAlign w:val="baseline"/>
                <w:lang w:eastAsia="zh-Hans" w:bidi="ar"/>
              </w:rPr>
            </w:pPr>
          </w:p>
        </w:tc>
        <w:tc>
          <w:tcPr>
            <w:tcW w:w="1182" w:type="dxa"/>
            <w:vAlign w:val="center"/>
          </w:tcPr>
          <w:p>
            <w:pPr>
              <w:keepNext w:val="0"/>
              <w:keepLines w:val="0"/>
              <w:widowControl/>
              <w:numPr>
                <w:ilvl w:val="0"/>
                <w:numId w:val="0"/>
              </w:numPr>
              <w:suppressLineNumbers w:val="0"/>
              <w:jc w:val="center"/>
              <w:rPr>
                <w:rFonts w:hint="default" w:ascii="宋体" w:hAnsi="宋体" w:eastAsia="宋体" w:cs="宋体"/>
                <w:color w:val="000000"/>
                <w:kern w:val="0"/>
                <w:sz w:val="24"/>
                <w:szCs w:val="24"/>
                <w:vertAlign w:val="baseline"/>
                <w:lang w:eastAsia="zh-Hans" w:bidi="ar"/>
              </w:rPr>
            </w:pPr>
            <w:r>
              <w:rPr>
                <w:rFonts w:hint="default" w:ascii="宋体" w:hAnsi="宋体" w:eastAsia="宋体" w:cs="宋体"/>
                <w:color w:val="000000"/>
                <w:kern w:val="0"/>
                <w:sz w:val="24"/>
                <w:szCs w:val="24"/>
                <w:vertAlign w:val="baseline"/>
                <w:lang w:eastAsia="zh-Hans" w:bidi="ar"/>
              </w:rPr>
              <w:t>1</w:t>
            </w:r>
          </w:p>
        </w:tc>
        <w:tc>
          <w:tcPr>
            <w:tcW w:w="1182" w:type="dxa"/>
            <w:vAlign w:val="center"/>
          </w:tcPr>
          <w:p>
            <w:pPr>
              <w:keepNext w:val="0"/>
              <w:keepLines w:val="0"/>
              <w:widowControl/>
              <w:numPr>
                <w:ilvl w:val="0"/>
                <w:numId w:val="0"/>
              </w:numPr>
              <w:suppressLineNumbers w:val="0"/>
              <w:jc w:val="center"/>
              <w:rPr>
                <w:rFonts w:hint="default" w:ascii="宋体" w:hAnsi="宋体" w:eastAsia="宋体" w:cs="宋体"/>
                <w:color w:val="000000"/>
                <w:kern w:val="0"/>
                <w:sz w:val="24"/>
                <w:szCs w:val="24"/>
                <w:vertAlign w:val="baseline"/>
                <w:lang w:eastAsia="zh-Hans" w:bidi="ar"/>
              </w:rPr>
            </w:pPr>
            <w:r>
              <w:rPr>
                <w:rFonts w:hint="default" w:ascii="宋体" w:hAnsi="宋体" w:eastAsia="宋体" w:cs="宋体"/>
                <w:color w:val="000000"/>
                <w:kern w:val="0"/>
                <w:sz w:val="24"/>
                <w:szCs w:val="24"/>
                <w:vertAlign w:val="baseline"/>
                <w:lang w:eastAsia="zh-Hans" w:bidi="ar"/>
              </w:rPr>
              <w:t>1</w:t>
            </w:r>
          </w:p>
        </w:tc>
        <w:tc>
          <w:tcPr>
            <w:tcW w:w="1182" w:type="dxa"/>
            <w:vAlign w:val="center"/>
          </w:tcPr>
          <w:p>
            <w:pPr>
              <w:keepNext w:val="0"/>
              <w:keepLines w:val="0"/>
              <w:widowControl/>
              <w:numPr>
                <w:ilvl w:val="0"/>
                <w:numId w:val="0"/>
              </w:numPr>
              <w:suppressLineNumbers w:val="0"/>
              <w:jc w:val="center"/>
              <w:rPr>
                <w:rFonts w:hint="default" w:ascii="宋体" w:hAnsi="宋体" w:eastAsia="宋体" w:cs="宋体"/>
                <w:color w:val="000000"/>
                <w:kern w:val="0"/>
                <w:sz w:val="24"/>
                <w:szCs w:val="24"/>
                <w:vertAlign w:val="baseline"/>
                <w:lang w:eastAsia="zh-Hans" w:bidi="ar"/>
              </w:rPr>
            </w:pPr>
            <w:r>
              <w:rPr>
                <w:rFonts w:hint="default" w:ascii="宋体" w:hAnsi="宋体" w:eastAsia="宋体" w:cs="宋体"/>
                <w:color w:val="000000"/>
                <w:kern w:val="0"/>
                <w:sz w:val="24"/>
                <w:szCs w:val="24"/>
                <w:vertAlign w:val="baseline"/>
                <w:lang w:eastAsia="zh-Hans" w:bidi="ar"/>
              </w:rPr>
              <w:t>1</w:t>
            </w:r>
          </w:p>
        </w:tc>
        <w:tc>
          <w:tcPr>
            <w:tcW w:w="1182" w:type="dxa"/>
            <w:vAlign w:val="center"/>
          </w:tcPr>
          <w:p>
            <w:pPr>
              <w:keepNext w:val="0"/>
              <w:keepLines w:val="0"/>
              <w:widowControl/>
              <w:numPr>
                <w:ilvl w:val="0"/>
                <w:numId w:val="0"/>
              </w:numPr>
              <w:suppressLineNumbers w:val="0"/>
              <w:jc w:val="center"/>
              <w:rPr>
                <w:rFonts w:hint="default" w:ascii="宋体" w:hAnsi="宋体" w:eastAsia="宋体" w:cs="宋体"/>
                <w:color w:val="000000"/>
                <w:kern w:val="0"/>
                <w:sz w:val="24"/>
                <w:szCs w:val="24"/>
                <w:vertAlign w:val="baseline"/>
                <w:lang w:eastAsia="zh-Hans" w:bidi="ar"/>
              </w:rPr>
            </w:pPr>
            <w:r>
              <w:rPr>
                <w:rFonts w:hint="default" w:ascii="宋体" w:hAnsi="宋体" w:eastAsia="宋体" w:cs="宋体"/>
                <w:color w:val="000000"/>
                <w:kern w:val="0"/>
                <w:sz w:val="24"/>
                <w:szCs w:val="24"/>
                <w:vertAlign w:val="baseline"/>
                <w:lang w:eastAsia="zh-Hans" w:bidi="ar"/>
              </w:rPr>
              <w:t>1</w:t>
            </w:r>
          </w:p>
        </w:tc>
        <w:tc>
          <w:tcPr>
            <w:tcW w:w="1184" w:type="dxa"/>
            <w:vAlign w:val="center"/>
          </w:tcPr>
          <w:p>
            <w:pPr>
              <w:keepNext w:val="0"/>
              <w:keepLines w:val="0"/>
              <w:widowControl/>
              <w:numPr>
                <w:ilvl w:val="0"/>
                <w:numId w:val="0"/>
              </w:numPr>
              <w:suppressLineNumbers w:val="0"/>
              <w:jc w:val="center"/>
              <w:rPr>
                <w:rFonts w:hint="default" w:ascii="宋体" w:hAnsi="宋体" w:eastAsia="宋体" w:cs="宋体"/>
                <w:color w:val="000000"/>
                <w:kern w:val="0"/>
                <w:sz w:val="24"/>
                <w:szCs w:val="24"/>
                <w:vertAlign w:val="baseline"/>
                <w:lang w:eastAsia="zh-Hans" w:bidi="ar"/>
              </w:rPr>
            </w:pPr>
            <w:r>
              <w:rPr>
                <w:rFonts w:hint="default" w:ascii="宋体" w:hAnsi="宋体" w:eastAsia="宋体" w:cs="宋体"/>
                <w:color w:val="000000"/>
                <w:kern w:val="0"/>
                <w:sz w:val="24"/>
                <w:szCs w:val="24"/>
                <w:vertAlign w:val="baseline"/>
                <w:lang w:eastAsia="zh-Hans" w:bidi="ar"/>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6" w:hRule="atLeast"/>
        </w:trPr>
        <w:tc>
          <w:tcPr>
            <w:tcW w:w="4728" w:type="dxa"/>
            <w:gridSpan w:val="4"/>
            <w:vAlign w:val="center"/>
          </w:tcPr>
          <w:p>
            <w:pPr>
              <w:keepNext w:val="0"/>
              <w:keepLines w:val="0"/>
              <w:widowControl/>
              <w:numPr>
                <w:ilvl w:val="0"/>
                <w:numId w:val="0"/>
              </w:numPr>
              <w:suppressLineNumbers w:val="0"/>
              <w:jc w:val="center"/>
              <w:rPr>
                <w:rFonts w:hint="default" w:ascii="宋体" w:hAnsi="宋体" w:eastAsia="宋体" w:cs="宋体"/>
                <w:color w:val="000000"/>
                <w:kern w:val="0"/>
                <w:sz w:val="32"/>
                <w:szCs w:val="32"/>
                <w:vertAlign w:val="baseline"/>
                <w:lang w:eastAsia="zh-Hans" w:bidi="ar"/>
              </w:rPr>
            </w:pPr>
            <w:r>
              <w:rPr>
                <w:rFonts w:hint="eastAsia" w:ascii="宋体" w:hAnsi="宋体" w:eastAsia="宋体" w:cs="宋体"/>
                <w:color w:val="000000"/>
                <w:kern w:val="0"/>
                <w:sz w:val="32"/>
                <w:szCs w:val="32"/>
                <w:vertAlign w:val="baseline"/>
                <w:lang w:val="en-US" w:eastAsia="zh-Hans" w:bidi="ar"/>
              </w:rPr>
              <w:t>总计</w:t>
            </w:r>
          </w:p>
        </w:tc>
        <w:tc>
          <w:tcPr>
            <w:tcW w:w="1182" w:type="dxa"/>
            <w:vAlign w:val="center"/>
          </w:tcPr>
          <w:p>
            <w:pPr>
              <w:keepNext w:val="0"/>
              <w:keepLines w:val="0"/>
              <w:widowControl/>
              <w:numPr>
                <w:ilvl w:val="0"/>
                <w:numId w:val="0"/>
              </w:numPr>
              <w:suppressLineNumbers w:val="0"/>
              <w:jc w:val="center"/>
              <w:rPr>
                <w:rFonts w:hint="default" w:ascii="宋体" w:hAnsi="宋体" w:eastAsia="宋体" w:cs="宋体"/>
                <w:color w:val="000000"/>
                <w:kern w:val="0"/>
                <w:sz w:val="24"/>
                <w:szCs w:val="24"/>
                <w:vertAlign w:val="baseline"/>
                <w:lang w:eastAsia="zh-Hans" w:bidi="ar"/>
              </w:rPr>
            </w:pPr>
            <w:r>
              <w:rPr>
                <w:rFonts w:hint="default" w:ascii="宋体" w:hAnsi="宋体" w:eastAsia="宋体" w:cs="宋体"/>
                <w:color w:val="000000"/>
                <w:kern w:val="0"/>
                <w:sz w:val="24"/>
                <w:szCs w:val="24"/>
                <w:vertAlign w:val="baseline"/>
                <w:lang w:eastAsia="zh-Hans" w:bidi="ar"/>
              </w:rPr>
              <w:fldChar w:fldCharType="begin"/>
            </w:r>
            <w:r>
              <w:rPr>
                <w:rFonts w:hint="default" w:ascii="宋体" w:hAnsi="宋体" w:eastAsia="宋体" w:cs="宋体"/>
                <w:color w:val="000000"/>
                <w:kern w:val="0"/>
                <w:sz w:val="24"/>
                <w:szCs w:val="24"/>
                <w:vertAlign w:val="baseline"/>
                <w:lang w:eastAsia="zh-Hans" w:bidi="ar"/>
              </w:rPr>
              <w:instrText xml:space="preserve"> = sum(E2:E30) \* MERGEFORMAT </w:instrText>
            </w:r>
            <w:r>
              <w:rPr>
                <w:rFonts w:hint="default" w:ascii="宋体" w:hAnsi="宋体" w:eastAsia="宋体" w:cs="宋体"/>
                <w:color w:val="000000"/>
                <w:kern w:val="0"/>
                <w:sz w:val="24"/>
                <w:szCs w:val="24"/>
                <w:vertAlign w:val="baseline"/>
                <w:lang w:eastAsia="zh-Hans" w:bidi="ar"/>
              </w:rPr>
              <w:fldChar w:fldCharType="separate"/>
            </w:r>
            <w:r>
              <w:rPr>
                <w:rFonts w:hint="default" w:ascii="宋体" w:hAnsi="宋体" w:eastAsia="宋体" w:cs="宋体"/>
                <w:color w:val="000000"/>
                <w:kern w:val="0"/>
                <w:sz w:val="24"/>
                <w:szCs w:val="24"/>
                <w:vertAlign w:val="baseline"/>
                <w:lang w:eastAsia="zh-Hans" w:bidi="ar"/>
              </w:rPr>
              <w:t>80</w:t>
            </w:r>
            <w:r>
              <w:rPr>
                <w:rFonts w:hint="default" w:ascii="宋体" w:hAnsi="宋体" w:eastAsia="宋体" w:cs="宋体"/>
                <w:color w:val="000000"/>
                <w:kern w:val="0"/>
                <w:sz w:val="24"/>
                <w:szCs w:val="24"/>
                <w:vertAlign w:val="baseline"/>
                <w:lang w:eastAsia="zh-Hans" w:bidi="ar"/>
              </w:rPr>
              <w:fldChar w:fldCharType="end"/>
            </w:r>
          </w:p>
        </w:tc>
        <w:tc>
          <w:tcPr>
            <w:tcW w:w="1182" w:type="dxa"/>
            <w:vAlign w:val="center"/>
          </w:tcPr>
          <w:p>
            <w:pPr>
              <w:keepNext w:val="0"/>
              <w:keepLines w:val="0"/>
              <w:widowControl/>
              <w:numPr>
                <w:ilvl w:val="0"/>
                <w:numId w:val="0"/>
              </w:numPr>
              <w:suppressLineNumbers w:val="0"/>
              <w:jc w:val="center"/>
              <w:rPr>
                <w:rFonts w:hint="default" w:ascii="宋体" w:hAnsi="宋体" w:eastAsia="宋体" w:cs="宋体"/>
                <w:color w:val="000000"/>
                <w:kern w:val="0"/>
                <w:sz w:val="24"/>
                <w:szCs w:val="24"/>
                <w:vertAlign w:val="baseline"/>
                <w:lang w:eastAsia="zh-Hans" w:bidi="ar"/>
              </w:rPr>
            </w:pPr>
            <w:r>
              <w:rPr>
                <w:rFonts w:hint="default" w:ascii="宋体" w:hAnsi="宋体" w:eastAsia="宋体" w:cs="宋体"/>
                <w:color w:val="000000"/>
                <w:kern w:val="0"/>
                <w:sz w:val="24"/>
                <w:szCs w:val="24"/>
                <w:vertAlign w:val="baseline"/>
                <w:lang w:eastAsia="zh-Hans" w:bidi="ar"/>
              </w:rPr>
              <w:t>-</w:t>
            </w:r>
          </w:p>
        </w:tc>
        <w:tc>
          <w:tcPr>
            <w:tcW w:w="1184" w:type="dxa"/>
            <w:vAlign w:val="center"/>
          </w:tcPr>
          <w:p>
            <w:pPr>
              <w:keepNext w:val="0"/>
              <w:keepLines w:val="0"/>
              <w:widowControl/>
              <w:numPr>
                <w:ilvl w:val="0"/>
                <w:numId w:val="0"/>
              </w:numPr>
              <w:suppressLineNumbers w:val="0"/>
              <w:jc w:val="center"/>
              <w:rPr>
                <w:rFonts w:hint="default" w:ascii="宋体" w:hAnsi="宋体" w:eastAsia="宋体" w:cs="宋体"/>
                <w:color w:val="000000"/>
                <w:kern w:val="0"/>
                <w:sz w:val="24"/>
                <w:szCs w:val="24"/>
                <w:vertAlign w:val="baseline"/>
                <w:lang w:eastAsia="zh-Hans" w:bidi="ar"/>
              </w:rPr>
            </w:pPr>
            <w:r>
              <w:rPr>
                <w:rFonts w:hint="default" w:ascii="宋体" w:hAnsi="宋体" w:eastAsia="宋体" w:cs="宋体"/>
                <w:color w:val="000000"/>
                <w:kern w:val="0"/>
                <w:sz w:val="24"/>
                <w:szCs w:val="24"/>
                <w:vertAlign w:val="baseline"/>
                <w:lang w:eastAsia="zh-Hans" w:bidi="ar"/>
              </w:rPr>
              <w:fldChar w:fldCharType="begin"/>
            </w:r>
            <w:r>
              <w:rPr>
                <w:rFonts w:hint="default" w:ascii="宋体" w:hAnsi="宋体" w:eastAsia="宋体" w:cs="宋体"/>
                <w:color w:val="000000"/>
                <w:kern w:val="0"/>
                <w:sz w:val="24"/>
                <w:szCs w:val="24"/>
                <w:vertAlign w:val="baseline"/>
                <w:lang w:eastAsia="zh-Hans" w:bidi="ar"/>
              </w:rPr>
              <w:instrText xml:space="preserve"> = sum(G2:G30) \* MERGEFORMAT </w:instrText>
            </w:r>
            <w:r>
              <w:rPr>
                <w:rFonts w:hint="default" w:ascii="宋体" w:hAnsi="宋体" w:eastAsia="宋体" w:cs="宋体"/>
                <w:color w:val="000000"/>
                <w:kern w:val="0"/>
                <w:sz w:val="24"/>
                <w:szCs w:val="24"/>
                <w:vertAlign w:val="baseline"/>
                <w:lang w:eastAsia="zh-Hans" w:bidi="ar"/>
              </w:rPr>
              <w:fldChar w:fldCharType="separate"/>
            </w:r>
            <w:r>
              <w:rPr>
                <w:rFonts w:hint="default" w:ascii="宋体" w:hAnsi="宋体" w:eastAsia="宋体" w:cs="宋体"/>
                <w:color w:val="000000"/>
                <w:kern w:val="0"/>
                <w:sz w:val="24"/>
                <w:szCs w:val="24"/>
                <w:vertAlign w:val="baseline"/>
                <w:lang w:eastAsia="zh-Hans" w:bidi="ar"/>
              </w:rPr>
              <w:t>50.8</w:t>
            </w:r>
            <w:r>
              <w:rPr>
                <w:rFonts w:hint="default" w:ascii="宋体" w:hAnsi="宋体" w:eastAsia="宋体" w:cs="宋体"/>
                <w:color w:val="000000"/>
                <w:kern w:val="0"/>
                <w:sz w:val="24"/>
                <w:szCs w:val="24"/>
                <w:vertAlign w:val="baseline"/>
                <w:lang w:eastAsia="zh-Hans" w:bidi="ar"/>
              </w:rPr>
              <w:fldChar w:fldCharType="end"/>
            </w:r>
          </w:p>
        </w:tc>
      </w:tr>
    </w:tbl>
    <w:p>
      <w:pPr>
        <w:keepNext w:val="0"/>
        <w:keepLines w:val="0"/>
        <w:widowControl/>
        <w:numPr>
          <w:ilvl w:val="0"/>
          <w:numId w:val="14"/>
        </w:numPr>
        <w:suppressLineNumbers w:val="0"/>
        <w:ind w:left="0" w:leftChars="0" w:firstLine="0" w:firstLineChars="0"/>
        <w:jc w:val="left"/>
        <w:outlineLvl w:val="1"/>
        <w:rPr>
          <w:rFonts w:hint="default" w:ascii="宋体" w:hAnsi="宋体" w:eastAsia="宋体" w:cs="宋体"/>
          <w:color w:val="000000"/>
          <w:kern w:val="0"/>
          <w:sz w:val="24"/>
          <w:szCs w:val="24"/>
          <w:lang w:eastAsia="zh-Hans" w:bidi="ar"/>
        </w:rPr>
      </w:pPr>
      <w:bookmarkStart w:id="106" w:name="_Toc1401414895"/>
      <w:r>
        <w:rPr>
          <w:rFonts w:hint="eastAsia" w:ascii="宋体" w:hAnsi="宋体" w:eastAsia="宋体" w:cs="宋体"/>
          <w:color w:val="000000"/>
          <w:kern w:val="0"/>
          <w:sz w:val="24"/>
          <w:szCs w:val="24"/>
          <w:lang w:val="en-US" w:eastAsia="zh-Hans" w:bidi="ar"/>
        </w:rPr>
        <w:t>员工福利</w:t>
      </w:r>
      <w:bookmarkEnd w:id="106"/>
    </w:p>
    <w:tbl>
      <w:tblPr>
        <w:tblStyle w:val="9"/>
        <w:tblpPr w:leftFromText="180" w:rightFromText="180" w:vertAnchor="text" w:horzAnchor="page" w:tblpX="1776" w:tblpY="464"/>
        <w:tblOverlap w:val="never"/>
        <w:tblW w:w="4998"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91"/>
        <w:gridCol w:w="2446"/>
        <w:gridCol w:w="3483"/>
        <w:gridCol w:w="139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28" w:hRule="atLeast"/>
        </w:trPr>
        <w:tc>
          <w:tcPr>
            <w:tcW w:w="699" w:type="pct"/>
            <w:vAlign w:val="center"/>
          </w:tcPr>
          <w:p>
            <w:pPr>
              <w:keepNext w:val="0"/>
              <w:keepLines w:val="0"/>
              <w:widowControl/>
              <w:numPr>
                <w:ilvl w:val="0"/>
                <w:numId w:val="0"/>
              </w:numPr>
              <w:suppressLineNumbers w:val="0"/>
              <w:jc w:val="center"/>
              <w:rPr>
                <w:rFonts w:hint="default" w:ascii="宋体" w:hAnsi="宋体" w:eastAsia="宋体" w:cs="宋体"/>
                <w:color w:val="000000"/>
                <w:kern w:val="0"/>
                <w:sz w:val="24"/>
                <w:szCs w:val="24"/>
                <w:vertAlign w:val="baseline"/>
                <w:lang w:val="en-US" w:eastAsia="zh-Hans" w:bidi="ar"/>
              </w:rPr>
            </w:pPr>
            <w:r>
              <w:rPr>
                <w:rFonts w:hint="eastAsia" w:ascii="宋体" w:hAnsi="宋体" w:eastAsia="宋体" w:cs="宋体"/>
                <w:color w:val="000000"/>
                <w:kern w:val="0"/>
                <w:sz w:val="24"/>
                <w:szCs w:val="24"/>
                <w:vertAlign w:val="baseline"/>
                <w:lang w:val="en-US" w:eastAsia="zh-Hans" w:bidi="ar"/>
              </w:rPr>
              <w:t>序号</w:t>
            </w:r>
          </w:p>
        </w:tc>
        <w:tc>
          <w:tcPr>
            <w:tcW w:w="1435" w:type="pct"/>
            <w:vAlign w:val="center"/>
          </w:tcPr>
          <w:p>
            <w:pPr>
              <w:keepNext w:val="0"/>
              <w:keepLines w:val="0"/>
              <w:widowControl/>
              <w:numPr>
                <w:ilvl w:val="0"/>
                <w:numId w:val="0"/>
              </w:numPr>
              <w:suppressLineNumbers w:val="0"/>
              <w:jc w:val="center"/>
              <w:rPr>
                <w:rFonts w:hint="default" w:ascii="宋体" w:hAnsi="宋体" w:eastAsia="宋体" w:cs="宋体"/>
                <w:color w:val="000000"/>
                <w:kern w:val="0"/>
                <w:sz w:val="24"/>
                <w:szCs w:val="24"/>
                <w:vertAlign w:val="baseline"/>
                <w:lang w:val="en-US" w:eastAsia="zh-Hans" w:bidi="ar"/>
              </w:rPr>
            </w:pPr>
            <w:r>
              <w:rPr>
                <w:rFonts w:hint="eastAsia" w:ascii="宋体" w:hAnsi="宋体" w:eastAsia="宋体" w:cs="宋体"/>
                <w:color w:val="000000"/>
                <w:kern w:val="0"/>
                <w:sz w:val="24"/>
                <w:szCs w:val="24"/>
                <w:vertAlign w:val="baseline"/>
                <w:lang w:val="en-US" w:eastAsia="zh-Hans" w:bidi="ar"/>
              </w:rPr>
              <w:t>类别</w:t>
            </w:r>
          </w:p>
        </w:tc>
        <w:tc>
          <w:tcPr>
            <w:tcW w:w="2044" w:type="pct"/>
            <w:vAlign w:val="center"/>
          </w:tcPr>
          <w:p>
            <w:pPr>
              <w:keepNext w:val="0"/>
              <w:keepLines w:val="0"/>
              <w:widowControl/>
              <w:numPr>
                <w:ilvl w:val="0"/>
                <w:numId w:val="0"/>
              </w:numPr>
              <w:suppressLineNumbers w:val="0"/>
              <w:jc w:val="center"/>
              <w:rPr>
                <w:rFonts w:hint="default" w:ascii="宋体" w:hAnsi="宋体" w:eastAsia="宋体" w:cs="宋体"/>
                <w:color w:val="000000"/>
                <w:kern w:val="0"/>
                <w:sz w:val="24"/>
                <w:szCs w:val="24"/>
                <w:vertAlign w:val="baseline"/>
                <w:lang w:val="en-US" w:eastAsia="zh-Hans" w:bidi="ar"/>
              </w:rPr>
            </w:pPr>
            <w:r>
              <w:rPr>
                <w:rFonts w:hint="eastAsia" w:ascii="宋体" w:hAnsi="宋体" w:eastAsia="宋体" w:cs="宋体"/>
                <w:color w:val="000000"/>
                <w:kern w:val="0"/>
                <w:sz w:val="24"/>
                <w:szCs w:val="24"/>
                <w:vertAlign w:val="baseline"/>
                <w:lang w:val="en-US" w:eastAsia="zh-Hans" w:bidi="ar"/>
              </w:rPr>
              <w:t>占技术工资总额比</w:t>
            </w:r>
          </w:p>
        </w:tc>
        <w:tc>
          <w:tcPr>
            <w:tcW w:w="821" w:type="pct"/>
            <w:vAlign w:val="center"/>
          </w:tcPr>
          <w:p>
            <w:pPr>
              <w:keepNext w:val="0"/>
              <w:keepLines w:val="0"/>
              <w:widowControl/>
              <w:numPr>
                <w:ilvl w:val="0"/>
                <w:numId w:val="0"/>
              </w:numPr>
              <w:suppressLineNumbers w:val="0"/>
              <w:jc w:val="center"/>
              <w:rPr>
                <w:rFonts w:hint="default" w:ascii="宋体" w:hAnsi="宋体" w:eastAsia="宋体" w:cs="宋体"/>
                <w:color w:val="000000"/>
                <w:kern w:val="0"/>
                <w:sz w:val="24"/>
                <w:szCs w:val="24"/>
                <w:vertAlign w:val="baseline"/>
                <w:lang w:val="en-US" w:eastAsia="zh-Hans" w:bidi="ar"/>
              </w:rPr>
            </w:pPr>
            <w:r>
              <w:rPr>
                <w:rFonts w:hint="eastAsia" w:ascii="宋体" w:hAnsi="宋体" w:eastAsia="宋体" w:cs="宋体"/>
                <w:color w:val="000000"/>
                <w:kern w:val="0"/>
                <w:sz w:val="24"/>
                <w:szCs w:val="24"/>
                <w:vertAlign w:val="baseline"/>
                <w:lang w:val="en-US" w:eastAsia="zh-Hans" w:bidi="ar"/>
              </w:rPr>
              <w:t>小计</w:t>
            </w:r>
            <w:r>
              <w:rPr>
                <w:rFonts w:hint="default" w:ascii="宋体" w:hAnsi="宋体" w:eastAsia="宋体" w:cs="宋体"/>
                <w:color w:val="000000"/>
                <w:kern w:val="0"/>
                <w:sz w:val="24"/>
                <w:szCs w:val="24"/>
                <w:vertAlign w:val="baseline"/>
                <w:lang w:eastAsia="zh-Hans" w:bidi="ar"/>
              </w:rPr>
              <w:t>/</w:t>
            </w:r>
            <w:r>
              <w:rPr>
                <w:rFonts w:hint="eastAsia" w:ascii="宋体" w:hAnsi="宋体" w:eastAsia="宋体" w:cs="宋体"/>
                <w:color w:val="000000"/>
                <w:kern w:val="0"/>
                <w:sz w:val="24"/>
                <w:szCs w:val="24"/>
                <w:vertAlign w:val="baseline"/>
                <w:lang w:val="en-US" w:eastAsia="zh-Hans" w:bidi="ar"/>
              </w:rPr>
              <w:t>万元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28" w:hRule="atLeast"/>
        </w:trPr>
        <w:tc>
          <w:tcPr>
            <w:tcW w:w="699" w:type="pct"/>
            <w:vAlign w:val="center"/>
          </w:tcPr>
          <w:p>
            <w:pPr>
              <w:keepNext w:val="0"/>
              <w:keepLines w:val="0"/>
              <w:widowControl/>
              <w:numPr>
                <w:ilvl w:val="0"/>
                <w:numId w:val="0"/>
              </w:numPr>
              <w:suppressLineNumbers w:val="0"/>
              <w:jc w:val="center"/>
              <w:rPr>
                <w:rFonts w:hint="default" w:ascii="宋体" w:hAnsi="宋体" w:eastAsia="宋体" w:cs="宋体"/>
                <w:color w:val="000000"/>
                <w:kern w:val="0"/>
                <w:sz w:val="24"/>
                <w:szCs w:val="24"/>
                <w:vertAlign w:val="baseline"/>
                <w:lang w:eastAsia="zh-Hans" w:bidi="ar"/>
              </w:rPr>
            </w:pPr>
            <w:r>
              <w:rPr>
                <w:rFonts w:hint="default" w:ascii="宋体" w:hAnsi="宋体" w:eastAsia="宋体" w:cs="宋体"/>
                <w:color w:val="000000"/>
                <w:kern w:val="0"/>
                <w:sz w:val="24"/>
                <w:szCs w:val="24"/>
                <w:vertAlign w:val="baseline"/>
                <w:lang w:eastAsia="zh-Hans" w:bidi="ar"/>
              </w:rPr>
              <w:t>1</w:t>
            </w:r>
          </w:p>
        </w:tc>
        <w:tc>
          <w:tcPr>
            <w:tcW w:w="1435" w:type="pct"/>
            <w:vAlign w:val="center"/>
          </w:tcPr>
          <w:p>
            <w:pPr>
              <w:keepNext w:val="0"/>
              <w:keepLines w:val="0"/>
              <w:widowControl/>
              <w:numPr>
                <w:ilvl w:val="0"/>
                <w:numId w:val="0"/>
              </w:numPr>
              <w:suppressLineNumbers w:val="0"/>
              <w:jc w:val="center"/>
              <w:rPr>
                <w:rFonts w:hint="default" w:ascii="宋体" w:hAnsi="宋体" w:eastAsia="宋体" w:cs="宋体"/>
                <w:color w:val="000000"/>
                <w:kern w:val="0"/>
                <w:sz w:val="24"/>
                <w:szCs w:val="24"/>
                <w:vertAlign w:val="baseline"/>
                <w:lang w:val="en-US" w:eastAsia="zh-Hans" w:bidi="ar"/>
              </w:rPr>
            </w:pPr>
            <w:r>
              <w:rPr>
                <w:rFonts w:hint="eastAsia" w:ascii="宋体" w:hAnsi="宋体" w:eastAsia="宋体" w:cs="宋体"/>
                <w:color w:val="000000"/>
                <w:kern w:val="0"/>
                <w:sz w:val="24"/>
                <w:szCs w:val="24"/>
                <w:vertAlign w:val="baseline"/>
                <w:lang w:val="en-US" w:eastAsia="zh-Hans" w:bidi="ar"/>
              </w:rPr>
              <w:t>养老保险金</w:t>
            </w:r>
          </w:p>
        </w:tc>
        <w:tc>
          <w:tcPr>
            <w:tcW w:w="2044" w:type="pct"/>
            <w:vAlign w:val="center"/>
          </w:tcPr>
          <w:p>
            <w:pPr>
              <w:keepNext w:val="0"/>
              <w:keepLines w:val="0"/>
              <w:widowControl/>
              <w:numPr>
                <w:ilvl w:val="0"/>
                <w:numId w:val="0"/>
              </w:numPr>
              <w:suppressLineNumbers w:val="0"/>
              <w:jc w:val="center"/>
              <w:rPr>
                <w:rFonts w:hint="default" w:ascii="宋体" w:hAnsi="宋体" w:eastAsia="宋体" w:cs="宋体"/>
                <w:color w:val="000000"/>
                <w:kern w:val="0"/>
                <w:sz w:val="24"/>
                <w:szCs w:val="24"/>
                <w:vertAlign w:val="baseline"/>
                <w:lang w:eastAsia="zh-Hans" w:bidi="ar"/>
              </w:rPr>
            </w:pPr>
            <w:r>
              <w:rPr>
                <w:rFonts w:hint="default" w:ascii="宋体" w:hAnsi="宋体" w:eastAsia="宋体" w:cs="宋体"/>
                <w:color w:val="000000"/>
                <w:kern w:val="0"/>
                <w:sz w:val="24"/>
                <w:szCs w:val="24"/>
                <w:vertAlign w:val="baseline"/>
                <w:lang w:eastAsia="zh-Hans" w:bidi="ar"/>
              </w:rPr>
              <w:t>11%</w:t>
            </w:r>
          </w:p>
        </w:tc>
        <w:tc>
          <w:tcPr>
            <w:tcW w:w="821" w:type="pct"/>
            <w:vAlign w:val="center"/>
          </w:tcPr>
          <w:p>
            <w:pPr>
              <w:keepNext w:val="0"/>
              <w:keepLines w:val="0"/>
              <w:widowControl/>
              <w:numPr>
                <w:ilvl w:val="0"/>
                <w:numId w:val="0"/>
              </w:numPr>
              <w:suppressLineNumbers w:val="0"/>
              <w:jc w:val="center"/>
              <w:rPr>
                <w:rFonts w:hint="eastAsia" w:ascii="宋体" w:hAnsi="宋体" w:eastAsia="宋体" w:cs="宋体"/>
                <w:color w:val="000000"/>
                <w:kern w:val="0"/>
                <w:sz w:val="24"/>
                <w:szCs w:val="24"/>
                <w:vertAlign w:val="baseline"/>
                <w:lang w:val="en-US" w:eastAsia="zh-CN" w:bidi="ar"/>
              </w:rPr>
            </w:pPr>
            <w:r>
              <w:rPr>
                <w:rFonts w:hint="default" w:ascii="宋体" w:hAnsi="宋体" w:eastAsia="宋体" w:cs="宋体"/>
                <w:color w:val="000000"/>
                <w:kern w:val="0"/>
                <w:sz w:val="24"/>
                <w:szCs w:val="24"/>
                <w:vertAlign w:val="baseline"/>
                <w:lang w:eastAsia="zh-Hans" w:bidi="ar"/>
              </w:rPr>
              <w:t>5.5</w:t>
            </w:r>
            <w:r>
              <w:rPr>
                <w:rFonts w:hint="eastAsia" w:ascii="宋体" w:hAnsi="宋体" w:eastAsia="宋体" w:cs="宋体"/>
                <w:color w:val="000000"/>
                <w:kern w:val="0"/>
                <w:sz w:val="24"/>
                <w:szCs w:val="24"/>
                <w:vertAlign w:val="baseline"/>
                <w:lang w:val="en-US" w:eastAsia="zh-CN" w:bidi="ar"/>
              </w:rPr>
              <w:t>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28" w:hRule="atLeast"/>
        </w:trPr>
        <w:tc>
          <w:tcPr>
            <w:tcW w:w="699" w:type="pct"/>
            <w:vAlign w:val="center"/>
          </w:tcPr>
          <w:p>
            <w:pPr>
              <w:keepNext w:val="0"/>
              <w:keepLines w:val="0"/>
              <w:widowControl/>
              <w:numPr>
                <w:ilvl w:val="0"/>
                <w:numId w:val="0"/>
              </w:numPr>
              <w:suppressLineNumbers w:val="0"/>
              <w:jc w:val="center"/>
              <w:rPr>
                <w:rFonts w:hint="default" w:ascii="宋体" w:hAnsi="宋体" w:eastAsia="宋体" w:cs="宋体"/>
                <w:color w:val="000000"/>
                <w:kern w:val="0"/>
                <w:sz w:val="24"/>
                <w:szCs w:val="24"/>
                <w:vertAlign w:val="baseline"/>
                <w:lang w:eastAsia="zh-Hans" w:bidi="ar"/>
              </w:rPr>
            </w:pPr>
            <w:r>
              <w:rPr>
                <w:rFonts w:hint="default" w:ascii="宋体" w:hAnsi="宋体" w:eastAsia="宋体" w:cs="宋体"/>
                <w:color w:val="000000"/>
                <w:kern w:val="0"/>
                <w:sz w:val="24"/>
                <w:szCs w:val="24"/>
                <w:vertAlign w:val="baseline"/>
                <w:lang w:eastAsia="zh-Hans" w:bidi="ar"/>
              </w:rPr>
              <w:t>2</w:t>
            </w:r>
          </w:p>
        </w:tc>
        <w:tc>
          <w:tcPr>
            <w:tcW w:w="1435" w:type="pct"/>
            <w:vAlign w:val="center"/>
          </w:tcPr>
          <w:p>
            <w:pPr>
              <w:keepNext w:val="0"/>
              <w:keepLines w:val="0"/>
              <w:widowControl/>
              <w:numPr>
                <w:ilvl w:val="0"/>
                <w:numId w:val="0"/>
              </w:numPr>
              <w:suppressLineNumbers w:val="0"/>
              <w:jc w:val="center"/>
              <w:rPr>
                <w:rFonts w:hint="default" w:ascii="宋体" w:hAnsi="宋体" w:eastAsia="宋体" w:cs="宋体"/>
                <w:color w:val="000000"/>
                <w:kern w:val="0"/>
                <w:sz w:val="24"/>
                <w:szCs w:val="24"/>
                <w:vertAlign w:val="baseline"/>
                <w:lang w:val="en-US" w:eastAsia="zh-Hans" w:bidi="ar"/>
              </w:rPr>
            </w:pPr>
            <w:r>
              <w:rPr>
                <w:rFonts w:hint="eastAsia" w:ascii="宋体" w:hAnsi="宋体" w:eastAsia="宋体" w:cs="宋体"/>
                <w:color w:val="000000"/>
                <w:kern w:val="0"/>
                <w:sz w:val="24"/>
                <w:szCs w:val="24"/>
                <w:vertAlign w:val="baseline"/>
                <w:lang w:val="en-US" w:eastAsia="zh-Hans" w:bidi="ar"/>
              </w:rPr>
              <w:t>失业保险金</w:t>
            </w:r>
          </w:p>
        </w:tc>
        <w:tc>
          <w:tcPr>
            <w:tcW w:w="2044" w:type="pct"/>
            <w:vAlign w:val="center"/>
          </w:tcPr>
          <w:p>
            <w:pPr>
              <w:keepNext w:val="0"/>
              <w:keepLines w:val="0"/>
              <w:widowControl/>
              <w:numPr>
                <w:ilvl w:val="0"/>
                <w:numId w:val="0"/>
              </w:numPr>
              <w:suppressLineNumbers w:val="0"/>
              <w:jc w:val="center"/>
              <w:rPr>
                <w:rFonts w:hint="default" w:ascii="宋体" w:hAnsi="宋体" w:eastAsia="宋体" w:cs="宋体"/>
                <w:color w:val="000000"/>
                <w:kern w:val="0"/>
                <w:sz w:val="24"/>
                <w:szCs w:val="24"/>
                <w:vertAlign w:val="baseline"/>
                <w:lang w:eastAsia="zh-Hans" w:bidi="ar"/>
              </w:rPr>
            </w:pPr>
            <w:r>
              <w:rPr>
                <w:rFonts w:hint="default" w:ascii="宋体" w:hAnsi="宋体" w:eastAsia="宋体" w:cs="宋体"/>
                <w:color w:val="000000"/>
                <w:kern w:val="0"/>
                <w:sz w:val="24"/>
                <w:szCs w:val="24"/>
                <w:vertAlign w:val="baseline"/>
                <w:lang w:eastAsia="zh-Hans" w:bidi="ar"/>
              </w:rPr>
              <w:t>2%</w:t>
            </w:r>
          </w:p>
        </w:tc>
        <w:tc>
          <w:tcPr>
            <w:tcW w:w="821" w:type="pct"/>
            <w:vAlign w:val="center"/>
          </w:tcPr>
          <w:p>
            <w:pPr>
              <w:keepNext w:val="0"/>
              <w:keepLines w:val="0"/>
              <w:widowControl/>
              <w:numPr>
                <w:ilvl w:val="0"/>
                <w:numId w:val="0"/>
              </w:numPr>
              <w:suppressLineNumbers w:val="0"/>
              <w:jc w:val="center"/>
              <w:rPr>
                <w:rFonts w:hint="eastAsia" w:ascii="宋体" w:hAnsi="宋体" w:eastAsia="宋体" w:cs="宋体"/>
                <w:color w:val="000000"/>
                <w:kern w:val="0"/>
                <w:sz w:val="24"/>
                <w:szCs w:val="24"/>
                <w:vertAlign w:val="baseline"/>
                <w:lang w:val="en-US" w:eastAsia="zh-CN" w:bidi="ar"/>
              </w:rPr>
            </w:pPr>
            <w:r>
              <w:rPr>
                <w:rFonts w:hint="default" w:ascii="宋体" w:hAnsi="宋体" w:eastAsia="宋体" w:cs="宋体"/>
                <w:color w:val="000000"/>
                <w:kern w:val="0"/>
                <w:sz w:val="24"/>
                <w:szCs w:val="24"/>
                <w:vertAlign w:val="baseline"/>
                <w:lang w:eastAsia="zh-Hans" w:bidi="ar"/>
              </w:rPr>
              <w:t>1</w:t>
            </w:r>
            <w:r>
              <w:rPr>
                <w:rFonts w:hint="eastAsia" w:ascii="宋体" w:hAnsi="宋体" w:eastAsia="宋体" w:cs="宋体"/>
                <w:color w:val="000000"/>
                <w:kern w:val="0"/>
                <w:sz w:val="24"/>
                <w:szCs w:val="24"/>
                <w:vertAlign w:val="baseline"/>
                <w:lang w:val="en-US" w:eastAsia="zh-Hans" w:bidi="ar"/>
              </w:rPr>
              <w:t>.</w:t>
            </w:r>
            <w:r>
              <w:rPr>
                <w:rFonts w:hint="default" w:ascii="宋体" w:hAnsi="宋体" w:eastAsia="宋体" w:cs="宋体"/>
                <w:color w:val="000000"/>
                <w:kern w:val="0"/>
                <w:sz w:val="24"/>
                <w:szCs w:val="24"/>
                <w:vertAlign w:val="baseline"/>
                <w:lang w:eastAsia="zh-Hans" w:bidi="ar"/>
              </w:rPr>
              <w:t>0</w:t>
            </w:r>
            <w:r>
              <w:rPr>
                <w:rFonts w:hint="eastAsia" w:ascii="宋体" w:hAnsi="宋体" w:eastAsia="宋体" w:cs="宋体"/>
                <w:color w:val="000000"/>
                <w:kern w:val="0"/>
                <w:sz w:val="24"/>
                <w:szCs w:val="24"/>
                <w:vertAlign w:val="baseline"/>
                <w:lang w:val="en-US" w:eastAsia="zh-CN" w:bidi="ar"/>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28" w:hRule="atLeast"/>
        </w:trPr>
        <w:tc>
          <w:tcPr>
            <w:tcW w:w="699" w:type="pct"/>
            <w:vAlign w:val="center"/>
          </w:tcPr>
          <w:p>
            <w:pPr>
              <w:keepNext w:val="0"/>
              <w:keepLines w:val="0"/>
              <w:widowControl/>
              <w:numPr>
                <w:ilvl w:val="0"/>
                <w:numId w:val="0"/>
              </w:numPr>
              <w:suppressLineNumbers w:val="0"/>
              <w:jc w:val="center"/>
              <w:rPr>
                <w:rFonts w:hint="default" w:ascii="宋体" w:hAnsi="宋体" w:eastAsia="宋体" w:cs="宋体"/>
                <w:color w:val="000000"/>
                <w:kern w:val="0"/>
                <w:sz w:val="24"/>
                <w:szCs w:val="24"/>
                <w:vertAlign w:val="baseline"/>
                <w:lang w:eastAsia="zh-Hans" w:bidi="ar"/>
              </w:rPr>
            </w:pPr>
            <w:r>
              <w:rPr>
                <w:rFonts w:hint="default" w:ascii="宋体" w:hAnsi="宋体" w:eastAsia="宋体" w:cs="宋体"/>
                <w:color w:val="000000"/>
                <w:kern w:val="0"/>
                <w:sz w:val="24"/>
                <w:szCs w:val="24"/>
                <w:vertAlign w:val="baseline"/>
                <w:lang w:eastAsia="zh-Hans" w:bidi="ar"/>
              </w:rPr>
              <w:t>3</w:t>
            </w:r>
          </w:p>
        </w:tc>
        <w:tc>
          <w:tcPr>
            <w:tcW w:w="1435" w:type="pct"/>
            <w:vAlign w:val="center"/>
          </w:tcPr>
          <w:p>
            <w:pPr>
              <w:keepNext w:val="0"/>
              <w:keepLines w:val="0"/>
              <w:widowControl/>
              <w:numPr>
                <w:ilvl w:val="0"/>
                <w:numId w:val="0"/>
              </w:numPr>
              <w:suppressLineNumbers w:val="0"/>
              <w:jc w:val="center"/>
              <w:rPr>
                <w:rFonts w:hint="default" w:ascii="宋体" w:hAnsi="宋体" w:eastAsia="宋体" w:cs="宋体"/>
                <w:color w:val="000000"/>
                <w:kern w:val="0"/>
                <w:sz w:val="24"/>
                <w:szCs w:val="24"/>
                <w:vertAlign w:val="baseline"/>
                <w:lang w:val="en-US" w:eastAsia="zh-Hans" w:bidi="ar"/>
              </w:rPr>
            </w:pPr>
            <w:r>
              <w:rPr>
                <w:rFonts w:hint="eastAsia" w:ascii="宋体" w:hAnsi="宋体" w:eastAsia="宋体" w:cs="宋体"/>
                <w:color w:val="000000"/>
                <w:kern w:val="0"/>
                <w:sz w:val="24"/>
                <w:szCs w:val="24"/>
                <w:vertAlign w:val="baseline"/>
                <w:lang w:val="en-US" w:eastAsia="zh-Hans" w:bidi="ar"/>
              </w:rPr>
              <w:t>医疗保险金</w:t>
            </w:r>
          </w:p>
        </w:tc>
        <w:tc>
          <w:tcPr>
            <w:tcW w:w="2044" w:type="pct"/>
            <w:vAlign w:val="center"/>
          </w:tcPr>
          <w:p>
            <w:pPr>
              <w:keepNext w:val="0"/>
              <w:keepLines w:val="0"/>
              <w:widowControl/>
              <w:numPr>
                <w:ilvl w:val="0"/>
                <w:numId w:val="0"/>
              </w:numPr>
              <w:suppressLineNumbers w:val="0"/>
              <w:jc w:val="center"/>
              <w:rPr>
                <w:rFonts w:hint="default" w:ascii="宋体" w:hAnsi="宋体" w:eastAsia="宋体" w:cs="宋体"/>
                <w:color w:val="000000"/>
                <w:kern w:val="0"/>
                <w:sz w:val="24"/>
                <w:szCs w:val="24"/>
                <w:vertAlign w:val="baseline"/>
                <w:lang w:eastAsia="zh-Hans" w:bidi="ar"/>
              </w:rPr>
            </w:pPr>
            <w:r>
              <w:rPr>
                <w:rFonts w:hint="default" w:ascii="宋体" w:hAnsi="宋体" w:eastAsia="宋体" w:cs="宋体"/>
                <w:color w:val="000000"/>
                <w:kern w:val="0"/>
                <w:sz w:val="24"/>
                <w:szCs w:val="24"/>
                <w:vertAlign w:val="baseline"/>
                <w:lang w:eastAsia="zh-Hans" w:bidi="ar"/>
              </w:rPr>
              <w:t>6%</w:t>
            </w:r>
          </w:p>
        </w:tc>
        <w:tc>
          <w:tcPr>
            <w:tcW w:w="821" w:type="pct"/>
            <w:vAlign w:val="center"/>
          </w:tcPr>
          <w:p>
            <w:pPr>
              <w:keepNext w:val="0"/>
              <w:keepLines w:val="0"/>
              <w:widowControl/>
              <w:numPr>
                <w:ilvl w:val="0"/>
                <w:numId w:val="0"/>
              </w:numPr>
              <w:suppressLineNumbers w:val="0"/>
              <w:jc w:val="center"/>
              <w:rPr>
                <w:rFonts w:hint="eastAsia" w:ascii="宋体" w:hAnsi="宋体" w:eastAsia="宋体" w:cs="宋体"/>
                <w:color w:val="000000"/>
                <w:kern w:val="0"/>
                <w:sz w:val="24"/>
                <w:szCs w:val="24"/>
                <w:vertAlign w:val="baseline"/>
                <w:lang w:val="en-US" w:eastAsia="zh-CN" w:bidi="ar"/>
              </w:rPr>
            </w:pPr>
            <w:r>
              <w:rPr>
                <w:rFonts w:hint="default" w:ascii="宋体" w:hAnsi="宋体" w:eastAsia="宋体" w:cs="宋体"/>
                <w:color w:val="000000"/>
                <w:kern w:val="0"/>
                <w:sz w:val="24"/>
                <w:szCs w:val="24"/>
                <w:vertAlign w:val="baseline"/>
                <w:lang w:eastAsia="zh-Hans" w:bidi="ar"/>
              </w:rPr>
              <w:t>3</w:t>
            </w:r>
            <w:r>
              <w:rPr>
                <w:rFonts w:hint="eastAsia" w:ascii="宋体" w:hAnsi="宋体" w:eastAsia="宋体" w:cs="宋体"/>
                <w:color w:val="000000"/>
                <w:kern w:val="0"/>
                <w:sz w:val="24"/>
                <w:szCs w:val="24"/>
                <w:vertAlign w:val="baseline"/>
                <w:lang w:val="en-US" w:eastAsia="zh-Hans" w:bidi="ar"/>
              </w:rPr>
              <w:t>.</w:t>
            </w:r>
            <w:r>
              <w:rPr>
                <w:rFonts w:hint="default" w:ascii="宋体" w:hAnsi="宋体" w:eastAsia="宋体" w:cs="宋体"/>
                <w:color w:val="000000"/>
                <w:kern w:val="0"/>
                <w:sz w:val="24"/>
                <w:szCs w:val="24"/>
                <w:vertAlign w:val="baseline"/>
                <w:lang w:eastAsia="zh-Hans" w:bidi="ar"/>
              </w:rPr>
              <w:t>0</w:t>
            </w:r>
            <w:r>
              <w:rPr>
                <w:rFonts w:hint="eastAsia" w:ascii="宋体" w:hAnsi="宋体" w:eastAsia="宋体" w:cs="宋体"/>
                <w:color w:val="000000"/>
                <w:kern w:val="0"/>
                <w:sz w:val="24"/>
                <w:szCs w:val="24"/>
                <w:vertAlign w:val="baseline"/>
                <w:lang w:val="en-US" w:eastAsia="zh-CN" w:bidi="ar"/>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28" w:hRule="atLeast"/>
        </w:trPr>
        <w:tc>
          <w:tcPr>
            <w:tcW w:w="699" w:type="pct"/>
            <w:vAlign w:val="center"/>
          </w:tcPr>
          <w:p>
            <w:pPr>
              <w:keepNext w:val="0"/>
              <w:keepLines w:val="0"/>
              <w:widowControl/>
              <w:numPr>
                <w:ilvl w:val="0"/>
                <w:numId w:val="0"/>
              </w:numPr>
              <w:suppressLineNumbers w:val="0"/>
              <w:jc w:val="center"/>
              <w:rPr>
                <w:rFonts w:hint="default" w:ascii="宋体" w:hAnsi="宋体" w:eastAsia="宋体" w:cs="宋体"/>
                <w:color w:val="000000"/>
                <w:kern w:val="0"/>
                <w:sz w:val="24"/>
                <w:szCs w:val="24"/>
                <w:vertAlign w:val="baseline"/>
                <w:lang w:eastAsia="zh-Hans" w:bidi="ar"/>
              </w:rPr>
            </w:pPr>
            <w:r>
              <w:rPr>
                <w:rFonts w:hint="default" w:ascii="宋体" w:hAnsi="宋体" w:eastAsia="宋体" w:cs="宋体"/>
                <w:color w:val="000000"/>
                <w:kern w:val="0"/>
                <w:sz w:val="24"/>
                <w:szCs w:val="24"/>
                <w:vertAlign w:val="baseline"/>
                <w:lang w:eastAsia="zh-Hans" w:bidi="ar"/>
              </w:rPr>
              <w:t>4</w:t>
            </w:r>
          </w:p>
        </w:tc>
        <w:tc>
          <w:tcPr>
            <w:tcW w:w="1435" w:type="pct"/>
            <w:vAlign w:val="center"/>
          </w:tcPr>
          <w:p>
            <w:pPr>
              <w:keepNext w:val="0"/>
              <w:keepLines w:val="0"/>
              <w:widowControl/>
              <w:numPr>
                <w:ilvl w:val="0"/>
                <w:numId w:val="0"/>
              </w:numPr>
              <w:suppressLineNumbers w:val="0"/>
              <w:jc w:val="center"/>
              <w:rPr>
                <w:rFonts w:hint="default" w:ascii="宋体" w:hAnsi="宋体" w:eastAsia="宋体" w:cs="宋体"/>
                <w:color w:val="000000"/>
                <w:kern w:val="0"/>
                <w:sz w:val="24"/>
                <w:szCs w:val="24"/>
                <w:vertAlign w:val="baseline"/>
                <w:lang w:val="en-US" w:eastAsia="zh-Hans" w:bidi="ar"/>
              </w:rPr>
            </w:pPr>
            <w:r>
              <w:rPr>
                <w:rFonts w:hint="eastAsia" w:ascii="宋体" w:hAnsi="宋体" w:eastAsia="宋体" w:cs="宋体"/>
                <w:color w:val="000000"/>
                <w:kern w:val="0"/>
                <w:sz w:val="24"/>
                <w:szCs w:val="24"/>
                <w:vertAlign w:val="baseline"/>
                <w:lang w:val="en-US" w:eastAsia="zh-Hans" w:bidi="ar"/>
              </w:rPr>
              <w:t>工商保险金</w:t>
            </w:r>
          </w:p>
        </w:tc>
        <w:tc>
          <w:tcPr>
            <w:tcW w:w="2044" w:type="pct"/>
            <w:vAlign w:val="center"/>
          </w:tcPr>
          <w:p>
            <w:pPr>
              <w:keepNext w:val="0"/>
              <w:keepLines w:val="0"/>
              <w:widowControl/>
              <w:numPr>
                <w:ilvl w:val="0"/>
                <w:numId w:val="0"/>
              </w:numPr>
              <w:suppressLineNumbers w:val="0"/>
              <w:jc w:val="center"/>
              <w:rPr>
                <w:rFonts w:hint="default" w:ascii="宋体" w:hAnsi="宋体" w:eastAsia="宋体" w:cs="宋体"/>
                <w:color w:val="000000"/>
                <w:kern w:val="0"/>
                <w:sz w:val="24"/>
                <w:szCs w:val="24"/>
                <w:vertAlign w:val="baseline"/>
                <w:lang w:eastAsia="zh-Hans" w:bidi="ar"/>
              </w:rPr>
            </w:pPr>
            <w:r>
              <w:rPr>
                <w:rFonts w:hint="default" w:ascii="宋体" w:hAnsi="宋体" w:eastAsia="宋体" w:cs="宋体"/>
                <w:color w:val="000000"/>
                <w:kern w:val="0"/>
                <w:sz w:val="24"/>
                <w:szCs w:val="24"/>
                <w:vertAlign w:val="baseline"/>
                <w:lang w:eastAsia="zh-Hans" w:bidi="ar"/>
              </w:rPr>
              <w:t>2%</w:t>
            </w:r>
          </w:p>
        </w:tc>
        <w:tc>
          <w:tcPr>
            <w:tcW w:w="821" w:type="pct"/>
            <w:vAlign w:val="center"/>
          </w:tcPr>
          <w:p>
            <w:pPr>
              <w:keepNext w:val="0"/>
              <w:keepLines w:val="0"/>
              <w:widowControl/>
              <w:numPr>
                <w:ilvl w:val="0"/>
                <w:numId w:val="0"/>
              </w:numPr>
              <w:suppressLineNumbers w:val="0"/>
              <w:jc w:val="center"/>
              <w:rPr>
                <w:rFonts w:hint="eastAsia" w:ascii="宋体" w:hAnsi="宋体" w:eastAsia="宋体" w:cs="宋体"/>
                <w:color w:val="000000"/>
                <w:kern w:val="0"/>
                <w:sz w:val="24"/>
                <w:szCs w:val="24"/>
                <w:vertAlign w:val="baseline"/>
                <w:lang w:val="en-US" w:eastAsia="zh-CN" w:bidi="ar"/>
              </w:rPr>
            </w:pPr>
            <w:r>
              <w:rPr>
                <w:rFonts w:hint="default" w:ascii="宋体" w:hAnsi="宋体" w:eastAsia="宋体" w:cs="宋体"/>
                <w:color w:val="000000"/>
                <w:kern w:val="0"/>
                <w:sz w:val="24"/>
                <w:szCs w:val="24"/>
                <w:vertAlign w:val="baseline"/>
                <w:lang w:eastAsia="zh-Hans" w:bidi="ar"/>
              </w:rPr>
              <w:t>1</w:t>
            </w:r>
            <w:r>
              <w:rPr>
                <w:rFonts w:hint="eastAsia" w:ascii="宋体" w:hAnsi="宋体" w:eastAsia="宋体" w:cs="宋体"/>
                <w:color w:val="000000"/>
                <w:kern w:val="0"/>
                <w:sz w:val="24"/>
                <w:szCs w:val="24"/>
                <w:vertAlign w:val="baseline"/>
                <w:lang w:val="en-US" w:eastAsia="zh-Hans" w:bidi="ar"/>
              </w:rPr>
              <w:t>.</w:t>
            </w:r>
            <w:r>
              <w:rPr>
                <w:rFonts w:hint="default" w:ascii="宋体" w:hAnsi="宋体" w:eastAsia="宋体" w:cs="宋体"/>
                <w:color w:val="000000"/>
                <w:kern w:val="0"/>
                <w:sz w:val="24"/>
                <w:szCs w:val="24"/>
                <w:vertAlign w:val="baseline"/>
                <w:lang w:eastAsia="zh-Hans" w:bidi="ar"/>
              </w:rPr>
              <w:t>0</w:t>
            </w:r>
            <w:r>
              <w:rPr>
                <w:rFonts w:hint="eastAsia" w:ascii="宋体" w:hAnsi="宋体" w:eastAsia="宋体" w:cs="宋体"/>
                <w:color w:val="000000"/>
                <w:kern w:val="0"/>
                <w:sz w:val="24"/>
                <w:szCs w:val="24"/>
                <w:vertAlign w:val="baseline"/>
                <w:lang w:val="en-US" w:eastAsia="zh-CN" w:bidi="ar"/>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28" w:hRule="atLeast"/>
        </w:trPr>
        <w:tc>
          <w:tcPr>
            <w:tcW w:w="699" w:type="pct"/>
            <w:vAlign w:val="center"/>
          </w:tcPr>
          <w:p>
            <w:pPr>
              <w:keepNext w:val="0"/>
              <w:keepLines w:val="0"/>
              <w:widowControl/>
              <w:numPr>
                <w:ilvl w:val="0"/>
                <w:numId w:val="0"/>
              </w:numPr>
              <w:suppressLineNumbers w:val="0"/>
              <w:jc w:val="center"/>
              <w:rPr>
                <w:rFonts w:hint="default" w:ascii="宋体" w:hAnsi="宋体" w:eastAsia="宋体" w:cs="宋体"/>
                <w:color w:val="000000"/>
                <w:kern w:val="0"/>
                <w:sz w:val="24"/>
                <w:szCs w:val="24"/>
                <w:vertAlign w:val="baseline"/>
                <w:lang w:eastAsia="zh-Hans" w:bidi="ar"/>
              </w:rPr>
            </w:pPr>
            <w:r>
              <w:rPr>
                <w:rFonts w:hint="default" w:ascii="宋体" w:hAnsi="宋体" w:eastAsia="宋体" w:cs="宋体"/>
                <w:color w:val="000000"/>
                <w:kern w:val="0"/>
                <w:sz w:val="24"/>
                <w:szCs w:val="24"/>
                <w:vertAlign w:val="baseline"/>
                <w:lang w:eastAsia="zh-Hans" w:bidi="ar"/>
              </w:rPr>
              <w:t>5</w:t>
            </w:r>
          </w:p>
        </w:tc>
        <w:tc>
          <w:tcPr>
            <w:tcW w:w="1435" w:type="pct"/>
            <w:vAlign w:val="center"/>
          </w:tcPr>
          <w:p>
            <w:pPr>
              <w:keepNext w:val="0"/>
              <w:keepLines w:val="0"/>
              <w:widowControl/>
              <w:numPr>
                <w:ilvl w:val="0"/>
                <w:numId w:val="0"/>
              </w:numPr>
              <w:suppressLineNumbers w:val="0"/>
              <w:jc w:val="center"/>
              <w:rPr>
                <w:rFonts w:hint="default" w:ascii="宋体" w:hAnsi="宋体" w:eastAsia="宋体" w:cs="宋体"/>
                <w:color w:val="000000"/>
                <w:kern w:val="0"/>
                <w:sz w:val="24"/>
                <w:szCs w:val="24"/>
                <w:vertAlign w:val="baseline"/>
                <w:lang w:val="en-US" w:eastAsia="zh-Hans" w:bidi="ar"/>
              </w:rPr>
            </w:pPr>
            <w:r>
              <w:rPr>
                <w:rFonts w:hint="eastAsia" w:ascii="宋体" w:hAnsi="宋体" w:eastAsia="宋体" w:cs="宋体"/>
                <w:color w:val="000000"/>
                <w:kern w:val="0"/>
                <w:sz w:val="24"/>
                <w:szCs w:val="24"/>
                <w:vertAlign w:val="baseline"/>
                <w:lang w:val="en-US" w:eastAsia="zh-Hans" w:bidi="ar"/>
              </w:rPr>
              <w:t>住房公积金</w:t>
            </w:r>
          </w:p>
        </w:tc>
        <w:tc>
          <w:tcPr>
            <w:tcW w:w="2044" w:type="pct"/>
            <w:vAlign w:val="center"/>
          </w:tcPr>
          <w:p>
            <w:pPr>
              <w:keepNext w:val="0"/>
              <w:keepLines w:val="0"/>
              <w:widowControl/>
              <w:numPr>
                <w:ilvl w:val="0"/>
                <w:numId w:val="0"/>
              </w:numPr>
              <w:suppressLineNumbers w:val="0"/>
              <w:jc w:val="center"/>
              <w:rPr>
                <w:rFonts w:hint="default" w:ascii="宋体" w:hAnsi="宋体" w:eastAsia="宋体" w:cs="宋体"/>
                <w:color w:val="000000"/>
                <w:kern w:val="0"/>
                <w:sz w:val="24"/>
                <w:szCs w:val="24"/>
                <w:vertAlign w:val="baseline"/>
                <w:lang w:eastAsia="zh-Hans" w:bidi="ar"/>
              </w:rPr>
            </w:pPr>
            <w:r>
              <w:rPr>
                <w:rFonts w:hint="default" w:ascii="宋体" w:hAnsi="宋体" w:eastAsia="宋体" w:cs="宋体"/>
                <w:color w:val="000000"/>
                <w:kern w:val="0"/>
                <w:sz w:val="24"/>
                <w:szCs w:val="24"/>
                <w:vertAlign w:val="baseline"/>
                <w:lang w:eastAsia="zh-Hans" w:bidi="ar"/>
              </w:rPr>
              <w:t>4%</w:t>
            </w:r>
          </w:p>
        </w:tc>
        <w:tc>
          <w:tcPr>
            <w:tcW w:w="821" w:type="pct"/>
            <w:vAlign w:val="center"/>
          </w:tcPr>
          <w:p>
            <w:pPr>
              <w:keepNext w:val="0"/>
              <w:keepLines w:val="0"/>
              <w:widowControl/>
              <w:numPr>
                <w:ilvl w:val="0"/>
                <w:numId w:val="0"/>
              </w:numPr>
              <w:suppressLineNumbers w:val="0"/>
              <w:jc w:val="center"/>
              <w:rPr>
                <w:rFonts w:hint="default" w:ascii="宋体" w:hAnsi="宋体" w:eastAsia="宋体" w:cs="宋体"/>
                <w:color w:val="000000"/>
                <w:kern w:val="0"/>
                <w:sz w:val="24"/>
                <w:szCs w:val="24"/>
                <w:vertAlign w:val="baseline"/>
                <w:lang w:eastAsia="zh-Hans" w:bidi="ar"/>
              </w:rPr>
            </w:pPr>
            <w:r>
              <w:rPr>
                <w:rFonts w:hint="default" w:ascii="宋体" w:hAnsi="宋体" w:eastAsia="宋体" w:cs="宋体"/>
                <w:color w:val="000000"/>
                <w:kern w:val="0"/>
                <w:sz w:val="24"/>
                <w:szCs w:val="24"/>
                <w:vertAlign w:val="baseline"/>
                <w:lang w:eastAsia="zh-Hans" w:bidi="ar"/>
              </w:rPr>
              <w:t>2</w:t>
            </w:r>
            <w:r>
              <w:rPr>
                <w:rFonts w:hint="eastAsia" w:ascii="宋体" w:hAnsi="宋体" w:eastAsia="宋体" w:cs="宋体"/>
                <w:color w:val="000000"/>
                <w:kern w:val="0"/>
                <w:sz w:val="24"/>
                <w:szCs w:val="24"/>
                <w:vertAlign w:val="baseline"/>
                <w:lang w:val="en-US" w:eastAsia="zh-Hans" w:bidi="ar"/>
              </w:rPr>
              <w:t>.</w:t>
            </w:r>
            <w:r>
              <w:rPr>
                <w:rFonts w:hint="default" w:ascii="宋体" w:hAnsi="宋体" w:eastAsia="宋体" w:cs="宋体"/>
                <w:color w:val="000000"/>
                <w:kern w:val="0"/>
                <w:sz w:val="24"/>
                <w:szCs w:val="24"/>
                <w:vertAlign w:val="baseline"/>
                <w:lang w:eastAsia="zh-Hans" w:bidi="ar"/>
              </w:rPr>
              <w:t>03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39" w:hRule="atLeast"/>
        </w:trPr>
        <w:tc>
          <w:tcPr>
            <w:tcW w:w="2134" w:type="pct"/>
            <w:gridSpan w:val="2"/>
            <w:vAlign w:val="center"/>
          </w:tcPr>
          <w:p>
            <w:pPr>
              <w:keepNext w:val="0"/>
              <w:keepLines w:val="0"/>
              <w:widowControl/>
              <w:numPr>
                <w:ilvl w:val="0"/>
                <w:numId w:val="0"/>
              </w:numPr>
              <w:suppressLineNumbers w:val="0"/>
              <w:jc w:val="center"/>
              <w:rPr>
                <w:rFonts w:hint="default" w:ascii="宋体" w:hAnsi="宋体" w:eastAsia="宋体" w:cs="宋体"/>
                <w:color w:val="000000"/>
                <w:kern w:val="0"/>
                <w:sz w:val="32"/>
                <w:szCs w:val="32"/>
                <w:vertAlign w:val="baseline"/>
                <w:lang w:val="en-US" w:eastAsia="zh-Hans" w:bidi="ar"/>
              </w:rPr>
            </w:pPr>
            <w:r>
              <w:rPr>
                <w:rFonts w:hint="eastAsia" w:ascii="宋体" w:hAnsi="宋体" w:eastAsia="宋体" w:cs="宋体"/>
                <w:color w:val="000000"/>
                <w:kern w:val="0"/>
                <w:sz w:val="32"/>
                <w:szCs w:val="32"/>
                <w:vertAlign w:val="baseline"/>
                <w:lang w:val="en-US" w:eastAsia="zh-Hans" w:bidi="ar"/>
              </w:rPr>
              <w:t>总计</w:t>
            </w:r>
          </w:p>
        </w:tc>
        <w:tc>
          <w:tcPr>
            <w:tcW w:w="2044" w:type="pct"/>
            <w:vAlign w:val="center"/>
          </w:tcPr>
          <w:p>
            <w:pPr>
              <w:keepNext w:val="0"/>
              <w:keepLines w:val="0"/>
              <w:widowControl/>
              <w:numPr>
                <w:ilvl w:val="0"/>
                <w:numId w:val="0"/>
              </w:numPr>
              <w:suppressLineNumbers w:val="0"/>
              <w:jc w:val="center"/>
              <w:rPr>
                <w:rFonts w:hint="default" w:ascii="宋体" w:hAnsi="宋体" w:eastAsia="宋体" w:cs="宋体"/>
                <w:color w:val="000000"/>
                <w:kern w:val="0"/>
                <w:sz w:val="24"/>
                <w:szCs w:val="24"/>
                <w:vertAlign w:val="baseline"/>
                <w:lang w:eastAsia="zh-Hans" w:bidi="ar"/>
              </w:rPr>
            </w:pPr>
            <w:r>
              <w:rPr>
                <w:rFonts w:hint="default" w:ascii="宋体" w:hAnsi="宋体" w:eastAsia="宋体" w:cs="宋体"/>
                <w:color w:val="000000"/>
                <w:kern w:val="0"/>
                <w:sz w:val="24"/>
                <w:szCs w:val="24"/>
                <w:vertAlign w:val="baseline"/>
                <w:lang w:eastAsia="zh-Hans" w:bidi="ar"/>
              </w:rPr>
              <w:t>25%</w:t>
            </w:r>
          </w:p>
        </w:tc>
        <w:tc>
          <w:tcPr>
            <w:tcW w:w="821" w:type="pct"/>
            <w:vAlign w:val="center"/>
          </w:tcPr>
          <w:p>
            <w:pPr>
              <w:keepNext w:val="0"/>
              <w:keepLines w:val="0"/>
              <w:widowControl/>
              <w:numPr>
                <w:ilvl w:val="0"/>
                <w:numId w:val="0"/>
              </w:numPr>
              <w:suppressLineNumbers w:val="0"/>
              <w:jc w:val="center"/>
              <w:rPr>
                <w:rFonts w:hint="eastAsia" w:ascii="宋体" w:hAnsi="宋体" w:eastAsia="宋体" w:cs="宋体"/>
                <w:color w:val="000000"/>
                <w:kern w:val="0"/>
                <w:sz w:val="24"/>
                <w:szCs w:val="24"/>
                <w:vertAlign w:val="baseline"/>
                <w:lang w:val="en-US" w:eastAsia="zh-CN" w:bidi="ar"/>
              </w:rPr>
            </w:pPr>
            <w:r>
              <w:rPr>
                <w:rFonts w:hint="default" w:ascii="宋体" w:hAnsi="宋体" w:eastAsia="宋体" w:cs="宋体"/>
                <w:color w:val="000000"/>
                <w:kern w:val="0"/>
                <w:sz w:val="24"/>
                <w:szCs w:val="24"/>
                <w:vertAlign w:val="baseline"/>
                <w:lang w:val="en-US" w:eastAsia="zh-Hans" w:bidi="ar"/>
              </w:rPr>
              <w:fldChar w:fldCharType="begin"/>
            </w:r>
            <w:r>
              <w:rPr>
                <w:rFonts w:hint="default" w:ascii="宋体" w:hAnsi="宋体" w:eastAsia="宋体" w:cs="宋体"/>
                <w:color w:val="000000"/>
                <w:kern w:val="0"/>
                <w:sz w:val="24"/>
                <w:szCs w:val="24"/>
                <w:vertAlign w:val="baseline"/>
                <w:lang w:val="en-US" w:eastAsia="zh-Hans" w:bidi="ar"/>
              </w:rPr>
              <w:instrText xml:space="preserve"> = sum(D2:D6) \* MERGEFORMAT </w:instrText>
            </w:r>
            <w:r>
              <w:rPr>
                <w:rFonts w:hint="default" w:ascii="宋体" w:hAnsi="宋体" w:eastAsia="宋体" w:cs="宋体"/>
                <w:color w:val="000000"/>
                <w:kern w:val="0"/>
                <w:sz w:val="24"/>
                <w:szCs w:val="24"/>
                <w:vertAlign w:val="baseline"/>
                <w:lang w:val="en-US" w:eastAsia="zh-Hans" w:bidi="ar"/>
              </w:rPr>
              <w:fldChar w:fldCharType="separate"/>
            </w:r>
            <w:r>
              <w:rPr>
                <w:rFonts w:hint="default" w:ascii="宋体" w:hAnsi="宋体" w:eastAsia="宋体" w:cs="宋体"/>
                <w:color w:val="000000"/>
                <w:kern w:val="0"/>
                <w:sz w:val="24"/>
                <w:szCs w:val="24"/>
                <w:vertAlign w:val="baseline"/>
                <w:lang w:val="en-US" w:eastAsia="zh-Hans" w:bidi="ar"/>
              </w:rPr>
              <w:t>12.7</w:t>
            </w:r>
            <w:r>
              <w:rPr>
                <w:rFonts w:hint="default" w:ascii="宋体" w:hAnsi="宋体" w:eastAsia="宋体" w:cs="宋体"/>
                <w:color w:val="000000"/>
                <w:kern w:val="0"/>
                <w:sz w:val="24"/>
                <w:szCs w:val="24"/>
                <w:vertAlign w:val="baseline"/>
                <w:lang w:val="en-US" w:eastAsia="zh-Hans" w:bidi="ar"/>
              </w:rPr>
              <w:fldChar w:fldCharType="end"/>
            </w:r>
            <w:r>
              <w:rPr>
                <w:rFonts w:hint="eastAsia" w:ascii="宋体" w:hAnsi="宋体" w:eastAsia="宋体" w:cs="宋体"/>
                <w:color w:val="000000"/>
                <w:kern w:val="0"/>
                <w:sz w:val="24"/>
                <w:szCs w:val="24"/>
                <w:vertAlign w:val="baseline"/>
                <w:lang w:val="en-US" w:eastAsia="zh-CN" w:bidi="ar"/>
              </w:rPr>
              <w:t>1</w:t>
            </w:r>
          </w:p>
        </w:tc>
      </w:tr>
    </w:tbl>
    <w:p>
      <w:pPr>
        <w:keepNext w:val="0"/>
        <w:keepLines w:val="0"/>
        <w:widowControl/>
        <w:numPr>
          <w:ilvl w:val="0"/>
          <w:numId w:val="0"/>
        </w:numPr>
        <w:suppressLineNumbers w:val="0"/>
        <w:ind w:leftChars="0"/>
        <w:jc w:val="left"/>
        <w:rPr>
          <w:rFonts w:hint="default" w:ascii="宋体" w:hAnsi="宋体" w:eastAsia="宋体" w:cs="宋体"/>
          <w:color w:val="000000"/>
          <w:kern w:val="0"/>
          <w:sz w:val="24"/>
          <w:szCs w:val="24"/>
          <w:lang w:val="en-US" w:eastAsia="zh-Hans" w:bidi="ar"/>
        </w:rPr>
      </w:pPr>
    </w:p>
    <w:p>
      <w:pPr>
        <w:keepNext w:val="0"/>
        <w:keepLines w:val="0"/>
        <w:widowControl/>
        <w:numPr>
          <w:ilvl w:val="0"/>
          <w:numId w:val="14"/>
        </w:numPr>
        <w:suppressLineNumbers w:val="0"/>
        <w:ind w:left="0" w:leftChars="0" w:firstLine="0" w:firstLineChars="0"/>
        <w:jc w:val="left"/>
        <w:outlineLvl w:val="1"/>
        <w:rPr>
          <w:rFonts w:hint="eastAsia" w:ascii="宋体" w:hAnsi="宋体" w:eastAsia="宋体" w:cs="宋体"/>
          <w:color w:val="000000"/>
          <w:kern w:val="0"/>
          <w:sz w:val="24"/>
          <w:szCs w:val="24"/>
          <w:lang w:val="en-US" w:eastAsia="zh-Hans" w:bidi="ar"/>
        </w:rPr>
      </w:pPr>
      <w:bookmarkStart w:id="107" w:name="_Toc2126983616"/>
      <w:r>
        <w:rPr>
          <w:rFonts w:hint="eastAsia" w:ascii="宋体" w:hAnsi="宋体" w:eastAsia="宋体" w:cs="宋体"/>
          <w:color w:val="000000"/>
          <w:kern w:val="0"/>
          <w:sz w:val="24"/>
          <w:szCs w:val="24"/>
          <w:lang w:val="en-US" w:eastAsia="zh-Hans" w:bidi="ar"/>
        </w:rPr>
        <w:t>制造费</w:t>
      </w:r>
      <w:bookmarkEnd w:id="107"/>
      <w:r>
        <w:rPr>
          <w:rFonts w:hint="eastAsia" w:ascii="宋体" w:hAnsi="宋体" w:eastAsia="宋体" w:cs="宋体"/>
          <w:color w:val="000000"/>
          <w:kern w:val="0"/>
          <w:sz w:val="24"/>
          <w:szCs w:val="24"/>
          <w:lang w:val="en-US" w:eastAsia="zh-CN" w:bidi="ar"/>
        </w:rPr>
        <w:t>用</w:t>
      </w:r>
    </w:p>
    <w:p>
      <w:pPr>
        <w:keepNext w:val="0"/>
        <w:keepLines w:val="0"/>
        <w:widowControl/>
        <w:numPr>
          <w:ilvl w:val="1"/>
          <w:numId w:val="14"/>
        </w:numPr>
        <w:suppressLineNumbers w:val="0"/>
        <w:ind w:left="420" w:leftChars="0" w:firstLine="0" w:firstLineChars="0"/>
        <w:jc w:val="left"/>
        <w:rPr>
          <w:rFonts w:hint="eastAsia" w:ascii="宋体" w:hAnsi="宋体" w:eastAsia="宋体" w:cs="宋体"/>
          <w:color w:val="000000"/>
          <w:kern w:val="0"/>
          <w:sz w:val="24"/>
          <w:szCs w:val="24"/>
          <w:lang w:val="en-US" w:eastAsia="zh-Hans" w:bidi="ar"/>
        </w:rPr>
      </w:pPr>
      <w:r>
        <w:rPr>
          <w:rFonts w:hint="eastAsia" w:ascii="宋体" w:hAnsi="宋体" w:eastAsia="宋体" w:cs="宋体"/>
          <w:color w:val="000000"/>
          <w:kern w:val="0"/>
          <w:sz w:val="24"/>
          <w:szCs w:val="24"/>
          <w:lang w:val="en-US" w:eastAsia="zh-Hans" w:bidi="ar"/>
        </w:rPr>
        <w:t>折旧费</w:t>
      </w:r>
      <w:r>
        <w:rPr>
          <w:rFonts w:hint="default" w:ascii="宋体" w:hAnsi="宋体" w:eastAsia="宋体" w:cs="宋体"/>
          <w:color w:val="000000"/>
          <w:kern w:val="0"/>
          <w:sz w:val="24"/>
          <w:szCs w:val="24"/>
          <w:lang w:eastAsia="zh-Hans" w:bidi="ar"/>
        </w:rPr>
        <w:t>：</w:t>
      </w:r>
      <w:r>
        <w:rPr>
          <w:rFonts w:hint="eastAsia" w:ascii="宋体" w:hAnsi="宋体" w:eastAsia="宋体" w:cs="宋体"/>
          <w:color w:val="000000"/>
          <w:kern w:val="0"/>
          <w:sz w:val="24"/>
          <w:szCs w:val="24"/>
          <w:lang w:val="en-US" w:eastAsia="zh-Hans" w:bidi="ar"/>
        </w:rPr>
        <w:t>折旧费指在生产工程中每年的机器折旧</w:t>
      </w:r>
      <w:r>
        <w:rPr>
          <w:rFonts w:hint="default" w:ascii="宋体" w:hAnsi="宋体" w:eastAsia="宋体" w:cs="宋体"/>
          <w:color w:val="000000"/>
          <w:kern w:val="0"/>
          <w:sz w:val="24"/>
          <w:szCs w:val="24"/>
          <w:lang w:eastAsia="zh-Hans" w:bidi="ar"/>
        </w:rPr>
        <w:t>，</w:t>
      </w:r>
      <w:r>
        <w:rPr>
          <w:rFonts w:hint="eastAsia" w:ascii="宋体" w:hAnsi="宋体" w:eastAsia="宋体" w:cs="宋体"/>
          <w:color w:val="000000"/>
          <w:kern w:val="0"/>
          <w:sz w:val="24"/>
          <w:szCs w:val="24"/>
          <w:lang w:val="en-US" w:eastAsia="zh-Hans" w:bidi="ar"/>
        </w:rPr>
        <w:t>一般工厂机器按照十年折旧</w:t>
      </w:r>
      <w:r>
        <w:rPr>
          <w:rFonts w:hint="default" w:ascii="宋体" w:hAnsi="宋体" w:eastAsia="宋体" w:cs="宋体"/>
          <w:color w:val="000000"/>
          <w:kern w:val="0"/>
          <w:sz w:val="24"/>
          <w:szCs w:val="24"/>
          <w:lang w:eastAsia="zh-Hans" w:bidi="ar"/>
        </w:rPr>
        <w:t>，</w:t>
      </w:r>
      <w:r>
        <w:rPr>
          <w:rFonts w:hint="eastAsia" w:ascii="宋体" w:hAnsi="宋体" w:eastAsia="宋体" w:cs="宋体"/>
          <w:color w:val="000000"/>
          <w:kern w:val="0"/>
          <w:sz w:val="24"/>
          <w:szCs w:val="24"/>
          <w:lang w:val="en-US" w:eastAsia="zh-Hans" w:bidi="ar"/>
        </w:rPr>
        <w:t>折旧率为</w:t>
      </w:r>
      <w:r>
        <w:rPr>
          <w:rFonts w:hint="default" w:ascii="宋体" w:hAnsi="宋体" w:eastAsia="宋体" w:cs="宋体"/>
          <w:color w:val="000000"/>
          <w:kern w:val="0"/>
          <w:sz w:val="24"/>
          <w:szCs w:val="24"/>
          <w:lang w:eastAsia="zh-Hans" w:bidi="ar"/>
        </w:rPr>
        <w:t>6</w:t>
      </w:r>
      <w:r>
        <w:rPr>
          <w:rFonts w:hint="eastAsia" w:ascii="宋体" w:hAnsi="宋体" w:eastAsia="宋体" w:cs="宋体"/>
          <w:color w:val="000000"/>
          <w:kern w:val="0"/>
          <w:sz w:val="24"/>
          <w:szCs w:val="24"/>
          <w:lang w:val="en-US" w:eastAsia="zh-Hans" w:bidi="ar"/>
        </w:rPr>
        <w:t>.</w:t>
      </w:r>
      <w:r>
        <w:rPr>
          <w:rFonts w:hint="default" w:ascii="宋体" w:hAnsi="宋体" w:eastAsia="宋体" w:cs="宋体"/>
          <w:color w:val="000000"/>
          <w:kern w:val="0"/>
          <w:sz w:val="24"/>
          <w:szCs w:val="24"/>
          <w:lang w:eastAsia="zh-Hans" w:bidi="ar"/>
        </w:rPr>
        <w:t>5%，</w:t>
      </w:r>
      <w:r>
        <w:rPr>
          <w:rFonts w:hint="eastAsia" w:ascii="宋体" w:hAnsi="宋体" w:eastAsia="宋体" w:cs="宋体"/>
          <w:color w:val="000000"/>
          <w:kern w:val="0"/>
          <w:sz w:val="24"/>
          <w:szCs w:val="24"/>
          <w:lang w:val="en-US" w:eastAsia="zh-Hans" w:bidi="ar"/>
        </w:rPr>
        <w:t>房屋</w:t>
      </w:r>
      <w:r>
        <w:rPr>
          <w:rFonts w:hint="default" w:ascii="宋体" w:hAnsi="宋体" w:eastAsia="宋体" w:cs="宋体"/>
          <w:color w:val="000000"/>
          <w:kern w:val="0"/>
          <w:sz w:val="24"/>
          <w:szCs w:val="24"/>
          <w:lang w:eastAsia="zh-Hans" w:bidi="ar"/>
        </w:rPr>
        <w:t>、</w:t>
      </w:r>
      <w:r>
        <w:rPr>
          <w:rFonts w:hint="eastAsia" w:ascii="宋体" w:hAnsi="宋体" w:eastAsia="宋体" w:cs="宋体"/>
          <w:color w:val="000000"/>
          <w:kern w:val="0"/>
          <w:sz w:val="24"/>
          <w:szCs w:val="24"/>
          <w:lang w:val="en-US" w:eastAsia="zh-Hans" w:bidi="ar"/>
        </w:rPr>
        <w:t>建筑按照二十年折旧</w:t>
      </w:r>
      <w:r>
        <w:rPr>
          <w:rFonts w:hint="default" w:ascii="宋体" w:hAnsi="宋体" w:eastAsia="宋体" w:cs="宋体"/>
          <w:color w:val="000000"/>
          <w:kern w:val="0"/>
          <w:sz w:val="24"/>
          <w:szCs w:val="24"/>
          <w:lang w:eastAsia="zh-Hans" w:bidi="ar"/>
        </w:rPr>
        <w:t>，</w:t>
      </w:r>
      <w:r>
        <w:rPr>
          <w:rFonts w:hint="eastAsia" w:ascii="宋体" w:hAnsi="宋体" w:eastAsia="宋体" w:cs="宋体"/>
          <w:color w:val="000000"/>
          <w:kern w:val="0"/>
          <w:sz w:val="24"/>
          <w:szCs w:val="24"/>
          <w:lang w:val="en-US" w:eastAsia="zh-Hans" w:bidi="ar"/>
        </w:rPr>
        <w:t>折旧率为</w:t>
      </w:r>
      <w:r>
        <w:rPr>
          <w:rFonts w:hint="default" w:ascii="宋体" w:hAnsi="宋体" w:eastAsia="宋体" w:cs="宋体"/>
          <w:color w:val="000000"/>
          <w:kern w:val="0"/>
          <w:sz w:val="24"/>
          <w:szCs w:val="24"/>
          <w:lang w:eastAsia="zh-Hans" w:bidi="ar"/>
        </w:rPr>
        <w:t>5%，</w:t>
      </w:r>
      <w:r>
        <w:rPr>
          <w:rFonts w:hint="eastAsia" w:ascii="宋体" w:hAnsi="宋体" w:eastAsia="宋体" w:cs="宋体"/>
          <w:color w:val="000000"/>
          <w:kern w:val="0"/>
          <w:sz w:val="24"/>
          <w:szCs w:val="24"/>
          <w:lang w:val="en-US" w:eastAsia="zh-Hans" w:bidi="ar"/>
        </w:rPr>
        <w:t>总计估算折旧费为</w:t>
      </w:r>
      <w:r>
        <w:rPr>
          <w:rFonts w:hint="default" w:ascii="宋体" w:hAnsi="宋体" w:eastAsia="宋体" w:cs="宋体"/>
          <w:color w:val="000000"/>
          <w:kern w:val="0"/>
          <w:sz w:val="24"/>
          <w:szCs w:val="24"/>
          <w:lang w:eastAsia="zh-Hans" w:bidi="ar"/>
        </w:rPr>
        <w:t>351</w:t>
      </w:r>
      <w:r>
        <w:rPr>
          <w:rFonts w:hint="eastAsia" w:ascii="宋体" w:hAnsi="宋体" w:eastAsia="宋体" w:cs="宋体"/>
          <w:color w:val="000000"/>
          <w:kern w:val="0"/>
          <w:sz w:val="24"/>
          <w:szCs w:val="24"/>
          <w:lang w:val="en-US" w:eastAsia="zh-Hans" w:bidi="ar"/>
        </w:rPr>
        <w:t>.</w:t>
      </w:r>
      <w:r>
        <w:rPr>
          <w:rFonts w:hint="default" w:ascii="宋体" w:hAnsi="宋体" w:eastAsia="宋体" w:cs="宋体"/>
          <w:color w:val="000000"/>
          <w:kern w:val="0"/>
          <w:sz w:val="24"/>
          <w:szCs w:val="24"/>
          <w:lang w:eastAsia="zh-Hans" w:bidi="ar"/>
        </w:rPr>
        <w:t>6</w:t>
      </w:r>
      <w:r>
        <w:rPr>
          <w:rFonts w:hint="eastAsia" w:ascii="宋体" w:hAnsi="宋体" w:eastAsia="宋体" w:cs="宋体"/>
          <w:color w:val="000000"/>
          <w:kern w:val="0"/>
          <w:sz w:val="24"/>
          <w:szCs w:val="24"/>
          <w:lang w:val="en-US" w:eastAsia="zh-CN" w:bidi="ar"/>
        </w:rPr>
        <w:t>2</w:t>
      </w:r>
      <w:r>
        <w:rPr>
          <w:rFonts w:hint="eastAsia" w:ascii="宋体" w:hAnsi="宋体" w:eastAsia="宋体" w:cs="宋体"/>
          <w:color w:val="000000"/>
          <w:kern w:val="0"/>
          <w:sz w:val="24"/>
          <w:szCs w:val="24"/>
          <w:lang w:val="en-US" w:eastAsia="zh-Hans" w:bidi="ar"/>
        </w:rPr>
        <w:t>万元</w:t>
      </w:r>
    </w:p>
    <w:p>
      <w:pPr>
        <w:keepNext w:val="0"/>
        <w:keepLines w:val="0"/>
        <w:widowControl/>
        <w:numPr>
          <w:ilvl w:val="1"/>
          <w:numId w:val="14"/>
        </w:numPr>
        <w:suppressLineNumbers w:val="0"/>
        <w:ind w:left="420" w:leftChars="0" w:firstLine="0" w:firstLineChars="0"/>
        <w:jc w:val="left"/>
        <w:rPr>
          <w:rFonts w:hint="eastAsia" w:ascii="宋体" w:hAnsi="宋体" w:eastAsia="宋体" w:cs="宋体"/>
          <w:color w:val="000000"/>
          <w:kern w:val="0"/>
          <w:sz w:val="24"/>
          <w:szCs w:val="24"/>
          <w:lang w:val="en-US" w:eastAsia="zh-Hans" w:bidi="ar"/>
        </w:rPr>
      </w:pPr>
      <w:r>
        <w:rPr>
          <w:rFonts w:hint="eastAsia" w:ascii="宋体" w:hAnsi="宋体" w:eastAsia="宋体" w:cs="宋体"/>
          <w:color w:val="000000"/>
          <w:kern w:val="0"/>
          <w:sz w:val="24"/>
          <w:szCs w:val="24"/>
          <w:lang w:val="en-US" w:eastAsia="zh-Hans" w:bidi="ar"/>
        </w:rPr>
        <w:t>维修费</w:t>
      </w:r>
      <w:r>
        <w:rPr>
          <w:rFonts w:hint="default" w:ascii="宋体" w:hAnsi="宋体" w:eastAsia="宋体" w:cs="宋体"/>
          <w:color w:val="000000"/>
          <w:kern w:val="0"/>
          <w:sz w:val="24"/>
          <w:szCs w:val="24"/>
          <w:lang w:eastAsia="zh-Hans" w:bidi="ar"/>
        </w:rPr>
        <w:t>：</w:t>
      </w:r>
      <w:r>
        <w:rPr>
          <w:rFonts w:hint="eastAsia" w:ascii="宋体" w:hAnsi="宋体" w:eastAsia="宋体" w:cs="宋体"/>
          <w:color w:val="000000"/>
          <w:kern w:val="0"/>
          <w:sz w:val="24"/>
          <w:szCs w:val="24"/>
          <w:lang w:val="en-US" w:eastAsia="zh-Hans" w:bidi="ar"/>
        </w:rPr>
        <w:t>一般项目按照设备投资的</w:t>
      </w:r>
      <w:r>
        <w:rPr>
          <w:rFonts w:hint="default" w:ascii="宋体" w:hAnsi="宋体" w:eastAsia="宋体" w:cs="宋体"/>
          <w:color w:val="000000"/>
          <w:kern w:val="0"/>
          <w:sz w:val="24"/>
          <w:szCs w:val="24"/>
          <w:lang w:eastAsia="zh-Hans" w:bidi="ar"/>
        </w:rPr>
        <w:t>2</w:t>
      </w:r>
      <w:r>
        <w:rPr>
          <w:rFonts w:hint="eastAsia" w:ascii="宋体" w:hAnsi="宋体" w:eastAsia="宋体" w:cs="宋体"/>
          <w:color w:val="000000"/>
          <w:kern w:val="0"/>
          <w:sz w:val="24"/>
          <w:szCs w:val="24"/>
          <w:lang w:val="en-US" w:eastAsia="zh-Hans" w:bidi="ar"/>
        </w:rPr>
        <w:t>.</w:t>
      </w:r>
      <w:r>
        <w:rPr>
          <w:rFonts w:hint="default" w:ascii="宋体" w:hAnsi="宋体" w:eastAsia="宋体" w:cs="宋体"/>
          <w:color w:val="000000"/>
          <w:kern w:val="0"/>
          <w:sz w:val="24"/>
          <w:szCs w:val="24"/>
          <w:lang w:eastAsia="zh-Hans" w:bidi="ar"/>
        </w:rPr>
        <w:t>5%</w:t>
      </w:r>
      <w:r>
        <w:rPr>
          <w:rFonts w:hint="eastAsia" w:ascii="宋体" w:hAnsi="宋体" w:eastAsia="宋体" w:cs="宋体"/>
          <w:color w:val="000000"/>
          <w:kern w:val="0"/>
          <w:sz w:val="24"/>
          <w:szCs w:val="24"/>
          <w:lang w:val="en-US" w:eastAsia="zh-Hans" w:bidi="ar"/>
        </w:rPr>
        <w:t>来估算</w:t>
      </w:r>
      <w:r>
        <w:rPr>
          <w:rFonts w:hint="default" w:ascii="宋体" w:hAnsi="宋体" w:eastAsia="宋体" w:cs="宋体"/>
          <w:color w:val="000000"/>
          <w:kern w:val="0"/>
          <w:sz w:val="24"/>
          <w:szCs w:val="24"/>
          <w:lang w:eastAsia="zh-Hans" w:bidi="ar"/>
        </w:rPr>
        <w:t>，</w:t>
      </w:r>
      <w:r>
        <w:rPr>
          <w:rFonts w:hint="eastAsia" w:ascii="宋体" w:hAnsi="宋体" w:eastAsia="宋体" w:cs="宋体"/>
          <w:color w:val="000000"/>
          <w:kern w:val="0"/>
          <w:sz w:val="24"/>
          <w:szCs w:val="24"/>
          <w:lang w:val="en-US" w:eastAsia="zh-Hans" w:bidi="ar"/>
        </w:rPr>
        <w:t>主要的生产机器投资费用为</w:t>
      </w:r>
      <w:r>
        <w:rPr>
          <w:rFonts w:hint="default" w:ascii="宋体" w:hAnsi="宋体" w:eastAsia="宋体" w:cs="宋体"/>
          <w:color w:val="000000"/>
          <w:kern w:val="0"/>
          <w:sz w:val="24"/>
          <w:szCs w:val="24"/>
          <w:lang w:eastAsia="zh-Hans" w:bidi="ar"/>
        </w:rPr>
        <w:t>5121</w:t>
      </w:r>
      <w:r>
        <w:rPr>
          <w:rFonts w:hint="eastAsia" w:ascii="宋体" w:hAnsi="宋体" w:eastAsia="宋体" w:cs="宋体"/>
          <w:color w:val="000000"/>
          <w:kern w:val="0"/>
          <w:sz w:val="24"/>
          <w:szCs w:val="24"/>
          <w:lang w:val="en-US" w:eastAsia="zh-Hans" w:bidi="ar"/>
        </w:rPr>
        <w:t>.</w:t>
      </w:r>
      <w:r>
        <w:rPr>
          <w:rFonts w:hint="default" w:ascii="宋体" w:hAnsi="宋体" w:eastAsia="宋体" w:cs="宋体"/>
          <w:color w:val="000000"/>
          <w:kern w:val="0"/>
          <w:sz w:val="24"/>
          <w:szCs w:val="24"/>
          <w:lang w:eastAsia="zh-Hans" w:bidi="ar"/>
        </w:rPr>
        <w:t>7</w:t>
      </w:r>
      <w:r>
        <w:rPr>
          <w:rFonts w:hint="eastAsia" w:ascii="宋体" w:hAnsi="宋体" w:eastAsia="宋体" w:cs="宋体"/>
          <w:color w:val="000000"/>
          <w:kern w:val="0"/>
          <w:sz w:val="24"/>
          <w:szCs w:val="24"/>
          <w:lang w:val="en-US" w:eastAsia="zh-Hans" w:bidi="ar"/>
        </w:rPr>
        <w:t>万元</w:t>
      </w:r>
      <w:r>
        <w:rPr>
          <w:rFonts w:hint="default" w:ascii="宋体" w:hAnsi="宋体" w:eastAsia="宋体" w:cs="宋体"/>
          <w:color w:val="000000"/>
          <w:kern w:val="0"/>
          <w:sz w:val="24"/>
          <w:szCs w:val="24"/>
          <w:lang w:eastAsia="zh-Hans" w:bidi="ar"/>
        </w:rPr>
        <w:t>，</w:t>
      </w:r>
      <w:r>
        <w:rPr>
          <w:rFonts w:hint="eastAsia" w:ascii="宋体" w:hAnsi="宋体" w:eastAsia="宋体" w:cs="宋体"/>
          <w:color w:val="000000"/>
          <w:kern w:val="0"/>
          <w:sz w:val="24"/>
          <w:szCs w:val="24"/>
          <w:lang w:val="en-US" w:eastAsia="zh-Hans" w:bidi="ar"/>
        </w:rPr>
        <w:t>年维修费为</w:t>
      </w:r>
      <w:r>
        <w:rPr>
          <w:rFonts w:hint="default" w:ascii="宋体" w:hAnsi="宋体" w:eastAsia="宋体" w:cs="宋体"/>
          <w:color w:val="000000"/>
          <w:kern w:val="0"/>
          <w:sz w:val="24"/>
          <w:szCs w:val="24"/>
          <w:lang w:eastAsia="zh-Hans" w:bidi="ar"/>
        </w:rPr>
        <w:t>128</w:t>
      </w:r>
      <w:r>
        <w:rPr>
          <w:rFonts w:hint="eastAsia" w:ascii="宋体" w:hAnsi="宋体" w:eastAsia="宋体" w:cs="宋体"/>
          <w:color w:val="000000"/>
          <w:kern w:val="0"/>
          <w:sz w:val="24"/>
          <w:szCs w:val="24"/>
          <w:lang w:val="en-US" w:eastAsia="zh-Hans" w:bidi="ar"/>
        </w:rPr>
        <w:t>.</w:t>
      </w:r>
      <w:r>
        <w:rPr>
          <w:rFonts w:hint="default" w:ascii="宋体" w:hAnsi="宋体" w:eastAsia="宋体" w:cs="宋体"/>
          <w:color w:val="000000"/>
          <w:kern w:val="0"/>
          <w:sz w:val="24"/>
          <w:szCs w:val="24"/>
          <w:lang w:eastAsia="zh-Hans" w:bidi="ar"/>
        </w:rPr>
        <w:t>04</w:t>
      </w:r>
      <w:r>
        <w:rPr>
          <w:rFonts w:hint="eastAsia" w:ascii="宋体" w:hAnsi="宋体" w:eastAsia="宋体" w:cs="宋体"/>
          <w:color w:val="000000"/>
          <w:kern w:val="0"/>
          <w:sz w:val="24"/>
          <w:szCs w:val="24"/>
          <w:lang w:val="en-US" w:eastAsia="zh-Hans" w:bidi="ar"/>
        </w:rPr>
        <w:t>万元</w:t>
      </w:r>
    </w:p>
    <w:p>
      <w:pPr>
        <w:keepNext w:val="0"/>
        <w:keepLines w:val="0"/>
        <w:widowControl/>
        <w:numPr>
          <w:ilvl w:val="0"/>
          <w:numId w:val="14"/>
        </w:numPr>
        <w:suppressLineNumbers w:val="0"/>
        <w:ind w:left="0" w:leftChars="0" w:firstLine="0" w:firstLineChars="0"/>
        <w:jc w:val="left"/>
        <w:outlineLvl w:val="1"/>
        <w:rPr>
          <w:rFonts w:hint="default" w:ascii="宋体" w:hAnsi="宋体" w:eastAsia="宋体" w:cs="宋体"/>
          <w:color w:val="000000"/>
          <w:kern w:val="0"/>
          <w:sz w:val="24"/>
          <w:szCs w:val="24"/>
          <w:lang w:eastAsia="zh-Hans" w:bidi="ar"/>
        </w:rPr>
      </w:pPr>
      <w:bookmarkStart w:id="108" w:name="_Toc1200846150"/>
      <w:r>
        <w:rPr>
          <w:rFonts w:hint="eastAsia" w:ascii="宋体" w:hAnsi="宋体" w:eastAsia="宋体" w:cs="宋体"/>
          <w:color w:val="000000"/>
          <w:kern w:val="0"/>
          <w:sz w:val="24"/>
          <w:szCs w:val="24"/>
          <w:lang w:val="en-US" w:eastAsia="zh-Hans" w:bidi="ar"/>
        </w:rPr>
        <w:t>管理费</w:t>
      </w:r>
      <w:r>
        <w:rPr>
          <w:rFonts w:hint="default" w:ascii="宋体" w:hAnsi="宋体" w:eastAsia="宋体" w:cs="宋体"/>
          <w:color w:val="000000"/>
          <w:kern w:val="0"/>
          <w:sz w:val="24"/>
          <w:szCs w:val="24"/>
          <w:lang w:eastAsia="zh-Hans" w:bidi="ar"/>
        </w:rPr>
        <w:t>：</w:t>
      </w:r>
      <w:r>
        <w:rPr>
          <w:rFonts w:ascii="宋体" w:hAnsi="宋体" w:eastAsia="宋体" w:cs="宋体"/>
          <w:color w:val="000000"/>
          <w:kern w:val="0"/>
          <w:sz w:val="24"/>
          <w:szCs w:val="24"/>
          <w:lang w:val="en-US" w:eastAsia="zh-CN" w:bidi="ar"/>
        </w:rPr>
        <w:t>管理费是指企业行政管理部门为管理和组织经营活动发生的各项费用，包括：工艺经费、工会经费、咨询费、研究发展费以及其他管理费等</w:t>
      </w:r>
      <w:r>
        <w:rPr>
          <w:rFonts w:ascii="宋体" w:hAnsi="宋体" w:eastAsia="宋体" w:cs="宋体"/>
          <w:color w:val="000000"/>
          <w:kern w:val="0"/>
          <w:sz w:val="24"/>
          <w:szCs w:val="24"/>
          <w:lang w:eastAsia="zh-CN" w:bidi="ar"/>
        </w:rPr>
        <w:t>，</w:t>
      </w:r>
      <w:r>
        <w:rPr>
          <w:rFonts w:hint="eastAsia" w:ascii="宋体" w:hAnsi="宋体" w:eastAsia="宋体" w:cs="宋体"/>
          <w:color w:val="000000"/>
          <w:kern w:val="0"/>
          <w:sz w:val="24"/>
          <w:szCs w:val="24"/>
          <w:lang w:val="en-US" w:eastAsia="zh-Hans" w:bidi="ar"/>
        </w:rPr>
        <w:t>一般取费标准为制造费的</w:t>
      </w:r>
      <w:r>
        <w:rPr>
          <w:rFonts w:hint="default" w:ascii="宋体" w:hAnsi="宋体" w:eastAsia="宋体" w:cs="宋体"/>
          <w:color w:val="000000"/>
          <w:kern w:val="0"/>
          <w:sz w:val="24"/>
          <w:szCs w:val="24"/>
          <w:lang w:eastAsia="zh-Hans" w:bidi="ar"/>
        </w:rPr>
        <w:t>20%-35%，</w:t>
      </w:r>
      <w:r>
        <w:rPr>
          <w:rFonts w:hint="eastAsia" w:ascii="宋体" w:hAnsi="宋体" w:eastAsia="宋体" w:cs="宋体"/>
          <w:color w:val="000000"/>
          <w:kern w:val="0"/>
          <w:sz w:val="24"/>
          <w:szCs w:val="24"/>
          <w:lang w:val="en-US" w:eastAsia="zh-Hans" w:bidi="ar"/>
        </w:rPr>
        <w:t>则管理费为</w:t>
      </w:r>
      <w:r>
        <w:rPr>
          <w:rFonts w:hint="default" w:ascii="宋体" w:hAnsi="宋体" w:eastAsia="宋体" w:cs="宋体"/>
          <w:color w:val="000000"/>
          <w:kern w:val="0"/>
          <w:sz w:val="24"/>
          <w:szCs w:val="24"/>
          <w:lang w:eastAsia="zh-Hans" w:bidi="ar"/>
        </w:rPr>
        <w:t>167</w:t>
      </w:r>
      <w:r>
        <w:rPr>
          <w:rFonts w:hint="eastAsia" w:ascii="宋体" w:hAnsi="宋体" w:eastAsia="宋体" w:cs="宋体"/>
          <w:color w:val="000000"/>
          <w:kern w:val="0"/>
          <w:sz w:val="24"/>
          <w:szCs w:val="24"/>
          <w:lang w:val="en-US" w:eastAsia="zh-Hans" w:bidi="ar"/>
        </w:rPr>
        <w:t>.</w:t>
      </w:r>
      <w:r>
        <w:rPr>
          <w:rFonts w:hint="default" w:ascii="宋体" w:hAnsi="宋体" w:eastAsia="宋体" w:cs="宋体"/>
          <w:color w:val="000000"/>
          <w:kern w:val="0"/>
          <w:sz w:val="24"/>
          <w:szCs w:val="24"/>
          <w:lang w:eastAsia="zh-Hans" w:bidi="ar"/>
        </w:rPr>
        <w:t>88</w:t>
      </w:r>
      <w:r>
        <w:rPr>
          <w:rFonts w:hint="eastAsia" w:ascii="宋体" w:hAnsi="宋体" w:eastAsia="宋体" w:cs="宋体"/>
          <w:color w:val="000000"/>
          <w:kern w:val="0"/>
          <w:sz w:val="24"/>
          <w:szCs w:val="24"/>
          <w:lang w:val="en-US" w:eastAsia="zh-Hans" w:bidi="ar"/>
        </w:rPr>
        <w:t>万元</w:t>
      </w:r>
      <w:r>
        <w:rPr>
          <w:rFonts w:hint="default" w:ascii="宋体" w:hAnsi="宋体" w:eastAsia="宋体" w:cs="宋体"/>
          <w:color w:val="000000"/>
          <w:kern w:val="0"/>
          <w:sz w:val="24"/>
          <w:szCs w:val="24"/>
          <w:lang w:eastAsia="zh-Hans" w:bidi="ar"/>
        </w:rPr>
        <w:t>。</w:t>
      </w:r>
      <w:bookmarkEnd w:id="108"/>
    </w:p>
    <w:p>
      <w:pPr>
        <w:keepNext w:val="0"/>
        <w:keepLines w:val="0"/>
        <w:widowControl/>
        <w:numPr>
          <w:ilvl w:val="0"/>
          <w:numId w:val="14"/>
        </w:numPr>
        <w:suppressLineNumbers w:val="0"/>
        <w:ind w:left="0" w:leftChars="0" w:firstLine="0" w:firstLineChars="0"/>
        <w:jc w:val="left"/>
        <w:outlineLvl w:val="1"/>
        <w:rPr>
          <w:rFonts w:hint="default" w:ascii="宋体" w:hAnsi="宋体" w:eastAsia="宋体" w:cs="宋体"/>
          <w:color w:val="000000"/>
          <w:kern w:val="0"/>
          <w:sz w:val="24"/>
          <w:szCs w:val="24"/>
          <w:lang w:eastAsia="zh-Hans" w:bidi="ar"/>
        </w:rPr>
      </w:pPr>
      <w:bookmarkStart w:id="109" w:name="_Toc569928544"/>
      <w:r>
        <w:rPr>
          <w:rFonts w:hint="eastAsia" w:ascii="宋体" w:hAnsi="宋体" w:eastAsia="宋体" w:cs="宋体"/>
          <w:color w:val="000000"/>
          <w:kern w:val="0"/>
          <w:sz w:val="24"/>
          <w:szCs w:val="24"/>
          <w:lang w:val="en-US" w:eastAsia="zh-Hans" w:bidi="ar"/>
        </w:rPr>
        <w:t>销售费</w:t>
      </w:r>
      <w:r>
        <w:rPr>
          <w:rFonts w:hint="default" w:ascii="宋体" w:hAnsi="宋体" w:eastAsia="宋体" w:cs="宋体"/>
          <w:color w:val="000000"/>
          <w:kern w:val="0"/>
          <w:sz w:val="24"/>
          <w:szCs w:val="24"/>
          <w:lang w:eastAsia="zh-Hans" w:bidi="ar"/>
        </w:rPr>
        <w:t>：</w:t>
      </w:r>
      <w:r>
        <w:rPr>
          <w:rFonts w:ascii="宋体" w:hAnsi="宋体" w:eastAsia="宋体" w:cs="宋体"/>
          <w:color w:val="000000"/>
          <w:kern w:val="0"/>
          <w:sz w:val="24"/>
          <w:szCs w:val="24"/>
          <w:lang w:val="en-US" w:eastAsia="zh-CN" w:bidi="ar"/>
        </w:rPr>
        <w:t>销售费指为销售产品和提供劳务而发生的各项费用，企业在销售产品、自制半成品和提供劳务等过程中发生的各项费用</w:t>
      </w:r>
      <w:r>
        <w:rPr>
          <w:rFonts w:ascii="宋体" w:hAnsi="宋体" w:eastAsia="宋体" w:cs="宋体"/>
          <w:color w:val="000000"/>
          <w:kern w:val="0"/>
          <w:sz w:val="24"/>
          <w:szCs w:val="24"/>
          <w:lang w:eastAsia="zh-CN" w:bidi="ar"/>
        </w:rPr>
        <w:t>，</w:t>
      </w:r>
      <w:r>
        <w:rPr>
          <w:rFonts w:hint="eastAsia" w:ascii="宋体" w:hAnsi="宋体" w:eastAsia="宋体" w:cs="宋体"/>
          <w:color w:val="000000"/>
          <w:kern w:val="0"/>
          <w:sz w:val="24"/>
          <w:szCs w:val="24"/>
          <w:lang w:val="en-US" w:eastAsia="zh-Hans" w:bidi="ar"/>
        </w:rPr>
        <w:t>一般为销售收入的</w:t>
      </w:r>
      <w:r>
        <w:rPr>
          <w:rFonts w:hint="default" w:ascii="宋体" w:hAnsi="宋体" w:eastAsia="宋体" w:cs="宋体"/>
          <w:color w:val="000000"/>
          <w:kern w:val="0"/>
          <w:sz w:val="24"/>
          <w:szCs w:val="24"/>
          <w:lang w:eastAsia="zh-Hans" w:bidi="ar"/>
        </w:rPr>
        <w:t>1%-3%，</w:t>
      </w:r>
      <w:r>
        <w:rPr>
          <w:rFonts w:hint="eastAsia" w:ascii="宋体" w:hAnsi="宋体" w:eastAsia="宋体" w:cs="宋体"/>
          <w:color w:val="000000"/>
          <w:kern w:val="0"/>
          <w:sz w:val="24"/>
          <w:szCs w:val="24"/>
          <w:lang w:val="en-US" w:eastAsia="zh-Hans" w:bidi="ar"/>
        </w:rPr>
        <w:t>取费标准这里为</w:t>
      </w:r>
      <w:r>
        <w:rPr>
          <w:rFonts w:hint="default" w:ascii="宋体" w:hAnsi="宋体" w:eastAsia="宋体" w:cs="宋体"/>
          <w:color w:val="000000"/>
          <w:kern w:val="0"/>
          <w:sz w:val="24"/>
          <w:szCs w:val="24"/>
          <w:lang w:eastAsia="zh-Hans" w:bidi="ar"/>
        </w:rPr>
        <w:t>2%，</w:t>
      </w:r>
      <w:r>
        <w:rPr>
          <w:rFonts w:hint="eastAsia" w:ascii="宋体" w:hAnsi="宋体" w:eastAsia="宋体" w:cs="宋体"/>
          <w:color w:val="000000"/>
          <w:kern w:val="0"/>
          <w:sz w:val="24"/>
          <w:szCs w:val="24"/>
          <w:lang w:val="en-US" w:eastAsia="zh-Hans" w:bidi="ar"/>
        </w:rPr>
        <w:t>则销售费为</w:t>
      </w:r>
      <w:r>
        <w:rPr>
          <w:rFonts w:hint="default" w:ascii="宋体" w:hAnsi="宋体" w:eastAsia="宋体" w:cs="宋体"/>
          <w:color w:val="000000"/>
          <w:kern w:val="0"/>
          <w:sz w:val="24"/>
          <w:szCs w:val="24"/>
          <w:lang w:eastAsia="zh-Hans" w:bidi="ar"/>
        </w:rPr>
        <w:t>423</w:t>
      </w:r>
      <w:r>
        <w:rPr>
          <w:rFonts w:hint="eastAsia" w:ascii="宋体" w:hAnsi="宋体" w:eastAsia="宋体" w:cs="宋体"/>
          <w:color w:val="000000"/>
          <w:kern w:val="0"/>
          <w:sz w:val="24"/>
          <w:szCs w:val="24"/>
          <w:lang w:val="en-US" w:eastAsia="zh-Hans" w:bidi="ar"/>
        </w:rPr>
        <w:t>.</w:t>
      </w:r>
      <w:r>
        <w:rPr>
          <w:rFonts w:hint="default" w:ascii="宋体" w:hAnsi="宋体" w:eastAsia="宋体" w:cs="宋体"/>
          <w:color w:val="000000"/>
          <w:kern w:val="0"/>
          <w:sz w:val="24"/>
          <w:szCs w:val="24"/>
          <w:lang w:eastAsia="zh-Hans" w:bidi="ar"/>
        </w:rPr>
        <w:t>23</w:t>
      </w:r>
      <w:r>
        <w:rPr>
          <w:rFonts w:hint="eastAsia" w:ascii="宋体" w:hAnsi="宋体" w:eastAsia="宋体" w:cs="宋体"/>
          <w:color w:val="000000"/>
          <w:kern w:val="0"/>
          <w:sz w:val="24"/>
          <w:szCs w:val="24"/>
          <w:lang w:val="en-US" w:eastAsia="zh-Hans" w:bidi="ar"/>
        </w:rPr>
        <w:t>万元</w:t>
      </w:r>
      <w:r>
        <w:rPr>
          <w:rFonts w:hint="default" w:ascii="宋体" w:hAnsi="宋体" w:eastAsia="宋体" w:cs="宋体"/>
          <w:color w:val="000000"/>
          <w:kern w:val="0"/>
          <w:sz w:val="24"/>
          <w:szCs w:val="24"/>
          <w:lang w:eastAsia="zh-Hans" w:bidi="ar"/>
        </w:rPr>
        <w:t>。</w:t>
      </w:r>
      <w:bookmarkEnd w:id="109"/>
    </w:p>
    <w:p>
      <w:pPr>
        <w:keepNext w:val="0"/>
        <w:keepLines w:val="0"/>
        <w:widowControl/>
        <w:numPr>
          <w:ilvl w:val="0"/>
          <w:numId w:val="15"/>
        </w:numPr>
        <w:suppressLineNumbers w:val="0"/>
        <w:ind w:leftChars="0"/>
        <w:jc w:val="left"/>
        <w:outlineLvl w:val="1"/>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主营业务收入预测表</w:t>
      </w:r>
    </w:p>
    <w:p>
      <w:pPr>
        <w:keepNext w:val="0"/>
        <w:keepLines w:val="0"/>
        <w:widowControl/>
        <w:numPr>
          <w:ilvl w:val="0"/>
          <w:numId w:val="0"/>
        </w:numPr>
        <w:suppressLineNumbers w:val="0"/>
        <w:jc w:val="left"/>
        <w:outlineLvl w:val="1"/>
        <w:rPr>
          <w:rFonts w:hint="default"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主营业务收入主要由产品销售收入与售后服务收入构成。化工行业的平均利润率在过去几年中呈现一定的波动，但通常不会超过10%，规模以上企业的营业收入利润率约为7%，本项目则以6%利润率制定产品价格，以销售收入的7%制定售后服务收入。</w:t>
      </w:r>
    </w:p>
    <w:tbl>
      <w:tblPr>
        <w:tblStyle w:val="9"/>
        <w:tblpPr w:leftFromText="180" w:rightFromText="180" w:vertAnchor="text" w:horzAnchor="page" w:tblpX="1971" w:tblpY="133"/>
        <w:tblOverlap w:val="never"/>
        <w:tblW w:w="861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36"/>
        <w:gridCol w:w="1436"/>
        <w:gridCol w:w="1436"/>
        <w:gridCol w:w="1436"/>
        <w:gridCol w:w="1436"/>
        <w:gridCol w:w="143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02" w:hRule="atLeast"/>
        </w:trPr>
        <w:tc>
          <w:tcPr>
            <w:tcW w:w="8619" w:type="dxa"/>
            <w:gridSpan w:val="6"/>
            <w:vAlign w:val="center"/>
          </w:tcPr>
          <w:p>
            <w:pPr>
              <w:keepNext w:val="0"/>
              <w:keepLines w:val="0"/>
              <w:widowControl/>
              <w:numPr>
                <w:ilvl w:val="0"/>
                <w:numId w:val="0"/>
              </w:numPr>
              <w:suppressLineNumbers w:val="0"/>
              <w:jc w:val="center"/>
              <w:rPr>
                <w:rFonts w:hint="default" w:ascii="宋体" w:hAnsi="宋体" w:eastAsia="宋体" w:cs="宋体"/>
                <w:color w:val="000000"/>
                <w:kern w:val="0"/>
                <w:sz w:val="24"/>
                <w:szCs w:val="24"/>
                <w:vertAlign w:val="baseline"/>
                <w:lang w:eastAsia="zh-Hans" w:bidi="ar"/>
              </w:rPr>
            </w:pPr>
            <w:r>
              <w:rPr>
                <w:rFonts w:hint="eastAsia" w:ascii="宋体" w:hAnsi="宋体" w:eastAsia="宋体" w:cs="宋体"/>
                <w:color w:val="000000"/>
                <w:kern w:val="0"/>
                <w:sz w:val="24"/>
                <w:szCs w:val="24"/>
                <w:lang w:bidi="ar"/>
              </w:rPr>
              <w:t>收入一览表（单位：</w:t>
            </w:r>
            <w:r>
              <w:rPr>
                <w:rFonts w:hint="eastAsia" w:ascii="宋体" w:hAnsi="宋体" w:eastAsia="宋体" w:cs="宋体"/>
                <w:color w:val="000000"/>
                <w:kern w:val="0"/>
                <w:sz w:val="24"/>
                <w:szCs w:val="24"/>
                <w:lang w:val="en-US" w:eastAsia="zh-CN" w:bidi="ar"/>
              </w:rPr>
              <w:t>万</w:t>
            </w:r>
            <w:r>
              <w:rPr>
                <w:rFonts w:hint="eastAsia" w:ascii="宋体" w:hAnsi="宋体" w:eastAsia="宋体" w:cs="宋体"/>
                <w:color w:val="000000"/>
                <w:kern w:val="0"/>
                <w:sz w:val="24"/>
                <w:szCs w:val="24"/>
                <w:lang w:bidi="ar"/>
              </w:rPr>
              <w:t>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32" w:hRule="atLeast"/>
        </w:trPr>
        <w:tc>
          <w:tcPr>
            <w:tcW w:w="1436" w:type="dxa"/>
            <w:vAlign w:val="center"/>
          </w:tcPr>
          <w:p>
            <w:pPr>
              <w:keepNext w:val="0"/>
              <w:keepLines w:val="0"/>
              <w:widowControl/>
              <w:suppressLineNumbers w:val="0"/>
              <w:jc w:val="center"/>
              <w:rPr>
                <w:rFonts w:ascii="宋体" w:hAnsi="宋体" w:eastAsia="宋体" w:cs="宋体"/>
                <w:color w:val="000000"/>
                <w:kern w:val="0"/>
                <w:sz w:val="21"/>
                <w:szCs w:val="21"/>
                <w:lang w:val="en-US" w:eastAsia="zh-CN" w:bidi="ar"/>
              </w:rPr>
            </w:pPr>
          </w:p>
          <w:p>
            <w:pPr>
              <w:keepNext w:val="0"/>
              <w:keepLines w:val="0"/>
              <w:widowControl/>
              <w:numPr>
                <w:ilvl w:val="0"/>
                <w:numId w:val="0"/>
              </w:numPr>
              <w:suppressLineNumbers w:val="0"/>
              <w:jc w:val="center"/>
              <w:rPr>
                <w:rFonts w:hint="default" w:ascii="宋体" w:hAnsi="宋体" w:eastAsia="宋体" w:cs="宋体"/>
                <w:color w:val="000000"/>
                <w:kern w:val="0"/>
                <w:sz w:val="24"/>
                <w:szCs w:val="24"/>
                <w:vertAlign w:val="baseline"/>
                <w:lang w:eastAsia="zh-Hans" w:bidi="ar"/>
              </w:rPr>
            </w:pPr>
          </w:p>
        </w:tc>
        <w:tc>
          <w:tcPr>
            <w:tcW w:w="1436" w:type="dxa"/>
            <w:vAlign w:val="center"/>
          </w:tcPr>
          <w:p>
            <w:pPr>
              <w:keepNext w:val="0"/>
              <w:keepLines w:val="0"/>
              <w:widowControl/>
              <w:numPr>
                <w:ilvl w:val="0"/>
                <w:numId w:val="0"/>
              </w:numPr>
              <w:suppressLineNumbers w:val="0"/>
              <w:jc w:val="center"/>
              <w:rPr>
                <w:rFonts w:hint="default" w:ascii="宋体" w:hAnsi="宋体" w:eastAsia="宋体" w:cs="宋体"/>
                <w:color w:val="000000"/>
                <w:kern w:val="0"/>
                <w:sz w:val="24"/>
                <w:szCs w:val="24"/>
                <w:vertAlign w:val="baseline"/>
                <w:lang w:val="en-US" w:eastAsia="zh-CN" w:bidi="ar"/>
              </w:rPr>
            </w:pPr>
            <w:r>
              <w:rPr>
                <w:rFonts w:hint="eastAsia" w:ascii="宋体" w:hAnsi="宋体" w:eastAsia="宋体" w:cs="宋体"/>
                <w:color w:val="000000"/>
                <w:kern w:val="0"/>
                <w:sz w:val="24"/>
                <w:szCs w:val="24"/>
                <w:vertAlign w:val="baseline"/>
                <w:lang w:val="en-US" w:eastAsia="zh-CN" w:bidi="ar"/>
              </w:rPr>
              <w:t>2025年</w:t>
            </w:r>
          </w:p>
        </w:tc>
        <w:tc>
          <w:tcPr>
            <w:tcW w:w="1436" w:type="dxa"/>
            <w:vAlign w:val="center"/>
          </w:tcPr>
          <w:p>
            <w:pPr>
              <w:keepNext w:val="0"/>
              <w:keepLines w:val="0"/>
              <w:widowControl/>
              <w:numPr>
                <w:ilvl w:val="0"/>
                <w:numId w:val="0"/>
              </w:numPr>
              <w:suppressLineNumbers w:val="0"/>
              <w:jc w:val="center"/>
              <w:rPr>
                <w:rFonts w:hint="default" w:ascii="宋体" w:hAnsi="宋体" w:eastAsia="宋体" w:cs="宋体"/>
                <w:color w:val="000000"/>
                <w:kern w:val="0"/>
                <w:sz w:val="24"/>
                <w:szCs w:val="24"/>
                <w:vertAlign w:val="baseline"/>
                <w:lang w:val="en-US" w:eastAsia="zh-CN" w:bidi="ar"/>
              </w:rPr>
            </w:pPr>
            <w:r>
              <w:rPr>
                <w:rFonts w:hint="eastAsia" w:ascii="宋体" w:hAnsi="宋体" w:eastAsia="宋体" w:cs="宋体"/>
                <w:color w:val="000000"/>
                <w:kern w:val="0"/>
                <w:sz w:val="24"/>
                <w:szCs w:val="24"/>
                <w:vertAlign w:val="baseline"/>
                <w:lang w:val="en-US" w:eastAsia="zh-CN" w:bidi="ar"/>
              </w:rPr>
              <w:t>2026年</w:t>
            </w:r>
          </w:p>
        </w:tc>
        <w:tc>
          <w:tcPr>
            <w:tcW w:w="1436" w:type="dxa"/>
            <w:vAlign w:val="center"/>
          </w:tcPr>
          <w:p>
            <w:pPr>
              <w:keepNext w:val="0"/>
              <w:keepLines w:val="0"/>
              <w:widowControl/>
              <w:numPr>
                <w:ilvl w:val="0"/>
                <w:numId w:val="0"/>
              </w:numPr>
              <w:suppressLineNumbers w:val="0"/>
              <w:jc w:val="center"/>
              <w:rPr>
                <w:rFonts w:hint="default" w:ascii="宋体" w:hAnsi="宋体" w:eastAsia="宋体" w:cs="宋体"/>
                <w:color w:val="000000"/>
                <w:kern w:val="0"/>
                <w:sz w:val="24"/>
                <w:szCs w:val="24"/>
                <w:vertAlign w:val="baseline"/>
                <w:lang w:val="en-US" w:eastAsia="zh-CN" w:bidi="ar"/>
              </w:rPr>
            </w:pPr>
            <w:r>
              <w:rPr>
                <w:rFonts w:hint="eastAsia" w:ascii="宋体" w:hAnsi="宋体" w:eastAsia="宋体" w:cs="宋体"/>
                <w:color w:val="000000"/>
                <w:kern w:val="0"/>
                <w:sz w:val="24"/>
                <w:szCs w:val="24"/>
                <w:vertAlign w:val="baseline"/>
                <w:lang w:val="en-US" w:eastAsia="zh-CN" w:bidi="ar"/>
              </w:rPr>
              <w:t>2027年</w:t>
            </w:r>
          </w:p>
        </w:tc>
        <w:tc>
          <w:tcPr>
            <w:tcW w:w="1436" w:type="dxa"/>
            <w:vAlign w:val="center"/>
          </w:tcPr>
          <w:p>
            <w:pPr>
              <w:keepNext w:val="0"/>
              <w:keepLines w:val="0"/>
              <w:widowControl/>
              <w:numPr>
                <w:ilvl w:val="0"/>
                <w:numId w:val="0"/>
              </w:numPr>
              <w:suppressLineNumbers w:val="0"/>
              <w:jc w:val="center"/>
              <w:rPr>
                <w:rFonts w:hint="default" w:ascii="宋体" w:hAnsi="宋体" w:eastAsia="宋体" w:cs="宋体"/>
                <w:color w:val="000000"/>
                <w:kern w:val="0"/>
                <w:sz w:val="24"/>
                <w:szCs w:val="24"/>
                <w:vertAlign w:val="baseline"/>
                <w:lang w:val="en-US" w:eastAsia="zh-CN" w:bidi="ar"/>
              </w:rPr>
            </w:pPr>
            <w:r>
              <w:rPr>
                <w:rFonts w:hint="eastAsia" w:ascii="宋体" w:hAnsi="宋体" w:eastAsia="宋体" w:cs="宋体"/>
                <w:color w:val="000000"/>
                <w:kern w:val="0"/>
                <w:sz w:val="24"/>
                <w:szCs w:val="24"/>
                <w:vertAlign w:val="baseline"/>
                <w:lang w:val="en-US" w:eastAsia="zh-CN" w:bidi="ar"/>
              </w:rPr>
              <w:t>2028年</w:t>
            </w:r>
          </w:p>
        </w:tc>
        <w:tc>
          <w:tcPr>
            <w:tcW w:w="1439" w:type="dxa"/>
            <w:vAlign w:val="center"/>
          </w:tcPr>
          <w:p>
            <w:pPr>
              <w:keepNext w:val="0"/>
              <w:keepLines w:val="0"/>
              <w:widowControl/>
              <w:numPr>
                <w:ilvl w:val="0"/>
                <w:numId w:val="0"/>
              </w:numPr>
              <w:suppressLineNumbers w:val="0"/>
              <w:jc w:val="center"/>
              <w:rPr>
                <w:rFonts w:hint="default" w:ascii="宋体" w:hAnsi="宋体" w:eastAsia="宋体" w:cs="宋体"/>
                <w:color w:val="000000"/>
                <w:kern w:val="0"/>
                <w:sz w:val="24"/>
                <w:szCs w:val="24"/>
                <w:vertAlign w:val="baseline"/>
                <w:lang w:val="en-US" w:eastAsia="zh-CN" w:bidi="ar"/>
              </w:rPr>
            </w:pPr>
            <w:r>
              <w:rPr>
                <w:rFonts w:hint="eastAsia" w:ascii="宋体" w:hAnsi="宋体" w:eastAsia="宋体" w:cs="宋体"/>
                <w:color w:val="000000"/>
                <w:kern w:val="0"/>
                <w:sz w:val="24"/>
                <w:szCs w:val="24"/>
                <w:vertAlign w:val="baseline"/>
                <w:lang w:val="en-US" w:eastAsia="zh-CN" w:bidi="ar"/>
              </w:rPr>
              <w:t>2029年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00" w:hRule="atLeast"/>
        </w:trPr>
        <w:tc>
          <w:tcPr>
            <w:tcW w:w="1436" w:type="dxa"/>
            <w:vAlign w:val="center"/>
          </w:tcPr>
          <w:p>
            <w:pPr>
              <w:keepNext w:val="0"/>
              <w:keepLines w:val="0"/>
              <w:widowControl/>
              <w:numPr>
                <w:ilvl w:val="0"/>
                <w:numId w:val="0"/>
              </w:numPr>
              <w:suppressLineNumbers w:val="0"/>
              <w:jc w:val="center"/>
              <w:rPr>
                <w:rFonts w:hint="eastAsia" w:ascii="宋体" w:hAnsi="宋体" w:eastAsia="宋体" w:cs="宋体"/>
                <w:color w:val="000000"/>
                <w:kern w:val="0"/>
                <w:sz w:val="24"/>
                <w:szCs w:val="24"/>
                <w:vertAlign w:val="baseline"/>
                <w:lang w:val="en-US" w:eastAsia="zh-CN" w:bidi="ar"/>
              </w:rPr>
            </w:pPr>
          </w:p>
          <w:p>
            <w:pPr>
              <w:keepNext w:val="0"/>
              <w:keepLines w:val="0"/>
              <w:widowControl/>
              <w:numPr>
                <w:ilvl w:val="0"/>
                <w:numId w:val="0"/>
              </w:numPr>
              <w:suppressLineNumbers w:val="0"/>
              <w:jc w:val="center"/>
              <w:rPr>
                <w:rFonts w:hint="default" w:ascii="宋体" w:hAnsi="宋体" w:eastAsia="宋体" w:cs="宋体"/>
                <w:color w:val="000000"/>
                <w:kern w:val="0"/>
                <w:sz w:val="24"/>
                <w:szCs w:val="24"/>
                <w:vertAlign w:val="baseline"/>
                <w:lang w:val="en-US" w:eastAsia="zh-CN" w:bidi="ar"/>
              </w:rPr>
            </w:pPr>
            <w:r>
              <w:rPr>
                <w:rFonts w:hint="eastAsia" w:ascii="宋体" w:hAnsi="宋体" w:eastAsia="宋体" w:cs="宋体"/>
                <w:color w:val="000000"/>
                <w:kern w:val="0"/>
                <w:sz w:val="24"/>
                <w:szCs w:val="24"/>
                <w:vertAlign w:val="baseline"/>
                <w:lang w:val="en-US" w:eastAsia="zh-CN" w:bidi="ar"/>
              </w:rPr>
              <w:t>本年销量（万吨）</w:t>
            </w:r>
          </w:p>
          <w:p>
            <w:pPr>
              <w:keepNext w:val="0"/>
              <w:keepLines w:val="0"/>
              <w:widowControl/>
              <w:numPr>
                <w:ilvl w:val="0"/>
                <w:numId w:val="0"/>
              </w:numPr>
              <w:suppressLineNumbers w:val="0"/>
              <w:jc w:val="center"/>
              <w:rPr>
                <w:rFonts w:hint="default" w:ascii="宋体" w:hAnsi="宋体" w:eastAsia="宋体" w:cs="宋体"/>
                <w:color w:val="000000"/>
                <w:kern w:val="0"/>
                <w:sz w:val="24"/>
                <w:szCs w:val="24"/>
                <w:vertAlign w:val="baseline"/>
                <w:lang w:eastAsia="zh-Hans" w:bidi="ar"/>
              </w:rPr>
            </w:pPr>
          </w:p>
        </w:tc>
        <w:tc>
          <w:tcPr>
            <w:tcW w:w="1436" w:type="dxa"/>
            <w:vAlign w:val="center"/>
          </w:tcPr>
          <w:p>
            <w:pPr>
              <w:keepNext w:val="0"/>
              <w:keepLines w:val="0"/>
              <w:widowControl/>
              <w:numPr>
                <w:ilvl w:val="0"/>
                <w:numId w:val="0"/>
              </w:numPr>
              <w:suppressLineNumbers w:val="0"/>
              <w:jc w:val="center"/>
              <w:rPr>
                <w:rFonts w:hint="default" w:ascii="宋体" w:hAnsi="宋体" w:eastAsia="宋体" w:cs="宋体"/>
                <w:color w:val="000000"/>
                <w:kern w:val="0"/>
                <w:sz w:val="24"/>
                <w:szCs w:val="24"/>
                <w:vertAlign w:val="baseline"/>
                <w:lang w:val="en-US" w:eastAsia="zh-CN" w:bidi="ar"/>
              </w:rPr>
            </w:pPr>
            <w:r>
              <w:rPr>
                <w:rFonts w:hint="eastAsia" w:ascii="宋体" w:hAnsi="宋体" w:eastAsia="宋体" w:cs="宋体"/>
                <w:color w:val="000000"/>
                <w:kern w:val="0"/>
                <w:sz w:val="24"/>
                <w:szCs w:val="24"/>
                <w:vertAlign w:val="baseline"/>
                <w:lang w:val="en-US" w:eastAsia="zh-CN" w:bidi="ar"/>
              </w:rPr>
              <w:t>8.3</w:t>
            </w:r>
          </w:p>
        </w:tc>
        <w:tc>
          <w:tcPr>
            <w:tcW w:w="1436" w:type="dxa"/>
            <w:vAlign w:val="center"/>
          </w:tcPr>
          <w:p>
            <w:pPr>
              <w:keepNext w:val="0"/>
              <w:keepLines w:val="0"/>
              <w:widowControl/>
              <w:numPr>
                <w:ilvl w:val="0"/>
                <w:numId w:val="0"/>
              </w:numPr>
              <w:suppressLineNumbers w:val="0"/>
              <w:jc w:val="center"/>
              <w:rPr>
                <w:rFonts w:hint="default" w:ascii="宋体" w:hAnsi="宋体" w:eastAsia="宋体" w:cs="宋体"/>
                <w:color w:val="000000"/>
                <w:kern w:val="0"/>
                <w:sz w:val="24"/>
                <w:szCs w:val="24"/>
                <w:vertAlign w:val="baseline"/>
                <w:lang w:val="en-US" w:eastAsia="zh-CN" w:bidi="ar"/>
              </w:rPr>
            </w:pPr>
            <w:r>
              <w:rPr>
                <w:rFonts w:hint="eastAsia" w:ascii="宋体" w:hAnsi="宋体" w:eastAsia="宋体" w:cs="宋体"/>
                <w:color w:val="000000"/>
                <w:kern w:val="0"/>
                <w:sz w:val="24"/>
                <w:szCs w:val="24"/>
                <w:vertAlign w:val="baseline"/>
                <w:lang w:val="en-US" w:eastAsia="zh-CN" w:bidi="ar"/>
              </w:rPr>
              <w:t>9.4</w:t>
            </w:r>
          </w:p>
        </w:tc>
        <w:tc>
          <w:tcPr>
            <w:tcW w:w="1436" w:type="dxa"/>
            <w:vAlign w:val="center"/>
          </w:tcPr>
          <w:p>
            <w:pPr>
              <w:keepNext w:val="0"/>
              <w:keepLines w:val="0"/>
              <w:widowControl/>
              <w:numPr>
                <w:ilvl w:val="0"/>
                <w:numId w:val="0"/>
              </w:numPr>
              <w:suppressLineNumbers w:val="0"/>
              <w:jc w:val="center"/>
              <w:rPr>
                <w:rFonts w:hint="default" w:ascii="宋体" w:hAnsi="宋体" w:eastAsia="宋体" w:cs="宋体"/>
                <w:color w:val="000000"/>
                <w:kern w:val="0"/>
                <w:sz w:val="24"/>
                <w:szCs w:val="24"/>
                <w:vertAlign w:val="baseline"/>
                <w:lang w:val="en-US" w:eastAsia="zh-CN" w:bidi="ar"/>
              </w:rPr>
            </w:pPr>
            <w:r>
              <w:rPr>
                <w:rFonts w:hint="eastAsia" w:ascii="宋体" w:hAnsi="宋体" w:eastAsia="宋体" w:cs="宋体"/>
                <w:color w:val="000000"/>
                <w:kern w:val="0"/>
                <w:sz w:val="24"/>
                <w:szCs w:val="24"/>
                <w:vertAlign w:val="baseline"/>
                <w:lang w:val="en-US" w:eastAsia="zh-CN" w:bidi="ar"/>
              </w:rPr>
              <w:t>10.5</w:t>
            </w:r>
          </w:p>
        </w:tc>
        <w:tc>
          <w:tcPr>
            <w:tcW w:w="1436" w:type="dxa"/>
            <w:vAlign w:val="center"/>
          </w:tcPr>
          <w:p>
            <w:pPr>
              <w:keepNext w:val="0"/>
              <w:keepLines w:val="0"/>
              <w:widowControl/>
              <w:numPr>
                <w:ilvl w:val="0"/>
                <w:numId w:val="0"/>
              </w:numPr>
              <w:suppressLineNumbers w:val="0"/>
              <w:jc w:val="center"/>
              <w:rPr>
                <w:rFonts w:hint="default" w:ascii="宋体" w:hAnsi="宋体" w:eastAsia="宋体" w:cs="宋体"/>
                <w:color w:val="000000"/>
                <w:kern w:val="0"/>
                <w:sz w:val="24"/>
                <w:szCs w:val="24"/>
                <w:vertAlign w:val="baseline"/>
                <w:lang w:val="en-US" w:eastAsia="zh-CN" w:bidi="ar"/>
              </w:rPr>
            </w:pPr>
            <w:r>
              <w:rPr>
                <w:rFonts w:hint="eastAsia" w:ascii="宋体" w:hAnsi="宋体" w:eastAsia="宋体" w:cs="宋体"/>
                <w:color w:val="000000"/>
                <w:kern w:val="0"/>
                <w:sz w:val="24"/>
                <w:szCs w:val="24"/>
                <w:vertAlign w:val="baseline"/>
                <w:lang w:val="en-US" w:eastAsia="zh-CN" w:bidi="ar"/>
              </w:rPr>
              <w:t>12.6</w:t>
            </w:r>
          </w:p>
        </w:tc>
        <w:tc>
          <w:tcPr>
            <w:tcW w:w="1439" w:type="dxa"/>
            <w:vAlign w:val="center"/>
          </w:tcPr>
          <w:p>
            <w:pPr>
              <w:keepNext w:val="0"/>
              <w:keepLines w:val="0"/>
              <w:widowControl/>
              <w:numPr>
                <w:ilvl w:val="0"/>
                <w:numId w:val="0"/>
              </w:numPr>
              <w:suppressLineNumbers w:val="0"/>
              <w:jc w:val="center"/>
              <w:rPr>
                <w:rFonts w:hint="default" w:ascii="宋体" w:hAnsi="宋体" w:eastAsia="宋体" w:cs="宋体"/>
                <w:color w:val="000000"/>
                <w:kern w:val="0"/>
                <w:sz w:val="24"/>
                <w:szCs w:val="24"/>
                <w:vertAlign w:val="baseline"/>
                <w:lang w:val="en-US" w:eastAsia="zh-CN" w:bidi="ar"/>
              </w:rPr>
            </w:pPr>
            <w:r>
              <w:rPr>
                <w:rFonts w:hint="eastAsia" w:ascii="宋体" w:hAnsi="宋体" w:eastAsia="宋体" w:cs="宋体"/>
                <w:color w:val="000000"/>
                <w:kern w:val="0"/>
                <w:sz w:val="24"/>
                <w:szCs w:val="24"/>
                <w:vertAlign w:val="baseline"/>
                <w:lang w:val="en-US" w:eastAsia="zh-CN" w:bidi="ar"/>
              </w:rPr>
              <w:t>14.8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97" w:hRule="atLeast"/>
        </w:trPr>
        <w:tc>
          <w:tcPr>
            <w:tcW w:w="1436" w:type="dxa"/>
            <w:vAlign w:val="center"/>
          </w:tcPr>
          <w:p>
            <w:pPr>
              <w:keepNext w:val="0"/>
              <w:keepLines w:val="0"/>
              <w:widowControl/>
              <w:numPr>
                <w:ilvl w:val="0"/>
                <w:numId w:val="0"/>
              </w:numPr>
              <w:suppressLineNumbers w:val="0"/>
              <w:jc w:val="center"/>
              <w:rPr>
                <w:rFonts w:hint="eastAsia" w:ascii="宋体" w:hAnsi="宋体" w:eastAsia="宋体" w:cs="宋体"/>
                <w:color w:val="000000"/>
                <w:kern w:val="0"/>
                <w:sz w:val="24"/>
                <w:szCs w:val="24"/>
                <w:vertAlign w:val="baseline"/>
                <w:lang w:val="en-US" w:eastAsia="zh-CN" w:bidi="ar"/>
              </w:rPr>
            </w:pPr>
            <w:r>
              <w:rPr>
                <w:rFonts w:hint="eastAsia" w:ascii="宋体" w:hAnsi="宋体" w:eastAsia="宋体" w:cs="宋体"/>
                <w:color w:val="000000"/>
                <w:kern w:val="0"/>
                <w:sz w:val="24"/>
                <w:szCs w:val="24"/>
                <w:vertAlign w:val="baseline"/>
                <w:lang w:val="en-US" w:eastAsia="zh-CN" w:bidi="ar"/>
              </w:rPr>
              <w:t>单价</w:t>
            </w:r>
          </w:p>
        </w:tc>
        <w:tc>
          <w:tcPr>
            <w:tcW w:w="1436" w:type="dxa"/>
            <w:vAlign w:val="center"/>
          </w:tcPr>
          <w:p>
            <w:pPr>
              <w:keepNext w:val="0"/>
              <w:keepLines w:val="0"/>
              <w:widowControl/>
              <w:numPr>
                <w:ilvl w:val="0"/>
                <w:numId w:val="0"/>
              </w:numPr>
              <w:suppressLineNumbers w:val="0"/>
              <w:jc w:val="center"/>
              <w:rPr>
                <w:rFonts w:hint="default" w:ascii="宋体" w:hAnsi="宋体" w:eastAsia="宋体" w:cs="宋体"/>
                <w:color w:val="000000"/>
                <w:kern w:val="0"/>
                <w:sz w:val="24"/>
                <w:szCs w:val="24"/>
                <w:vertAlign w:val="baseline"/>
                <w:lang w:val="en-US" w:eastAsia="zh-CN" w:bidi="ar"/>
              </w:rPr>
            </w:pPr>
            <w:r>
              <w:rPr>
                <w:rFonts w:hint="eastAsia" w:ascii="宋体" w:hAnsi="宋体" w:eastAsia="宋体" w:cs="宋体"/>
                <w:color w:val="000000"/>
                <w:kern w:val="0"/>
                <w:sz w:val="24"/>
                <w:szCs w:val="24"/>
                <w:vertAlign w:val="baseline"/>
                <w:lang w:val="en-US" w:eastAsia="zh-CN" w:bidi="ar"/>
              </w:rPr>
              <w:t>7736.23</w:t>
            </w:r>
          </w:p>
        </w:tc>
        <w:tc>
          <w:tcPr>
            <w:tcW w:w="1436" w:type="dxa"/>
            <w:vAlign w:val="center"/>
          </w:tcPr>
          <w:p>
            <w:pPr>
              <w:keepNext w:val="0"/>
              <w:keepLines w:val="0"/>
              <w:widowControl/>
              <w:numPr>
                <w:ilvl w:val="0"/>
                <w:numId w:val="0"/>
              </w:numPr>
              <w:suppressLineNumbers w:val="0"/>
              <w:jc w:val="center"/>
              <w:rPr>
                <w:rFonts w:hint="default" w:ascii="宋体" w:hAnsi="宋体" w:eastAsia="宋体" w:cs="宋体"/>
                <w:color w:val="000000"/>
                <w:kern w:val="0"/>
                <w:sz w:val="24"/>
                <w:szCs w:val="24"/>
                <w:vertAlign w:val="baseline"/>
                <w:lang w:val="en-US" w:eastAsia="zh-CN" w:bidi="ar"/>
              </w:rPr>
            </w:pPr>
            <w:r>
              <w:rPr>
                <w:rFonts w:hint="eastAsia" w:ascii="宋体" w:hAnsi="宋体" w:eastAsia="宋体" w:cs="宋体"/>
                <w:color w:val="000000"/>
                <w:kern w:val="0"/>
                <w:sz w:val="24"/>
                <w:szCs w:val="24"/>
                <w:vertAlign w:val="baseline"/>
                <w:lang w:val="en-US" w:eastAsia="zh-CN" w:bidi="ar"/>
              </w:rPr>
              <w:t>8160.60</w:t>
            </w:r>
          </w:p>
        </w:tc>
        <w:tc>
          <w:tcPr>
            <w:tcW w:w="1436" w:type="dxa"/>
            <w:vAlign w:val="center"/>
          </w:tcPr>
          <w:p>
            <w:pPr>
              <w:keepNext w:val="0"/>
              <w:keepLines w:val="0"/>
              <w:widowControl/>
              <w:numPr>
                <w:ilvl w:val="0"/>
                <w:numId w:val="0"/>
              </w:numPr>
              <w:suppressLineNumbers w:val="0"/>
              <w:jc w:val="center"/>
              <w:rPr>
                <w:rFonts w:hint="default" w:ascii="宋体" w:hAnsi="宋体" w:eastAsia="宋体" w:cs="宋体"/>
                <w:color w:val="000000"/>
                <w:kern w:val="0"/>
                <w:sz w:val="24"/>
                <w:szCs w:val="24"/>
                <w:vertAlign w:val="baseline"/>
                <w:lang w:val="en-US" w:eastAsia="zh-CN" w:bidi="ar"/>
              </w:rPr>
            </w:pPr>
            <w:r>
              <w:rPr>
                <w:rFonts w:hint="eastAsia" w:ascii="宋体" w:hAnsi="宋体" w:eastAsia="宋体" w:cs="宋体"/>
                <w:color w:val="000000"/>
                <w:kern w:val="0"/>
                <w:sz w:val="24"/>
                <w:szCs w:val="24"/>
                <w:vertAlign w:val="baseline"/>
                <w:lang w:val="en-US" w:eastAsia="zh-CN" w:bidi="ar"/>
              </w:rPr>
              <w:t>8504.86</w:t>
            </w:r>
          </w:p>
        </w:tc>
        <w:tc>
          <w:tcPr>
            <w:tcW w:w="1436" w:type="dxa"/>
            <w:vAlign w:val="center"/>
          </w:tcPr>
          <w:p>
            <w:pPr>
              <w:keepNext w:val="0"/>
              <w:keepLines w:val="0"/>
              <w:widowControl/>
              <w:numPr>
                <w:ilvl w:val="0"/>
                <w:numId w:val="0"/>
              </w:numPr>
              <w:suppressLineNumbers w:val="0"/>
              <w:jc w:val="center"/>
              <w:rPr>
                <w:rFonts w:hint="default" w:ascii="宋体" w:hAnsi="宋体" w:eastAsia="宋体" w:cs="宋体"/>
                <w:color w:val="000000"/>
                <w:kern w:val="0"/>
                <w:sz w:val="24"/>
                <w:szCs w:val="24"/>
                <w:vertAlign w:val="baseline"/>
                <w:lang w:val="en-US" w:eastAsia="zh-CN" w:bidi="ar"/>
              </w:rPr>
            </w:pPr>
            <w:r>
              <w:rPr>
                <w:rFonts w:hint="eastAsia" w:ascii="宋体" w:hAnsi="宋体" w:eastAsia="宋体" w:cs="宋体"/>
                <w:color w:val="000000"/>
                <w:kern w:val="0"/>
                <w:sz w:val="24"/>
                <w:szCs w:val="24"/>
                <w:vertAlign w:val="baseline"/>
                <w:lang w:val="en-US" w:eastAsia="zh-CN" w:bidi="ar"/>
              </w:rPr>
              <w:t>9053.71</w:t>
            </w:r>
          </w:p>
        </w:tc>
        <w:tc>
          <w:tcPr>
            <w:tcW w:w="1439" w:type="dxa"/>
            <w:vAlign w:val="center"/>
          </w:tcPr>
          <w:p>
            <w:pPr>
              <w:keepNext w:val="0"/>
              <w:keepLines w:val="0"/>
              <w:widowControl/>
              <w:numPr>
                <w:ilvl w:val="0"/>
                <w:numId w:val="0"/>
              </w:numPr>
              <w:suppressLineNumbers w:val="0"/>
              <w:jc w:val="center"/>
              <w:rPr>
                <w:rFonts w:hint="default" w:ascii="宋体" w:hAnsi="宋体" w:eastAsia="宋体" w:cs="宋体"/>
                <w:color w:val="000000"/>
                <w:kern w:val="0"/>
                <w:sz w:val="24"/>
                <w:szCs w:val="24"/>
                <w:vertAlign w:val="baseline"/>
                <w:lang w:val="en-US" w:eastAsia="zh-CN" w:bidi="ar"/>
              </w:rPr>
            </w:pPr>
            <w:r>
              <w:rPr>
                <w:rFonts w:hint="eastAsia" w:ascii="宋体" w:hAnsi="宋体" w:eastAsia="宋体" w:cs="宋体"/>
                <w:color w:val="000000"/>
                <w:kern w:val="0"/>
                <w:sz w:val="24"/>
                <w:szCs w:val="24"/>
                <w:vertAlign w:val="baseline"/>
                <w:lang w:val="en-US" w:eastAsia="zh-CN" w:bidi="ar"/>
              </w:rPr>
              <w:t>9503.68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97" w:hRule="atLeast"/>
        </w:trPr>
        <w:tc>
          <w:tcPr>
            <w:tcW w:w="1436" w:type="dxa"/>
            <w:vAlign w:val="center"/>
          </w:tcPr>
          <w:p>
            <w:pPr>
              <w:keepNext w:val="0"/>
              <w:keepLines w:val="0"/>
              <w:widowControl/>
              <w:numPr>
                <w:ilvl w:val="0"/>
                <w:numId w:val="0"/>
              </w:numPr>
              <w:suppressLineNumbers w:val="0"/>
              <w:jc w:val="center"/>
              <w:rPr>
                <w:rFonts w:hint="default" w:ascii="宋体" w:hAnsi="宋体" w:eastAsia="宋体" w:cs="宋体"/>
                <w:color w:val="000000"/>
                <w:kern w:val="0"/>
                <w:sz w:val="24"/>
                <w:szCs w:val="24"/>
                <w:vertAlign w:val="baseline"/>
                <w:lang w:val="en-US" w:eastAsia="zh-CN" w:bidi="ar"/>
              </w:rPr>
            </w:pPr>
            <w:r>
              <w:rPr>
                <w:rFonts w:hint="eastAsia" w:ascii="宋体" w:hAnsi="宋体" w:eastAsia="宋体" w:cs="宋体"/>
                <w:color w:val="000000"/>
                <w:kern w:val="0"/>
                <w:sz w:val="24"/>
                <w:szCs w:val="24"/>
                <w:vertAlign w:val="baseline"/>
                <w:lang w:val="en-US" w:eastAsia="zh-CN" w:bidi="ar"/>
              </w:rPr>
              <w:t>销售收入</w:t>
            </w:r>
          </w:p>
        </w:tc>
        <w:tc>
          <w:tcPr>
            <w:tcW w:w="1436" w:type="dxa"/>
            <w:vAlign w:val="center"/>
          </w:tcPr>
          <w:p>
            <w:pPr>
              <w:keepNext w:val="0"/>
              <w:keepLines w:val="0"/>
              <w:widowControl/>
              <w:numPr>
                <w:ilvl w:val="0"/>
                <w:numId w:val="0"/>
              </w:numPr>
              <w:suppressLineNumbers w:val="0"/>
              <w:jc w:val="center"/>
              <w:rPr>
                <w:rFonts w:hint="default" w:ascii="宋体" w:hAnsi="宋体" w:eastAsia="宋体" w:cs="宋体"/>
                <w:color w:val="000000"/>
                <w:kern w:val="0"/>
                <w:sz w:val="24"/>
                <w:szCs w:val="24"/>
                <w:vertAlign w:val="baseline"/>
                <w:lang w:val="en-US" w:eastAsia="zh-CN" w:bidi="ar"/>
              </w:rPr>
            </w:pPr>
            <w:r>
              <w:rPr>
                <w:rFonts w:hint="eastAsia" w:ascii="宋体" w:hAnsi="宋体" w:eastAsia="宋体" w:cs="宋体"/>
                <w:color w:val="000000"/>
                <w:kern w:val="0"/>
                <w:sz w:val="24"/>
                <w:szCs w:val="24"/>
                <w:vertAlign w:val="baseline"/>
                <w:lang w:val="en-US" w:eastAsia="zh-CN" w:bidi="ar"/>
              </w:rPr>
              <w:t>64210.71</w:t>
            </w:r>
          </w:p>
        </w:tc>
        <w:tc>
          <w:tcPr>
            <w:tcW w:w="1436" w:type="dxa"/>
            <w:vAlign w:val="center"/>
          </w:tcPr>
          <w:p>
            <w:pPr>
              <w:keepNext w:val="0"/>
              <w:keepLines w:val="0"/>
              <w:widowControl/>
              <w:numPr>
                <w:ilvl w:val="0"/>
                <w:numId w:val="0"/>
              </w:numPr>
              <w:suppressLineNumbers w:val="0"/>
              <w:jc w:val="center"/>
              <w:rPr>
                <w:rFonts w:hint="default" w:ascii="宋体" w:hAnsi="宋体" w:eastAsia="宋体" w:cs="宋体"/>
                <w:color w:val="000000"/>
                <w:kern w:val="0"/>
                <w:sz w:val="24"/>
                <w:szCs w:val="24"/>
                <w:vertAlign w:val="baseline"/>
                <w:lang w:val="en-US" w:eastAsia="zh-CN" w:bidi="ar"/>
              </w:rPr>
            </w:pPr>
            <w:r>
              <w:rPr>
                <w:rFonts w:hint="eastAsia" w:ascii="宋体" w:hAnsi="宋体" w:eastAsia="宋体" w:cs="宋体"/>
                <w:color w:val="000000"/>
                <w:kern w:val="0"/>
                <w:sz w:val="24"/>
                <w:szCs w:val="24"/>
                <w:vertAlign w:val="baseline"/>
                <w:lang w:val="en-US" w:eastAsia="zh-CN" w:bidi="ar"/>
              </w:rPr>
              <w:t>76709.64</w:t>
            </w:r>
          </w:p>
        </w:tc>
        <w:tc>
          <w:tcPr>
            <w:tcW w:w="1436" w:type="dxa"/>
            <w:vAlign w:val="center"/>
          </w:tcPr>
          <w:p>
            <w:pPr>
              <w:keepNext w:val="0"/>
              <w:keepLines w:val="0"/>
              <w:widowControl/>
              <w:numPr>
                <w:ilvl w:val="0"/>
                <w:numId w:val="0"/>
              </w:numPr>
              <w:suppressLineNumbers w:val="0"/>
              <w:jc w:val="center"/>
              <w:rPr>
                <w:rFonts w:hint="default" w:ascii="宋体" w:hAnsi="宋体" w:eastAsia="宋体" w:cs="宋体"/>
                <w:color w:val="000000"/>
                <w:kern w:val="0"/>
                <w:sz w:val="24"/>
                <w:szCs w:val="24"/>
                <w:vertAlign w:val="baseline"/>
                <w:lang w:val="en-US" w:eastAsia="zh-CN" w:bidi="ar"/>
              </w:rPr>
            </w:pPr>
            <w:r>
              <w:rPr>
                <w:rFonts w:hint="eastAsia" w:ascii="宋体" w:hAnsi="宋体" w:eastAsia="宋体" w:cs="宋体"/>
                <w:color w:val="000000"/>
                <w:kern w:val="0"/>
                <w:sz w:val="24"/>
                <w:szCs w:val="24"/>
                <w:vertAlign w:val="baseline"/>
                <w:lang w:val="en-US" w:eastAsia="zh-CN" w:bidi="ar"/>
              </w:rPr>
              <w:t>89301.03</w:t>
            </w:r>
          </w:p>
        </w:tc>
        <w:tc>
          <w:tcPr>
            <w:tcW w:w="1436" w:type="dxa"/>
            <w:vAlign w:val="center"/>
          </w:tcPr>
          <w:p>
            <w:pPr>
              <w:keepNext w:val="0"/>
              <w:keepLines w:val="0"/>
              <w:widowControl/>
              <w:numPr>
                <w:ilvl w:val="0"/>
                <w:numId w:val="0"/>
              </w:numPr>
              <w:suppressLineNumbers w:val="0"/>
              <w:jc w:val="center"/>
              <w:rPr>
                <w:rFonts w:hint="default" w:ascii="宋体" w:hAnsi="宋体" w:eastAsia="宋体" w:cs="宋体"/>
                <w:color w:val="000000"/>
                <w:kern w:val="0"/>
                <w:sz w:val="24"/>
                <w:szCs w:val="24"/>
                <w:vertAlign w:val="baseline"/>
                <w:lang w:val="en-US" w:eastAsia="zh-CN" w:bidi="ar"/>
              </w:rPr>
            </w:pPr>
            <w:r>
              <w:rPr>
                <w:rFonts w:hint="eastAsia" w:ascii="宋体" w:hAnsi="宋体" w:eastAsia="宋体" w:cs="宋体"/>
                <w:color w:val="000000"/>
                <w:kern w:val="0"/>
                <w:sz w:val="24"/>
                <w:szCs w:val="24"/>
                <w:vertAlign w:val="baseline"/>
                <w:lang w:val="en-US" w:eastAsia="zh-CN" w:bidi="ar"/>
              </w:rPr>
              <w:t>114076.75</w:t>
            </w:r>
          </w:p>
        </w:tc>
        <w:tc>
          <w:tcPr>
            <w:tcW w:w="1439" w:type="dxa"/>
            <w:vAlign w:val="center"/>
          </w:tcPr>
          <w:p>
            <w:pPr>
              <w:keepNext w:val="0"/>
              <w:keepLines w:val="0"/>
              <w:widowControl/>
              <w:numPr>
                <w:ilvl w:val="0"/>
                <w:numId w:val="0"/>
              </w:numPr>
              <w:suppressLineNumbers w:val="0"/>
              <w:jc w:val="center"/>
              <w:rPr>
                <w:rFonts w:hint="default" w:ascii="宋体" w:hAnsi="宋体" w:eastAsia="宋体" w:cs="宋体"/>
                <w:color w:val="000000"/>
                <w:kern w:val="0"/>
                <w:sz w:val="24"/>
                <w:szCs w:val="24"/>
                <w:vertAlign w:val="baseline"/>
                <w:lang w:val="en-US" w:eastAsia="zh-CN" w:bidi="ar"/>
              </w:rPr>
            </w:pPr>
            <w:r>
              <w:rPr>
                <w:rFonts w:hint="eastAsia" w:ascii="宋体" w:hAnsi="宋体" w:eastAsia="宋体" w:cs="宋体"/>
                <w:color w:val="000000"/>
                <w:kern w:val="0"/>
                <w:sz w:val="24"/>
                <w:szCs w:val="24"/>
                <w:vertAlign w:val="baseline"/>
                <w:lang w:val="en-US" w:eastAsia="zh-CN" w:bidi="ar"/>
              </w:rPr>
              <w:t>140654.46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97" w:hRule="atLeast"/>
        </w:trPr>
        <w:tc>
          <w:tcPr>
            <w:tcW w:w="1436" w:type="dxa"/>
            <w:vAlign w:val="center"/>
          </w:tcPr>
          <w:p>
            <w:pPr>
              <w:keepNext w:val="0"/>
              <w:keepLines w:val="0"/>
              <w:widowControl/>
              <w:numPr>
                <w:ilvl w:val="0"/>
                <w:numId w:val="0"/>
              </w:numPr>
              <w:suppressLineNumbers w:val="0"/>
              <w:jc w:val="center"/>
              <w:rPr>
                <w:rFonts w:hint="default" w:ascii="宋体" w:hAnsi="宋体" w:eastAsia="宋体" w:cs="宋体"/>
                <w:color w:val="000000"/>
                <w:kern w:val="0"/>
                <w:sz w:val="24"/>
                <w:szCs w:val="24"/>
                <w:vertAlign w:val="baseline"/>
                <w:lang w:val="en-US" w:eastAsia="zh-CN" w:bidi="ar"/>
              </w:rPr>
            </w:pPr>
            <w:r>
              <w:rPr>
                <w:rFonts w:hint="eastAsia" w:ascii="宋体" w:hAnsi="宋体" w:eastAsia="宋体" w:cs="宋体"/>
                <w:color w:val="000000"/>
                <w:kern w:val="0"/>
                <w:sz w:val="24"/>
                <w:szCs w:val="24"/>
                <w:vertAlign w:val="baseline"/>
                <w:lang w:val="en-US" w:eastAsia="zh-CN" w:bidi="ar"/>
              </w:rPr>
              <w:t>售后服务收入</w:t>
            </w:r>
          </w:p>
        </w:tc>
        <w:tc>
          <w:tcPr>
            <w:tcW w:w="1436" w:type="dxa"/>
            <w:vAlign w:val="center"/>
          </w:tcPr>
          <w:p>
            <w:pPr>
              <w:keepNext w:val="0"/>
              <w:keepLines w:val="0"/>
              <w:widowControl/>
              <w:numPr>
                <w:ilvl w:val="0"/>
                <w:numId w:val="0"/>
              </w:numPr>
              <w:suppressLineNumbers w:val="0"/>
              <w:jc w:val="center"/>
              <w:rPr>
                <w:rFonts w:hint="default" w:ascii="宋体" w:hAnsi="宋体" w:eastAsia="宋体" w:cs="宋体"/>
                <w:color w:val="000000"/>
                <w:kern w:val="0"/>
                <w:sz w:val="24"/>
                <w:szCs w:val="24"/>
                <w:vertAlign w:val="baseline"/>
                <w:lang w:val="en-US" w:eastAsia="zh-CN" w:bidi="ar"/>
              </w:rPr>
            </w:pPr>
            <w:r>
              <w:rPr>
                <w:rFonts w:hint="eastAsia" w:ascii="宋体" w:hAnsi="宋体" w:eastAsia="宋体" w:cs="宋体"/>
                <w:color w:val="000000"/>
                <w:kern w:val="0"/>
                <w:sz w:val="24"/>
                <w:szCs w:val="24"/>
                <w:vertAlign w:val="baseline"/>
                <w:lang w:val="en-US" w:eastAsia="zh-CN" w:bidi="ar"/>
              </w:rPr>
              <w:t>4994.75</w:t>
            </w:r>
          </w:p>
        </w:tc>
        <w:tc>
          <w:tcPr>
            <w:tcW w:w="1436" w:type="dxa"/>
            <w:vAlign w:val="center"/>
          </w:tcPr>
          <w:p>
            <w:pPr>
              <w:keepNext w:val="0"/>
              <w:keepLines w:val="0"/>
              <w:widowControl/>
              <w:numPr>
                <w:ilvl w:val="0"/>
                <w:numId w:val="0"/>
              </w:numPr>
              <w:suppressLineNumbers w:val="0"/>
              <w:jc w:val="center"/>
              <w:rPr>
                <w:rFonts w:hint="default" w:ascii="宋体" w:hAnsi="宋体" w:eastAsia="宋体" w:cs="宋体"/>
                <w:color w:val="000000"/>
                <w:kern w:val="0"/>
                <w:sz w:val="24"/>
                <w:szCs w:val="24"/>
                <w:vertAlign w:val="baseline"/>
                <w:lang w:val="en-US" w:eastAsia="zh-CN" w:bidi="ar"/>
              </w:rPr>
            </w:pPr>
            <w:r>
              <w:rPr>
                <w:rFonts w:hint="eastAsia" w:ascii="宋体" w:hAnsi="宋体" w:eastAsia="宋体" w:cs="宋体"/>
                <w:color w:val="000000"/>
                <w:kern w:val="0"/>
                <w:sz w:val="24"/>
                <w:szCs w:val="24"/>
                <w:vertAlign w:val="baseline"/>
                <w:lang w:val="en-US" w:eastAsia="zh-CN" w:bidi="ar"/>
              </w:rPr>
              <w:t>5369.67</w:t>
            </w:r>
          </w:p>
        </w:tc>
        <w:tc>
          <w:tcPr>
            <w:tcW w:w="1436" w:type="dxa"/>
            <w:vAlign w:val="center"/>
          </w:tcPr>
          <w:p>
            <w:pPr>
              <w:keepNext w:val="0"/>
              <w:keepLines w:val="0"/>
              <w:widowControl/>
              <w:numPr>
                <w:ilvl w:val="0"/>
                <w:numId w:val="0"/>
              </w:numPr>
              <w:suppressLineNumbers w:val="0"/>
              <w:jc w:val="center"/>
              <w:rPr>
                <w:rFonts w:hint="default" w:ascii="宋体" w:hAnsi="宋体" w:eastAsia="宋体" w:cs="宋体"/>
                <w:color w:val="000000"/>
                <w:kern w:val="0"/>
                <w:sz w:val="24"/>
                <w:szCs w:val="24"/>
                <w:vertAlign w:val="baseline"/>
                <w:lang w:val="en-US" w:eastAsia="zh-CN" w:bidi="ar"/>
              </w:rPr>
            </w:pPr>
            <w:r>
              <w:rPr>
                <w:rFonts w:hint="eastAsia" w:ascii="宋体" w:hAnsi="宋体" w:eastAsia="宋体" w:cs="宋体"/>
                <w:color w:val="000000"/>
                <w:kern w:val="0"/>
                <w:sz w:val="24"/>
                <w:szCs w:val="24"/>
                <w:vertAlign w:val="baseline"/>
                <w:lang w:val="en-US" w:eastAsia="zh-CN" w:bidi="ar"/>
              </w:rPr>
              <w:t>6251.07</w:t>
            </w:r>
          </w:p>
        </w:tc>
        <w:tc>
          <w:tcPr>
            <w:tcW w:w="1436" w:type="dxa"/>
            <w:vAlign w:val="center"/>
          </w:tcPr>
          <w:p>
            <w:pPr>
              <w:keepNext w:val="0"/>
              <w:keepLines w:val="0"/>
              <w:widowControl/>
              <w:numPr>
                <w:ilvl w:val="0"/>
                <w:numId w:val="0"/>
              </w:numPr>
              <w:suppressLineNumbers w:val="0"/>
              <w:jc w:val="center"/>
              <w:rPr>
                <w:rFonts w:hint="default" w:ascii="宋体" w:hAnsi="宋体" w:eastAsia="宋体" w:cs="宋体"/>
                <w:color w:val="000000"/>
                <w:kern w:val="0"/>
                <w:sz w:val="24"/>
                <w:szCs w:val="24"/>
                <w:vertAlign w:val="baseline"/>
                <w:lang w:val="en-US" w:eastAsia="zh-CN" w:bidi="ar"/>
              </w:rPr>
            </w:pPr>
            <w:r>
              <w:rPr>
                <w:rFonts w:hint="eastAsia" w:ascii="宋体" w:hAnsi="宋体" w:eastAsia="宋体" w:cs="宋体"/>
                <w:color w:val="000000"/>
                <w:kern w:val="0"/>
                <w:sz w:val="24"/>
                <w:szCs w:val="24"/>
                <w:vertAlign w:val="baseline"/>
                <w:lang w:val="en-US" w:eastAsia="zh-CN" w:bidi="ar"/>
              </w:rPr>
              <w:t>7985.37</w:t>
            </w:r>
          </w:p>
        </w:tc>
        <w:tc>
          <w:tcPr>
            <w:tcW w:w="1439" w:type="dxa"/>
            <w:vAlign w:val="center"/>
          </w:tcPr>
          <w:p>
            <w:pPr>
              <w:keepNext w:val="0"/>
              <w:keepLines w:val="0"/>
              <w:widowControl/>
              <w:numPr>
                <w:ilvl w:val="0"/>
                <w:numId w:val="0"/>
              </w:numPr>
              <w:suppressLineNumbers w:val="0"/>
              <w:jc w:val="center"/>
              <w:rPr>
                <w:rFonts w:hint="default" w:ascii="宋体" w:hAnsi="宋体" w:eastAsia="宋体" w:cs="宋体"/>
                <w:color w:val="000000"/>
                <w:kern w:val="0"/>
                <w:sz w:val="24"/>
                <w:szCs w:val="24"/>
                <w:vertAlign w:val="baseline"/>
                <w:lang w:val="en-US" w:eastAsia="zh-CN" w:bidi="ar"/>
              </w:rPr>
            </w:pPr>
            <w:r>
              <w:rPr>
                <w:rFonts w:hint="eastAsia" w:ascii="宋体" w:hAnsi="宋体" w:eastAsia="宋体" w:cs="宋体"/>
                <w:color w:val="000000"/>
                <w:kern w:val="0"/>
                <w:sz w:val="24"/>
                <w:szCs w:val="24"/>
                <w:vertAlign w:val="baseline"/>
                <w:lang w:val="en-US" w:eastAsia="zh-CN" w:bidi="ar"/>
              </w:rPr>
              <w:t>9845.81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97" w:hRule="atLeast"/>
        </w:trPr>
        <w:tc>
          <w:tcPr>
            <w:tcW w:w="1436" w:type="dxa"/>
            <w:vAlign w:val="center"/>
          </w:tcPr>
          <w:p>
            <w:pPr>
              <w:keepNext w:val="0"/>
              <w:keepLines w:val="0"/>
              <w:widowControl/>
              <w:numPr>
                <w:ilvl w:val="0"/>
                <w:numId w:val="0"/>
              </w:numPr>
              <w:suppressLineNumbers w:val="0"/>
              <w:jc w:val="center"/>
              <w:rPr>
                <w:rFonts w:hint="default" w:ascii="宋体" w:hAnsi="宋体" w:eastAsia="宋体" w:cs="宋体"/>
                <w:color w:val="000000"/>
                <w:kern w:val="0"/>
                <w:sz w:val="24"/>
                <w:szCs w:val="24"/>
                <w:vertAlign w:val="baseline"/>
                <w:lang w:val="en-US" w:eastAsia="zh-CN" w:bidi="ar"/>
              </w:rPr>
            </w:pPr>
            <w:r>
              <w:rPr>
                <w:rFonts w:hint="eastAsia" w:ascii="宋体" w:hAnsi="宋体" w:eastAsia="宋体" w:cs="宋体"/>
                <w:color w:val="000000"/>
                <w:kern w:val="0"/>
                <w:sz w:val="24"/>
                <w:szCs w:val="24"/>
                <w:vertAlign w:val="baseline"/>
                <w:lang w:val="en-US" w:eastAsia="zh-CN" w:bidi="ar"/>
              </w:rPr>
              <w:t>收入合计</w:t>
            </w:r>
          </w:p>
        </w:tc>
        <w:tc>
          <w:tcPr>
            <w:tcW w:w="1436" w:type="dxa"/>
            <w:vAlign w:val="center"/>
          </w:tcPr>
          <w:p>
            <w:pPr>
              <w:keepNext w:val="0"/>
              <w:keepLines w:val="0"/>
              <w:widowControl/>
              <w:numPr>
                <w:ilvl w:val="0"/>
                <w:numId w:val="0"/>
              </w:numPr>
              <w:suppressLineNumbers w:val="0"/>
              <w:jc w:val="center"/>
              <w:rPr>
                <w:rFonts w:hint="default" w:ascii="宋体" w:hAnsi="宋体" w:eastAsia="宋体" w:cs="宋体"/>
                <w:color w:val="000000"/>
                <w:kern w:val="0"/>
                <w:sz w:val="24"/>
                <w:szCs w:val="24"/>
                <w:vertAlign w:val="baseline"/>
                <w:lang w:val="en-US" w:eastAsia="zh-CN" w:bidi="ar"/>
              </w:rPr>
            </w:pPr>
            <w:r>
              <w:rPr>
                <w:rFonts w:hint="eastAsia" w:ascii="宋体" w:hAnsi="宋体" w:eastAsia="宋体" w:cs="宋体"/>
                <w:color w:val="000000"/>
                <w:kern w:val="0"/>
                <w:sz w:val="24"/>
                <w:szCs w:val="24"/>
                <w:vertAlign w:val="baseline"/>
                <w:lang w:val="en-US" w:eastAsia="zh-CN" w:bidi="ar"/>
              </w:rPr>
              <w:t>69205.46</w:t>
            </w:r>
          </w:p>
        </w:tc>
        <w:tc>
          <w:tcPr>
            <w:tcW w:w="1436" w:type="dxa"/>
            <w:vAlign w:val="center"/>
          </w:tcPr>
          <w:p>
            <w:pPr>
              <w:keepNext w:val="0"/>
              <w:keepLines w:val="0"/>
              <w:widowControl/>
              <w:numPr>
                <w:ilvl w:val="0"/>
                <w:numId w:val="0"/>
              </w:numPr>
              <w:suppressLineNumbers w:val="0"/>
              <w:jc w:val="center"/>
              <w:rPr>
                <w:rFonts w:hint="default" w:ascii="宋体" w:hAnsi="宋体" w:eastAsia="宋体" w:cs="宋体"/>
                <w:color w:val="000000"/>
                <w:kern w:val="0"/>
                <w:sz w:val="24"/>
                <w:szCs w:val="24"/>
                <w:vertAlign w:val="baseline"/>
                <w:lang w:val="en-US" w:eastAsia="zh-CN" w:bidi="ar"/>
              </w:rPr>
            </w:pPr>
            <w:r>
              <w:rPr>
                <w:rFonts w:hint="eastAsia" w:ascii="宋体" w:hAnsi="宋体" w:eastAsia="宋体" w:cs="宋体"/>
                <w:color w:val="000000"/>
                <w:kern w:val="0"/>
                <w:sz w:val="24"/>
                <w:szCs w:val="24"/>
                <w:vertAlign w:val="baseline"/>
                <w:lang w:val="en-US" w:eastAsia="zh-CN" w:bidi="ar"/>
              </w:rPr>
              <w:t>82079.31</w:t>
            </w:r>
          </w:p>
        </w:tc>
        <w:tc>
          <w:tcPr>
            <w:tcW w:w="1436" w:type="dxa"/>
            <w:vAlign w:val="center"/>
          </w:tcPr>
          <w:p>
            <w:pPr>
              <w:keepNext w:val="0"/>
              <w:keepLines w:val="0"/>
              <w:widowControl/>
              <w:numPr>
                <w:ilvl w:val="0"/>
                <w:numId w:val="0"/>
              </w:numPr>
              <w:suppressLineNumbers w:val="0"/>
              <w:jc w:val="center"/>
              <w:rPr>
                <w:rFonts w:hint="default" w:ascii="宋体" w:hAnsi="宋体" w:eastAsia="宋体" w:cs="宋体"/>
                <w:color w:val="000000"/>
                <w:kern w:val="0"/>
                <w:sz w:val="24"/>
                <w:szCs w:val="24"/>
                <w:vertAlign w:val="baseline"/>
                <w:lang w:val="en-US" w:eastAsia="zh-CN" w:bidi="ar"/>
              </w:rPr>
            </w:pPr>
            <w:r>
              <w:rPr>
                <w:rFonts w:hint="eastAsia" w:ascii="宋体" w:hAnsi="宋体" w:eastAsia="宋体" w:cs="宋体"/>
                <w:color w:val="000000"/>
                <w:kern w:val="0"/>
                <w:sz w:val="24"/>
                <w:szCs w:val="24"/>
                <w:vertAlign w:val="baseline"/>
                <w:lang w:val="en-US" w:eastAsia="zh-CN" w:bidi="ar"/>
              </w:rPr>
              <w:t>95552.10</w:t>
            </w:r>
          </w:p>
        </w:tc>
        <w:tc>
          <w:tcPr>
            <w:tcW w:w="1436" w:type="dxa"/>
            <w:vAlign w:val="center"/>
          </w:tcPr>
          <w:p>
            <w:pPr>
              <w:keepNext w:val="0"/>
              <w:keepLines w:val="0"/>
              <w:widowControl/>
              <w:numPr>
                <w:ilvl w:val="0"/>
                <w:numId w:val="0"/>
              </w:numPr>
              <w:suppressLineNumbers w:val="0"/>
              <w:jc w:val="center"/>
              <w:rPr>
                <w:rFonts w:hint="default" w:ascii="宋体" w:hAnsi="宋体" w:eastAsia="宋体" w:cs="宋体"/>
                <w:color w:val="000000"/>
                <w:kern w:val="0"/>
                <w:sz w:val="24"/>
                <w:szCs w:val="24"/>
                <w:vertAlign w:val="baseline"/>
                <w:lang w:val="en-US" w:eastAsia="zh-CN" w:bidi="ar"/>
              </w:rPr>
            </w:pPr>
            <w:r>
              <w:rPr>
                <w:rFonts w:hint="eastAsia" w:ascii="宋体" w:hAnsi="宋体" w:eastAsia="宋体" w:cs="宋体"/>
                <w:color w:val="000000"/>
                <w:kern w:val="0"/>
                <w:sz w:val="24"/>
                <w:szCs w:val="24"/>
                <w:vertAlign w:val="baseline"/>
                <w:lang w:val="en-US" w:eastAsia="zh-CN" w:bidi="ar"/>
              </w:rPr>
              <w:t>122062.12</w:t>
            </w:r>
          </w:p>
        </w:tc>
        <w:tc>
          <w:tcPr>
            <w:tcW w:w="1439" w:type="dxa"/>
            <w:vAlign w:val="center"/>
          </w:tcPr>
          <w:p>
            <w:pPr>
              <w:keepNext w:val="0"/>
              <w:keepLines w:val="0"/>
              <w:widowControl/>
              <w:numPr>
                <w:ilvl w:val="0"/>
                <w:numId w:val="0"/>
              </w:numPr>
              <w:suppressLineNumbers w:val="0"/>
              <w:jc w:val="center"/>
              <w:rPr>
                <w:rFonts w:hint="default" w:ascii="宋体" w:hAnsi="宋体" w:eastAsia="宋体" w:cs="宋体"/>
                <w:color w:val="000000"/>
                <w:kern w:val="0"/>
                <w:sz w:val="24"/>
                <w:szCs w:val="24"/>
                <w:vertAlign w:val="baseline"/>
                <w:lang w:val="en-US" w:eastAsia="zh-CN" w:bidi="ar"/>
              </w:rPr>
            </w:pPr>
            <w:r>
              <w:rPr>
                <w:rFonts w:hint="eastAsia" w:ascii="宋体" w:hAnsi="宋体" w:eastAsia="宋体" w:cs="宋体"/>
                <w:color w:val="000000"/>
                <w:kern w:val="0"/>
                <w:sz w:val="24"/>
                <w:szCs w:val="24"/>
                <w:vertAlign w:val="baseline"/>
                <w:lang w:val="en-US" w:eastAsia="zh-CN" w:bidi="ar"/>
              </w:rPr>
              <w:t>150500.27</w:t>
            </w:r>
          </w:p>
        </w:tc>
      </w:tr>
    </w:tbl>
    <w:p>
      <w:pPr>
        <w:keepNext w:val="0"/>
        <w:keepLines w:val="0"/>
        <w:widowControl/>
        <w:numPr>
          <w:ilvl w:val="0"/>
          <w:numId w:val="16"/>
        </w:numPr>
        <w:suppressLineNumbers w:val="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主营业务成本预测表</w:t>
      </w:r>
    </w:p>
    <w:p>
      <w:pPr>
        <w:keepNext w:val="0"/>
        <w:keepLines w:val="0"/>
        <w:widowControl/>
        <w:numPr>
          <w:ilvl w:val="0"/>
          <w:numId w:val="0"/>
        </w:numPr>
        <w:suppressLineNumbers w:val="0"/>
        <w:jc w:val="left"/>
        <w:rPr>
          <w:rFonts w:hint="default"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具体材料单位成本在上文中已列，此表仅列具体材料成本合计，并按材料成本逐年递涨进行预测。</w:t>
      </w:r>
    </w:p>
    <w:tbl>
      <w:tblPr>
        <w:tblStyle w:val="9"/>
        <w:tblpPr w:leftFromText="180" w:rightFromText="180" w:vertAnchor="text" w:horzAnchor="page" w:tblpX="1971" w:tblpY="133"/>
        <w:tblOverlap w:val="never"/>
        <w:tblW w:w="861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36"/>
        <w:gridCol w:w="1436"/>
        <w:gridCol w:w="1436"/>
        <w:gridCol w:w="1436"/>
        <w:gridCol w:w="1436"/>
        <w:gridCol w:w="143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02" w:hRule="atLeast"/>
        </w:trPr>
        <w:tc>
          <w:tcPr>
            <w:tcW w:w="8619" w:type="dxa"/>
            <w:gridSpan w:val="6"/>
            <w:vAlign w:val="center"/>
          </w:tcPr>
          <w:p>
            <w:pPr>
              <w:keepNext w:val="0"/>
              <w:keepLines w:val="0"/>
              <w:widowControl/>
              <w:numPr>
                <w:ilvl w:val="0"/>
                <w:numId w:val="0"/>
              </w:numPr>
              <w:suppressLineNumbers w:val="0"/>
              <w:jc w:val="center"/>
              <w:rPr>
                <w:rFonts w:hint="default" w:ascii="宋体" w:hAnsi="宋体" w:eastAsia="宋体" w:cs="宋体"/>
                <w:color w:val="000000"/>
                <w:kern w:val="0"/>
                <w:sz w:val="24"/>
                <w:szCs w:val="24"/>
                <w:vertAlign w:val="baseline"/>
                <w:lang w:eastAsia="zh-Hans" w:bidi="ar"/>
              </w:rPr>
            </w:pPr>
            <w:r>
              <w:rPr>
                <w:rFonts w:hint="eastAsia" w:ascii="宋体" w:hAnsi="宋体" w:eastAsia="宋体" w:cs="宋体"/>
                <w:color w:val="000000"/>
                <w:kern w:val="0"/>
                <w:sz w:val="24"/>
                <w:szCs w:val="24"/>
                <w:lang w:bidi="ar"/>
              </w:rPr>
              <w:t>主营业务成本明细（单位：万元）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32" w:hRule="atLeast"/>
        </w:trPr>
        <w:tc>
          <w:tcPr>
            <w:tcW w:w="1436" w:type="dxa"/>
            <w:vAlign w:val="center"/>
          </w:tcPr>
          <w:p>
            <w:pPr>
              <w:keepNext w:val="0"/>
              <w:keepLines w:val="0"/>
              <w:widowControl/>
              <w:suppressLineNumbers w:val="0"/>
              <w:jc w:val="center"/>
              <w:rPr>
                <w:rFonts w:ascii="宋体" w:hAnsi="宋体" w:eastAsia="宋体" w:cs="宋体"/>
                <w:color w:val="000000"/>
                <w:kern w:val="0"/>
                <w:sz w:val="21"/>
                <w:szCs w:val="21"/>
                <w:lang w:val="en-US" w:eastAsia="zh-CN" w:bidi="ar"/>
              </w:rPr>
            </w:pPr>
          </w:p>
          <w:p>
            <w:pPr>
              <w:keepNext w:val="0"/>
              <w:keepLines w:val="0"/>
              <w:widowControl/>
              <w:numPr>
                <w:ilvl w:val="0"/>
                <w:numId w:val="0"/>
              </w:numPr>
              <w:suppressLineNumbers w:val="0"/>
              <w:jc w:val="center"/>
              <w:rPr>
                <w:rFonts w:hint="default" w:ascii="宋体" w:hAnsi="宋体" w:eastAsia="宋体" w:cs="宋体"/>
                <w:color w:val="000000"/>
                <w:kern w:val="0"/>
                <w:sz w:val="24"/>
                <w:szCs w:val="24"/>
                <w:vertAlign w:val="baseline"/>
                <w:lang w:eastAsia="zh-Hans" w:bidi="ar"/>
              </w:rPr>
            </w:pPr>
          </w:p>
        </w:tc>
        <w:tc>
          <w:tcPr>
            <w:tcW w:w="1436" w:type="dxa"/>
            <w:vAlign w:val="center"/>
          </w:tcPr>
          <w:p>
            <w:pPr>
              <w:keepNext w:val="0"/>
              <w:keepLines w:val="0"/>
              <w:widowControl/>
              <w:numPr>
                <w:ilvl w:val="0"/>
                <w:numId w:val="0"/>
              </w:numPr>
              <w:suppressLineNumbers w:val="0"/>
              <w:jc w:val="center"/>
              <w:rPr>
                <w:rFonts w:hint="default" w:ascii="宋体" w:hAnsi="宋体" w:eastAsia="宋体" w:cs="宋体"/>
                <w:color w:val="000000"/>
                <w:kern w:val="0"/>
                <w:sz w:val="24"/>
                <w:szCs w:val="24"/>
                <w:vertAlign w:val="baseline"/>
                <w:lang w:val="en-US" w:eastAsia="zh-CN" w:bidi="ar"/>
              </w:rPr>
            </w:pPr>
            <w:r>
              <w:rPr>
                <w:rFonts w:hint="eastAsia" w:ascii="宋体" w:hAnsi="宋体" w:eastAsia="宋体" w:cs="宋体"/>
                <w:color w:val="000000"/>
                <w:kern w:val="0"/>
                <w:sz w:val="24"/>
                <w:szCs w:val="24"/>
                <w:vertAlign w:val="baseline"/>
                <w:lang w:val="en-US" w:eastAsia="zh-CN" w:bidi="ar"/>
              </w:rPr>
              <w:t>2025年</w:t>
            </w:r>
          </w:p>
        </w:tc>
        <w:tc>
          <w:tcPr>
            <w:tcW w:w="1436" w:type="dxa"/>
            <w:vAlign w:val="center"/>
          </w:tcPr>
          <w:p>
            <w:pPr>
              <w:keepNext w:val="0"/>
              <w:keepLines w:val="0"/>
              <w:widowControl/>
              <w:numPr>
                <w:ilvl w:val="0"/>
                <w:numId w:val="0"/>
              </w:numPr>
              <w:suppressLineNumbers w:val="0"/>
              <w:jc w:val="center"/>
              <w:rPr>
                <w:rFonts w:hint="default" w:ascii="宋体" w:hAnsi="宋体" w:eastAsia="宋体" w:cs="宋体"/>
                <w:color w:val="000000"/>
                <w:kern w:val="0"/>
                <w:sz w:val="24"/>
                <w:szCs w:val="24"/>
                <w:vertAlign w:val="baseline"/>
                <w:lang w:val="en-US" w:eastAsia="zh-CN" w:bidi="ar"/>
              </w:rPr>
            </w:pPr>
            <w:r>
              <w:rPr>
                <w:rFonts w:hint="eastAsia" w:ascii="宋体" w:hAnsi="宋体" w:eastAsia="宋体" w:cs="宋体"/>
                <w:color w:val="000000"/>
                <w:kern w:val="0"/>
                <w:sz w:val="24"/>
                <w:szCs w:val="24"/>
                <w:vertAlign w:val="baseline"/>
                <w:lang w:val="en-US" w:eastAsia="zh-CN" w:bidi="ar"/>
              </w:rPr>
              <w:t>2026年</w:t>
            </w:r>
          </w:p>
        </w:tc>
        <w:tc>
          <w:tcPr>
            <w:tcW w:w="1436" w:type="dxa"/>
            <w:vAlign w:val="center"/>
          </w:tcPr>
          <w:p>
            <w:pPr>
              <w:keepNext w:val="0"/>
              <w:keepLines w:val="0"/>
              <w:widowControl/>
              <w:numPr>
                <w:ilvl w:val="0"/>
                <w:numId w:val="0"/>
              </w:numPr>
              <w:suppressLineNumbers w:val="0"/>
              <w:jc w:val="center"/>
              <w:rPr>
                <w:rFonts w:hint="default" w:ascii="宋体" w:hAnsi="宋体" w:eastAsia="宋体" w:cs="宋体"/>
                <w:color w:val="000000"/>
                <w:kern w:val="0"/>
                <w:sz w:val="24"/>
                <w:szCs w:val="24"/>
                <w:vertAlign w:val="baseline"/>
                <w:lang w:val="en-US" w:eastAsia="zh-CN" w:bidi="ar"/>
              </w:rPr>
            </w:pPr>
            <w:r>
              <w:rPr>
                <w:rFonts w:hint="eastAsia" w:ascii="宋体" w:hAnsi="宋体" w:eastAsia="宋体" w:cs="宋体"/>
                <w:color w:val="000000"/>
                <w:kern w:val="0"/>
                <w:sz w:val="24"/>
                <w:szCs w:val="24"/>
                <w:vertAlign w:val="baseline"/>
                <w:lang w:val="en-US" w:eastAsia="zh-CN" w:bidi="ar"/>
              </w:rPr>
              <w:t>2027年</w:t>
            </w:r>
          </w:p>
        </w:tc>
        <w:tc>
          <w:tcPr>
            <w:tcW w:w="1436" w:type="dxa"/>
            <w:vAlign w:val="center"/>
          </w:tcPr>
          <w:p>
            <w:pPr>
              <w:keepNext w:val="0"/>
              <w:keepLines w:val="0"/>
              <w:widowControl/>
              <w:numPr>
                <w:ilvl w:val="0"/>
                <w:numId w:val="0"/>
              </w:numPr>
              <w:suppressLineNumbers w:val="0"/>
              <w:jc w:val="center"/>
              <w:rPr>
                <w:rFonts w:hint="default" w:ascii="宋体" w:hAnsi="宋体" w:eastAsia="宋体" w:cs="宋体"/>
                <w:color w:val="000000"/>
                <w:kern w:val="0"/>
                <w:sz w:val="24"/>
                <w:szCs w:val="24"/>
                <w:vertAlign w:val="baseline"/>
                <w:lang w:val="en-US" w:eastAsia="zh-CN" w:bidi="ar"/>
              </w:rPr>
            </w:pPr>
            <w:r>
              <w:rPr>
                <w:rFonts w:hint="eastAsia" w:ascii="宋体" w:hAnsi="宋体" w:eastAsia="宋体" w:cs="宋体"/>
                <w:color w:val="000000"/>
                <w:kern w:val="0"/>
                <w:sz w:val="24"/>
                <w:szCs w:val="24"/>
                <w:vertAlign w:val="baseline"/>
                <w:lang w:val="en-US" w:eastAsia="zh-CN" w:bidi="ar"/>
              </w:rPr>
              <w:t>2028年</w:t>
            </w:r>
          </w:p>
        </w:tc>
        <w:tc>
          <w:tcPr>
            <w:tcW w:w="1439" w:type="dxa"/>
            <w:vAlign w:val="center"/>
          </w:tcPr>
          <w:p>
            <w:pPr>
              <w:keepNext w:val="0"/>
              <w:keepLines w:val="0"/>
              <w:widowControl/>
              <w:numPr>
                <w:ilvl w:val="0"/>
                <w:numId w:val="0"/>
              </w:numPr>
              <w:suppressLineNumbers w:val="0"/>
              <w:jc w:val="center"/>
              <w:rPr>
                <w:rFonts w:hint="default" w:ascii="宋体" w:hAnsi="宋体" w:eastAsia="宋体" w:cs="宋体"/>
                <w:color w:val="000000"/>
                <w:kern w:val="0"/>
                <w:sz w:val="24"/>
                <w:szCs w:val="24"/>
                <w:vertAlign w:val="baseline"/>
                <w:lang w:val="en-US" w:eastAsia="zh-CN" w:bidi="ar"/>
              </w:rPr>
            </w:pPr>
            <w:r>
              <w:rPr>
                <w:rFonts w:hint="eastAsia" w:ascii="宋体" w:hAnsi="宋体" w:eastAsia="宋体" w:cs="宋体"/>
                <w:color w:val="000000"/>
                <w:kern w:val="0"/>
                <w:sz w:val="24"/>
                <w:szCs w:val="24"/>
                <w:vertAlign w:val="baseline"/>
                <w:lang w:val="en-US" w:eastAsia="zh-CN" w:bidi="ar"/>
              </w:rPr>
              <w:t>2029年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57" w:hRule="atLeast"/>
        </w:trPr>
        <w:tc>
          <w:tcPr>
            <w:tcW w:w="1436" w:type="dxa"/>
            <w:vAlign w:val="center"/>
          </w:tcPr>
          <w:p>
            <w:pPr>
              <w:keepNext w:val="0"/>
              <w:keepLines w:val="0"/>
              <w:widowControl/>
              <w:numPr>
                <w:ilvl w:val="0"/>
                <w:numId w:val="0"/>
              </w:numPr>
              <w:suppressLineNumbers w:val="0"/>
              <w:jc w:val="center"/>
              <w:rPr>
                <w:rFonts w:hint="eastAsia" w:ascii="宋体" w:hAnsi="宋体" w:eastAsia="宋体" w:cs="宋体"/>
                <w:color w:val="000000"/>
                <w:kern w:val="0"/>
                <w:sz w:val="24"/>
                <w:szCs w:val="24"/>
                <w:vertAlign w:val="baseline"/>
                <w:lang w:val="en-US" w:eastAsia="zh-CN" w:bidi="ar"/>
              </w:rPr>
            </w:pPr>
          </w:p>
          <w:p>
            <w:pPr>
              <w:keepNext w:val="0"/>
              <w:keepLines w:val="0"/>
              <w:widowControl/>
              <w:numPr>
                <w:ilvl w:val="0"/>
                <w:numId w:val="0"/>
              </w:numPr>
              <w:suppressLineNumbers w:val="0"/>
              <w:jc w:val="center"/>
              <w:rPr>
                <w:rFonts w:hint="default" w:ascii="宋体" w:hAnsi="宋体" w:eastAsia="宋体" w:cs="宋体"/>
                <w:color w:val="000000"/>
                <w:kern w:val="0"/>
                <w:sz w:val="24"/>
                <w:szCs w:val="24"/>
                <w:vertAlign w:val="baseline"/>
                <w:lang w:val="en-US" w:eastAsia="zh-CN" w:bidi="ar"/>
              </w:rPr>
            </w:pPr>
            <w:r>
              <w:rPr>
                <w:rFonts w:hint="eastAsia" w:ascii="宋体" w:hAnsi="宋体" w:eastAsia="宋体" w:cs="宋体"/>
                <w:color w:val="000000"/>
                <w:kern w:val="0"/>
                <w:sz w:val="24"/>
                <w:szCs w:val="24"/>
                <w:vertAlign w:val="baseline"/>
                <w:lang w:val="en-US" w:eastAsia="zh-CN" w:bidi="ar"/>
              </w:rPr>
              <w:t>本年销量（万吨）</w:t>
            </w:r>
          </w:p>
          <w:p>
            <w:pPr>
              <w:keepNext w:val="0"/>
              <w:keepLines w:val="0"/>
              <w:widowControl/>
              <w:numPr>
                <w:ilvl w:val="0"/>
                <w:numId w:val="0"/>
              </w:numPr>
              <w:suppressLineNumbers w:val="0"/>
              <w:jc w:val="center"/>
              <w:rPr>
                <w:rFonts w:hint="default" w:ascii="宋体" w:hAnsi="宋体" w:eastAsia="宋体" w:cs="宋体"/>
                <w:color w:val="000000"/>
                <w:kern w:val="0"/>
                <w:sz w:val="24"/>
                <w:szCs w:val="24"/>
                <w:vertAlign w:val="baseline"/>
                <w:lang w:eastAsia="zh-Hans" w:bidi="ar"/>
              </w:rPr>
            </w:pPr>
          </w:p>
        </w:tc>
        <w:tc>
          <w:tcPr>
            <w:tcW w:w="1436" w:type="dxa"/>
            <w:vAlign w:val="center"/>
          </w:tcPr>
          <w:p>
            <w:pPr>
              <w:keepNext w:val="0"/>
              <w:keepLines w:val="0"/>
              <w:widowControl/>
              <w:numPr>
                <w:ilvl w:val="0"/>
                <w:numId w:val="0"/>
              </w:numPr>
              <w:suppressLineNumbers w:val="0"/>
              <w:jc w:val="center"/>
              <w:rPr>
                <w:rFonts w:hint="default" w:ascii="宋体" w:hAnsi="宋体" w:eastAsia="宋体" w:cs="宋体"/>
                <w:color w:val="000000"/>
                <w:kern w:val="0"/>
                <w:sz w:val="24"/>
                <w:szCs w:val="24"/>
                <w:vertAlign w:val="baseline"/>
                <w:lang w:eastAsia="zh-Hans" w:bidi="ar"/>
              </w:rPr>
            </w:pPr>
            <w:r>
              <w:rPr>
                <w:rFonts w:hint="default" w:ascii="宋体" w:hAnsi="宋体" w:eastAsia="宋体" w:cs="宋体"/>
                <w:color w:val="000000"/>
                <w:kern w:val="0"/>
                <w:sz w:val="24"/>
                <w:szCs w:val="24"/>
                <w:vertAlign w:val="baseline"/>
                <w:lang w:eastAsia="zh-Hans" w:bidi="ar"/>
              </w:rPr>
              <w:t>8</w:t>
            </w:r>
            <w:r>
              <w:rPr>
                <w:rFonts w:hint="eastAsia" w:ascii="宋体" w:hAnsi="宋体" w:eastAsia="宋体" w:cs="宋体"/>
                <w:color w:val="000000"/>
                <w:kern w:val="0"/>
                <w:sz w:val="24"/>
                <w:szCs w:val="24"/>
                <w:vertAlign w:val="baseline"/>
                <w:lang w:val="en-US" w:eastAsia="zh-Hans" w:bidi="ar"/>
              </w:rPr>
              <w:t>.</w:t>
            </w:r>
            <w:r>
              <w:rPr>
                <w:rFonts w:hint="default" w:ascii="宋体" w:hAnsi="宋体" w:eastAsia="宋体" w:cs="宋体"/>
                <w:color w:val="000000"/>
                <w:kern w:val="0"/>
                <w:sz w:val="24"/>
                <w:szCs w:val="24"/>
                <w:vertAlign w:val="baseline"/>
                <w:lang w:eastAsia="zh-Hans" w:bidi="ar"/>
              </w:rPr>
              <w:t>3</w:t>
            </w:r>
          </w:p>
        </w:tc>
        <w:tc>
          <w:tcPr>
            <w:tcW w:w="1436" w:type="dxa"/>
            <w:vAlign w:val="center"/>
          </w:tcPr>
          <w:p>
            <w:pPr>
              <w:keepNext w:val="0"/>
              <w:keepLines w:val="0"/>
              <w:widowControl/>
              <w:numPr>
                <w:ilvl w:val="0"/>
                <w:numId w:val="0"/>
              </w:numPr>
              <w:suppressLineNumbers w:val="0"/>
              <w:ind w:left="0" w:leftChars="0" w:firstLine="0" w:firstLineChars="0"/>
              <w:jc w:val="center"/>
              <w:rPr>
                <w:rFonts w:hint="default" w:ascii="宋体" w:hAnsi="宋体" w:eastAsia="宋体" w:cs="宋体"/>
                <w:color w:val="000000"/>
                <w:kern w:val="0"/>
                <w:sz w:val="24"/>
                <w:szCs w:val="24"/>
                <w:vertAlign w:val="baseline"/>
                <w:lang w:eastAsia="zh-Hans" w:bidi="ar"/>
              </w:rPr>
            </w:pPr>
            <w:r>
              <w:rPr>
                <w:rFonts w:hint="eastAsia" w:ascii="宋体" w:hAnsi="宋体" w:eastAsia="宋体" w:cs="宋体"/>
                <w:color w:val="000000"/>
                <w:kern w:val="0"/>
                <w:sz w:val="24"/>
                <w:szCs w:val="24"/>
                <w:vertAlign w:val="baseline"/>
                <w:lang w:val="en-US" w:eastAsia="zh-CN" w:bidi="ar"/>
              </w:rPr>
              <w:t>9.4</w:t>
            </w:r>
          </w:p>
        </w:tc>
        <w:tc>
          <w:tcPr>
            <w:tcW w:w="1436" w:type="dxa"/>
            <w:vAlign w:val="center"/>
          </w:tcPr>
          <w:p>
            <w:pPr>
              <w:keepNext w:val="0"/>
              <w:keepLines w:val="0"/>
              <w:widowControl/>
              <w:numPr>
                <w:ilvl w:val="0"/>
                <w:numId w:val="0"/>
              </w:numPr>
              <w:suppressLineNumbers w:val="0"/>
              <w:ind w:left="0" w:leftChars="0" w:firstLine="0" w:firstLineChars="0"/>
              <w:jc w:val="center"/>
              <w:rPr>
                <w:rFonts w:hint="default" w:ascii="宋体" w:hAnsi="宋体" w:eastAsia="宋体" w:cs="宋体"/>
                <w:color w:val="000000"/>
                <w:kern w:val="0"/>
                <w:sz w:val="24"/>
                <w:szCs w:val="24"/>
                <w:vertAlign w:val="baseline"/>
                <w:lang w:eastAsia="zh-Hans" w:bidi="ar"/>
              </w:rPr>
            </w:pPr>
            <w:r>
              <w:rPr>
                <w:rFonts w:hint="eastAsia" w:ascii="宋体" w:hAnsi="宋体" w:eastAsia="宋体" w:cs="宋体"/>
                <w:color w:val="000000"/>
                <w:kern w:val="0"/>
                <w:sz w:val="24"/>
                <w:szCs w:val="24"/>
                <w:vertAlign w:val="baseline"/>
                <w:lang w:val="en-US" w:eastAsia="zh-CN" w:bidi="ar"/>
              </w:rPr>
              <w:t>10.5</w:t>
            </w:r>
          </w:p>
        </w:tc>
        <w:tc>
          <w:tcPr>
            <w:tcW w:w="1436" w:type="dxa"/>
            <w:vAlign w:val="center"/>
          </w:tcPr>
          <w:p>
            <w:pPr>
              <w:keepNext w:val="0"/>
              <w:keepLines w:val="0"/>
              <w:widowControl/>
              <w:numPr>
                <w:ilvl w:val="0"/>
                <w:numId w:val="0"/>
              </w:numPr>
              <w:suppressLineNumbers w:val="0"/>
              <w:ind w:left="0" w:leftChars="0" w:firstLine="0" w:firstLineChars="0"/>
              <w:jc w:val="center"/>
              <w:rPr>
                <w:rFonts w:hint="default" w:ascii="宋体" w:hAnsi="宋体" w:eastAsia="宋体" w:cs="宋体"/>
                <w:color w:val="000000"/>
                <w:kern w:val="0"/>
                <w:sz w:val="24"/>
                <w:szCs w:val="24"/>
                <w:vertAlign w:val="baseline"/>
                <w:lang w:eastAsia="zh-Hans" w:bidi="ar"/>
              </w:rPr>
            </w:pPr>
            <w:r>
              <w:rPr>
                <w:rFonts w:hint="eastAsia" w:ascii="宋体" w:hAnsi="宋体" w:eastAsia="宋体" w:cs="宋体"/>
                <w:color w:val="000000"/>
                <w:kern w:val="0"/>
                <w:sz w:val="24"/>
                <w:szCs w:val="24"/>
                <w:vertAlign w:val="baseline"/>
                <w:lang w:val="en-US" w:eastAsia="zh-CN" w:bidi="ar"/>
              </w:rPr>
              <w:t>12.6</w:t>
            </w:r>
          </w:p>
        </w:tc>
        <w:tc>
          <w:tcPr>
            <w:tcW w:w="1439" w:type="dxa"/>
            <w:vAlign w:val="center"/>
          </w:tcPr>
          <w:p>
            <w:pPr>
              <w:keepNext w:val="0"/>
              <w:keepLines w:val="0"/>
              <w:widowControl/>
              <w:numPr>
                <w:ilvl w:val="0"/>
                <w:numId w:val="0"/>
              </w:numPr>
              <w:suppressLineNumbers w:val="0"/>
              <w:ind w:left="0" w:leftChars="0" w:firstLine="0" w:firstLineChars="0"/>
              <w:jc w:val="center"/>
              <w:rPr>
                <w:rFonts w:hint="default" w:ascii="宋体" w:hAnsi="宋体" w:eastAsia="宋体" w:cs="宋体"/>
                <w:color w:val="000000"/>
                <w:kern w:val="0"/>
                <w:sz w:val="24"/>
                <w:szCs w:val="24"/>
                <w:vertAlign w:val="baseline"/>
                <w:lang w:eastAsia="zh-Hans" w:bidi="ar"/>
              </w:rPr>
            </w:pPr>
            <w:r>
              <w:rPr>
                <w:rFonts w:hint="eastAsia" w:ascii="宋体" w:hAnsi="宋体" w:eastAsia="宋体" w:cs="宋体"/>
                <w:color w:val="000000"/>
                <w:kern w:val="0"/>
                <w:sz w:val="24"/>
                <w:szCs w:val="24"/>
                <w:vertAlign w:val="baseline"/>
                <w:lang w:val="en-US" w:eastAsia="zh-CN" w:bidi="ar"/>
              </w:rPr>
              <w:t>14.8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97" w:hRule="atLeast"/>
        </w:trPr>
        <w:tc>
          <w:tcPr>
            <w:tcW w:w="1436" w:type="dxa"/>
            <w:vAlign w:val="center"/>
          </w:tcPr>
          <w:p>
            <w:pPr>
              <w:keepNext w:val="0"/>
              <w:keepLines w:val="0"/>
              <w:widowControl/>
              <w:numPr>
                <w:ilvl w:val="0"/>
                <w:numId w:val="0"/>
              </w:numPr>
              <w:suppressLineNumbers w:val="0"/>
              <w:jc w:val="center"/>
              <w:rPr>
                <w:rFonts w:hint="default" w:ascii="宋体" w:hAnsi="宋体" w:eastAsia="宋体" w:cs="宋体"/>
                <w:color w:val="000000"/>
                <w:kern w:val="0"/>
                <w:sz w:val="24"/>
                <w:szCs w:val="24"/>
                <w:vertAlign w:val="baseline"/>
                <w:lang w:val="en-US" w:eastAsia="zh-CN" w:bidi="ar"/>
              </w:rPr>
            </w:pPr>
            <w:r>
              <w:rPr>
                <w:rFonts w:hint="eastAsia" w:ascii="宋体" w:hAnsi="宋体" w:eastAsia="宋体" w:cs="宋体"/>
                <w:color w:val="000000"/>
                <w:kern w:val="0"/>
                <w:sz w:val="24"/>
                <w:szCs w:val="24"/>
                <w:vertAlign w:val="baseline"/>
                <w:lang w:val="en-US" w:eastAsia="zh-Hans" w:bidi="ar"/>
              </w:rPr>
              <w:t>丁二烯</w:t>
            </w:r>
          </w:p>
        </w:tc>
        <w:tc>
          <w:tcPr>
            <w:tcW w:w="1436" w:type="dxa"/>
            <w:vAlign w:val="center"/>
          </w:tcPr>
          <w:p>
            <w:pPr>
              <w:keepNext w:val="0"/>
              <w:keepLines w:val="0"/>
              <w:widowControl/>
              <w:numPr>
                <w:ilvl w:val="0"/>
                <w:numId w:val="0"/>
              </w:numPr>
              <w:suppressLineNumbers w:val="0"/>
              <w:jc w:val="center"/>
              <w:rPr>
                <w:rFonts w:hint="default" w:ascii="宋体" w:hAnsi="宋体" w:eastAsia="宋体" w:cs="宋体"/>
                <w:color w:val="000000"/>
                <w:kern w:val="0"/>
                <w:sz w:val="24"/>
                <w:szCs w:val="24"/>
                <w:vertAlign w:val="baseline"/>
                <w:lang w:eastAsia="zh-Hans" w:bidi="ar"/>
              </w:rPr>
            </w:pPr>
            <w:r>
              <w:rPr>
                <w:rFonts w:hint="default" w:ascii="宋体" w:hAnsi="宋体" w:eastAsia="宋体" w:cs="宋体"/>
                <w:color w:val="000000"/>
                <w:kern w:val="0"/>
                <w:sz w:val="24"/>
                <w:szCs w:val="24"/>
                <w:vertAlign w:val="baseline"/>
                <w:lang w:eastAsia="zh-Hans" w:bidi="ar"/>
              </w:rPr>
              <w:t>56284.3</w:t>
            </w:r>
            <w:r>
              <w:rPr>
                <w:rFonts w:hint="eastAsia" w:ascii="宋体" w:hAnsi="宋体" w:eastAsia="宋体" w:cs="宋体"/>
                <w:color w:val="000000"/>
                <w:kern w:val="0"/>
                <w:sz w:val="24"/>
                <w:szCs w:val="24"/>
                <w:vertAlign w:val="baseline"/>
                <w:lang w:val="en-US" w:eastAsia="zh-CN" w:bidi="ar"/>
              </w:rPr>
              <w:t>8</w:t>
            </w:r>
          </w:p>
        </w:tc>
        <w:tc>
          <w:tcPr>
            <w:tcW w:w="1436" w:type="dxa"/>
            <w:vAlign w:val="center"/>
          </w:tcPr>
          <w:p>
            <w:pPr>
              <w:keepNext w:val="0"/>
              <w:keepLines w:val="0"/>
              <w:widowControl/>
              <w:numPr>
                <w:ilvl w:val="0"/>
                <w:numId w:val="0"/>
              </w:numPr>
              <w:suppressLineNumbers w:val="0"/>
              <w:jc w:val="center"/>
              <w:rPr>
                <w:rFonts w:hint="default" w:ascii="宋体" w:hAnsi="宋体" w:eastAsia="宋体" w:cs="宋体"/>
                <w:color w:val="000000"/>
                <w:kern w:val="0"/>
                <w:sz w:val="24"/>
                <w:szCs w:val="24"/>
                <w:vertAlign w:val="baseline"/>
                <w:lang w:val="en-US" w:eastAsia="zh-CN" w:bidi="ar"/>
              </w:rPr>
            </w:pPr>
            <w:r>
              <w:rPr>
                <w:rFonts w:hint="eastAsia" w:ascii="宋体" w:hAnsi="宋体" w:eastAsia="宋体" w:cs="宋体"/>
                <w:color w:val="000000"/>
                <w:kern w:val="0"/>
                <w:sz w:val="24"/>
                <w:szCs w:val="24"/>
                <w:vertAlign w:val="baseline"/>
                <w:lang w:val="en-US" w:eastAsia="zh-CN" w:bidi="ar"/>
              </w:rPr>
              <w:t>59925.24</w:t>
            </w:r>
          </w:p>
        </w:tc>
        <w:tc>
          <w:tcPr>
            <w:tcW w:w="1436" w:type="dxa"/>
            <w:vAlign w:val="center"/>
          </w:tcPr>
          <w:p>
            <w:pPr>
              <w:keepNext w:val="0"/>
              <w:keepLines w:val="0"/>
              <w:widowControl/>
              <w:numPr>
                <w:ilvl w:val="0"/>
                <w:numId w:val="0"/>
              </w:numPr>
              <w:suppressLineNumbers w:val="0"/>
              <w:jc w:val="center"/>
              <w:rPr>
                <w:rFonts w:hint="default" w:ascii="宋体" w:hAnsi="宋体" w:eastAsia="宋体" w:cs="宋体"/>
                <w:color w:val="000000"/>
                <w:kern w:val="0"/>
                <w:sz w:val="24"/>
                <w:szCs w:val="24"/>
                <w:vertAlign w:val="baseline"/>
                <w:lang w:val="en-US" w:eastAsia="zh-CN" w:bidi="ar"/>
              </w:rPr>
            </w:pPr>
            <w:r>
              <w:rPr>
                <w:rFonts w:hint="eastAsia" w:ascii="宋体" w:hAnsi="宋体" w:eastAsia="宋体" w:cs="宋体"/>
                <w:color w:val="000000"/>
                <w:kern w:val="0"/>
                <w:sz w:val="24"/>
                <w:szCs w:val="24"/>
                <w:vertAlign w:val="baseline"/>
                <w:lang w:val="en-US" w:eastAsia="zh-CN" w:bidi="ar"/>
              </w:rPr>
              <w:t>71025.98</w:t>
            </w:r>
          </w:p>
        </w:tc>
        <w:tc>
          <w:tcPr>
            <w:tcW w:w="1436" w:type="dxa"/>
            <w:vAlign w:val="center"/>
          </w:tcPr>
          <w:p>
            <w:pPr>
              <w:keepNext w:val="0"/>
              <w:keepLines w:val="0"/>
              <w:widowControl/>
              <w:numPr>
                <w:ilvl w:val="0"/>
                <w:numId w:val="0"/>
              </w:numPr>
              <w:suppressLineNumbers w:val="0"/>
              <w:jc w:val="center"/>
              <w:rPr>
                <w:rFonts w:hint="default" w:ascii="宋体" w:hAnsi="宋体" w:eastAsia="宋体" w:cs="宋体"/>
                <w:color w:val="000000"/>
                <w:kern w:val="0"/>
                <w:sz w:val="24"/>
                <w:szCs w:val="24"/>
                <w:vertAlign w:val="baseline"/>
                <w:lang w:val="en-US" w:eastAsia="zh-CN" w:bidi="ar"/>
              </w:rPr>
            </w:pPr>
            <w:r>
              <w:rPr>
                <w:rFonts w:hint="eastAsia" w:ascii="宋体" w:hAnsi="宋体" w:eastAsia="宋体" w:cs="宋体"/>
                <w:color w:val="000000"/>
                <w:kern w:val="0"/>
                <w:sz w:val="24"/>
                <w:szCs w:val="24"/>
                <w:vertAlign w:val="baseline"/>
                <w:lang w:val="en-US" w:eastAsia="zh-CN" w:bidi="ar"/>
              </w:rPr>
              <w:t>93466.6</w:t>
            </w:r>
          </w:p>
        </w:tc>
        <w:tc>
          <w:tcPr>
            <w:tcW w:w="1439" w:type="dxa"/>
            <w:vAlign w:val="center"/>
          </w:tcPr>
          <w:p>
            <w:pPr>
              <w:keepNext w:val="0"/>
              <w:keepLines w:val="0"/>
              <w:widowControl/>
              <w:numPr>
                <w:ilvl w:val="0"/>
                <w:numId w:val="0"/>
              </w:numPr>
              <w:suppressLineNumbers w:val="0"/>
              <w:jc w:val="center"/>
              <w:rPr>
                <w:rFonts w:hint="default" w:ascii="宋体" w:hAnsi="宋体" w:eastAsia="宋体" w:cs="宋体"/>
                <w:color w:val="000000"/>
                <w:kern w:val="0"/>
                <w:sz w:val="24"/>
                <w:szCs w:val="24"/>
                <w:vertAlign w:val="baseline"/>
                <w:lang w:val="en-US" w:eastAsia="zh-CN" w:bidi="ar"/>
              </w:rPr>
            </w:pPr>
            <w:r>
              <w:rPr>
                <w:rFonts w:hint="eastAsia" w:ascii="宋体" w:hAnsi="宋体" w:eastAsia="宋体" w:cs="宋体"/>
                <w:color w:val="000000"/>
                <w:kern w:val="0"/>
                <w:sz w:val="24"/>
                <w:szCs w:val="24"/>
                <w:vertAlign w:val="baseline"/>
                <w:lang w:val="en-US" w:eastAsia="zh-CN" w:bidi="ar"/>
              </w:rPr>
              <w:t>122499.28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97" w:hRule="atLeast"/>
        </w:trPr>
        <w:tc>
          <w:tcPr>
            <w:tcW w:w="1436" w:type="dxa"/>
            <w:vAlign w:val="center"/>
          </w:tcPr>
          <w:p>
            <w:pPr>
              <w:keepNext w:val="0"/>
              <w:keepLines w:val="0"/>
              <w:widowControl/>
              <w:numPr>
                <w:ilvl w:val="0"/>
                <w:numId w:val="0"/>
              </w:numPr>
              <w:suppressLineNumbers w:val="0"/>
              <w:ind w:left="0" w:leftChars="0" w:firstLine="0" w:firstLineChars="0"/>
              <w:jc w:val="center"/>
              <w:rPr>
                <w:rFonts w:hint="default" w:ascii="宋体" w:hAnsi="宋体" w:eastAsia="宋体" w:cs="宋体"/>
                <w:color w:val="000000"/>
                <w:kern w:val="0"/>
                <w:sz w:val="24"/>
                <w:szCs w:val="24"/>
                <w:vertAlign w:val="baseline"/>
                <w:lang w:val="en-US" w:eastAsia="zh-CN" w:bidi="ar"/>
              </w:rPr>
            </w:pPr>
            <w:r>
              <w:rPr>
                <w:rFonts w:hint="eastAsia" w:ascii="宋体" w:hAnsi="宋体" w:eastAsia="宋体" w:cs="宋体"/>
                <w:color w:val="000000"/>
                <w:kern w:val="0"/>
                <w:sz w:val="24"/>
                <w:szCs w:val="24"/>
                <w:vertAlign w:val="baseline"/>
                <w:lang w:val="en-US" w:eastAsia="zh-Hans" w:bidi="ar"/>
              </w:rPr>
              <w:t>催化剂</w:t>
            </w:r>
          </w:p>
        </w:tc>
        <w:tc>
          <w:tcPr>
            <w:tcW w:w="1436" w:type="dxa"/>
            <w:vAlign w:val="center"/>
          </w:tcPr>
          <w:p>
            <w:pPr>
              <w:keepNext w:val="0"/>
              <w:keepLines w:val="0"/>
              <w:widowControl/>
              <w:numPr>
                <w:ilvl w:val="0"/>
                <w:numId w:val="0"/>
              </w:numPr>
              <w:suppressLineNumbers w:val="0"/>
              <w:ind w:left="0" w:leftChars="0" w:firstLine="0" w:firstLineChars="0"/>
              <w:jc w:val="center"/>
              <w:rPr>
                <w:rFonts w:hint="default" w:ascii="宋体" w:hAnsi="宋体" w:eastAsia="宋体" w:cs="宋体"/>
                <w:color w:val="000000"/>
                <w:kern w:val="0"/>
                <w:sz w:val="24"/>
                <w:szCs w:val="24"/>
                <w:vertAlign w:val="baseline"/>
                <w:lang w:val="en-US" w:eastAsia="zh-Hans" w:bidi="ar"/>
              </w:rPr>
            </w:pPr>
            <w:r>
              <w:rPr>
                <w:rFonts w:hint="default" w:ascii="宋体" w:hAnsi="宋体" w:eastAsia="宋体" w:cs="宋体"/>
                <w:color w:val="000000"/>
                <w:kern w:val="0"/>
                <w:sz w:val="24"/>
                <w:szCs w:val="24"/>
                <w:vertAlign w:val="baseline"/>
                <w:lang w:eastAsia="zh-Hans" w:bidi="ar"/>
              </w:rPr>
              <w:t>3816.76</w:t>
            </w:r>
          </w:p>
        </w:tc>
        <w:tc>
          <w:tcPr>
            <w:tcW w:w="1436" w:type="dxa"/>
            <w:vAlign w:val="center"/>
          </w:tcPr>
          <w:p>
            <w:pPr>
              <w:keepNext w:val="0"/>
              <w:keepLines w:val="0"/>
              <w:widowControl/>
              <w:numPr>
                <w:ilvl w:val="0"/>
                <w:numId w:val="0"/>
              </w:numPr>
              <w:suppressLineNumbers w:val="0"/>
              <w:jc w:val="center"/>
              <w:rPr>
                <w:rFonts w:hint="default" w:ascii="宋体" w:hAnsi="宋体" w:eastAsia="宋体" w:cs="宋体"/>
                <w:color w:val="000000"/>
                <w:kern w:val="0"/>
                <w:sz w:val="24"/>
                <w:szCs w:val="24"/>
                <w:vertAlign w:val="baseline"/>
                <w:lang w:val="en-US" w:eastAsia="zh-CN" w:bidi="ar"/>
              </w:rPr>
            </w:pPr>
            <w:r>
              <w:rPr>
                <w:rFonts w:hint="eastAsia" w:ascii="宋体" w:hAnsi="宋体" w:eastAsia="宋体" w:cs="宋体"/>
                <w:color w:val="000000"/>
                <w:kern w:val="0"/>
                <w:sz w:val="24"/>
                <w:szCs w:val="24"/>
                <w:vertAlign w:val="baseline"/>
                <w:lang w:val="en-US" w:eastAsia="zh-CN" w:bidi="ar"/>
              </w:rPr>
              <w:t>4216.97</w:t>
            </w:r>
          </w:p>
        </w:tc>
        <w:tc>
          <w:tcPr>
            <w:tcW w:w="1436" w:type="dxa"/>
            <w:vAlign w:val="center"/>
          </w:tcPr>
          <w:p>
            <w:pPr>
              <w:keepNext w:val="0"/>
              <w:keepLines w:val="0"/>
              <w:widowControl/>
              <w:numPr>
                <w:ilvl w:val="0"/>
                <w:numId w:val="0"/>
              </w:numPr>
              <w:suppressLineNumbers w:val="0"/>
              <w:jc w:val="center"/>
              <w:rPr>
                <w:rFonts w:hint="default" w:ascii="宋体" w:hAnsi="宋体" w:eastAsia="宋体" w:cs="宋体"/>
                <w:color w:val="000000"/>
                <w:kern w:val="0"/>
                <w:sz w:val="24"/>
                <w:szCs w:val="24"/>
                <w:vertAlign w:val="baseline"/>
                <w:lang w:val="en-US" w:eastAsia="zh-CN" w:bidi="ar"/>
              </w:rPr>
            </w:pPr>
            <w:r>
              <w:rPr>
                <w:rFonts w:hint="eastAsia" w:ascii="宋体" w:hAnsi="宋体" w:eastAsia="宋体" w:cs="宋体"/>
                <w:color w:val="000000"/>
                <w:kern w:val="0"/>
                <w:sz w:val="24"/>
                <w:szCs w:val="24"/>
                <w:vertAlign w:val="baseline"/>
                <w:lang w:val="en-US" w:eastAsia="zh-CN" w:bidi="ar"/>
              </w:rPr>
              <w:t>4632.88</w:t>
            </w:r>
          </w:p>
        </w:tc>
        <w:tc>
          <w:tcPr>
            <w:tcW w:w="1436" w:type="dxa"/>
            <w:vAlign w:val="center"/>
          </w:tcPr>
          <w:p>
            <w:pPr>
              <w:keepNext w:val="0"/>
              <w:keepLines w:val="0"/>
              <w:widowControl/>
              <w:numPr>
                <w:ilvl w:val="0"/>
                <w:numId w:val="0"/>
              </w:numPr>
              <w:suppressLineNumbers w:val="0"/>
              <w:jc w:val="center"/>
              <w:rPr>
                <w:rFonts w:hint="default" w:ascii="宋体" w:hAnsi="宋体" w:eastAsia="宋体" w:cs="宋体"/>
                <w:color w:val="000000"/>
                <w:kern w:val="0"/>
                <w:sz w:val="24"/>
                <w:szCs w:val="24"/>
                <w:vertAlign w:val="baseline"/>
                <w:lang w:val="en-US" w:eastAsia="zh-CN" w:bidi="ar"/>
              </w:rPr>
            </w:pPr>
            <w:r>
              <w:rPr>
                <w:rFonts w:hint="eastAsia" w:ascii="宋体" w:hAnsi="宋体" w:eastAsia="宋体" w:cs="宋体"/>
                <w:color w:val="000000"/>
                <w:kern w:val="0"/>
                <w:sz w:val="24"/>
                <w:szCs w:val="24"/>
                <w:vertAlign w:val="baseline"/>
                <w:lang w:val="en-US" w:eastAsia="zh-CN" w:bidi="ar"/>
              </w:rPr>
              <w:t>5023.64</w:t>
            </w:r>
          </w:p>
        </w:tc>
        <w:tc>
          <w:tcPr>
            <w:tcW w:w="1439" w:type="dxa"/>
            <w:vAlign w:val="center"/>
          </w:tcPr>
          <w:p>
            <w:pPr>
              <w:keepNext w:val="0"/>
              <w:keepLines w:val="0"/>
              <w:widowControl/>
              <w:numPr>
                <w:ilvl w:val="0"/>
                <w:numId w:val="0"/>
              </w:numPr>
              <w:suppressLineNumbers w:val="0"/>
              <w:jc w:val="center"/>
              <w:rPr>
                <w:rFonts w:hint="default" w:ascii="宋体" w:hAnsi="宋体" w:eastAsia="宋体" w:cs="宋体"/>
                <w:color w:val="000000"/>
                <w:kern w:val="0"/>
                <w:sz w:val="24"/>
                <w:szCs w:val="24"/>
                <w:vertAlign w:val="baseline"/>
                <w:lang w:val="en-US" w:eastAsia="zh-CN" w:bidi="ar"/>
              </w:rPr>
            </w:pPr>
            <w:r>
              <w:rPr>
                <w:rFonts w:hint="eastAsia" w:ascii="宋体" w:hAnsi="宋体" w:eastAsia="宋体" w:cs="宋体"/>
                <w:color w:val="000000"/>
                <w:kern w:val="0"/>
                <w:sz w:val="24"/>
                <w:szCs w:val="24"/>
                <w:vertAlign w:val="baseline"/>
                <w:lang w:val="en-US" w:eastAsia="zh-CN" w:bidi="ar"/>
              </w:rPr>
              <w:t>5589.21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97" w:hRule="atLeast"/>
        </w:trPr>
        <w:tc>
          <w:tcPr>
            <w:tcW w:w="1436" w:type="dxa"/>
            <w:vAlign w:val="center"/>
          </w:tcPr>
          <w:p>
            <w:pPr>
              <w:keepNext w:val="0"/>
              <w:keepLines w:val="0"/>
              <w:widowControl/>
              <w:numPr>
                <w:ilvl w:val="0"/>
                <w:numId w:val="0"/>
              </w:numPr>
              <w:suppressLineNumbers w:val="0"/>
              <w:ind w:left="0" w:leftChars="0" w:firstLine="0" w:firstLineChars="0"/>
              <w:jc w:val="center"/>
              <w:rPr>
                <w:rFonts w:hint="default" w:ascii="宋体" w:hAnsi="宋体" w:eastAsia="宋体" w:cs="宋体"/>
                <w:color w:val="000000"/>
                <w:kern w:val="0"/>
                <w:sz w:val="24"/>
                <w:szCs w:val="24"/>
                <w:vertAlign w:val="baseline"/>
                <w:lang w:val="en-US" w:eastAsia="zh-CN" w:bidi="ar"/>
              </w:rPr>
            </w:pPr>
            <w:r>
              <w:rPr>
                <w:rFonts w:hint="eastAsia" w:ascii="宋体" w:hAnsi="宋体" w:eastAsia="宋体" w:cs="宋体"/>
                <w:color w:val="000000"/>
                <w:kern w:val="0"/>
                <w:sz w:val="24"/>
                <w:szCs w:val="24"/>
                <w:vertAlign w:val="baseline"/>
                <w:lang w:val="en-US" w:eastAsia="zh-Hans" w:bidi="ar"/>
              </w:rPr>
              <w:t>生活用水</w:t>
            </w:r>
          </w:p>
        </w:tc>
        <w:tc>
          <w:tcPr>
            <w:tcW w:w="1436" w:type="dxa"/>
            <w:vAlign w:val="center"/>
          </w:tcPr>
          <w:p>
            <w:pPr>
              <w:keepNext w:val="0"/>
              <w:keepLines w:val="0"/>
              <w:widowControl/>
              <w:numPr>
                <w:ilvl w:val="0"/>
                <w:numId w:val="0"/>
              </w:numPr>
              <w:suppressLineNumbers w:val="0"/>
              <w:ind w:left="0" w:leftChars="0" w:firstLine="0" w:firstLineChars="0"/>
              <w:jc w:val="center"/>
              <w:rPr>
                <w:rFonts w:hint="default" w:ascii="宋体" w:hAnsi="宋体" w:eastAsia="宋体" w:cs="宋体"/>
                <w:color w:val="000000"/>
                <w:kern w:val="0"/>
                <w:sz w:val="24"/>
                <w:szCs w:val="24"/>
                <w:vertAlign w:val="baseline"/>
                <w:lang w:val="en-US" w:eastAsia="zh-Hans" w:bidi="ar"/>
              </w:rPr>
            </w:pPr>
            <w:r>
              <w:rPr>
                <w:rFonts w:hint="default" w:ascii="宋体" w:hAnsi="宋体" w:eastAsia="宋体" w:cs="宋体"/>
                <w:color w:val="000000"/>
                <w:kern w:val="0"/>
                <w:sz w:val="24"/>
                <w:szCs w:val="24"/>
                <w:vertAlign w:val="baseline"/>
                <w:lang w:eastAsia="zh-Hans" w:bidi="ar"/>
              </w:rPr>
              <w:t>1</w:t>
            </w:r>
            <w:r>
              <w:rPr>
                <w:rFonts w:hint="eastAsia" w:ascii="宋体" w:hAnsi="宋体" w:eastAsia="宋体" w:cs="宋体"/>
                <w:color w:val="000000"/>
                <w:kern w:val="0"/>
                <w:sz w:val="24"/>
                <w:szCs w:val="24"/>
                <w:vertAlign w:val="baseline"/>
                <w:lang w:val="en-US" w:eastAsia="zh-Hans" w:bidi="ar"/>
              </w:rPr>
              <w:t>.</w:t>
            </w:r>
            <w:r>
              <w:rPr>
                <w:rFonts w:hint="default" w:ascii="宋体" w:hAnsi="宋体" w:eastAsia="宋体" w:cs="宋体"/>
                <w:color w:val="000000"/>
                <w:kern w:val="0"/>
                <w:sz w:val="24"/>
                <w:szCs w:val="24"/>
                <w:vertAlign w:val="baseline"/>
                <w:lang w:eastAsia="zh-Hans" w:bidi="ar"/>
              </w:rPr>
              <w:t>82</w:t>
            </w:r>
          </w:p>
        </w:tc>
        <w:tc>
          <w:tcPr>
            <w:tcW w:w="1436" w:type="dxa"/>
            <w:vAlign w:val="center"/>
          </w:tcPr>
          <w:p>
            <w:pPr>
              <w:keepNext w:val="0"/>
              <w:keepLines w:val="0"/>
              <w:widowControl/>
              <w:numPr>
                <w:ilvl w:val="0"/>
                <w:numId w:val="0"/>
              </w:numPr>
              <w:suppressLineNumbers w:val="0"/>
              <w:jc w:val="center"/>
              <w:rPr>
                <w:rFonts w:hint="default" w:ascii="宋体" w:hAnsi="宋体" w:eastAsia="宋体" w:cs="宋体"/>
                <w:color w:val="000000"/>
                <w:kern w:val="0"/>
                <w:sz w:val="24"/>
                <w:szCs w:val="24"/>
                <w:vertAlign w:val="baseline"/>
                <w:lang w:val="en-US" w:eastAsia="zh-CN" w:bidi="ar"/>
              </w:rPr>
            </w:pPr>
            <w:r>
              <w:rPr>
                <w:rFonts w:hint="eastAsia" w:ascii="宋体" w:hAnsi="宋体" w:eastAsia="宋体" w:cs="宋体"/>
                <w:color w:val="000000"/>
                <w:kern w:val="0"/>
                <w:sz w:val="24"/>
                <w:szCs w:val="24"/>
                <w:vertAlign w:val="baseline"/>
                <w:lang w:val="en-US" w:eastAsia="zh-CN" w:bidi="ar"/>
              </w:rPr>
              <w:t>1.82</w:t>
            </w:r>
          </w:p>
        </w:tc>
        <w:tc>
          <w:tcPr>
            <w:tcW w:w="1436" w:type="dxa"/>
            <w:vAlign w:val="center"/>
          </w:tcPr>
          <w:p>
            <w:pPr>
              <w:keepNext w:val="0"/>
              <w:keepLines w:val="0"/>
              <w:widowControl/>
              <w:numPr>
                <w:ilvl w:val="0"/>
                <w:numId w:val="0"/>
              </w:numPr>
              <w:suppressLineNumbers w:val="0"/>
              <w:jc w:val="center"/>
              <w:rPr>
                <w:rFonts w:hint="default" w:ascii="宋体" w:hAnsi="宋体" w:eastAsia="宋体" w:cs="宋体"/>
                <w:color w:val="000000"/>
                <w:kern w:val="0"/>
                <w:sz w:val="24"/>
                <w:szCs w:val="24"/>
                <w:vertAlign w:val="baseline"/>
                <w:lang w:val="en-US" w:eastAsia="zh-CN" w:bidi="ar"/>
              </w:rPr>
            </w:pPr>
            <w:r>
              <w:rPr>
                <w:rFonts w:hint="eastAsia" w:ascii="宋体" w:hAnsi="宋体" w:eastAsia="宋体" w:cs="宋体"/>
                <w:color w:val="000000"/>
                <w:kern w:val="0"/>
                <w:sz w:val="24"/>
                <w:szCs w:val="24"/>
                <w:vertAlign w:val="baseline"/>
                <w:lang w:val="en-US" w:eastAsia="zh-CN" w:bidi="ar"/>
              </w:rPr>
              <w:t>1.82</w:t>
            </w:r>
          </w:p>
        </w:tc>
        <w:tc>
          <w:tcPr>
            <w:tcW w:w="1436" w:type="dxa"/>
            <w:vAlign w:val="center"/>
          </w:tcPr>
          <w:p>
            <w:pPr>
              <w:keepNext w:val="0"/>
              <w:keepLines w:val="0"/>
              <w:widowControl/>
              <w:numPr>
                <w:ilvl w:val="0"/>
                <w:numId w:val="0"/>
              </w:numPr>
              <w:suppressLineNumbers w:val="0"/>
              <w:jc w:val="center"/>
              <w:rPr>
                <w:rFonts w:hint="default" w:ascii="宋体" w:hAnsi="宋体" w:eastAsia="宋体" w:cs="宋体"/>
                <w:color w:val="000000"/>
                <w:kern w:val="0"/>
                <w:sz w:val="24"/>
                <w:szCs w:val="24"/>
                <w:vertAlign w:val="baseline"/>
                <w:lang w:val="en-US" w:eastAsia="zh-CN" w:bidi="ar"/>
              </w:rPr>
            </w:pPr>
            <w:r>
              <w:rPr>
                <w:rFonts w:hint="eastAsia" w:ascii="宋体" w:hAnsi="宋体" w:eastAsia="宋体" w:cs="宋体"/>
                <w:color w:val="000000"/>
                <w:kern w:val="0"/>
                <w:sz w:val="24"/>
                <w:szCs w:val="24"/>
                <w:vertAlign w:val="baseline"/>
                <w:lang w:val="en-US" w:eastAsia="zh-CN" w:bidi="ar"/>
              </w:rPr>
              <w:t>1.82</w:t>
            </w:r>
          </w:p>
        </w:tc>
        <w:tc>
          <w:tcPr>
            <w:tcW w:w="1439" w:type="dxa"/>
            <w:vAlign w:val="center"/>
          </w:tcPr>
          <w:p>
            <w:pPr>
              <w:keepNext w:val="0"/>
              <w:keepLines w:val="0"/>
              <w:widowControl/>
              <w:numPr>
                <w:ilvl w:val="0"/>
                <w:numId w:val="0"/>
              </w:numPr>
              <w:suppressLineNumbers w:val="0"/>
              <w:jc w:val="center"/>
              <w:rPr>
                <w:rFonts w:hint="default" w:ascii="宋体" w:hAnsi="宋体" w:eastAsia="宋体" w:cs="宋体"/>
                <w:color w:val="000000"/>
                <w:kern w:val="0"/>
                <w:sz w:val="24"/>
                <w:szCs w:val="24"/>
                <w:vertAlign w:val="baseline"/>
                <w:lang w:val="en-US" w:eastAsia="zh-CN" w:bidi="ar"/>
              </w:rPr>
            </w:pPr>
            <w:r>
              <w:rPr>
                <w:rFonts w:hint="eastAsia" w:ascii="宋体" w:hAnsi="宋体" w:eastAsia="宋体" w:cs="宋体"/>
                <w:color w:val="000000"/>
                <w:kern w:val="0"/>
                <w:sz w:val="24"/>
                <w:szCs w:val="24"/>
                <w:vertAlign w:val="baseline"/>
                <w:lang w:val="en-US" w:eastAsia="zh-CN" w:bidi="ar"/>
              </w:rPr>
              <w:t>1.82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97" w:hRule="atLeast"/>
        </w:trPr>
        <w:tc>
          <w:tcPr>
            <w:tcW w:w="1436" w:type="dxa"/>
            <w:vAlign w:val="center"/>
          </w:tcPr>
          <w:p>
            <w:pPr>
              <w:keepNext w:val="0"/>
              <w:keepLines w:val="0"/>
              <w:widowControl/>
              <w:numPr>
                <w:ilvl w:val="0"/>
                <w:numId w:val="0"/>
              </w:numPr>
              <w:suppressLineNumbers w:val="0"/>
              <w:ind w:left="0" w:leftChars="0" w:firstLine="0" w:firstLineChars="0"/>
              <w:jc w:val="center"/>
              <w:rPr>
                <w:rFonts w:hint="eastAsia" w:ascii="宋体" w:hAnsi="宋体" w:eastAsia="宋体" w:cs="宋体"/>
                <w:color w:val="000000"/>
                <w:kern w:val="0"/>
                <w:sz w:val="24"/>
                <w:szCs w:val="24"/>
                <w:vertAlign w:val="baseline"/>
                <w:lang w:val="en-US" w:eastAsia="zh-CN" w:bidi="ar"/>
              </w:rPr>
            </w:pPr>
            <w:r>
              <w:rPr>
                <w:rFonts w:hint="eastAsia" w:ascii="宋体" w:hAnsi="宋体" w:eastAsia="宋体" w:cs="宋体"/>
                <w:color w:val="000000"/>
                <w:kern w:val="0"/>
                <w:sz w:val="24"/>
                <w:szCs w:val="24"/>
                <w:vertAlign w:val="baseline"/>
                <w:lang w:val="en-US" w:eastAsia="zh-Hans" w:bidi="ar"/>
              </w:rPr>
              <w:t>工业软水</w:t>
            </w:r>
          </w:p>
        </w:tc>
        <w:tc>
          <w:tcPr>
            <w:tcW w:w="1436" w:type="dxa"/>
            <w:vAlign w:val="center"/>
          </w:tcPr>
          <w:p>
            <w:pPr>
              <w:keepNext w:val="0"/>
              <w:keepLines w:val="0"/>
              <w:widowControl/>
              <w:numPr>
                <w:ilvl w:val="0"/>
                <w:numId w:val="0"/>
              </w:numPr>
              <w:suppressLineNumbers w:val="0"/>
              <w:ind w:left="0" w:leftChars="0" w:firstLine="0" w:firstLineChars="0"/>
              <w:jc w:val="center"/>
              <w:rPr>
                <w:rFonts w:hint="default" w:ascii="宋体" w:hAnsi="宋体" w:eastAsia="宋体" w:cs="宋体"/>
                <w:color w:val="000000"/>
                <w:kern w:val="0"/>
                <w:sz w:val="24"/>
                <w:szCs w:val="24"/>
                <w:vertAlign w:val="baseline"/>
                <w:lang w:val="en-US" w:eastAsia="zh-Hans" w:bidi="ar"/>
              </w:rPr>
            </w:pPr>
            <w:r>
              <w:rPr>
                <w:rFonts w:hint="default" w:ascii="宋体" w:hAnsi="宋体" w:eastAsia="宋体" w:cs="宋体"/>
                <w:color w:val="000000"/>
                <w:kern w:val="0"/>
                <w:sz w:val="24"/>
                <w:szCs w:val="24"/>
                <w:vertAlign w:val="baseline"/>
                <w:lang w:eastAsia="zh-Hans" w:bidi="ar"/>
              </w:rPr>
              <w:t>53</w:t>
            </w:r>
            <w:r>
              <w:rPr>
                <w:rFonts w:hint="eastAsia" w:ascii="宋体" w:hAnsi="宋体" w:eastAsia="宋体" w:cs="宋体"/>
                <w:color w:val="000000"/>
                <w:kern w:val="0"/>
                <w:sz w:val="24"/>
                <w:szCs w:val="24"/>
                <w:vertAlign w:val="baseline"/>
                <w:lang w:val="en-US" w:eastAsia="zh-Hans" w:bidi="ar"/>
              </w:rPr>
              <w:t>.</w:t>
            </w:r>
            <w:r>
              <w:rPr>
                <w:rFonts w:hint="default" w:ascii="宋体" w:hAnsi="宋体" w:eastAsia="宋体" w:cs="宋体"/>
                <w:color w:val="000000"/>
                <w:kern w:val="0"/>
                <w:sz w:val="24"/>
                <w:szCs w:val="24"/>
                <w:vertAlign w:val="baseline"/>
                <w:lang w:eastAsia="zh-Hans" w:bidi="ar"/>
              </w:rPr>
              <w:t>2</w:t>
            </w:r>
          </w:p>
        </w:tc>
        <w:tc>
          <w:tcPr>
            <w:tcW w:w="1436" w:type="dxa"/>
            <w:vAlign w:val="center"/>
          </w:tcPr>
          <w:p>
            <w:pPr>
              <w:keepNext w:val="0"/>
              <w:keepLines w:val="0"/>
              <w:widowControl/>
              <w:numPr>
                <w:ilvl w:val="0"/>
                <w:numId w:val="0"/>
              </w:numPr>
              <w:suppressLineNumbers w:val="0"/>
              <w:jc w:val="center"/>
              <w:rPr>
                <w:rFonts w:hint="default" w:ascii="宋体" w:hAnsi="宋体" w:eastAsia="宋体" w:cs="宋体"/>
                <w:color w:val="000000"/>
                <w:kern w:val="0"/>
                <w:sz w:val="24"/>
                <w:szCs w:val="24"/>
                <w:vertAlign w:val="baseline"/>
                <w:lang w:val="en-US" w:eastAsia="zh-CN" w:bidi="ar"/>
              </w:rPr>
            </w:pPr>
            <w:r>
              <w:rPr>
                <w:rFonts w:hint="eastAsia" w:ascii="宋体" w:hAnsi="宋体" w:eastAsia="宋体" w:cs="宋体"/>
                <w:color w:val="000000"/>
                <w:kern w:val="0"/>
                <w:sz w:val="24"/>
                <w:szCs w:val="24"/>
                <w:vertAlign w:val="baseline"/>
                <w:lang w:val="en-US" w:eastAsia="zh-CN" w:bidi="ar"/>
              </w:rPr>
              <w:t>59.8</w:t>
            </w:r>
          </w:p>
        </w:tc>
        <w:tc>
          <w:tcPr>
            <w:tcW w:w="1436" w:type="dxa"/>
            <w:vAlign w:val="center"/>
          </w:tcPr>
          <w:p>
            <w:pPr>
              <w:keepNext w:val="0"/>
              <w:keepLines w:val="0"/>
              <w:widowControl/>
              <w:numPr>
                <w:ilvl w:val="0"/>
                <w:numId w:val="0"/>
              </w:numPr>
              <w:suppressLineNumbers w:val="0"/>
              <w:jc w:val="center"/>
              <w:rPr>
                <w:rFonts w:hint="default" w:ascii="宋体" w:hAnsi="宋体" w:eastAsia="宋体" w:cs="宋体"/>
                <w:color w:val="000000"/>
                <w:kern w:val="0"/>
                <w:sz w:val="24"/>
                <w:szCs w:val="24"/>
                <w:vertAlign w:val="baseline"/>
                <w:lang w:val="en-US" w:eastAsia="zh-CN" w:bidi="ar"/>
              </w:rPr>
            </w:pPr>
            <w:r>
              <w:rPr>
                <w:rFonts w:hint="eastAsia" w:ascii="宋体" w:hAnsi="宋体" w:eastAsia="宋体" w:cs="宋体"/>
                <w:color w:val="000000"/>
                <w:kern w:val="0"/>
                <w:sz w:val="24"/>
                <w:szCs w:val="24"/>
                <w:vertAlign w:val="baseline"/>
                <w:lang w:val="en-US" w:eastAsia="zh-CN" w:bidi="ar"/>
              </w:rPr>
              <w:t>64.1</w:t>
            </w:r>
          </w:p>
        </w:tc>
        <w:tc>
          <w:tcPr>
            <w:tcW w:w="1436" w:type="dxa"/>
            <w:vAlign w:val="center"/>
          </w:tcPr>
          <w:p>
            <w:pPr>
              <w:keepNext w:val="0"/>
              <w:keepLines w:val="0"/>
              <w:widowControl/>
              <w:numPr>
                <w:ilvl w:val="0"/>
                <w:numId w:val="0"/>
              </w:numPr>
              <w:suppressLineNumbers w:val="0"/>
              <w:jc w:val="center"/>
              <w:rPr>
                <w:rFonts w:hint="default" w:ascii="宋体" w:hAnsi="宋体" w:eastAsia="宋体" w:cs="宋体"/>
                <w:color w:val="000000"/>
                <w:kern w:val="0"/>
                <w:sz w:val="24"/>
                <w:szCs w:val="24"/>
                <w:vertAlign w:val="baseline"/>
                <w:lang w:val="en-US" w:eastAsia="zh-CN" w:bidi="ar"/>
              </w:rPr>
            </w:pPr>
            <w:r>
              <w:rPr>
                <w:rFonts w:hint="eastAsia" w:ascii="宋体" w:hAnsi="宋体" w:eastAsia="宋体" w:cs="宋体"/>
                <w:color w:val="000000"/>
                <w:kern w:val="0"/>
                <w:sz w:val="24"/>
                <w:szCs w:val="24"/>
                <w:vertAlign w:val="baseline"/>
                <w:lang w:val="en-US" w:eastAsia="zh-CN" w:bidi="ar"/>
              </w:rPr>
              <w:t>70.2</w:t>
            </w:r>
          </w:p>
        </w:tc>
        <w:tc>
          <w:tcPr>
            <w:tcW w:w="1439" w:type="dxa"/>
            <w:vAlign w:val="center"/>
          </w:tcPr>
          <w:p>
            <w:pPr>
              <w:keepNext w:val="0"/>
              <w:keepLines w:val="0"/>
              <w:widowControl/>
              <w:numPr>
                <w:ilvl w:val="0"/>
                <w:numId w:val="0"/>
              </w:numPr>
              <w:suppressLineNumbers w:val="0"/>
              <w:jc w:val="center"/>
              <w:rPr>
                <w:rFonts w:hint="default" w:ascii="宋体" w:hAnsi="宋体" w:eastAsia="宋体" w:cs="宋体"/>
                <w:color w:val="000000"/>
                <w:kern w:val="0"/>
                <w:sz w:val="24"/>
                <w:szCs w:val="24"/>
                <w:vertAlign w:val="baseline"/>
                <w:lang w:val="en-US" w:eastAsia="zh-CN" w:bidi="ar"/>
              </w:rPr>
            </w:pPr>
            <w:r>
              <w:rPr>
                <w:rFonts w:hint="eastAsia" w:ascii="宋体" w:hAnsi="宋体" w:eastAsia="宋体" w:cs="宋体"/>
                <w:color w:val="000000"/>
                <w:kern w:val="0"/>
                <w:sz w:val="24"/>
                <w:szCs w:val="24"/>
                <w:vertAlign w:val="baseline"/>
                <w:lang w:val="en-US" w:eastAsia="zh-CN" w:bidi="ar"/>
              </w:rPr>
              <w:t>78.9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97" w:hRule="atLeast"/>
        </w:trPr>
        <w:tc>
          <w:tcPr>
            <w:tcW w:w="1436" w:type="dxa"/>
            <w:vAlign w:val="center"/>
          </w:tcPr>
          <w:p>
            <w:pPr>
              <w:keepNext w:val="0"/>
              <w:keepLines w:val="0"/>
              <w:widowControl/>
              <w:numPr>
                <w:ilvl w:val="0"/>
                <w:numId w:val="0"/>
              </w:numPr>
              <w:suppressLineNumbers w:val="0"/>
              <w:ind w:left="0" w:leftChars="0" w:firstLine="0" w:firstLineChars="0"/>
              <w:jc w:val="center"/>
              <w:rPr>
                <w:rFonts w:hint="eastAsia" w:ascii="宋体" w:hAnsi="宋体" w:eastAsia="宋体" w:cs="宋体"/>
                <w:color w:val="000000"/>
                <w:kern w:val="0"/>
                <w:sz w:val="24"/>
                <w:szCs w:val="24"/>
                <w:vertAlign w:val="baseline"/>
                <w:lang w:val="en-US" w:eastAsia="zh-CN" w:bidi="ar"/>
              </w:rPr>
            </w:pPr>
            <w:r>
              <w:rPr>
                <w:rFonts w:hint="eastAsia" w:ascii="宋体" w:hAnsi="宋体" w:eastAsia="宋体" w:cs="宋体"/>
                <w:color w:val="000000"/>
                <w:kern w:val="0"/>
                <w:sz w:val="24"/>
                <w:szCs w:val="24"/>
                <w:vertAlign w:val="baseline"/>
                <w:lang w:val="en-US" w:eastAsia="zh-Hans" w:bidi="ar"/>
              </w:rPr>
              <w:t>污水处理</w:t>
            </w:r>
          </w:p>
        </w:tc>
        <w:tc>
          <w:tcPr>
            <w:tcW w:w="1436" w:type="dxa"/>
            <w:vAlign w:val="center"/>
          </w:tcPr>
          <w:p>
            <w:pPr>
              <w:keepNext w:val="0"/>
              <w:keepLines w:val="0"/>
              <w:widowControl/>
              <w:numPr>
                <w:ilvl w:val="0"/>
                <w:numId w:val="0"/>
              </w:numPr>
              <w:suppressLineNumbers w:val="0"/>
              <w:ind w:left="0" w:leftChars="0" w:firstLine="0" w:firstLineChars="0"/>
              <w:jc w:val="center"/>
              <w:rPr>
                <w:rFonts w:hint="default" w:ascii="宋体" w:hAnsi="宋体" w:eastAsia="宋体" w:cs="宋体"/>
                <w:color w:val="000000"/>
                <w:kern w:val="0"/>
                <w:sz w:val="24"/>
                <w:szCs w:val="24"/>
                <w:vertAlign w:val="baseline"/>
                <w:lang w:val="en-US" w:eastAsia="zh-Hans" w:bidi="ar"/>
              </w:rPr>
            </w:pPr>
            <w:r>
              <w:rPr>
                <w:rFonts w:hint="default" w:ascii="宋体" w:hAnsi="宋体" w:eastAsia="宋体" w:cs="宋体"/>
                <w:color w:val="000000"/>
                <w:kern w:val="0"/>
                <w:sz w:val="24"/>
                <w:szCs w:val="24"/>
                <w:vertAlign w:val="baseline"/>
                <w:lang w:eastAsia="zh-Hans" w:bidi="ar"/>
              </w:rPr>
              <w:t>420</w:t>
            </w:r>
          </w:p>
        </w:tc>
        <w:tc>
          <w:tcPr>
            <w:tcW w:w="1436" w:type="dxa"/>
            <w:vAlign w:val="center"/>
          </w:tcPr>
          <w:p>
            <w:pPr>
              <w:keepNext w:val="0"/>
              <w:keepLines w:val="0"/>
              <w:widowControl/>
              <w:numPr>
                <w:ilvl w:val="0"/>
                <w:numId w:val="0"/>
              </w:numPr>
              <w:suppressLineNumbers w:val="0"/>
              <w:jc w:val="center"/>
              <w:rPr>
                <w:rFonts w:hint="default" w:ascii="宋体" w:hAnsi="宋体" w:eastAsia="宋体" w:cs="宋体"/>
                <w:color w:val="000000"/>
                <w:kern w:val="0"/>
                <w:sz w:val="24"/>
                <w:szCs w:val="24"/>
                <w:vertAlign w:val="baseline"/>
                <w:lang w:val="en-US" w:eastAsia="zh-CN" w:bidi="ar"/>
              </w:rPr>
            </w:pPr>
            <w:r>
              <w:rPr>
                <w:rFonts w:hint="eastAsia" w:ascii="宋体" w:hAnsi="宋体" w:eastAsia="宋体" w:cs="宋体"/>
                <w:color w:val="000000"/>
                <w:kern w:val="0"/>
                <w:sz w:val="24"/>
                <w:szCs w:val="24"/>
                <w:vertAlign w:val="baseline"/>
                <w:lang w:val="en-US" w:eastAsia="zh-CN" w:bidi="ar"/>
              </w:rPr>
              <w:t>465</w:t>
            </w:r>
          </w:p>
        </w:tc>
        <w:tc>
          <w:tcPr>
            <w:tcW w:w="1436" w:type="dxa"/>
            <w:vAlign w:val="center"/>
          </w:tcPr>
          <w:p>
            <w:pPr>
              <w:keepNext w:val="0"/>
              <w:keepLines w:val="0"/>
              <w:widowControl/>
              <w:numPr>
                <w:ilvl w:val="0"/>
                <w:numId w:val="0"/>
              </w:numPr>
              <w:suppressLineNumbers w:val="0"/>
              <w:jc w:val="center"/>
              <w:rPr>
                <w:rFonts w:hint="default" w:ascii="宋体" w:hAnsi="宋体" w:eastAsia="宋体" w:cs="宋体"/>
                <w:color w:val="000000"/>
                <w:kern w:val="0"/>
                <w:sz w:val="24"/>
                <w:szCs w:val="24"/>
                <w:vertAlign w:val="baseline"/>
                <w:lang w:val="en-US" w:eastAsia="zh-CN" w:bidi="ar"/>
              </w:rPr>
            </w:pPr>
            <w:r>
              <w:rPr>
                <w:rFonts w:hint="eastAsia" w:ascii="宋体" w:hAnsi="宋体" w:eastAsia="宋体" w:cs="宋体"/>
                <w:color w:val="000000"/>
                <w:kern w:val="0"/>
                <w:sz w:val="24"/>
                <w:szCs w:val="24"/>
                <w:vertAlign w:val="baseline"/>
                <w:lang w:val="en-US" w:eastAsia="zh-CN" w:bidi="ar"/>
              </w:rPr>
              <w:t>498</w:t>
            </w:r>
          </w:p>
        </w:tc>
        <w:tc>
          <w:tcPr>
            <w:tcW w:w="1436" w:type="dxa"/>
            <w:vAlign w:val="center"/>
          </w:tcPr>
          <w:p>
            <w:pPr>
              <w:keepNext w:val="0"/>
              <w:keepLines w:val="0"/>
              <w:widowControl/>
              <w:numPr>
                <w:ilvl w:val="0"/>
                <w:numId w:val="0"/>
              </w:numPr>
              <w:suppressLineNumbers w:val="0"/>
              <w:jc w:val="center"/>
              <w:rPr>
                <w:rFonts w:hint="default" w:ascii="宋体" w:hAnsi="宋体" w:eastAsia="宋体" w:cs="宋体"/>
                <w:color w:val="000000"/>
                <w:kern w:val="0"/>
                <w:sz w:val="24"/>
                <w:szCs w:val="24"/>
                <w:vertAlign w:val="baseline"/>
                <w:lang w:val="en-US" w:eastAsia="zh-CN" w:bidi="ar"/>
              </w:rPr>
            </w:pPr>
            <w:r>
              <w:rPr>
                <w:rFonts w:hint="eastAsia" w:ascii="宋体" w:hAnsi="宋体" w:eastAsia="宋体" w:cs="宋体"/>
                <w:color w:val="000000"/>
                <w:kern w:val="0"/>
                <w:sz w:val="24"/>
                <w:szCs w:val="24"/>
                <w:vertAlign w:val="baseline"/>
                <w:lang w:val="en-US" w:eastAsia="zh-CN" w:bidi="ar"/>
              </w:rPr>
              <w:t>516</w:t>
            </w:r>
          </w:p>
        </w:tc>
        <w:tc>
          <w:tcPr>
            <w:tcW w:w="1439" w:type="dxa"/>
            <w:vAlign w:val="center"/>
          </w:tcPr>
          <w:p>
            <w:pPr>
              <w:keepNext w:val="0"/>
              <w:keepLines w:val="0"/>
              <w:widowControl/>
              <w:numPr>
                <w:ilvl w:val="0"/>
                <w:numId w:val="0"/>
              </w:numPr>
              <w:suppressLineNumbers w:val="0"/>
              <w:jc w:val="center"/>
              <w:rPr>
                <w:rFonts w:hint="default" w:ascii="宋体" w:hAnsi="宋体" w:eastAsia="宋体" w:cs="宋体"/>
                <w:color w:val="000000"/>
                <w:kern w:val="0"/>
                <w:sz w:val="24"/>
                <w:szCs w:val="24"/>
                <w:vertAlign w:val="baseline"/>
                <w:lang w:val="en-US" w:eastAsia="zh-CN" w:bidi="ar"/>
              </w:rPr>
            </w:pPr>
            <w:r>
              <w:rPr>
                <w:rFonts w:hint="eastAsia" w:ascii="宋体" w:hAnsi="宋体" w:eastAsia="宋体" w:cs="宋体"/>
                <w:color w:val="000000"/>
                <w:kern w:val="0"/>
                <w:sz w:val="24"/>
                <w:szCs w:val="24"/>
                <w:vertAlign w:val="baseline"/>
                <w:lang w:val="en-US" w:eastAsia="zh-CN" w:bidi="ar"/>
              </w:rPr>
              <w:t>589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97" w:hRule="atLeast"/>
        </w:trPr>
        <w:tc>
          <w:tcPr>
            <w:tcW w:w="1436" w:type="dxa"/>
            <w:vAlign w:val="center"/>
          </w:tcPr>
          <w:p>
            <w:pPr>
              <w:keepNext w:val="0"/>
              <w:keepLines w:val="0"/>
              <w:widowControl/>
              <w:numPr>
                <w:ilvl w:val="0"/>
                <w:numId w:val="0"/>
              </w:numPr>
              <w:suppressLineNumbers w:val="0"/>
              <w:ind w:left="0" w:leftChars="0" w:firstLine="0" w:firstLineChars="0"/>
              <w:jc w:val="center"/>
              <w:rPr>
                <w:rFonts w:hint="default" w:ascii="宋体" w:hAnsi="宋体" w:eastAsia="宋体" w:cs="宋体"/>
                <w:color w:val="000000"/>
                <w:kern w:val="0"/>
                <w:sz w:val="24"/>
                <w:szCs w:val="24"/>
                <w:vertAlign w:val="baseline"/>
                <w:lang w:val="en-US" w:eastAsia="zh-CN" w:bidi="ar"/>
              </w:rPr>
            </w:pPr>
            <w:r>
              <w:rPr>
                <w:rFonts w:hint="eastAsia" w:ascii="宋体" w:hAnsi="宋体" w:eastAsia="宋体" w:cs="宋体"/>
                <w:color w:val="000000"/>
                <w:kern w:val="0"/>
                <w:sz w:val="24"/>
                <w:szCs w:val="24"/>
                <w:vertAlign w:val="baseline"/>
                <w:lang w:val="en-US" w:eastAsia="zh-CN" w:bidi="ar"/>
              </w:rPr>
              <w:t>成本（吨/元）</w:t>
            </w:r>
          </w:p>
        </w:tc>
        <w:tc>
          <w:tcPr>
            <w:tcW w:w="1436" w:type="dxa"/>
            <w:vAlign w:val="center"/>
          </w:tcPr>
          <w:p>
            <w:pPr>
              <w:keepNext w:val="0"/>
              <w:keepLines w:val="0"/>
              <w:widowControl/>
              <w:numPr>
                <w:ilvl w:val="0"/>
                <w:numId w:val="0"/>
              </w:numPr>
              <w:suppressLineNumbers w:val="0"/>
              <w:ind w:left="0" w:leftChars="0" w:firstLine="0" w:firstLineChars="0"/>
              <w:jc w:val="center"/>
              <w:rPr>
                <w:rFonts w:hint="default" w:ascii="宋体" w:hAnsi="宋体" w:eastAsia="宋体" w:cs="宋体"/>
                <w:color w:val="000000"/>
                <w:kern w:val="0"/>
                <w:sz w:val="24"/>
                <w:szCs w:val="24"/>
                <w:vertAlign w:val="baseline"/>
                <w:lang w:val="en-US" w:eastAsia="zh-CN" w:bidi="ar"/>
              </w:rPr>
            </w:pPr>
            <w:r>
              <w:rPr>
                <w:rFonts w:hint="eastAsia" w:ascii="宋体" w:hAnsi="宋体" w:eastAsia="宋体" w:cs="宋体"/>
                <w:color w:val="000000"/>
                <w:kern w:val="0"/>
                <w:sz w:val="24"/>
                <w:szCs w:val="24"/>
                <w:vertAlign w:val="baseline"/>
                <w:lang w:val="en-US" w:eastAsia="zh-CN" w:bidi="ar"/>
              </w:rPr>
              <w:t>7298.33</w:t>
            </w:r>
          </w:p>
        </w:tc>
        <w:tc>
          <w:tcPr>
            <w:tcW w:w="1436" w:type="dxa"/>
            <w:vAlign w:val="center"/>
          </w:tcPr>
          <w:p>
            <w:pPr>
              <w:keepNext w:val="0"/>
              <w:keepLines w:val="0"/>
              <w:widowControl/>
              <w:numPr>
                <w:ilvl w:val="0"/>
                <w:numId w:val="0"/>
              </w:numPr>
              <w:suppressLineNumbers w:val="0"/>
              <w:jc w:val="center"/>
              <w:rPr>
                <w:rFonts w:hint="default" w:ascii="宋体" w:hAnsi="宋体" w:eastAsia="宋体" w:cs="宋体"/>
                <w:color w:val="000000"/>
                <w:kern w:val="0"/>
                <w:sz w:val="24"/>
                <w:szCs w:val="24"/>
                <w:vertAlign w:val="baseline"/>
                <w:lang w:val="en-US" w:eastAsia="zh-CN" w:bidi="ar"/>
              </w:rPr>
            </w:pPr>
            <w:r>
              <w:rPr>
                <w:rFonts w:hint="eastAsia" w:ascii="宋体" w:hAnsi="宋体" w:eastAsia="宋体" w:cs="宋体"/>
                <w:color w:val="000000"/>
                <w:kern w:val="0"/>
                <w:sz w:val="24"/>
                <w:szCs w:val="24"/>
                <w:vertAlign w:val="baseline"/>
                <w:lang w:val="en-US" w:eastAsia="zh-CN" w:bidi="ar"/>
              </w:rPr>
              <w:t>7698.67</w:t>
            </w:r>
          </w:p>
        </w:tc>
        <w:tc>
          <w:tcPr>
            <w:tcW w:w="1436" w:type="dxa"/>
            <w:vAlign w:val="center"/>
          </w:tcPr>
          <w:p>
            <w:pPr>
              <w:keepNext w:val="0"/>
              <w:keepLines w:val="0"/>
              <w:widowControl/>
              <w:numPr>
                <w:ilvl w:val="0"/>
                <w:numId w:val="0"/>
              </w:numPr>
              <w:suppressLineNumbers w:val="0"/>
              <w:jc w:val="center"/>
              <w:rPr>
                <w:rFonts w:hint="default" w:ascii="宋体" w:hAnsi="宋体" w:eastAsia="宋体" w:cs="宋体"/>
                <w:color w:val="000000"/>
                <w:kern w:val="0"/>
                <w:sz w:val="24"/>
                <w:szCs w:val="24"/>
                <w:vertAlign w:val="baseline"/>
                <w:lang w:val="en-US" w:eastAsia="zh-CN" w:bidi="ar"/>
              </w:rPr>
            </w:pPr>
            <w:r>
              <w:rPr>
                <w:rFonts w:hint="eastAsia" w:ascii="宋体" w:hAnsi="宋体" w:eastAsia="宋体" w:cs="宋体"/>
                <w:color w:val="000000"/>
                <w:kern w:val="0"/>
                <w:sz w:val="24"/>
                <w:szCs w:val="24"/>
                <w:vertAlign w:val="baseline"/>
                <w:lang w:val="en-US" w:eastAsia="zh-CN" w:bidi="ar"/>
              </w:rPr>
              <w:t>8023.45</w:t>
            </w:r>
          </w:p>
        </w:tc>
        <w:tc>
          <w:tcPr>
            <w:tcW w:w="1436" w:type="dxa"/>
            <w:vAlign w:val="center"/>
          </w:tcPr>
          <w:p>
            <w:pPr>
              <w:keepNext w:val="0"/>
              <w:keepLines w:val="0"/>
              <w:widowControl/>
              <w:numPr>
                <w:ilvl w:val="0"/>
                <w:numId w:val="0"/>
              </w:numPr>
              <w:suppressLineNumbers w:val="0"/>
              <w:jc w:val="center"/>
              <w:rPr>
                <w:rFonts w:hint="default" w:ascii="宋体" w:hAnsi="宋体" w:eastAsia="宋体" w:cs="宋体"/>
                <w:color w:val="000000"/>
                <w:kern w:val="0"/>
                <w:sz w:val="24"/>
                <w:szCs w:val="24"/>
                <w:vertAlign w:val="baseline"/>
                <w:lang w:val="en-US" w:eastAsia="zh-CN" w:bidi="ar"/>
              </w:rPr>
            </w:pPr>
            <w:r>
              <w:rPr>
                <w:rFonts w:hint="eastAsia" w:ascii="宋体" w:hAnsi="宋体" w:eastAsia="宋体" w:cs="宋体"/>
                <w:color w:val="000000"/>
                <w:kern w:val="0"/>
                <w:sz w:val="24"/>
                <w:szCs w:val="24"/>
                <w:vertAlign w:val="baseline"/>
                <w:lang w:val="en-US" w:eastAsia="zh-CN" w:bidi="ar"/>
              </w:rPr>
              <w:t>8541.23</w:t>
            </w:r>
          </w:p>
        </w:tc>
        <w:tc>
          <w:tcPr>
            <w:tcW w:w="1439" w:type="dxa"/>
            <w:vAlign w:val="center"/>
          </w:tcPr>
          <w:p>
            <w:pPr>
              <w:keepNext w:val="0"/>
              <w:keepLines w:val="0"/>
              <w:widowControl/>
              <w:numPr>
                <w:ilvl w:val="0"/>
                <w:numId w:val="0"/>
              </w:numPr>
              <w:suppressLineNumbers w:val="0"/>
              <w:jc w:val="center"/>
              <w:rPr>
                <w:rFonts w:hint="default" w:ascii="宋体" w:hAnsi="宋体" w:eastAsia="宋体" w:cs="宋体"/>
                <w:color w:val="000000"/>
                <w:kern w:val="0"/>
                <w:sz w:val="24"/>
                <w:szCs w:val="24"/>
                <w:vertAlign w:val="baseline"/>
                <w:lang w:val="en-US" w:eastAsia="zh-CN" w:bidi="ar"/>
              </w:rPr>
            </w:pPr>
            <w:r>
              <w:rPr>
                <w:rFonts w:hint="eastAsia" w:ascii="宋体" w:hAnsi="宋体" w:eastAsia="宋体" w:cs="宋体"/>
                <w:color w:val="000000"/>
                <w:kern w:val="0"/>
                <w:sz w:val="24"/>
                <w:szCs w:val="24"/>
                <w:vertAlign w:val="baseline"/>
                <w:lang w:val="en-US" w:eastAsia="zh-CN" w:bidi="ar"/>
              </w:rPr>
              <w:t>8965.74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97" w:hRule="atLeast"/>
        </w:trPr>
        <w:tc>
          <w:tcPr>
            <w:tcW w:w="1436" w:type="dxa"/>
            <w:vAlign w:val="center"/>
          </w:tcPr>
          <w:p>
            <w:pPr>
              <w:keepNext w:val="0"/>
              <w:keepLines w:val="0"/>
              <w:widowControl/>
              <w:numPr>
                <w:ilvl w:val="0"/>
                <w:numId w:val="0"/>
              </w:numPr>
              <w:suppressLineNumbers w:val="0"/>
              <w:ind w:left="0" w:leftChars="0" w:firstLine="0" w:firstLineChars="0"/>
              <w:jc w:val="center"/>
              <w:rPr>
                <w:rFonts w:hint="default" w:ascii="宋体" w:hAnsi="宋体" w:eastAsia="宋体" w:cs="宋体"/>
                <w:color w:val="000000"/>
                <w:kern w:val="0"/>
                <w:sz w:val="24"/>
                <w:szCs w:val="24"/>
                <w:vertAlign w:val="baseline"/>
                <w:lang w:val="en-US" w:eastAsia="zh-CN" w:bidi="ar"/>
              </w:rPr>
            </w:pPr>
            <w:r>
              <w:rPr>
                <w:rFonts w:hint="eastAsia" w:ascii="宋体" w:hAnsi="宋体" w:eastAsia="宋体" w:cs="宋体"/>
                <w:color w:val="000000"/>
                <w:kern w:val="0"/>
                <w:sz w:val="24"/>
                <w:szCs w:val="24"/>
                <w:vertAlign w:val="baseline"/>
                <w:lang w:val="en-US" w:eastAsia="zh-CN" w:bidi="ar"/>
              </w:rPr>
              <w:t>成本总计</w:t>
            </w:r>
          </w:p>
        </w:tc>
        <w:tc>
          <w:tcPr>
            <w:tcW w:w="1436" w:type="dxa"/>
            <w:vAlign w:val="center"/>
          </w:tcPr>
          <w:p>
            <w:pPr>
              <w:keepNext w:val="0"/>
              <w:keepLines w:val="0"/>
              <w:widowControl/>
              <w:numPr>
                <w:ilvl w:val="0"/>
                <w:numId w:val="0"/>
              </w:numPr>
              <w:suppressLineNumbers w:val="0"/>
              <w:jc w:val="center"/>
              <w:rPr>
                <w:rFonts w:hint="default" w:ascii="宋体" w:hAnsi="宋体" w:eastAsia="宋体" w:cs="宋体"/>
                <w:color w:val="000000"/>
                <w:kern w:val="0"/>
                <w:sz w:val="24"/>
                <w:szCs w:val="24"/>
                <w:vertAlign w:val="baseline"/>
                <w:lang w:val="en-US" w:eastAsia="zh-CN" w:bidi="ar"/>
              </w:rPr>
            </w:pPr>
            <w:r>
              <w:rPr>
                <w:rFonts w:hint="eastAsia" w:ascii="宋体" w:hAnsi="宋体" w:eastAsia="宋体" w:cs="宋体"/>
                <w:color w:val="000000"/>
                <w:kern w:val="0"/>
                <w:sz w:val="24"/>
                <w:szCs w:val="24"/>
                <w:vertAlign w:val="baseline"/>
                <w:lang w:val="en-US" w:eastAsia="zh-CN" w:bidi="ar"/>
              </w:rPr>
              <w:t>60576.16</w:t>
            </w:r>
          </w:p>
        </w:tc>
        <w:tc>
          <w:tcPr>
            <w:tcW w:w="1436" w:type="dxa"/>
            <w:vAlign w:val="center"/>
          </w:tcPr>
          <w:p>
            <w:pPr>
              <w:keepNext w:val="0"/>
              <w:keepLines w:val="0"/>
              <w:widowControl/>
              <w:numPr>
                <w:ilvl w:val="0"/>
                <w:numId w:val="0"/>
              </w:numPr>
              <w:suppressLineNumbers w:val="0"/>
              <w:jc w:val="center"/>
              <w:rPr>
                <w:rFonts w:hint="default" w:ascii="宋体" w:hAnsi="宋体" w:eastAsia="宋体" w:cs="宋体"/>
                <w:color w:val="000000"/>
                <w:kern w:val="0"/>
                <w:sz w:val="24"/>
                <w:szCs w:val="24"/>
                <w:vertAlign w:val="baseline"/>
                <w:lang w:val="en-US" w:eastAsia="zh-CN" w:bidi="ar"/>
              </w:rPr>
            </w:pPr>
            <w:r>
              <w:rPr>
                <w:rFonts w:hint="eastAsia" w:ascii="宋体" w:hAnsi="宋体" w:eastAsia="宋体" w:cs="宋体"/>
                <w:color w:val="000000"/>
                <w:kern w:val="0"/>
                <w:sz w:val="24"/>
                <w:szCs w:val="24"/>
                <w:vertAlign w:val="baseline"/>
                <w:lang w:val="en-US" w:eastAsia="zh-CN" w:bidi="ar"/>
              </w:rPr>
              <w:t>72367.50</w:t>
            </w:r>
          </w:p>
        </w:tc>
        <w:tc>
          <w:tcPr>
            <w:tcW w:w="1436" w:type="dxa"/>
            <w:vAlign w:val="center"/>
          </w:tcPr>
          <w:p>
            <w:pPr>
              <w:keepNext w:val="0"/>
              <w:keepLines w:val="0"/>
              <w:widowControl/>
              <w:numPr>
                <w:ilvl w:val="0"/>
                <w:numId w:val="0"/>
              </w:numPr>
              <w:suppressLineNumbers w:val="0"/>
              <w:jc w:val="center"/>
              <w:rPr>
                <w:rFonts w:hint="default" w:ascii="宋体" w:hAnsi="宋体" w:eastAsia="宋体" w:cs="宋体"/>
                <w:color w:val="000000"/>
                <w:kern w:val="0"/>
                <w:sz w:val="24"/>
                <w:szCs w:val="24"/>
                <w:vertAlign w:val="baseline"/>
                <w:lang w:val="en-US" w:eastAsia="zh-CN" w:bidi="ar"/>
              </w:rPr>
            </w:pPr>
            <w:r>
              <w:rPr>
                <w:rFonts w:hint="eastAsia" w:ascii="宋体" w:hAnsi="宋体" w:eastAsia="宋体" w:cs="宋体"/>
                <w:color w:val="000000"/>
                <w:kern w:val="0"/>
                <w:sz w:val="24"/>
                <w:szCs w:val="24"/>
                <w:vertAlign w:val="baseline"/>
                <w:lang w:val="en-US" w:eastAsia="zh-CN" w:bidi="ar"/>
              </w:rPr>
              <w:t>84246.23</w:t>
            </w:r>
          </w:p>
        </w:tc>
        <w:tc>
          <w:tcPr>
            <w:tcW w:w="1436" w:type="dxa"/>
            <w:vAlign w:val="center"/>
          </w:tcPr>
          <w:p>
            <w:pPr>
              <w:keepNext w:val="0"/>
              <w:keepLines w:val="0"/>
              <w:widowControl/>
              <w:numPr>
                <w:ilvl w:val="0"/>
                <w:numId w:val="0"/>
              </w:numPr>
              <w:suppressLineNumbers w:val="0"/>
              <w:jc w:val="center"/>
              <w:rPr>
                <w:rFonts w:hint="default" w:ascii="宋体" w:hAnsi="宋体" w:eastAsia="宋体" w:cs="宋体"/>
                <w:color w:val="000000"/>
                <w:kern w:val="0"/>
                <w:sz w:val="24"/>
                <w:szCs w:val="24"/>
                <w:vertAlign w:val="baseline"/>
                <w:lang w:val="en-US" w:eastAsia="zh-CN" w:bidi="ar"/>
              </w:rPr>
            </w:pPr>
            <w:r>
              <w:rPr>
                <w:rFonts w:hint="eastAsia" w:ascii="宋体" w:hAnsi="宋体" w:eastAsia="宋体" w:cs="宋体"/>
                <w:color w:val="000000"/>
                <w:kern w:val="0"/>
                <w:sz w:val="24"/>
                <w:szCs w:val="24"/>
                <w:vertAlign w:val="baseline"/>
                <w:lang w:val="en-US" w:eastAsia="zh-CN" w:bidi="ar"/>
              </w:rPr>
              <w:t>107619.49</w:t>
            </w:r>
          </w:p>
        </w:tc>
        <w:tc>
          <w:tcPr>
            <w:tcW w:w="1439" w:type="dxa"/>
            <w:vAlign w:val="center"/>
          </w:tcPr>
          <w:p>
            <w:pPr>
              <w:keepNext w:val="0"/>
              <w:keepLines w:val="0"/>
              <w:widowControl/>
              <w:numPr>
                <w:ilvl w:val="0"/>
                <w:numId w:val="0"/>
              </w:numPr>
              <w:suppressLineNumbers w:val="0"/>
              <w:jc w:val="center"/>
              <w:rPr>
                <w:rFonts w:hint="default" w:ascii="宋体" w:hAnsi="宋体" w:eastAsia="宋体" w:cs="宋体"/>
                <w:color w:val="000000"/>
                <w:kern w:val="0"/>
                <w:sz w:val="24"/>
                <w:szCs w:val="24"/>
                <w:vertAlign w:val="baseline"/>
                <w:lang w:val="en-US" w:eastAsia="zh-CN" w:bidi="ar"/>
              </w:rPr>
            </w:pPr>
            <w:r>
              <w:rPr>
                <w:rFonts w:hint="eastAsia" w:ascii="宋体" w:hAnsi="宋体" w:eastAsia="宋体" w:cs="宋体"/>
                <w:color w:val="000000"/>
                <w:kern w:val="0"/>
                <w:sz w:val="24"/>
                <w:szCs w:val="24"/>
                <w:vertAlign w:val="baseline"/>
                <w:lang w:val="en-US" w:eastAsia="zh-CN" w:bidi="ar"/>
              </w:rPr>
              <w:t>132692.95</w:t>
            </w:r>
          </w:p>
        </w:tc>
      </w:tr>
    </w:tbl>
    <w:p>
      <w:pPr>
        <w:keepNext w:val="0"/>
        <w:keepLines w:val="0"/>
        <w:widowControl/>
        <w:numPr>
          <w:ilvl w:val="0"/>
          <w:numId w:val="0"/>
        </w:numPr>
        <w:suppressLineNumbers w:val="0"/>
        <w:jc w:val="left"/>
        <w:rPr>
          <w:rFonts w:hint="default" w:ascii="宋体" w:hAnsi="宋体" w:eastAsia="宋体" w:cs="宋体"/>
          <w:color w:val="000000"/>
          <w:kern w:val="0"/>
          <w:sz w:val="24"/>
          <w:szCs w:val="24"/>
          <w:lang w:val="en-US" w:eastAsia="zh-CN" w:bidi="ar"/>
        </w:rPr>
      </w:pPr>
    </w:p>
    <w:p>
      <w:pPr>
        <w:keepNext w:val="0"/>
        <w:keepLines w:val="0"/>
        <w:widowControl/>
        <w:numPr>
          <w:ilvl w:val="0"/>
          <w:numId w:val="16"/>
        </w:numPr>
        <w:suppressLineNumbers w:val="0"/>
        <w:ind w:left="0" w:leftChars="0" w:firstLine="0" w:firstLineChars="0"/>
        <w:jc w:val="left"/>
        <w:outlineLvl w:val="0"/>
        <w:rPr>
          <w:rFonts w:hint="eastAsia" w:ascii="宋体" w:hAnsi="宋体" w:eastAsia="宋体" w:cs="宋体"/>
          <w:color w:val="000000"/>
          <w:kern w:val="0"/>
          <w:sz w:val="24"/>
          <w:szCs w:val="24"/>
          <w:lang w:val="en-US" w:eastAsia="zh-CN" w:bidi="ar"/>
        </w:rPr>
      </w:pPr>
      <w:bookmarkStart w:id="110" w:name="_Toc1011973388"/>
      <w:r>
        <w:rPr>
          <w:rFonts w:hint="eastAsia" w:ascii="宋体" w:hAnsi="宋体" w:eastAsia="宋体" w:cs="宋体"/>
          <w:color w:val="000000"/>
          <w:kern w:val="0"/>
          <w:sz w:val="24"/>
          <w:szCs w:val="24"/>
          <w:lang w:val="en-US" w:eastAsia="zh-CN" w:bidi="ar"/>
        </w:rPr>
        <w:t>财务报表</w:t>
      </w:r>
    </w:p>
    <w:p>
      <w:pPr>
        <w:keepNext w:val="0"/>
        <w:keepLines w:val="0"/>
        <w:widowControl/>
        <w:numPr>
          <w:ilvl w:val="0"/>
          <w:numId w:val="0"/>
        </w:numPr>
        <w:suppressLineNumbers w:val="0"/>
        <w:ind w:leftChars="0"/>
        <w:jc w:val="left"/>
        <w:outlineLvl w:val="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据公司的资产结构，通过相关数据的预测分析。在市场分析和营销战略的基础上，根据有关会计、税法政策规定和相关行业标准，结合市场调查及预测数据，公司对固定资产、各种相关费用及收入做出了预测，并据以编制了未来5年的年报表，计算出各相关指标进行分析。</w:t>
      </w:r>
    </w:p>
    <w:p>
      <w:pPr>
        <w:keepNext w:val="0"/>
        <w:keepLines w:val="0"/>
        <w:widowControl/>
        <w:numPr>
          <w:ilvl w:val="0"/>
          <w:numId w:val="0"/>
        </w:numPr>
        <w:suppressLineNumbers w:val="0"/>
        <w:ind w:leftChars="0"/>
        <w:jc w:val="left"/>
        <w:outlineLvl w:val="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11.1现金流量表（万元）</w:t>
      </w:r>
    </w:p>
    <w:tbl>
      <w:tblPr>
        <w:tblStyle w:val="9"/>
        <w:tblW w:w="852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11"/>
        <w:gridCol w:w="1185"/>
        <w:gridCol w:w="1223"/>
        <w:gridCol w:w="1185"/>
        <w:gridCol w:w="1307"/>
        <w:gridCol w:w="141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2211" w:type="dxa"/>
            <w:noWrap/>
          </w:tcPr>
          <w:p>
            <w:pPr>
              <w:jc w:val="center"/>
              <w:rPr>
                <w:rFonts w:ascii="宋体" w:hAnsi="宋体" w:eastAsia="宋体"/>
                <w:sz w:val="24"/>
                <w:szCs w:val="24"/>
              </w:rPr>
            </w:pPr>
            <w:r>
              <w:rPr>
                <w:rFonts w:hint="eastAsia" w:ascii="宋体" w:hAnsi="宋体" w:eastAsia="宋体"/>
                <w:sz w:val="24"/>
                <w:szCs w:val="24"/>
              </w:rPr>
              <w:t>项  目</w:t>
            </w:r>
          </w:p>
        </w:tc>
        <w:tc>
          <w:tcPr>
            <w:tcW w:w="1185" w:type="dxa"/>
            <w:noWrap/>
          </w:tcPr>
          <w:p>
            <w:pPr>
              <w:jc w:val="center"/>
              <w:rPr>
                <w:rFonts w:ascii="宋体" w:hAnsi="宋体" w:eastAsia="宋体"/>
                <w:sz w:val="24"/>
                <w:szCs w:val="24"/>
              </w:rPr>
            </w:pPr>
            <w:r>
              <w:rPr>
                <w:rFonts w:hint="eastAsia" w:ascii="宋体" w:hAnsi="宋体" w:eastAsia="宋体"/>
                <w:sz w:val="24"/>
                <w:szCs w:val="24"/>
              </w:rPr>
              <w:t>202</w:t>
            </w:r>
            <w:r>
              <w:rPr>
                <w:rFonts w:hint="eastAsia" w:ascii="宋体" w:hAnsi="宋体" w:eastAsia="宋体"/>
                <w:sz w:val="24"/>
                <w:szCs w:val="24"/>
                <w:lang w:val="en-US" w:eastAsia="zh-CN"/>
              </w:rPr>
              <w:t>5</w:t>
            </w:r>
            <w:r>
              <w:rPr>
                <w:rFonts w:hint="eastAsia" w:ascii="宋体" w:hAnsi="宋体" w:eastAsia="宋体"/>
                <w:sz w:val="24"/>
                <w:szCs w:val="24"/>
              </w:rPr>
              <w:t>年</w:t>
            </w:r>
          </w:p>
        </w:tc>
        <w:tc>
          <w:tcPr>
            <w:tcW w:w="1223" w:type="dxa"/>
            <w:noWrap/>
          </w:tcPr>
          <w:p>
            <w:pPr>
              <w:jc w:val="center"/>
              <w:rPr>
                <w:rFonts w:ascii="宋体" w:hAnsi="宋体" w:eastAsia="宋体"/>
                <w:sz w:val="24"/>
                <w:szCs w:val="24"/>
              </w:rPr>
            </w:pPr>
            <w:r>
              <w:rPr>
                <w:rFonts w:hint="eastAsia" w:ascii="宋体" w:hAnsi="宋体" w:eastAsia="宋体"/>
                <w:sz w:val="24"/>
                <w:szCs w:val="24"/>
              </w:rPr>
              <w:t>202</w:t>
            </w:r>
            <w:r>
              <w:rPr>
                <w:rFonts w:hint="eastAsia" w:ascii="宋体" w:hAnsi="宋体" w:eastAsia="宋体"/>
                <w:sz w:val="24"/>
                <w:szCs w:val="24"/>
                <w:lang w:val="en-US" w:eastAsia="zh-CN"/>
              </w:rPr>
              <w:t>6</w:t>
            </w:r>
            <w:r>
              <w:rPr>
                <w:rFonts w:hint="eastAsia" w:ascii="宋体" w:hAnsi="宋体" w:eastAsia="宋体"/>
                <w:sz w:val="24"/>
                <w:szCs w:val="24"/>
              </w:rPr>
              <w:t>年</w:t>
            </w:r>
          </w:p>
        </w:tc>
        <w:tc>
          <w:tcPr>
            <w:tcW w:w="1185" w:type="dxa"/>
            <w:noWrap/>
          </w:tcPr>
          <w:p>
            <w:pPr>
              <w:jc w:val="center"/>
              <w:rPr>
                <w:rFonts w:ascii="宋体" w:hAnsi="宋体" w:eastAsia="宋体"/>
                <w:sz w:val="24"/>
                <w:szCs w:val="24"/>
              </w:rPr>
            </w:pPr>
            <w:r>
              <w:rPr>
                <w:rFonts w:hint="eastAsia" w:ascii="宋体" w:hAnsi="宋体" w:eastAsia="宋体"/>
                <w:sz w:val="24"/>
                <w:szCs w:val="24"/>
              </w:rPr>
              <w:t>202</w:t>
            </w:r>
            <w:r>
              <w:rPr>
                <w:rFonts w:hint="eastAsia" w:ascii="宋体" w:hAnsi="宋体" w:eastAsia="宋体"/>
                <w:sz w:val="24"/>
                <w:szCs w:val="24"/>
                <w:lang w:val="en-US" w:eastAsia="zh-CN"/>
              </w:rPr>
              <w:t>7</w:t>
            </w:r>
            <w:r>
              <w:rPr>
                <w:rFonts w:hint="eastAsia" w:ascii="宋体" w:hAnsi="宋体" w:eastAsia="宋体"/>
                <w:sz w:val="24"/>
                <w:szCs w:val="24"/>
              </w:rPr>
              <w:t>年</w:t>
            </w:r>
          </w:p>
        </w:tc>
        <w:tc>
          <w:tcPr>
            <w:tcW w:w="1307" w:type="dxa"/>
            <w:noWrap/>
          </w:tcPr>
          <w:p>
            <w:pPr>
              <w:jc w:val="center"/>
              <w:rPr>
                <w:rFonts w:ascii="宋体" w:hAnsi="宋体" w:eastAsia="宋体"/>
                <w:sz w:val="24"/>
                <w:szCs w:val="24"/>
              </w:rPr>
            </w:pPr>
            <w:r>
              <w:rPr>
                <w:rFonts w:hint="eastAsia" w:ascii="宋体" w:hAnsi="宋体" w:eastAsia="宋体"/>
                <w:sz w:val="24"/>
                <w:szCs w:val="24"/>
              </w:rPr>
              <w:t>202</w:t>
            </w:r>
            <w:r>
              <w:rPr>
                <w:rFonts w:hint="eastAsia" w:ascii="宋体" w:hAnsi="宋体" w:eastAsia="宋体"/>
                <w:sz w:val="24"/>
                <w:szCs w:val="24"/>
                <w:lang w:val="en-US" w:eastAsia="zh-CN"/>
              </w:rPr>
              <w:t>8</w:t>
            </w:r>
            <w:r>
              <w:rPr>
                <w:rFonts w:hint="eastAsia" w:ascii="宋体" w:hAnsi="宋体" w:eastAsia="宋体"/>
                <w:sz w:val="24"/>
                <w:szCs w:val="24"/>
              </w:rPr>
              <w:t>年</w:t>
            </w:r>
          </w:p>
        </w:tc>
        <w:tc>
          <w:tcPr>
            <w:tcW w:w="1411" w:type="dxa"/>
            <w:noWrap/>
          </w:tcPr>
          <w:p>
            <w:pPr>
              <w:jc w:val="center"/>
              <w:rPr>
                <w:rFonts w:hint="default" w:ascii="宋体" w:hAnsi="宋体" w:eastAsia="宋体"/>
                <w:sz w:val="24"/>
                <w:szCs w:val="24"/>
                <w:lang w:val="en-US" w:eastAsia="zh-CN"/>
              </w:rPr>
            </w:pPr>
            <w:r>
              <w:rPr>
                <w:rFonts w:hint="eastAsia" w:ascii="宋体" w:hAnsi="宋体" w:eastAsia="宋体"/>
                <w:sz w:val="24"/>
                <w:szCs w:val="24"/>
                <w:lang w:val="en-US" w:eastAsia="zh-CN"/>
              </w:rPr>
              <w:t>2029年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8" w:hRule="atLeast"/>
          <w:jc w:val="center"/>
        </w:trPr>
        <w:tc>
          <w:tcPr>
            <w:tcW w:w="2211" w:type="dxa"/>
            <w:noWrap/>
          </w:tcPr>
          <w:p>
            <w:pPr>
              <w:jc w:val="center"/>
              <w:rPr>
                <w:rFonts w:ascii="宋体" w:hAnsi="宋体" w:eastAsia="宋体"/>
                <w:sz w:val="24"/>
                <w:szCs w:val="24"/>
              </w:rPr>
            </w:pPr>
            <w:r>
              <w:rPr>
                <w:rFonts w:hint="eastAsia" w:ascii="宋体" w:hAnsi="宋体" w:eastAsia="宋体"/>
                <w:sz w:val="24"/>
                <w:szCs w:val="24"/>
              </w:rPr>
              <w:t>一、</w:t>
            </w:r>
            <w:r>
              <w:rPr>
                <w:rFonts w:hint="eastAsia" w:ascii="宋体" w:hAnsi="宋体" w:eastAsia="宋体"/>
                <w:sz w:val="24"/>
                <w:szCs w:val="24"/>
                <w:lang w:val="en-US" w:eastAsia="zh-CN"/>
              </w:rPr>
              <w:t>经营</w:t>
            </w:r>
            <w:r>
              <w:rPr>
                <w:rFonts w:hint="eastAsia" w:ascii="宋体" w:hAnsi="宋体" w:eastAsia="宋体"/>
                <w:sz w:val="24"/>
                <w:szCs w:val="24"/>
              </w:rPr>
              <w:t>活动产生的现金流量：</w:t>
            </w:r>
          </w:p>
        </w:tc>
        <w:tc>
          <w:tcPr>
            <w:tcW w:w="1185" w:type="dxa"/>
            <w:noWrap/>
            <w:vAlign w:val="top"/>
          </w:tcPr>
          <w:p>
            <w:pPr>
              <w:jc w:val="center"/>
              <w:rPr>
                <w:rFonts w:hint="eastAsia" w:ascii="宋体" w:hAnsi="宋体" w:eastAsia="宋体"/>
                <w:sz w:val="24"/>
                <w:szCs w:val="24"/>
              </w:rPr>
            </w:pPr>
          </w:p>
        </w:tc>
        <w:tc>
          <w:tcPr>
            <w:tcW w:w="1223" w:type="dxa"/>
            <w:noWrap/>
            <w:vAlign w:val="top"/>
          </w:tcPr>
          <w:p>
            <w:pPr>
              <w:jc w:val="center"/>
              <w:rPr>
                <w:rFonts w:hint="eastAsia" w:ascii="宋体" w:hAnsi="宋体" w:eastAsia="宋体"/>
                <w:sz w:val="24"/>
                <w:szCs w:val="24"/>
              </w:rPr>
            </w:pPr>
          </w:p>
        </w:tc>
        <w:tc>
          <w:tcPr>
            <w:tcW w:w="1185" w:type="dxa"/>
            <w:noWrap/>
            <w:vAlign w:val="top"/>
          </w:tcPr>
          <w:p>
            <w:pPr>
              <w:jc w:val="center"/>
              <w:rPr>
                <w:rFonts w:hint="eastAsia" w:ascii="宋体" w:hAnsi="宋体" w:eastAsia="宋体"/>
                <w:sz w:val="24"/>
                <w:szCs w:val="24"/>
              </w:rPr>
            </w:pPr>
          </w:p>
        </w:tc>
        <w:tc>
          <w:tcPr>
            <w:tcW w:w="1307" w:type="dxa"/>
            <w:noWrap/>
            <w:vAlign w:val="top"/>
          </w:tcPr>
          <w:p>
            <w:pPr>
              <w:jc w:val="center"/>
              <w:rPr>
                <w:rFonts w:hint="eastAsia" w:ascii="宋体" w:hAnsi="宋体" w:eastAsia="宋体"/>
                <w:sz w:val="24"/>
                <w:szCs w:val="24"/>
              </w:rPr>
            </w:pPr>
          </w:p>
        </w:tc>
        <w:tc>
          <w:tcPr>
            <w:tcW w:w="1411" w:type="dxa"/>
            <w:noWrap/>
            <w:vAlign w:val="top"/>
          </w:tcPr>
          <w:p>
            <w:pPr>
              <w:jc w:val="center"/>
              <w:rPr>
                <w:rFonts w:hint="eastAsia" w:ascii="宋体" w:hAnsi="宋体" w:eastAsia="宋体"/>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9" w:hRule="atLeast"/>
          <w:jc w:val="center"/>
        </w:trPr>
        <w:tc>
          <w:tcPr>
            <w:tcW w:w="2211" w:type="dxa"/>
            <w:noWrap/>
          </w:tcPr>
          <w:p>
            <w:pPr>
              <w:jc w:val="center"/>
              <w:rPr>
                <w:rFonts w:ascii="宋体" w:hAnsi="宋体" w:eastAsia="宋体"/>
                <w:sz w:val="24"/>
                <w:szCs w:val="24"/>
              </w:rPr>
            </w:pPr>
            <w:r>
              <w:rPr>
                <w:rFonts w:hint="eastAsia" w:ascii="宋体" w:hAnsi="宋体" w:eastAsia="宋体"/>
                <w:sz w:val="24"/>
                <w:szCs w:val="24"/>
              </w:rPr>
              <w:t>政府补助收到的现金</w:t>
            </w:r>
          </w:p>
        </w:tc>
        <w:tc>
          <w:tcPr>
            <w:tcW w:w="1185" w:type="dxa"/>
            <w:noWrap/>
            <w:vAlign w:val="top"/>
          </w:tcPr>
          <w:p>
            <w:pPr>
              <w:jc w:val="center"/>
              <w:rPr>
                <w:rFonts w:hint="default" w:ascii="宋体" w:hAnsi="宋体" w:eastAsia="宋体"/>
                <w:sz w:val="24"/>
                <w:szCs w:val="24"/>
                <w:lang w:val="en-US" w:eastAsia="zh-CN"/>
              </w:rPr>
            </w:pPr>
            <w:r>
              <w:rPr>
                <w:rFonts w:hint="eastAsia" w:ascii="宋体" w:hAnsi="宋体" w:eastAsia="宋体"/>
                <w:sz w:val="24"/>
                <w:szCs w:val="24"/>
                <w:lang w:val="en-US" w:eastAsia="zh-CN"/>
              </w:rPr>
              <w:t>20</w:t>
            </w:r>
          </w:p>
        </w:tc>
        <w:tc>
          <w:tcPr>
            <w:tcW w:w="1223" w:type="dxa"/>
            <w:noWrap/>
            <w:vAlign w:val="top"/>
          </w:tcPr>
          <w:p>
            <w:pPr>
              <w:jc w:val="center"/>
              <w:rPr>
                <w:rFonts w:hint="default" w:ascii="宋体" w:hAnsi="宋体" w:eastAsia="宋体"/>
                <w:sz w:val="24"/>
                <w:szCs w:val="24"/>
                <w:lang w:val="en-US" w:eastAsia="zh-CN"/>
              </w:rPr>
            </w:pPr>
            <w:r>
              <w:rPr>
                <w:rFonts w:hint="eastAsia" w:ascii="宋体" w:hAnsi="宋体" w:eastAsia="宋体"/>
                <w:sz w:val="24"/>
                <w:szCs w:val="24"/>
                <w:lang w:val="en-US" w:eastAsia="zh-CN"/>
              </w:rPr>
              <w:t>10</w:t>
            </w:r>
          </w:p>
        </w:tc>
        <w:tc>
          <w:tcPr>
            <w:tcW w:w="1185" w:type="dxa"/>
            <w:noWrap/>
            <w:vAlign w:val="top"/>
          </w:tcPr>
          <w:p>
            <w:pPr>
              <w:jc w:val="center"/>
              <w:rPr>
                <w:rFonts w:hint="default" w:ascii="宋体" w:hAnsi="宋体" w:eastAsia="宋体"/>
                <w:sz w:val="24"/>
                <w:szCs w:val="24"/>
                <w:lang w:val="en-US" w:eastAsia="zh-CN"/>
              </w:rPr>
            </w:pPr>
            <w:r>
              <w:rPr>
                <w:rFonts w:hint="eastAsia" w:ascii="宋体" w:hAnsi="宋体" w:eastAsia="宋体"/>
                <w:sz w:val="24"/>
                <w:szCs w:val="24"/>
                <w:lang w:val="en-US" w:eastAsia="zh-CN"/>
              </w:rPr>
              <w:t>10</w:t>
            </w:r>
          </w:p>
        </w:tc>
        <w:tc>
          <w:tcPr>
            <w:tcW w:w="1307" w:type="dxa"/>
            <w:noWrap/>
            <w:vAlign w:val="top"/>
          </w:tcPr>
          <w:p>
            <w:pPr>
              <w:jc w:val="center"/>
              <w:rPr>
                <w:rFonts w:hint="default" w:ascii="宋体" w:hAnsi="宋体" w:eastAsia="宋体"/>
                <w:sz w:val="24"/>
                <w:szCs w:val="24"/>
                <w:lang w:val="en-US" w:eastAsia="zh-CN"/>
              </w:rPr>
            </w:pPr>
            <w:r>
              <w:rPr>
                <w:rFonts w:hint="eastAsia" w:ascii="宋体" w:hAnsi="宋体" w:eastAsia="宋体"/>
                <w:sz w:val="24"/>
                <w:szCs w:val="24"/>
                <w:lang w:val="en-US" w:eastAsia="zh-CN"/>
              </w:rPr>
              <w:t>10</w:t>
            </w:r>
          </w:p>
        </w:tc>
        <w:tc>
          <w:tcPr>
            <w:tcW w:w="1411" w:type="dxa"/>
            <w:noWrap/>
            <w:vAlign w:val="top"/>
          </w:tcPr>
          <w:p>
            <w:pPr>
              <w:jc w:val="center"/>
              <w:rPr>
                <w:rFonts w:hint="default" w:ascii="宋体" w:hAnsi="宋体" w:eastAsia="宋体"/>
                <w:sz w:val="24"/>
                <w:szCs w:val="24"/>
                <w:lang w:val="en-US" w:eastAsia="zh-CN"/>
              </w:rPr>
            </w:pPr>
            <w:r>
              <w:rPr>
                <w:rFonts w:hint="eastAsia" w:ascii="宋体" w:hAnsi="宋体" w:eastAsia="宋体"/>
                <w:sz w:val="24"/>
                <w:szCs w:val="24"/>
                <w:lang w:val="en-US" w:eastAsia="zh-CN"/>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9" w:hRule="atLeast"/>
          <w:jc w:val="center"/>
        </w:trPr>
        <w:tc>
          <w:tcPr>
            <w:tcW w:w="2211" w:type="dxa"/>
            <w:noWrap/>
          </w:tcPr>
          <w:p>
            <w:pPr>
              <w:jc w:val="center"/>
              <w:rPr>
                <w:rFonts w:hint="eastAsia" w:ascii="宋体" w:hAnsi="宋体" w:eastAsia="宋体"/>
                <w:sz w:val="24"/>
                <w:szCs w:val="24"/>
                <w:lang w:val="en-US" w:eastAsia="zh-CN"/>
              </w:rPr>
            </w:pPr>
            <w:r>
              <w:rPr>
                <w:rFonts w:hint="eastAsia" w:ascii="宋体" w:hAnsi="宋体" w:eastAsia="宋体"/>
                <w:sz w:val="24"/>
                <w:szCs w:val="24"/>
                <w:lang w:val="en-US" w:eastAsia="zh-CN"/>
              </w:rPr>
              <w:t>商品销售收入</w:t>
            </w:r>
          </w:p>
        </w:tc>
        <w:tc>
          <w:tcPr>
            <w:tcW w:w="1185" w:type="dxa"/>
            <w:noWrap/>
            <w:vAlign w:val="center"/>
          </w:tcPr>
          <w:p>
            <w:pPr>
              <w:jc w:val="center"/>
              <w:rPr>
                <w:rFonts w:hint="eastAsia" w:ascii="宋体" w:hAnsi="宋体" w:eastAsia="宋体"/>
                <w:sz w:val="24"/>
                <w:szCs w:val="24"/>
                <w:lang w:val="en-US" w:eastAsia="zh-CN"/>
              </w:rPr>
            </w:pPr>
            <w:r>
              <w:rPr>
                <w:rFonts w:hint="eastAsia" w:ascii="宋体" w:hAnsi="宋体" w:eastAsia="宋体"/>
                <w:sz w:val="24"/>
                <w:szCs w:val="24"/>
                <w:lang w:val="en-US" w:eastAsia="zh-CN"/>
              </w:rPr>
              <w:t>64210.71</w:t>
            </w:r>
          </w:p>
        </w:tc>
        <w:tc>
          <w:tcPr>
            <w:tcW w:w="1223" w:type="dxa"/>
            <w:noWrap/>
            <w:vAlign w:val="center"/>
          </w:tcPr>
          <w:p>
            <w:pPr>
              <w:jc w:val="center"/>
              <w:rPr>
                <w:rFonts w:hint="default" w:ascii="宋体" w:hAnsi="宋体" w:eastAsia="宋体"/>
                <w:sz w:val="24"/>
                <w:szCs w:val="24"/>
                <w:lang w:val="en-US" w:eastAsia="zh-CN"/>
              </w:rPr>
            </w:pPr>
            <w:r>
              <w:rPr>
                <w:rFonts w:hint="eastAsia" w:ascii="宋体" w:hAnsi="宋体" w:eastAsia="宋体"/>
                <w:sz w:val="24"/>
                <w:szCs w:val="24"/>
                <w:lang w:val="en-US" w:eastAsia="zh-CN"/>
              </w:rPr>
              <w:t>76709.64</w:t>
            </w:r>
          </w:p>
        </w:tc>
        <w:tc>
          <w:tcPr>
            <w:tcW w:w="1185" w:type="dxa"/>
            <w:noWrap/>
            <w:vAlign w:val="center"/>
          </w:tcPr>
          <w:p>
            <w:pPr>
              <w:jc w:val="center"/>
              <w:rPr>
                <w:rFonts w:hint="default" w:ascii="宋体" w:hAnsi="宋体" w:eastAsia="宋体"/>
                <w:sz w:val="24"/>
                <w:szCs w:val="24"/>
                <w:lang w:val="en-US" w:eastAsia="zh-CN"/>
              </w:rPr>
            </w:pPr>
            <w:r>
              <w:rPr>
                <w:rFonts w:hint="eastAsia" w:ascii="宋体" w:hAnsi="宋体" w:eastAsia="宋体"/>
                <w:sz w:val="24"/>
                <w:szCs w:val="24"/>
                <w:lang w:val="en-US" w:eastAsia="zh-CN"/>
              </w:rPr>
              <w:t>89301.03</w:t>
            </w:r>
          </w:p>
        </w:tc>
        <w:tc>
          <w:tcPr>
            <w:tcW w:w="1307" w:type="dxa"/>
            <w:noWrap/>
            <w:vAlign w:val="center"/>
          </w:tcPr>
          <w:p>
            <w:pPr>
              <w:jc w:val="center"/>
              <w:rPr>
                <w:rFonts w:hint="default" w:ascii="宋体" w:hAnsi="宋体" w:eastAsia="宋体"/>
                <w:sz w:val="24"/>
                <w:szCs w:val="24"/>
                <w:lang w:val="en-US" w:eastAsia="zh-CN"/>
              </w:rPr>
            </w:pPr>
            <w:r>
              <w:rPr>
                <w:rFonts w:hint="eastAsia" w:ascii="宋体" w:hAnsi="宋体" w:eastAsia="宋体"/>
                <w:sz w:val="24"/>
                <w:szCs w:val="24"/>
                <w:lang w:val="en-US" w:eastAsia="zh-CN"/>
              </w:rPr>
              <w:t>114076.75</w:t>
            </w:r>
          </w:p>
        </w:tc>
        <w:tc>
          <w:tcPr>
            <w:tcW w:w="1411" w:type="dxa"/>
            <w:noWrap/>
            <w:vAlign w:val="center"/>
          </w:tcPr>
          <w:p>
            <w:pPr>
              <w:jc w:val="center"/>
              <w:rPr>
                <w:rFonts w:hint="eastAsia" w:ascii="宋体" w:hAnsi="宋体" w:eastAsia="宋体"/>
                <w:sz w:val="24"/>
                <w:szCs w:val="24"/>
                <w:lang w:val="en-US" w:eastAsia="zh-CN"/>
              </w:rPr>
            </w:pPr>
            <w:r>
              <w:rPr>
                <w:rFonts w:hint="eastAsia" w:ascii="宋体" w:hAnsi="宋体" w:eastAsia="宋体"/>
                <w:sz w:val="24"/>
                <w:szCs w:val="24"/>
                <w:lang w:val="en-US" w:eastAsia="zh-CN"/>
              </w:rPr>
              <w:t>140654.46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9" w:hRule="atLeast"/>
          <w:jc w:val="center"/>
        </w:trPr>
        <w:tc>
          <w:tcPr>
            <w:tcW w:w="2211" w:type="dxa"/>
            <w:noWrap/>
          </w:tcPr>
          <w:p>
            <w:pPr>
              <w:jc w:val="center"/>
              <w:rPr>
                <w:rFonts w:hint="eastAsia" w:ascii="宋体" w:hAnsi="宋体" w:eastAsia="宋体"/>
                <w:sz w:val="24"/>
                <w:szCs w:val="24"/>
                <w:lang w:val="en-US" w:eastAsia="zh-CN"/>
              </w:rPr>
            </w:pPr>
            <w:r>
              <w:rPr>
                <w:rFonts w:hint="eastAsia" w:ascii="宋体" w:hAnsi="宋体" w:eastAsia="宋体"/>
                <w:sz w:val="24"/>
                <w:szCs w:val="24"/>
                <w:lang w:val="en-US" w:eastAsia="zh-CN"/>
              </w:rPr>
              <w:t>提供服务收入</w:t>
            </w:r>
          </w:p>
        </w:tc>
        <w:tc>
          <w:tcPr>
            <w:tcW w:w="1185" w:type="dxa"/>
            <w:noWrap/>
            <w:vAlign w:val="center"/>
          </w:tcPr>
          <w:p>
            <w:pPr>
              <w:jc w:val="center"/>
              <w:rPr>
                <w:rFonts w:hint="default" w:ascii="宋体" w:hAnsi="宋体" w:eastAsia="宋体"/>
                <w:sz w:val="24"/>
                <w:szCs w:val="24"/>
                <w:lang w:val="en-US" w:eastAsia="zh-CN"/>
              </w:rPr>
            </w:pPr>
            <w:r>
              <w:rPr>
                <w:rFonts w:hint="eastAsia" w:ascii="宋体" w:hAnsi="宋体" w:eastAsia="宋体"/>
                <w:sz w:val="24"/>
                <w:szCs w:val="24"/>
                <w:lang w:val="en-US" w:eastAsia="zh-CN"/>
              </w:rPr>
              <w:t>4994.75</w:t>
            </w:r>
          </w:p>
        </w:tc>
        <w:tc>
          <w:tcPr>
            <w:tcW w:w="1223" w:type="dxa"/>
            <w:noWrap/>
            <w:vAlign w:val="center"/>
          </w:tcPr>
          <w:p>
            <w:pPr>
              <w:jc w:val="center"/>
              <w:rPr>
                <w:rFonts w:hint="default" w:ascii="宋体" w:hAnsi="宋体" w:eastAsia="宋体"/>
                <w:sz w:val="24"/>
                <w:szCs w:val="24"/>
                <w:lang w:val="en-US" w:eastAsia="zh-CN"/>
              </w:rPr>
            </w:pPr>
            <w:r>
              <w:rPr>
                <w:rFonts w:hint="eastAsia" w:ascii="宋体" w:hAnsi="宋体" w:eastAsia="宋体"/>
                <w:sz w:val="24"/>
                <w:szCs w:val="24"/>
                <w:lang w:val="en-US" w:eastAsia="zh-CN"/>
              </w:rPr>
              <w:t>5369.67</w:t>
            </w:r>
          </w:p>
        </w:tc>
        <w:tc>
          <w:tcPr>
            <w:tcW w:w="1185" w:type="dxa"/>
            <w:noWrap/>
            <w:vAlign w:val="center"/>
          </w:tcPr>
          <w:p>
            <w:pPr>
              <w:jc w:val="center"/>
              <w:rPr>
                <w:rFonts w:hint="default" w:ascii="宋体" w:hAnsi="宋体" w:eastAsia="宋体"/>
                <w:sz w:val="24"/>
                <w:szCs w:val="24"/>
                <w:lang w:val="en-US" w:eastAsia="zh-CN"/>
              </w:rPr>
            </w:pPr>
            <w:r>
              <w:rPr>
                <w:rFonts w:hint="eastAsia" w:ascii="宋体" w:hAnsi="宋体" w:eastAsia="宋体"/>
                <w:sz w:val="24"/>
                <w:szCs w:val="24"/>
                <w:lang w:val="en-US" w:eastAsia="zh-CN"/>
              </w:rPr>
              <w:t>6251.07</w:t>
            </w:r>
          </w:p>
        </w:tc>
        <w:tc>
          <w:tcPr>
            <w:tcW w:w="1307" w:type="dxa"/>
            <w:noWrap/>
            <w:vAlign w:val="center"/>
          </w:tcPr>
          <w:p>
            <w:pPr>
              <w:jc w:val="center"/>
              <w:rPr>
                <w:rFonts w:hint="default" w:ascii="宋体" w:hAnsi="宋体" w:eastAsia="宋体"/>
                <w:sz w:val="24"/>
                <w:szCs w:val="24"/>
                <w:lang w:val="en-US" w:eastAsia="zh-CN"/>
              </w:rPr>
            </w:pPr>
            <w:r>
              <w:rPr>
                <w:rFonts w:hint="eastAsia" w:ascii="宋体" w:hAnsi="宋体" w:eastAsia="宋体"/>
                <w:sz w:val="24"/>
                <w:szCs w:val="24"/>
                <w:lang w:val="en-US" w:eastAsia="zh-CN"/>
              </w:rPr>
              <w:t>7985.37</w:t>
            </w:r>
          </w:p>
        </w:tc>
        <w:tc>
          <w:tcPr>
            <w:tcW w:w="1411" w:type="dxa"/>
            <w:noWrap/>
            <w:vAlign w:val="center"/>
          </w:tcPr>
          <w:p>
            <w:pPr>
              <w:jc w:val="center"/>
              <w:rPr>
                <w:rFonts w:hint="eastAsia" w:ascii="宋体" w:hAnsi="宋体" w:eastAsia="宋体"/>
                <w:sz w:val="24"/>
                <w:szCs w:val="24"/>
                <w:lang w:val="en-US" w:eastAsia="zh-CN"/>
              </w:rPr>
            </w:pPr>
            <w:r>
              <w:rPr>
                <w:rFonts w:hint="eastAsia" w:ascii="宋体" w:hAnsi="宋体" w:eastAsia="宋体"/>
                <w:sz w:val="24"/>
                <w:szCs w:val="24"/>
                <w:lang w:val="en-US" w:eastAsia="zh-CN"/>
              </w:rPr>
              <w:t>9845.81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8" w:hRule="atLeast"/>
          <w:jc w:val="center"/>
        </w:trPr>
        <w:tc>
          <w:tcPr>
            <w:tcW w:w="2211" w:type="dxa"/>
            <w:noWrap/>
          </w:tcPr>
          <w:p>
            <w:pPr>
              <w:jc w:val="center"/>
              <w:rPr>
                <w:rFonts w:ascii="宋体" w:hAnsi="宋体" w:eastAsia="宋体"/>
                <w:sz w:val="24"/>
                <w:szCs w:val="24"/>
              </w:rPr>
            </w:pPr>
            <w:r>
              <w:rPr>
                <w:rFonts w:hint="eastAsia" w:ascii="宋体" w:hAnsi="宋体" w:eastAsia="宋体"/>
                <w:sz w:val="24"/>
                <w:szCs w:val="24"/>
              </w:rPr>
              <w:t>收到的其他与业务活动有关的现金</w:t>
            </w:r>
          </w:p>
        </w:tc>
        <w:tc>
          <w:tcPr>
            <w:tcW w:w="1185" w:type="dxa"/>
            <w:noWrap/>
            <w:vAlign w:val="top"/>
          </w:tcPr>
          <w:p>
            <w:pPr>
              <w:jc w:val="center"/>
              <w:rPr>
                <w:rFonts w:hint="default" w:ascii="宋体" w:hAnsi="宋体" w:eastAsia="宋体"/>
                <w:sz w:val="24"/>
                <w:szCs w:val="24"/>
                <w:lang w:val="en-US" w:eastAsia="zh-CN"/>
              </w:rPr>
            </w:pPr>
            <w:r>
              <w:rPr>
                <w:rFonts w:hint="eastAsia" w:ascii="宋体" w:hAnsi="宋体" w:eastAsia="宋体"/>
                <w:sz w:val="24"/>
                <w:szCs w:val="24"/>
                <w:lang w:val="en-US" w:eastAsia="zh-CN"/>
              </w:rPr>
              <w:t>5.6</w:t>
            </w:r>
          </w:p>
        </w:tc>
        <w:tc>
          <w:tcPr>
            <w:tcW w:w="1223" w:type="dxa"/>
            <w:noWrap/>
            <w:vAlign w:val="top"/>
          </w:tcPr>
          <w:p>
            <w:pPr>
              <w:jc w:val="center"/>
              <w:rPr>
                <w:rFonts w:hint="default" w:ascii="宋体" w:hAnsi="宋体" w:eastAsia="宋体"/>
                <w:sz w:val="24"/>
                <w:szCs w:val="24"/>
                <w:lang w:val="en-US" w:eastAsia="zh-CN"/>
              </w:rPr>
            </w:pPr>
            <w:r>
              <w:rPr>
                <w:rFonts w:hint="eastAsia" w:ascii="宋体" w:hAnsi="宋体" w:eastAsia="宋体"/>
                <w:sz w:val="24"/>
                <w:szCs w:val="24"/>
                <w:lang w:val="en-US" w:eastAsia="zh-CN"/>
              </w:rPr>
              <w:t>9.7</w:t>
            </w:r>
          </w:p>
        </w:tc>
        <w:tc>
          <w:tcPr>
            <w:tcW w:w="1185" w:type="dxa"/>
            <w:noWrap/>
            <w:vAlign w:val="top"/>
          </w:tcPr>
          <w:p>
            <w:pPr>
              <w:jc w:val="center"/>
              <w:rPr>
                <w:rFonts w:hint="default" w:ascii="宋体" w:hAnsi="宋体" w:eastAsia="宋体"/>
                <w:sz w:val="24"/>
                <w:szCs w:val="24"/>
                <w:lang w:val="en-US" w:eastAsia="zh-CN"/>
              </w:rPr>
            </w:pPr>
            <w:r>
              <w:rPr>
                <w:rFonts w:hint="eastAsia" w:ascii="宋体" w:hAnsi="宋体" w:eastAsia="宋体"/>
                <w:sz w:val="24"/>
                <w:szCs w:val="24"/>
                <w:lang w:val="en-US" w:eastAsia="zh-CN"/>
              </w:rPr>
              <w:t>13.5</w:t>
            </w:r>
          </w:p>
        </w:tc>
        <w:tc>
          <w:tcPr>
            <w:tcW w:w="1307" w:type="dxa"/>
            <w:noWrap/>
            <w:vAlign w:val="top"/>
          </w:tcPr>
          <w:p>
            <w:pPr>
              <w:jc w:val="center"/>
              <w:rPr>
                <w:rFonts w:hint="default" w:ascii="宋体" w:hAnsi="宋体" w:eastAsia="宋体"/>
                <w:sz w:val="24"/>
                <w:szCs w:val="24"/>
                <w:lang w:val="en-US" w:eastAsia="zh-CN"/>
              </w:rPr>
            </w:pPr>
            <w:r>
              <w:rPr>
                <w:rFonts w:hint="eastAsia" w:ascii="宋体" w:hAnsi="宋体" w:eastAsia="宋体"/>
                <w:sz w:val="24"/>
                <w:szCs w:val="24"/>
                <w:lang w:val="en-US" w:eastAsia="zh-CN"/>
              </w:rPr>
              <w:t>17.8</w:t>
            </w:r>
          </w:p>
        </w:tc>
        <w:tc>
          <w:tcPr>
            <w:tcW w:w="1411" w:type="dxa"/>
            <w:noWrap/>
            <w:vAlign w:val="top"/>
          </w:tcPr>
          <w:p>
            <w:pPr>
              <w:jc w:val="center"/>
              <w:rPr>
                <w:rFonts w:hint="default" w:ascii="宋体" w:hAnsi="宋体" w:eastAsia="宋体"/>
                <w:sz w:val="24"/>
                <w:szCs w:val="24"/>
                <w:lang w:val="en-US" w:eastAsia="zh-CN"/>
              </w:rPr>
            </w:pPr>
            <w:r>
              <w:rPr>
                <w:rFonts w:hint="eastAsia" w:ascii="宋体" w:hAnsi="宋体" w:eastAsia="宋体"/>
                <w:sz w:val="24"/>
                <w:szCs w:val="24"/>
                <w:lang w:val="en-US" w:eastAsia="zh-CN"/>
              </w:rPr>
              <w:t>21.2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9" w:hRule="atLeast"/>
          <w:jc w:val="center"/>
        </w:trPr>
        <w:tc>
          <w:tcPr>
            <w:tcW w:w="2211" w:type="dxa"/>
            <w:noWrap/>
          </w:tcPr>
          <w:p>
            <w:pPr>
              <w:jc w:val="center"/>
              <w:rPr>
                <w:rFonts w:ascii="宋体" w:hAnsi="宋体" w:eastAsia="宋体"/>
                <w:sz w:val="24"/>
                <w:szCs w:val="24"/>
              </w:rPr>
            </w:pPr>
            <w:r>
              <w:rPr>
                <w:rFonts w:hint="eastAsia" w:ascii="宋体" w:hAnsi="宋体" w:eastAsia="宋体"/>
                <w:sz w:val="24"/>
                <w:szCs w:val="24"/>
              </w:rPr>
              <w:t>现金流入小计</w:t>
            </w:r>
          </w:p>
        </w:tc>
        <w:tc>
          <w:tcPr>
            <w:tcW w:w="1185" w:type="dxa"/>
            <w:noWrap/>
            <w:vAlign w:val="center"/>
          </w:tcPr>
          <w:p>
            <w:pPr>
              <w:keepNext w:val="0"/>
              <w:keepLines w:val="0"/>
              <w:widowControl/>
              <w:suppressLineNumbers w:val="0"/>
              <w:jc w:val="right"/>
              <w:textAlignment w:val="center"/>
              <w:rPr>
                <w:rFonts w:hint="default" w:ascii="宋体" w:hAnsi="宋体" w:eastAsia="宋体"/>
                <w:sz w:val="24"/>
                <w:szCs w:val="24"/>
                <w:lang w:val="en-US" w:eastAsia="zh-CN"/>
              </w:rPr>
            </w:pPr>
            <w:r>
              <w:rPr>
                <w:rFonts w:hint="eastAsia" w:ascii="宋体" w:hAnsi="宋体" w:eastAsia="宋体" w:cs="宋体"/>
                <w:i w:val="0"/>
                <w:iCs w:val="0"/>
                <w:color w:val="000000"/>
                <w:kern w:val="0"/>
                <w:sz w:val="24"/>
                <w:szCs w:val="24"/>
                <w:u w:val="none"/>
                <w:lang w:val="en-US" w:eastAsia="zh-CN" w:bidi="ar"/>
              </w:rPr>
              <w:t>69231.06</w:t>
            </w:r>
          </w:p>
        </w:tc>
        <w:tc>
          <w:tcPr>
            <w:tcW w:w="1223" w:type="dxa"/>
            <w:noWrap/>
            <w:vAlign w:val="center"/>
          </w:tcPr>
          <w:p>
            <w:pPr>
              <w:keepNext w:val="0"/>
              <w:keepLines w:val="0"/>
              <w:widowControl/>
              <w:suppressLineNumbers w:val="0"/>
              <w:jc w:val="right"/>
              <w:textAlignment w:val="center"/>
              <w:rPr>
                <w:rFonts w:hint="default" w:ascii="宋体" w:hAnsi="宋体" w:eastAsia="宋体"/>
                <w:sz w:val="24"/>
                <w:szCs w:val="24"/>
                <w:lang w:val="en-US" w:eastAsia="zh-CN"/>
              </w:rPr>
            </w:pPr>
            <w:r>
              <w:rPr>
                <w:rFonts w:hint="eastAsia" w:ascii="宋体" w:hAnsi="宋体" w:eastAsia="宋体" w:cs="宋体"/>
                <w:i w:val="0"/>
                <w:iCs w:val="0"/>
                <w:color w:val="000000"/>
                <w:kern w:val="0"/>
                <w:sz w:val="24"/>
                <w:szCs w:val="24"/>
                <w:u w:val="none"/>
                <w:lang w:val="en-US" w:eastAsia="zh-CN" w:bidi="ar"/>
              </w:rPr>
              <w:t>82099.01</w:t>
            </w:r>
          </w:p>
        </w:tc>
        <w:tc>
          <w:tcPr>
            <w:tcW w:w="1185" w:type="dxa"/>
            <w:noWrap/>
            <w:vAlign w:val="center"/>
          </w:tcPr>
          <w:p>
            <w:pPr>
              <w:keepNext w:val="0"/>
              <w:keepLines w:val="0"/>
              <w:widowControl/>
              <w:suppressLineNumbers w:val="0"/>
              <w:jc w:val="right"/>
              <w:textAlignment w:val="center"/>
              <w:rPr>
                <w:rFonts w:hint="default" w:ascii="宋体" w:hAnsi="宋体" w:eastAsia="宋体"/>
                <w:sz w:val="24"/>
                <w:szCs w:val="24"/>
                <w:lang w:val="en-US" w:eastAsia="zh-CN"/>
              </w:rPr>
            </w:pPr>
            <w:r>
              <w:rPr>
                <w:rFonts w:hint="eastAsia" w:ascii="宋体" w:hAnsi="宋体" w:eastAsia="宋体" w:cs="宋体"/>
                <w:i w:val="0"/>
                <w:iCs w:val="0"/>
                <w:color w:val="000000"/>
                <w:kern w:val="0"/>
                <w:sz w:val="24"/>
                <w:szCs w:val="24"/>
                <w:u w:val="none"/>
                <w:lang w:val="en-US" w:eastAsia="zh-CN" w:bidi="ar"/>
              </w:rPr>
              <w:t>95575.6</w:t>
            </w:r>
          </w:p>
        </w:tc>
        <w:tc>
          <w:tcPr>
            <w:tcW w:w="1307" w:type="dxa"/>
            <w:noWrap/>
            <w:vAlign w:val="center"/>
          </w:tcPr>
          <w:p>
            <w:pPr>
              <w:keepNext w:val="0"/>
              <w:keepLines w:val="0"/>
              <w:widowControl/>
              <w:suppressLineNumbers w:val="0"/>
              <w:jc w:val="right"/>
              <w:textAlignment w:val="center"/>
              <w:rPr>
                <w:rFonts w:hint="default" w:ascii="宋体" w:hAnsi="宋体" w:eastAsia="宋体"/>
                <w:sz w:val="24"/>
                <w:szCs w:val="24"/>
                <w:lang w:val="en-US" w:eastAsia="zh-CN"/>
              </w:rPr>
            </w:pPr>
            <w:r>
              <w:rPr>
                <w:rFonts w:hint="eastAsia" w:ascii="宋体" w:hAnsi="宋体" w:eastAsia="宋体" w:cs="宋体"/>
                <w:i w:val="0"/>
                <w:iCs w:val="0"/>
                <w:color w:val="000000"/>
                <w:kern w:val="0"/>
                <w:sz w:val="24"/>
                <w:szCs w:val="24"/>
                <w:u w:val="none"/>
                <w:lang w:val="en-US" w:eastAsia="zh-CN" w:bidi="ar"/>
              </w:rPr>
              <w:t>122089.92</w:t>
            </w:r>
          </w:p>
        </w:tc>
        <w:tc>
          <w:tcPr>
            <w:tcW w:w="1411" w:type="dxa"/>
            <w:noWrap/>
            <w:vAlign w:val="center"/>
          </w:tcPr>
          <w:p>
            <w:pPr>
              <w:keepNext w:val="0"/>
              <w:keepLines w:val="0"/>
              <w:widowControl/>
              <w:suppressLineNumbers w:val="0"/>
              <w:jc w:val="right"/>
              <w:textAlignment w:val="center"/>
              <w:rPr>
                <w:rFonts w:hint="eastAsia" w:ascii="宋体" w:hAnsi="宋体" w:eastAsia="宋体"/>
                <w:sz w:val="24"/>
                <w:szCs w:val="24"/>
                <w:lang w:val="en-US" w:eastAsia="zh-CN"/>
              </w:rPr>
            </w:pPr>
            <w:r>
              <w:rPr>
                <w:rFonts w:hint="eastAsia" w:ascii="宋体" w:hAnsi="宋体" w:eastAsia="宋体" w:cs="宋体"/>
                <w:i w:val="0"/>
                <w:iCs w:val="0"/>
                <w:color w:val="000000"/>
                <w:kern w:val="0"/>
                <w:sz w:val="24"/>
                <w:szCs w:val="24"/>
                <w:u w:val="none"/>
                <w:lang w:val="en-US" w:eastAsia="zh-CN" w:bidi="ar"/>
              </w:rPr>
              <w:t>150531.47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9" w:hRule="atLeast"/>
          <w:jc w:val="center"/>
        </w:trPr>
        <w:tc>
          <w:tcPr>
            <w:tcW w:w="2211" w:type="dxa"/>
            <w:noWrap/>
            <w:vAlign w:val="top"/>
          </w:tcPr>
          <w:p>
            <w:pPr>
              <w:jc w:val="center"/>
              <w:rPr>
                <w:rFonts w:hint="eastAsia" w:ascii="宋体" w:hAnsi="宋体" w:eastAsia="宋体"/>
                <w:sz w:val="24"/>
                <w:szCs w:val="24"/>
              </w:rPr>
            </w:pPr>
            <w:r>
              <w:rPr>
                <w:rFonts w:hint="eastAsia" w:ascii="宋体" w:hAnsi="宋体" w:eastAsia="宋体"/>
                <w:sz w:val="24"/>
                <w:szCs w:val="24"/>
                <w:lang w:val="en-US" w:eastAsia="zh-CN"/>
              </w:rPr>
              <w:t>购买商品、接受劳务支付的现金</w:t>
            </w:r>
          </w:p>
        </w:tc>
        <w:tc>
          <w:tcPr>
            <w:tcW w:w="1185" w:type="dxa"/>
            <w:noWrap/>
            <w:vAlign w:val="center"/>
          </w:tcPr>
          <w:p>
            <w:pPr>
              <w:keepNext w:val="0"/>
              <w:keepLines w:val="0"/>
              <w:widowControl/>
              <w:numPr>
                <w:ilvl w:val="0"/>
                <w:numId w:val="0"/>
              </w:numPr>
              <w:suppressLineNumbers w:val="0"/>
              <w:ind w:left="0" w:leftChars="0" w:firstLine="0" w:firstLineChars="0"/>
              <w:jc w:val="center"/>
              <w:rPr>
                <w:rFonts w:hint="eastAsia" w:ascii="宋体" w:hAnsi="宋体" w:eastAsia="宋体"/>
                <w:sz w:val="24"/>
                <w:szCs w:val="24"/>
                <w:lang w:val="en-US" w:eastAsia="zh-CN"/>
              </w:rPr>
            </w:pPr>
            <w:r>
              <w:rPr>
                <w:rFonts w:hint="eastAsia" w:ascii="宋体" w:hAnsi="宋体" w:eastAsia="宋体" w:cs="宋体"/>
                <w:color w:val="000000"/>
                <w:kern w:val="0"/>
                <w:sz w:val="24"/>
                <w:szCs w:val="24"/>
                <w:vertAlign w:val="baseline"/>
                <w:lang w:val="en-US" w:eastAsia="zh-CN" w:bidi="ar"/>
              </w:rPr>
              <w:t>60576.16</w:t>
            </w:r>
          </w:p>
        </w:tc>
        <w:tc>
          <w:tcPr>
            <w:tcW w:w="1223" w:type="dxa"/>
            <w:noWrap/>
            <w:vAlign w:val="center"/>
          </w:tcPr>
          <w:p>
            <w:pPr>
              <w:keepNext w:val="0"/>
              <w:keepLines w:val="0"/>
              <w:widowControl/>
              <w:numPr>
                <w:ilvl w:val="0"/>
                <w:numId w:val="0"/>
              </w:numPr>
              <w:suppressLineNumbers w:val="0"/>
              <w:ind w:left="0" w:leftChars="0" w:firstLine="0" w:firstLineChars="0"/>
              <w:jc w:val="center"/>
              <w:rPr>
                <w:rFonts w:hint="eastAsia" w:ascii="宋体" w:hAnsi="宋体" w:eastAsia="宋体"/>
                <w:sz w:val="24"/>
                <w:szCs w:val="24"/>
                <w:lang w:val="en-US" w:eastAsia="zh-CN"/>
              </w:rPr>
            </w:pPr>
            <w:r>
              <w:rPr>
                <w:rFonts w:hint="eastAsia" w:ascii="宋体" w:hAnsi="宋体" w:eastAsia="宋体" w:cs="宋体"/>
                <w:color w:val="000000"/>
                <w:kern w:val="0"/>
                <w:sz w:val="24"/>
                <w:szCs w:val="24"/>
                <w:vertAlign w:val="baseline"/>
                <w:lang w:val="en-US" w:eastAsia="zh-CN" w:bidi="ar"/>
              </w:rPr>
              <w:t>72367.50</w:t>
            </w:r>
          </w:p>
        </w:tc>
        <w:tc>
          <w:tcPr>
            <w:tcW w:w="1185" w:type="dxa"/>
            <w:noWrap/>
            <w:vAlign w:val="center"/>
          </w:tcPr>
          <w:p>
            <w:pPr>
              <w:keepNext w:val="0"/>
              <w:keepLines w:val="0"/>
              <w:widowControl/>
              <w:numPr>
                <w:ilvl w:val="0"/>
                <w:numId w:val="0"/>
              </w:numPr>
              <w:suppressLineNumbers w:val="0"/>
              <w:ind w:left="0" w:leftChars="0" w:firstLine="0" w:firstLineChars="0"/>
              <w:jc w:val="center"/>
              <w:rPr>
                <w:rFonts w:hint="eastAsia" w:ascii="宋体" w:hAnsi="宋体" w:eastAsia="宋体"/>
                <w:sz w:val="24"/>
                <w:szCs w:val="24"/>
                <w:lang w:val="en-US" w:eastAsia="zh-CN"/>
              </w:rPr>
            </w:pPr>
            <w:r>
              <w:rPr>
                <w:rFonts w:hint="eastAsia" w:ascii="宋体" w:hAnsi="宋体" w:eastAsia="宋体" w:cs="宋体"/>
                <w:color w:val="000000"/>
                <w:kern w:val="0"/>
                <w:sz w:val="24"/>
                <w:szCs w:val="24"/>
                <w:vertAlign w:val="baseline"/>
                <w:lang w:val="en-US" w:eastAsia="zh-CN" w:bidi="ar"/>
              </w:rPr>
              <w:t>84246.23</w:t>
            </w:r>
          </w:p>
        </w:tc>
        <w:tc>
          <w:tcPr>
            <w:tcW w:w="1307" w:type="dxa"/>
            <w:noWrap/>
            <w:vAlign w:val="center"/>
          </w:tcPr>
          <w:p>
            <w:pPr>
              <w:keepNext w:val="0"/>
              <w:keepLines w:val="0"/>
              <w:widowControl/>
              <w:numPr>
                <w:ilvl w:val="0"/>
                <w:numId w:val="0"/>
              </w:numPr>
              <w:suppressLineNumbers w:val="0"/>
              <w:ind w:left="0" w:leftChars="0" w:firstLine="0" w:firstLineChars="0"/>
              <w:jc w:val="center"/>
              <w:rPr>
                <w:rFonts w:hint="eastAsia" w:ascii="宋体" w:hAnsi="宋体" w:eastAsia="宋体"/>
                <w:sz w:val="24"/>
                <w:szCs w:val="24"/>
                <w:lang w:val="en-US" w:eastAsia="zh-CN"/>
              </w:rPr>
            </w:pPr>
            <w:r>
              <w:rPr>
                <w:rFonts w:hint="eastAsia" w:ascii="宋体" w:hAnsi="宋体" w:eastAsia="宋体" w:cs="宋体"/>
                <w:color w:val="000000"/>
                <w:kern w:val="0"/>
                <w:sz w:val="24"/>
                <w:szCs w:val="24"/>
                <w:vertAlign w:val="baseline"/>
                <w:lang w:val="en-US" w:eastAsia="zh-CN" w:bidi="ar"/>
              </w:rPr>
              <w:t>107619.49</w:t>
            </w:r>
          </w:p>
        </w:tc>
        <w:tc>
          <w:tcPr>
            <w:tcW w:w="1411" w:type="dxa"/>
            <w:noWrap/>
            <w:vAlign w:val="center"/>
          </w:tcPr>
          <w:p>
            <w:pPr>
              <w:keepNext w:val="0"/>
              <w:keepLines w:val="0"/>
              <w:widowControl/>
              <w:numPr>
                <w:ilvl w:val="0"/>
                <w:numId w:val="0"/>
              </w:numPr>
              <w:suppressLineNumbers w:val="0"/>
              <w:ind w:left="0" w:leftChars="0" w:firstLine="0" w:firstLineChars="0"/>
              <w:jc w:val="center"/>
              <w:rPr>
                <w:rFonts w:hint="eastAsia" w:ascii="宋体" w:hAnsi="宋体" w:eastAsia="宋体"/>
                <w:sz w:val="24"/>
                <w:szCs w:val="24"/>
                <w:lang w:val="en-US" w:eastAsia="zh-CN"/>
              </w:rPr>
            </w:pPr>
            <w:r>
              <w:rPr>
                <w:rFonts w:hint="eastAsia" w:ascii="宋体" w:hAnsi="宋体" w:eastAsia="宋体" w:cs="宋体"/>
                <w:color w:val="000000"/>
                <w:kern w:val="0"/>
                <w:sz w:val="24"/>
                <w:szCs w:val="24"/>
                <w:vertAlign w:val="baseline"/>
                <w:lang w:val="en-US" w:eastAsia="zh-CN" w:bidi="ar"/>
              </w:rPr>
              <w:t>132692.95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8" w:hRule="atLeast"/>
          <w:jc w:val="center"/>
        </w:trPr>
        <w:tc>
          <w:tcPr>
            <w:tcW w:w="2211" w:type="dxa"/>
            <w:noWrap/>
          </w:tcPr>
          <w:p>
            <w:pPr>
              <w:jc w:val="center"/>
              <w:rPr>
                <w:rFonts w:ascii="宋体" w:hAnsi="宋体" w:eastAsia="宋体"/>
                <w:sz w:val="24"/>
                <w:szCs w:val="24"/>
              </w:rPr>
            </w:pPr>
            <w:r>
              <w:rPr>
                <w:rFonts w:hint="eastAsia" w:ascii="宋体" w:hAnsi="宋体" w:eastAsia="宋体"/>
                <w:sz w:val="24"/>
                <w:szCs w:val="24"/>
              </w:rPr>
              <w:t>支付给员工以及为员工支付的现金</w:t>
            </w:r>
          </w:p>
        </w:tc>
        <w:tc>
          <w:tcPr>
            <w:tcW w:w="1185" w:type="dxa"/>
            <w:noWrap/>
            <w:vAlign w:val="top"/>
          </w:tcPr>
          <w:p>
            <w:pPr>
              <w:jc w:val="center"/>
              <w:rPr>
                <w:rFonts w:hint="default" w:ascii="宋体" w:hAnsi="宋体" w:eastAsia="宋体"/>
                <w:sz w:val="24"/>
                <w:szCs w:val="24"/>
                <w:lang w:val="en-US" w:eastAsia="zh-CN"/>
              </w:rPr>
            </w:pPr>
            <w:r>
              <w:rPr>
                <w:rFonts w:hint="eastAsia" w:ascii="宋体" w:hAnsi="宋体" w:eastAsia="宋体"/>
                <w:sz w:val="24"/>
                <w:szCs w:val="24"/>
                <w:lang w:val="en-US" w:eastAsia="zh-CN"/>
              </w:rPr>
              <w:t>63.51</w:t>
            </w:r>
          </w:p>
        </w:tc>
        <w:tc>
          <w:tcPr>
            <w:tcW w:w="1223" w:type="dxa"/>
            <w:noWrap/>
            <w:vAlign w:val="top"/>
          </w:tcPr>
          <w:p>
            <w:pPr>
              <w:jc w:val="center"/>
              <w:rPr>
                <w:rFonts w:hint="default" w:ascii="宋体" w:hAnsi="宋体" w:eastAsia="宋体"/>
                <w:sz w:val="24"/>
                <w:szCs w:val="24"/>
                <w:lang w:val="en-US" w:eastAsia="zh-CN"/>
              </w:rPr>
            </w:pPr>
            <w:r>
              <w:rPr>
                <w:rFonts w:hint="eastAsia" w:ascii="宋体" w:hAnsi="宋体" w:eastAsia="宋体"/>
                <w:sz w:val="24"/>
                <w:szCs w:val="24"/>
                <w:lang w:val="en-US" w:eastAsia="zh-CN"/>
              </w:rPr>
              <w:t>68.97</w:t>
            </w:r>
          </w:p>
        </w:tc>
        <w:tc>
          <w:tcPr>
            <w:tcW w:w="1185" w:type="dxa"/>
            <w:noWrap/>
            <w:vAlign w:val="top"/>
          </w:tcPr>
          <w:p>
            <w:pPr>
              <w:jc w:val="center"/>
              <w:rPr>
                <w:rFonts w:hint="default" w:ascii="宋体" w:hAnsi="宋体" w:eastAsia="宋体"/>
                <w:sz w:val="24"/>
                <w:szCs w:val="24"/>
                <w:lang w:val="en-US" w:eastAsia="zh-CN"/>
              </w:rPr>
            </w:pPr>
            <w:r>
              <w:rPr>
                <w:rFonts w:hint="eastAsia" w:ascii="宋体" w:hAnsi="宋体" w:eastAsia="宋体"/>
                <w:sz w:val="24"/>
                <w:szCs w:val="24"/>
                <w:lang w:val="en-US" w:eastAsia="zh-CN"/>
              </w:rPr>
              <w:t>76.54</w:t>
            </w:r>
          </w:p>
        </w:tc>
        <w:tc>
          <w:tcPr>
            <w:tcW w:w="1307" w:type="dxa"/>
            <w:noWrap/>
            <w:vAlign w:val="top"/>
          </w:tcPr>
          <w:p>
            <w:pPr>
              <w:jc w:val="center"/>
              <w:rPr>
                <w:rFonts w:hint="default" w:ascii="宋体" w:hAnsi="宋体" w:eastAsia="宋体"/>
                <w:sz w:val="24"/>
                <w:szCs w:val="24"/>
                <w:lang w:val="en-US" w:eastAsia="zh-CN"/>
              </w:rPr>
            </w:pPr>
            <w:r>
              <w:rPr>
                <w:rFonts w:hint="eastAsia" w:ascii="宋体" w:hAnsi="宋体" w:eastAsia="宋体"/>
                <w:sz w:val="24"/>
                <w:szCs w:val="24"/>
                <w:lang w:val="en-US" w:eastAsia="zh-CN"/>
              </w:rPr>
              <w:t>84.21</w:t>
            </w:r>
          </w:p>
        </w:tc>
        <w:tc>
          <w:tcPr>
            <w:tcW w:w="1411" w:type="dxa"/>
            <w:noWrap/>
            <w:vAlign w:val="top"/>
          </w:tcPr>
          <w:p>
            <w:pPr>
              <w:jc w:val="center"/>
              <w:rPr>
                <w:rFonts w:hint="default" w:ascii="宋体" w:hAnsi="宋体" w:eastAsia="宋体"/>
                <w:sz w:val="24"/>
                <w:szCs w:val="24"/>
                <w:lang w:val="en-US" w:eastAsia="zh-CN"/>
              </w:rPr>
            </w:pPr>
            <w:r>
              <w:rPr>
                <w:rFonts w:hint="eastAsia" w:ascii="宋体" w:hAnsi="宋体" w:eastAsia="宋体"/>
                <w:sz w:val="24"/>
                <w:szCs w:val="24"/>
                <w:lang w:val="en-US" w:eastAsia="zh-CN"/>
              </w:rPr>
              <w:t>92.87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8" w:hRule="atLeast"/>
          <w:jc w:val="center"/>
        </w:trPr>
        <w:tc>
          <w:tcPr>
            <w:tcW w:w="2211" w:type="dxa"/>
            <w:noWrap/>
          </w:tcPr>
          <w:p>
            <w:pPr>
              <w:jc w:val="center"/>
              <w:rPr>
                <w:rFonts w:ascii="宋体" w:hAnsi="宋体" w:eastAsia="宋体"/>
                <w:sz w:val="24"/>
                <w:szCs w:val="24"/>
              </w:rPr>
            </w:pPr>
            <w:r>
              <w:rPr>
                <w:rFonts w:hint="eastAsia" w:ascii="宋体" w:hAnsi="宋体" w:eastAsia="宋体"/>
                <w:sz w:val="24"/>
                <w:szCs w:val="24"/>
              </w:rPr>
              <w:t>支付的其他与业务活动有关的现金</w:t>
            </w:r>
          </w:p>
        </w:tc>
        <w:tc>
          <w:tcPr>
            <w:tcW w:w="1185" w:type="dxa"/>
            <w:noWrap/>
            <w:vAlign w:val="top"/>
          </w:tcPr>
          <w:p>
            <w:pPr>
              <w:jc w:val="center"/>
              <w:rPr>
                <w:rFonts w:hint="default" w:ascii="宋体" w:hAnsi="宋体" w:eastAsia="宋体"/>
                <w:sz w:val="24"/>
                <w:szCs w:val="24"/>
                <w:lang w:val="en-US" w:eastAsia="zh-CN"/>
              </w:rPr>
            </w:pPr>
            <w:r>
              <w:rPr>
                <w:rFonts w:hint="eastAsia" w:ascii="宋体" w:hAnsi="宋体" w:eastAsia="宋体"/>
                <w:sz w:val="24"/>
                <w:szCs w:val="24"/>
                <w:lang w:val="en-US" w:eastAsia="zh-CN"/>
              </w:rPr>
              <w:t>4.6</w:t>
            </w:r>
          </w:p>
        </w:tc>
        <w:tc>
          <w:tcPr>
            <w:tcW w:w="1223" w:type="dxa"/>
            <w:noWrap/>
            <w:vAlign w:val="top"/>
          </w:tcPr>
          <w:p>
            <w:pPr>
              <w:jc w:val="center"/>
              <w:rPr>
                <w:rFonts w:hint="default" w:ascii="宋体" w:hAnsi="宋体" w:eastAsia="宋体"/>
                <w:sz w:val="24"/>
                <w:szCs w:val="24"/>
                <w:lang w:val="en-US" w:eastAsia="zh-CN"/>
              </w:rPr>
            </w:pPr>
            <w:r>
              <w:rPr>
                <w:rFonts w:hint="eastAsia" w:ascii="宋体" w:hAnsi="宋体" w:eastAsia="宋体"/>
                <w:sz w:val="24"/>
                <w:szCs w:val="24"/>
                <w:lang w:val="en-US" w:eastAsia="zh-CN"/>
              </w:rPr>
              <w:t>5.1</w:t>
            </w:r>
          </w:p>
        </w:tc>
        <w:tc>
          <w:tcPr>
            <w:tcW w:w="1185" w:type="dxa"/>
            <w:noWrap/>
            <w:vAlign w:val="top"/>
          </w:tcPr>
          <w:p>
            <w:pPr>
              <w:jc w:val="center"/>
              <w:rPr>
                <w:rFonts w:hint="default" w:ascii="宋体" w:hAnsi="宋体" w:eastAsia="宋体"/>
                <w:sz w:val="24"/>
                <w:szCs w:val="24"/>
                <w:lang w:val="en-US" w:eastAsia="zh-CN"/>
              </w:rPr>
            </w:pPr>
            <w:r>
              <w:rPr>
                <w:rFonts w:hint="eastAsia" w:ascii="宋体" w:hAnsi="宋体" w:eastAsia="宋体"/>
                <w:sz w:val="24"/>
                <w:szCs w:val="24"/>
                <w:lang w:val="en-US" w:eastAsia="zh-CN"/>
              </w:rPr>
              <w:t>6.3</w:t>
            </w:r>
          </w:p>
        </w:tc>
        <w:tc>
          <w:tcPr>
            <w:tcW w:w="1307" w:type="dxa"/>
            <w:noWrap/>
            <w:vAlign w:val="top"/>
          </w:tcPr>
          <w:p>
            <w:pPr>
              <w:jc w:val="center"/>
              <w:rPr>
                <w:rFonts w:hint="default" w:ascii="宋体" w:hAnsi="宋体" w:eastAsia="宋体"/>
                <w:sz w:val="24"/>
                <w:szCs w:val="24"/>
                <w:lang w:val="en-US" w:eastAsia="zh-CN"/>
              </w:rPr>
            </w:pPr>
            <w:r>
              <w:rPr>
                <w:rFonts w:hint="eastAsia" w:ascii="宋体" w:hAnsi="宋体" w:eastAsia="宋体"/>
                <w:sz w:val="24"/>
                <w:szCs w:val="24"/>
                <w:lang w:val="en-US" w:eastAsia="zh-CN"/>
              </w:rPr>
              <w:t>7.8</w:t>
            </w:r>
          </w:p>
        </w:tc>
        <w:tc>
          <w:tcPr>
            <w:tcW w:w="1411" w:type="dxa"/>
            <w:noWrap/>
            <w:vAlign w:val="top"/>
          </w:tcPr>
          <w:p>
            <w:pPr>
              <w:jc w:val="center"/>
              <w:rPr>
                <w:rFonts w:hint="default" w:ascii="宋体" w:hAnsi="宋体" w:eastAsia="宋体"/>
                <w:sz w:val="24"/>
                <w:szCs w:val="24"/>
                <w:lang w:val="en-US" w:eastAsia="zh-CN"/>
              </w:rPr>
            </w:pPr>
            <w:r>
              <w:rPr>
                <w:rFonts w:hint="eastAsia" w:ascii="宋体" w:hAnsi="宋体" w:eastAsia="宋体"/>
                <w:sz w:val="24"/>
                <w:szCs w:val="24"/>
                <w:lang w:val="en-US" w:eastAsia="zh-CN"/>
              </w:rPr>
              <w:t>9.2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9" w:hRule="atLeast"/>
          <w:jc w:val="center"/>
        </w:trPr>
        <w:tc>
          <w:tcPr>
            <w:tcW w:w="2211" w:type="dxa"/>
            <w:noWrap/>
          </w:tcPr>
          <w:p>
            <w:pPr>
              <w:jc w:val="center"/>
              <w:rPr>
                <w:rFonts w:ascii="宋体" w:hAnsi="宋体" w:eastAsia="宋体"/>
                <w:sz w:val="24"/>
                <w:szCs w:val="24"/>
              </w:rPr>
            </w:pPr>
            <w:r>
              <w:rPr>
                <w:rFonts w:hint="eastAsia" w:ascii="宋体" w:hAnsi="宋体" w:eastAsia="宋体"/>
                <w:sz w:val="24"/>
                <w:szCs w:val="24"/>
              </w:rPr>
              <w:t>现金流出小计</w:t>
            </w:r>
          </w:p>
        </w:tc>
        <w:tc>
          <w:tcPr>
            <w:tcW w:w="1185" w:type="dxa"/>
            <w:noWrap/>
            <w:vAlign w:val="center"/>
          </w:tcPr>
          <w:p>
            <w:pPr>
              <w:keepNext w:val="0"/>
              <w:keepLines w:val="0"/>
              <w:widowControl/>
              <w:suppressLineNumbers w:val="0"/>
              <w:jc w:val="right"/>
              <w:textAlignment w:val="center"/>
              <w:rPr>
                <w:rFonts w:hint="eastAsia" w:ascii="宋体" w:hAnsi="宋体" w:eastAsia="宋体"/>
                <w:sz w:val="24"/>
                <w:szCs w:val="24"/>
              </w:rPr>
            </w:pPr>
            <w:r>
              <w:rPr>
                <w:rFonts w:hint="eastAsia" w:ascii="宋体" w:hAnsi="宋体" w:eastAsia="宋体" w:cs="宋体"/>
                <w:i w:val="0"/>
                <w:iCs w:val="0"/>
                <w:color w:val="000000"/>
                <w:kern w:val="0"/>
                <w:sz w:val="24"/>
                <w:szCs w:val="24"/>
                <w:u w:val="none"/>
                <w:lang w:val="en-US" w:eastAsia="zh-CN" w:bidi="ar"/>
              </w:rPr>
              <w:t>60644.27</w:t>
            </w:r>
          </w:p>
        </w:tc>
        <w:tc>
          <w:tcPr>
            <w:tcW w:w="1223" w:type="dxa"/>
            <w:noWrap/>
            <w:vAlign w:val="center"/>
          </w:tcPr>
          <w:p>
            <w:pPr>
              <w:keepNext w:val="0"/>
              <w:keepLines w:val="0"/>
              <w:widowControl/>
              <w:suppressLineNumbers w:val="0"/>
              <w:jc w:val="right"/>
              <w:textAlignment w:val="center"/>
              <w:rPr>
                <w:rFonts w:hint="eastAsia" w:ascii="宋体" w:hAnsi="宋体" w:eastAsia="宋体"/>
                <w:sz w:val="24"/>
                <w:szCs w:val="24"/>
              </w:rPr>
            </w:pPr>
            <w:r>
              <w:rPr>
                <w:rFonts w:hint="eastAsia" w:ascii="宋体" w:hAnsi="宋体" w:eastAsia="宋体" w:cs="宋体"/>
                <w:i w:val="0"/>
                <w:iCs w:val="0"/>
                <w:color w:val="000000"/>
                <w:kern w:val="0"/>
                <w:sz w:val="24"/>
                <w:szCs w:val="24"/>
                <w:u w:val="none"/>
                <w:lang w:val="en-US" w:eastAsia="zh-CN" w:bidi="ar"/>
              </w:rPr>
              <w:t>72441.57</w:t>
            </w:r>
          </w:p>
        </w:tc>
        <w:tc>
          <w:tcPr>
            <w:tcW w:w="1185" w:type="dxa"/>
            <w:noWrap/>
            <w:vAlign w:val="center"/>
          </w:tcPr>
          <w:p>
            <w:pPr>
              <w:keepNext w:val="0"/>
              <w:keepLines w:val="0"/>
              <w:widowControl/>
              <w:suppressLineNumbers w:val="0"/>
              <w:jc w:val="right"/>
              <w:textAlignment w:val="center"/>
              <w:rPr>
                <w:rFonts w:hint="eastAsia" w:ascii="宋体" w:hAnsi="宋体" w:eastAsia="宋体"/>
                <w:sz w:val="24"/>
                <w:szCs w:val="24"/>
              </w:rPr>
            </w:pPr>
            <w:r>
              <w:rPr>
                <w:rFonts w:hint="eastAsia" w:ascii="宋体" w:hAnsi="宋体" w:eastAsia="宋体" w:cs="宋体"/>
                <w:i w:val="0"/>
                <w:iCs w:val="0"/>
                <w:color w:val="000000"/>
                <w:kern w:val="0"/>
                <w:sz w:val="24"/>
                <w:szCs w:val="24"/>
                <w:u w:val="none"/>
                <w:lang w:val="en-US" w:eastAsia="zh-CN" w:bidi="ar"/>
              </w:rPr>
              <w:t>84329.07</w:t>
            </w:r>
          </w:p>
        </w:tc>
        <w:tc>
          <w:tcPr>
            <w:tcW w:w="1307" w:type="dxa"/>
            <w:noWrap/>
            <w:vAlign w:val="center"/>
          </w:tcPr>
          <w:p>
            <w:pPr>
              <w:keepNext w:val="0"/>
              <w:keepLines w:val="0"/>
              <w:widowControl/>
              <w:suppressLineNumbers w:val="0"/>
              <w:jc w:val="right"/>
              <w:textAlignment w:val="center"/>
              <w:rPr>
                <w:rFonts w:hint="eastAsia" w:ascii="宋体" w:hAnsi="宋体" w:eastAsia="宋体"/>
                <w:sz w:val="24"/>
                <w:szCs w:val="24"/>
              </w:rPr>
            </w:pPr>
            <w:r>
              <w:rPr>
                <w:rFonts w:hint="eastAsia" w:ascii="宋体" w:hAnsi="宋体" w:eastAsia="宋体" w:cs="宋体"/>
                <w:i w:val="0"/>
                <w:iCs w:val="0"/>
                <w:color w:val="000000"/>
                <w:kern w:val="0"/>
                <w:sz w:val="24"/>
                <w:szCs w:val="24"/>
                <w:u w:val="none"/>
                <w:lang w:val="en-US" w:eastAsia="zh-CN" w:bidi="ar"/>
              </w:rPr>
              <w:t>107711.5</w:t>
            </w:r>
          </w:p>
        </w:tc>
        <w:tc>
          <w:tcPr>
            <w:tcW w:w="1411" w:type="dxa"/>
            <w:noWrap/>
            <w:vAlign w:val="center"/>
          </w:tcPr>
          <w:p>
            <w:pPr>
              <w:keepNext w:val="0"/>
              <w:keepLines w:val="0"/>
              <w:widowControl/>
              <w:suppressLineNumbers w:val="0"/>
              <w:jc w:val="right"/>
              <w:textAlignment w:val="center"/>
              <w:rPr>
                <w:rFonts w:hint="eastAsia" w:ascii="宋体" w:hAnsi="宋体" w:eastAsia="宋体"/>
                <w:sz w:val="24"/>
                <w:szCs w:val="24"/>
                <w:lang w:val="en-US" w:eastAsia="zh-CN"/>
              </w:rPr>
            </w:pPr>
            <w:r>
              <w:rPr>
                <w:rFonts w:hint="eastAsia" w:ascii="宋体" w:hAnsi="宋体" w:eastAsia="宋体" w:cs="宋体"/>
                <w:i w:val="0"/>
                <w:iCs w:val="0"/>
                <w:color w:val="000000"/>
                <w:kern w:val="0"/>
                <w:sz w:val="24"/>
                <w:szCs w:val="24"/>
                <w:u w:val="none"/>
                <w:lang w:val="en-US" w:eastAsia="zh-CN" w:bidi="ar"/>
              </w:rPr>
              <w:t>132795.02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8" w:hRule="atLeast"/>
          <w:jc w:val="center"/>
        </w:trPr>
        <w:tc>
          <w:tcPr>
            <w:tcW w:w="2211" w:type="dxa"/>
            <w:noWrap/>
          </w:tcPr>
          <w:p>
            <w:pPr>
              <w:jc w:val="center"/>
              <w:rPr>
                <w:rFonts w:ascii="宋体" w:hAnsi="宋体" w:eastAsia="宋体"/>
                <w:sz w:val="24"/>
                <w:szCs w:val="24"/>
              </w:rPr>
            </w:pPr>
            <w:r>
              <w:rPr>
                <w:rFonts w:hint="eastAsia" w:ascii="宋体" w:hAnsi="宋体" w:eastAsia="宋体"/>
                <w:sz w:val="24"/>
                <w:szCs w:val="24"/>
              </w:rPr>
              <w:t>业务活动产生的现金流量净额</w:t>
            </w:r>
          </w:p>
        </w:tc>
        <w:tc>
          <w:tcPr>
            <w:tcW w:w="1185" w:type="dxa"/>
            <w:noWrap/>
            <w:vAlign w:val="center"/>
          </w:tcPr>
          <w:p>
            <w:pPr>
              <w:keepNext w:val="0"/>
              <w:keepLines w:val="0"/>
              <w:widowControl/>
              <w:suppressLineNumbers w:val="0"/>
              <w:jc w:val="right"/>
              <w:textAlignment w:val="center"/>
              <w:rPr>
                <w:rFonts w:hint="default" w:ascii="宋体" w:hAnsi="宋体" w:eastAsia="宋体"/>
                <w:sz w:val="24"/>
                <w:szCs w:val="24"/>
                <w:lang w:val="en-US" w:eastAsia="zh-CN"/>
              </w:rPr>
            </w:pPr>
            <w:r>
              <w:rPr>
                <w:rFonts w:hint="eastAsia" w:ascii="宋体" w:hAnsi="宋体" w:eastAsia="宋体" w:cs="宋体"/>
                <w:i w:val="0"/>
                <w:iCs w:val="0"/>
                <w:color w:val="000000"/>
                <w:kern w:val="0"/>
                <w:sz w:val="24"/>
                <w:szCs w:val="24"/>
                <w:u w:val="none"/>
                <w:lang w:val="en-US" w:eastAsia="zh-CN" w:bidi="ar"/>
              </w:rPr>
              <w:t>8586.79</w:t>
            </w:r>
          </w:p>
        </w:tc>
        <w:tc>
          <w:tcPr>
            <w:tcW w:w="1223" w:type="dxa"/>
            <w:noWrap/>
            <w:vAlign w:val="center"/>
          </w:tcPr>
          <w:p>
            <w:pPr>
              <w:keepNext w:val="0"/>
              <w:keepLines w:val="0"/>
              <w:widowControl/>
              <w:suppressLineNumbers w:val="0"/>
              <w:jc w:val="right"/>
              <w:textAlignment w:val="center"/>
              <w:rPr>
                <w:rFonts w:hint="default" w:ascii="宋体" w:hAnsi="宋体" w:eastAsia="宋体"/>
                <w:sz w:val="24"/>
                <w:szCs w:val="24"/>
                <w:lang w:val="en-US" w:eastAsia="zh-CN"/>
              </w:rPr>
            </w:pPr>
            <w:r>
              <w:rPr>
                <w:rFonts w:hint="eastAsia" w:ascii="宋体" w:hAnsi="宋体" w:eastAsia="宋体" w:cs="宋体"/>
                <w:i w:val="0"/>
                <w:iCs w:val="0"/>
                <w:color w:val="000000"/>
                <w:kern w:val="0"/>
                <w:sz w:val="24"/>
                <w:szCs w:val="24"/>
                <w:u w:val="none"/>
                <w:lang w:val="en-US" w:eastAsia="zh-CN" w:bidi="ar"/>
              </w:rPr>
              <w:t>9657.44</w:t>
            </w:r>
          </w:p>
        </w:tc>
        <w:tc>
          <w:tcPr>
            <w:tcW w:w="1185" w:type="dxa"/>
            <w:noWrap/>
            <w:vAlign w:val="center"/>
          </w:tcPr>
          <w:p>
            <w:pPr>
              <w:keepNext w:val="0"/>
              <w:keepLines w:val="0"/>
              <w:widowControl/>
              <w:suppressLineNumbers w:val="0"/>
              <w:jc w:val="right"/>
              <w:textAlignment w:val="center"/>
              <w:rPr>
                <w:rFonts w:hint="default" w:ascii="宋体" w:hAnsi="宋体" w:eastAsia="宋体"/>
                <w:sz w:val="24"/>
                <w:szCs w:val="24"/>
                <w:lang w:val="en-US" w:eastAsia="zh-CN"/>
              </w:rPr>
            </w:pPr>
            <w:r>
              <w:rPr>
                <w:rFonts w:hint="eastAsia" w:ascii="宋体" w:hAnsi="宋体" w:eastAsia="宋体" w:cs="宋体"/>
                <w:i w:val="0"/>
                <w:iCs w:val="0"/>
                <w:color w:val="000000"/>
                <w:kern w:val="0"/>
                <w:sz w:val="24"/>
                <w:szCs w:val="24"/>
                <w:u w:val="none"/>
                <w:lang w:val="en-US" w:eastAsia="zh-CN" w:bidi="ar"/>
              </w:rPr>
              <w:t>11246.53</w:t>
            </w:r>
          </w:p>
        </w:tc>
        <w:tc>
          <w:tcPr>
            <w:tcW w:w="1307" w:type="dxa"/>
            <w:noWrap/>
            <w:vAlign w:val="center"/>
          </w:tcPr>
          <w:p>
            <w:pPr>
              <w:keepNext w:val="0"/>
              <w:keepLines w:val="0"/>
              <w:widowControl/>
              <w:suppressLineNumbers w:val="0"/>
              <w:jc w:val="right"/>
              <w:textAlignment w:val="center"/>
              <w:rPr>
                <w:rFonts w:hint="default" w:ascii="宋体" w:hAnsi="宋体" w:eastAsia="宋体"/>
                <w:sz w:val="24"/>
                <w:szCs w:val="24"/>
                <w:lang w:val="en-US" w:eastAsia="zh-CN"/>
              </w:rPr>
            </w:pPr>
            <w:r>
              <w:rPr>
                <w:rFonts w:hint="eastAsia" w:ascii="宋体" w:hAnsi="宋体" w:eastAsia="宋体" w:cs="宋体"/>
                <w:i w:val="0"/>
                <w:iCs w:val="0"/>
                <w:color w:val="000000"/>
                <w:kern w:val="0"/>
                <w:sz w:val="24"/>
                <w:szCs w:val="24"/>
                <w:u w:val="none"/>
                <w:lang w:val="en-US" w:eastAsia="zh-CN" w:bidi="ar"/>
              </w:rPr>
              <w:t>14378.42</w:t>
            </w:r>
          </w:p>
        </w:tc>
        <w:tc>
          <w:tcPr>
            <w:tcW w:w="1411" w:type="dxa"/>
            <w:noWrap/>
            <w:vAlign w:val="center"/>
          </w:tcPr>
          <w:p>
            <w:pPr>
              <w:keepNext w:val="0"/>
              <w:keepLines w:val="0"/>
              <w:widowControl/>
              <w:suppressLineNumbers w:val="0"/>
              <w:jc w:val="right"/>
              <w:textAlignment w:val="center"/>
              <w:rPr>
                <w:rFonts w:hint="eastAsia" w:ascii="宋体" w:hAnsi="宋体" w:eastAsia="宋体"/>
                <w:sz w:val="24"/>
                <w:szCs w:val="24"/>
                <w:lang w:val="en-US" w:eastAsia="zh-CN"/>
              </w:rPr>
            </w:pPr>
            <w:r>
              <w:rPr>
                <w:rFonts w:hint="eastAsia" w:ascii="宋体" w:hAnsi="宋体" w:eastAsia="宋体" w:cs="宋体"/>
                <w:i w:val="0"/>
                <w:iCs w:val="0"/>
                <w:color w:val="000000"/>
                <w:kern w:val="0"/>
                <w:sz w:val="24"/>
                <w:szCs w:val="24"/>
                <w:u w:val="none"/>
                <w:lang w:val="en-US" w:eastAsia="zh-CN" w:bidi="ar"/>
              </w:rPr>
              <w:t>17736.45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8" w:hRule="atLeast"/>
          <w:jc w:val="center"/>
        </w:trPr>
        <w:tc>
          <w:tcPr>
            <w:tcW w:w="2211" w:type="dxa"/>
            <w:noWrap/>
          </w:tcPr>
          <w:p>
            <w:pPr>
              <w:jc w:val="center"/>
              <w:rPr>
                <w:rFonts w:ascii="宋体" w:hAnsi="宋体" w:eastAsia="宋体"/>
                <w:sz w:val="24"/>
                <w:szCs w:val="24"/>
              </w:rPr>
            </w:pPr>
            <w:r>
              <w:rPr>
                <w:rFonts w:hint="eastAsia" w:ascii="宋体" w:hAnsi="宋体" w:eastAsia="宋体"/>
                <w:sz w:val="24"/>
                <w:szCs w:val="24"/>
              </w:rPr>
              <w:t>二、投资活动产生的现金流量：</w:t>
            </w:r>
          </w:p>
        </w:tc>
        <w:tc>
          <w:tcPr>
            <w:tcW w:w="1185" w:type="dxa"/>
            <w:noWrap/>
            <w:vAlign w:val="top"/>
          </w:tcPr>
          <w:p>
            <w:pPr>
              <w:jc w:val="center"/>
              <w:rPr>
                <w:rFonts w:hint="default" w:ascii="宋体" w:hAnsi="宋体" w:eastAsia="宋体"/>
                <w:sz w:val="24"/>
                <w:szCs w:val="24"/>
                <w:lang w:val="en-US" w:eastAsia="zh-CN"/>
              </w:rPr>
            </w:pPr>
          </w:p>
        </w:tc>
        <w:tc>
          <w:tcPr>
            <w:tcW w:w="1223" w:type="dxa"/>
            <w:noWrap/>
            <w:vAlign w:val="top"/>
          </w:tcPr>
          <w:p>
            <w:pPr>
              <w:jc w:val="center"/>
              <w:rPr>
                <w:rFonts w:hint="default" w:ascii="宋体" w:hAnsi="宋体" w:eastAsia="宋体"/>
                <w:sz w:val="24"/>
                <w:szCs w:val="24"/>
                <w:lang w:val="en-US" w:eastAsia="zh-CN"/>
              </w:rPr>
            </w:pPr>
          </w:p>
        </w:tc>
        <w:tc>
          <w:tcPr>
            <w:tcW w:w="1185" w:type="dxa"/>
            <w:noWrap/>
            <w:vAlign w:val="top"/>
          </w:tcPr>
          <w:p>
            <w:pPr>
              <w:jc w:val="center"/>
              <w:rPr>
                <w:rFonts w:hint="default" w:ascii="宋体" w:hAnsi="宋体" w:eastAsia="宋体"/>
                <w:sz w:val="24"/>
                <w:szCs w:val="24"/>
                <w:lang w:val="en-US" w:eastAsia="zh-CN"/>
              </w:rPr>
            </w:pPr>
          </w:p>
        </w:tc>
        <w:tc>
          <w:tcPr>
            <w:tcW w:w="1307" w:type="dxa"/>
            <w:noWrap/>
            <w:vAlign w:val="top"/>
          </w:tcPr>
          <w:p>
            <w:pPr>
              <w:jc w:val="center"/>
              <w:rPr>
                <w:rFonts w:hint="default" w:ascii="宋体" w:hAnsi="宋体" w:eastAsia="宋体"/>
                <w:sz w:val="24"/>
                <w:szCs w:val="24"/>
                <w:lang w:val="en-US" w:eastAsia="zh-CN"/>
              </w:rPr>
            </w:pPr>
          </w:p>
        </w:tc>
        <w:tc>
          <w:tcPr>
            <w:tcW w:w="1411" w:type="dxa"/>
            <w:noWrap/>
            <w:vAlign w:val="top"/>
          </w:tcPr>
          <w:p>
            <w:pPr>
              <w:jc w:val="center"/>
              <w:rPr>
                <w:rFonts w:hint="default" w:ascii="宋体" w:hAnsi="宋体" w:eastAsia="宋体"/>
                <w:sz w:val="24"/>
                <w:szCs w:val="24"/>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8" w:hRule="atLeast"/>
          <w:jc w:val="center"/>
        </w:trPr>
        <w:tc>
          <w:tcPr>
            <w:tcW w:w="2211" w:type="dxa"/>
            <w:noWrap/>
          </w:tcPr>
          <w:p>
            <w:pPr>
              <w:jc w:val="center"/>
              <w:rPr>
                <w:rFonts w:ascii="宋体" w:hAnsi="宋体" w:eastAsia="宋体"/>
                <w:sz w:val="24"/>
                <w:szCs w:val="24"/>
              </w:rPr>
            </w:pPr>
            <w:r>
              <w:rPr>
                <w:rFonts w:hint="eastAsia" w:ascii="宋体" w:hAnsi="宋体" w:eastAsia="宋体"/>
                <w:sz w:val="24"/>
                <w:szCs w:val="24"/>
              </w:rPr>
              <w:t>处置固定资产和无形资产所收回的现金</w:t>
            </w:r>
          </w:p>
        </w:tc>
        <w:tc>
          <w:tcPr>
            <w:tcW w:w="1185" w:type="dxa"/>
            <w:noWrap/>
            <w:vAlign w:val="top"/>
          </w:tcPr>
          <w:p>
            <w:pPr>
              <w:jc w:val="center"/>
              <w:rPr>
                <w:rFonts w:hint="default" w:ascii="宋体" w:hAnsi="宋体" w:eastAsia="宋体"/>
                <w:sz w:val="24"/>
                <w:szCs w:val="24"/>
                <w:lang w:val="en-US" w:eastAsia="zh-CN"/>
              </w:rPr>
            </w:pPr>
            <w:r>
              <w:rPr>
                <w:rFonts w:hint="eastAsia" w:ascii="宋体" w:hAnsi="宋体" w:eastAsia="宋体"/>
                <w:sz w:val="24"/>
                <w:szCs w:val="24"/>
                <w:lang w:val="en-US" w:eastAsia="zh-CN"/>
              </w:rPr>
              <w:t>0.00</w:t>
            </w:r>
          </w:p>
        </w:tc>
        <w:tc>
          <w:tcPr>
            <w:tcW w:w="1223" w:type="dxa"/>
            <w:noWrap/>
            <w:vAlign w:val="top"/>
          </w:tcPr>
          <w:p>
            <w:pPr>
              <w:jc w:val="center"/>
              <w:rPr>
                <w:rFonts w:hint="default" w:ascii="宋体" w:hAnsi="宋体" w:eastAsia="宋体"/>
                <w:sz w:val="24"/>
                <w:szCs w:val="24"/>
                <w:lang w:val="en-US" w:eastAsia="zh-CN"/>
              </w:rPr>
            </w:pPr>
            <w:r>
              <w:rPr>
                <w:rFonts w:hint="eastAsia" w:ascii="宋体" w:hAnsi="宋体" w:eastAsia="宋体"/>
                <w:sz w:val="24"/>
                <w:szCs w:val="24"/>
                <w:lang w:val="en-US" w:eastAsia="zh-CN"/>
              </w:rPr>
              <w:t>0.00</w:t>
            </w:r>
          </w:p>
        </w:tc>
        <w:tc>
          <w:tcPr>
            <w:tcW w:w="1185" w:type="dxa"/>
            <w:noWrap/>
            <w:vAlign w:val="top"/>
          </w:tcPr>
          <w:p>
            <w:pPr>
              <w:jc w:val="center"/>
              <w:rPr>
                <w:rFonts w:hint="default" w:ascii="宋体" w:hAnsi="宋体" w:eastAsia="宋体"/>
                <w:sz w:val="24"/>
                <w:szCs w:val="24"/>
                <w:lang w:val="en-US" w:eastAsia="zh-CN"/>
              </w:rPr>
            </w:pPr>
            <w:r>
              <w:rPr>
                <w:rFonts w:hint="eastAsia" w:ascii="宋体" w:hAnsi="宋体" w:eastAsia="宋体"/>
                <w:sz w:val="24"/>
                <w:szCs w:val="24"/>
                <w:lang w:val="en-US" w:eastAsia="zh-CN"/>
              </w:rPr>
              <w:t>0.00</w:t>
            </w:r>
          </w:p>
        </w:tc>
        <w:tc>
          <w:tcPr>
            <w:tcW w:w="1307" w:type="dxa"/>
            <w:noWrap/>
            <w:vAlign w:val="top"/>
          </w:tcPr>
          <w:p>
            <w:pPr>
              <w:jc w:val="center"/>
              <w:rPr>
                <w:rFonts w:hint="default" w:ascii="宋体" w:hAnsi="宋体" w:eastAsia="宋体"/>
                <w:sz w:val="24"/>
                <w:szCs w:val="24"/>
                <w:lang w:val="en-US" w:eastAsia="zh-CN"/>
              </w:rPr>
            </w:pPr>
            <w:r>
              <w:rPr>
                <w:rFonts w:hint="eastAsia" w:ascii="宋体" w:hAnsi="宋体" w:eastAsia="宋体"/>
                <w:sz w:val="24"/>
                <w:szCs w:val="24"/>
                <w:lang w:val="en-US" w:eastAsia="zh-CN"/>
              </w:rPr>
              <w:t>0.00</w:t>
            </w:r>
          </w:p>
        </w:tc>
        <w:tc>
          <w:tcPr>
            <w:tcW w:w="1411" w:type="dxa"/>
            <w:noWrap/>
            <w:vAlign w:val="top"/>
          </w:tcPr>
          <w:p>
            <w:pPr>
              <w:jc w:val="center"/>
              <w:rPr>
                <w:rFonts w:hint="default" w:ascii="宋体" w:hAnsi="宋体" w:eastAsia="宋体"/>
                <w:sz w:val="24"/>
                <w:szCs w:val="24"/>
                <w:lang w:val="en-US" w:eastAsia="zh-CN"/>
              </w:rPr>
            </w:pPr>
            <w:r>
              <w:rPr>
                <w:rFonts w:hint="eastAsia" w:ascii="宋体" w:hAnsi="宋体" w:eastAsia="宋体"/>
                <w:sz w:val="24"/>
                <w:szCs w:val="24"/>
                <w:lang w:val="en-US" w:eastAsia="zh-CN"/>
              </w:rPr>
              <w:t>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9" w:hRule="atLeast"/>
          <w:jc w:val="center"/>
        </w:trPr>
        <w:tc>
          <w:tcPr>
            <w:tcW w:w="2211" w:type="dxa"/>
            <w:noWrap/>
          </w:tcPr>
          <w:p>
            <w:pPr>
              <w:jc w:val="center"/>
              <w:rPr>
                <w:rFonts w:ascii="宋体" w:hAnsi="宋体" w:eastAsia="宋体"/>
                <w:sz w:val="24"/>
                <w:szCs w:val="24"/>
              </w:rPr>
            </w:pPr>
            <w:r>
              <w:rPr>
                <w:rFonts w:hint="eastAsia" w:ascii="宋体" w:hAnsi="宋体" w:eastAsia="宋体"/>
                <w:sz w:val="24"/>
                <w:szCs w:val="24"/>
              </w:rPr>
              <w:t>现金流入小计</w:t>
            </w:r>
          </w:p>
        </w:tc>
        <w:tc>
          <w:tcPr>
            <w:tcW w:w="1185" w:type="dxa"/>
            <w:noWrap/>
            <w:vAlign w:val="top"/>
          </w:tcPr>
          <w:p>
            <w:pPr>
              <w:jc w:val="center"/>
              <w:rPr>
                <w:rFonts w:hint="default" w:ascii="宋体" w:hAnsi="宋体" w:eastAsia="宋体"/>
                <w:sz w:val="24"/>
                <w:szCs w:val="24"/>
                <w:lang w:val="en-US" w:eastAsia="zh-CN"/>
              </w:rPr>
            </w:pPr>
            <w:r>
              <w:rPr>
                <w:rFonts w:hint="eastAsia" w:ascii="宋体" w:hAnsi="宋体" w:eastAsia="宋体"/>
                <w:sz w:val="24"/>
                <w:szCs w:val="24"/>
                <w:lang w:val="en-US" w:eastAsia="zh-CN"/>
              </w:rPr>
              <w:t>0.00</w:t>
            </w:r>
          </w:p>
        </w:tc>
        <w:tc>
          <w:tcPr>
            <w:tcW w:w="1223" w:type="dxa"/>
            <w:noWrap/>
            <w:vAlign w:val="top"/>
          </w:tcPr>
          <w:p>
            <w:pPr>
              <w:jc w:val="center"/>
              <w:rPr>
                <w:rFonts w:hint="default" w:ascii="宋体" w:hAnsi="宋体" w:eastAsia="宋体"/>
                <w:sz w:val="24"/>
                <w:szCs w:val="24"/>
                <w:lang w:val="en-US" w:eastAsia="zh-CN"/>
              </w:rPr>
            </w:pPr>
            <w:r>
              <w:rPr>
                <w:rFonts w:hint="eastAsia" w:ascii="宋体" w:hAnsi="宋体" w:eastAsia="宋体"/>
                <w:sz w:val="24"/>
                <w:szCs w:val="24"/>
                <w:lang w:val="en-US" w:eastAsia="zh-CN"/>
              </w:rPr>
              <w:t>0.00</w:t>
            </w:r>
          </w:p>
        </w:tc>
        <w:tc>
          <w:tcPr>
            <w:tcW w:w="1185" w:type="dxa"/>
            <w:noWrap/>
            <w:vAlign w:val="top"/>
          </w:tcPr>
          <w:p>
            <w:pPr>
              <w:jc w:val="center"/>
              <w:rPr>
                <w:rFonts w:hint="default" w:ascii="宋体" w:hAnsi="宋体" w:eastAsia="宋体"/>
                <w:sz w:val="24"/>
                <w:szCs w:val="24"/>
                <w:lang w:val="en-US" w:eastAsia="zh-CN"/>
              </w:rPr>
            </w:pPr>
            <w:r>
              <w:rPr>
                <w:rFonts w:hint="eastAsia" w:ascii="宋体" w:hAnsi="宋体" w:eastAsia="宋体"/>
                <w:sz w:val="24"/>
                <w:szCs w:val="24"/>
                <w:lang w:val="en-US" w:eastAsia="zh-CN"/>
              </w:rPr>
              <w:t>0.00</w:t>
            </w:r>
          </w:p>
        </w:tc>
        <w:tc>
          <w:tcPr>
            <w:tcW w:w="1307" w:type="dxa"/>
            <w:noWrap/>
            <w:vAlign w:val="top"/>
          </w:tcPr>
          <w:p>
            <w:pPr>
              <w:jc w:val="center"/>
              <w:rPr>
                <w:rFonts w:hint="default" w:ascii="宋体" w:hAnsi="宋体" w:eastAsia="宋体"/>
                <w:sz w:val="24"/>
                <w:szCs w:val="24"/>
                <w:lang w:val="en-US" w:eastAsia="zh-CN"/>
              </w:rPr>
            </w:pPr>
            <w:r>
              <w:rPr>
                <w:rFonts w:hint="eastAsia" w:ascii="宋体" w:hAnsi="宋体" w:eastAsia="宋体"/>
                <w:sz w:val="24"/>
                <w:szCs w:val="24"/>
                <w:lang w:val="en-US" w:eastAsia="zh-CN"/>
              </w:rPr>
              <w:t>0.00</w:t>
            </w:r>
          </w:p>
        </w:tc>
        <w:tc>
          <w:tcPr>
            <w:tcW w:w="1411" w:type="dxa"/>
            <w:noWrap/>
            <w:vAlign w:val="top"/>
          </w:tcPr>
          <w:p>
            <w:pPr>
              <w:jc w:val="center"/>
              <w:rPr>
                <w:rFonts w:hint="default" w:ascii="宋体" w:hAnsi="宋体" w:eastAsia="宋体"/>
                <w:sz w:val="24"/>
                <w:szCs w:val="24"/>
                <w:lang w:val="en-US" w:eastAsia="zh-CN"/>
              </w:rPr>
            </w:pPr>
            <w:r>
              <w:rPr>
                <w:rFonts w:hint="eastAsia" w:ascii="宋体" w:hAnsi="宋体" w:eastAsia="宋体"/>
                <w:sz w:val="24"/>
                <w:szCs w:val="24"/>
                <w:lang w:val="en-US" w:eastAsia="zh-CN"/>
              </w:rPr>
              <w:t>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8" w:hRule="atLeast"/>
          <w:jc w:val="center"/>
        </w:trPr>
        <w:tc>
          <w:tcPr>
            <w:tcW w:w="2211" w:type="dxa"/>
            <w:noWrap/>
          </w:tcPr>
          <w:p>
            <w:pPr>
              <w:jc w:val="center"/>
              <w:rPr>
                <w:rFonts w:ascii="宋体" w:hAnsi="宋体" w:eastAsia="宋体"/>
                <w:sz w:val="24"/>
                <w:szCs w:val="24"/>
              </w:rPr>
            </w:pPr>
            <w:r>
              <w:rPr>
                <w:rFonts w:hint="eastAsia" w:ascii="宋体" w:hAnsi="宋体" w:eastAsia="宋体"/>
                <w:sz w:val="24"/>
                <w:szCs w:val="24"/>
              </w:rPr>
              <w:t>购</w:t>
            </w:r>
            <w:r>
              <w:rPr>
                <w:rFonts w:hint="eastAsia" w:ascii="宋体" w:hAnsi="宋体" w:eastAsia="宋体"/>
                <w:sz w:val="24"/>
                <w:szCs w:val="24"/>
                <w:lang w:val="en-US" w:eastAsia="zh-CN"/>
              </w:rPr>
              <w:t>进</w:t>
            </w:r>
            <w:r>
              <w:rPr>
                <w:rFonts w:hint="eastAsia" w:ascii="宋体" w:hAnsi="宋体" w:eastAsia="宋体"/>
                <w:sz w:val="24"/>
                <w:szCs w:val="24"/>
              </w:rPr>
              <w:t>固定资产和无形资产所支付的现金</w:t>
            </w:r>
          </w:p>
        </w:tc>
        <w:tc>
          <w:tcPr>
            <w:tcW w:w="1185" w:type="dxa"/>
            <w:noWrap/>
            <w:vAlign w:val="top"/>
          </w:tcPr>
          <w:p>
            <w:pPr>
              <w:jc w:val="center"/>
              <w:rPr>
                <w:rFonts w:hint="default" w:ascii="宋体" w:hAnsi="宋体" w:eastAsia="宋体"/>
                <w:sz w:val="24"/>
                <w:szCs w:val="24"/>
                <w:lang w:val="en-US" w:eastAsia="zh-CN"/>
              </w:rPr>
            </w:pPr>
            <w:r>
              <w:rPr>
                <w:rFonts w:hint="eastAsia" w:ascii="宋体" w:hAnsi="宋体" w:eastAsia="宋体"/>
                <w:sz w:val="24"/>
                <w:szCs w:val="24"/>
                <w:lang w:val="en-US" w:eastAsia="zh-CN"/>
              </w:rPr>
              <w:t>5129.78</w:t>
            </w:r>
          </w:p>
        </w:tc>
        <w:tc>
          <w:tcPr>
            <w:tcW w:w="1223" w:type="dxa"/>
            <w:noWrap/>
            <w:vAlign w:val="top"/>
          </w:tcPr>
          <w:p>
            <w:pPr>
              <w:jc w:val="center"/>
              <w:rPr>
                <w:rFonts w:hint="eastAsia" w:ascii="宋体" w:hAnsi="宋体" w:eastAsia="宋体"/>
                <w:sz w:val="24"/>
                <w:szCs w:val="24"/>
                <w:lang w:val="en-US" w:eastAsia="zh-CN"/>
              </w:rPr>
            </w:pPr>
            <w:r>
              <w:rPr>
                <w:rFonts w:hint="eastAsia" w:ascii="宋体" w:hAnsi="宋体" w:eastAsia="宋体"/>
                <w:sz w:val="24"/>
                <w:szCs w:val="24"/>
                <w:lang w:val="en-US" w:eastAsia="zh-CN"/>
              </w:rPr>
              <w:t>2974.01</w:t>
            </w:r>
          </w:p>
          <w:p>
            <w:pPr>
              <w:jc w:val="center"/>
              <w:rPr>
                <w:rFonts w:hint="default" w:ascii="宋体" w:hAnsi="宋体" w:eastAsia="宋体"/>
                <w:sz w:val="24"/>
                <w:szCs w:val="24"/>
                <w:lang w:val="en-US" w:eastAsia="zh-CN"/>
              </w:rPr>
            </w:pPr>
          </w:p>
        </w:tc>
        <w:tc>
          <w:tcPr>
            <w:tcW w:w="1185" w:type="dxa"/>
            <w:noWrap/>
            <w:vAlign w:val="top"/>
          </w:tcPr>
          <w:p>
            <w:pPr>
              <w:jc w:val="center"/>
              <w:rPr>
                <w:rFonts w:hint="default" w:ascii="宋体" w:hAnsi="宋体" w:eastAsia="宋体"/>
                <w:sz w:val="24"/>
                <w:szCs w:val="24"/>
                <w:lang w:val="en-US" w:eastAsia="zh-CN"/>
              </w:rPr>
            </w:pPr>
            <w:r>
              <w:rPr>
                <w:rFonts w:hint="eastAsia" w:ascii="宋体" w:hAnsi="宋体" w:eastAsia="宋体"/>
                <w:sz w:val="24"/>
                <w:szCs w:val="24"/>
                <w:lang w:val="en-US" w:eastAsia="zh-CN"/>
              </w:rPr>
              <w:t>2688.97</w:t>
            </w:r>
          </w:p>
        </w:tc>
        <w:tc>
          <w:tcPr>
            <w:tcW w:w="1307" w:type="dxa"/>
            <w:noWrap/>
            <w:vAlign w:val="top"/>
          </w:tcPr>
          <w:p>
            <w:pPr>
              <w:jc w:val="center"/>
              <w:rPr>
                <w:rFonts w:hint="default" w:ascii="宋体" w:hAnsi="宋体" w:eastAsia="宋体"/>
                <w:sz w:val="24"/>
                <w:szCs w:val="24"/>
                <w:lang w:val="en-US" w:eastAsia="zh-CN"/>
              </w:rPr>
            </w:pPr>
            <w:r>
              <w:rPr>
                <w:rFonts w:hint="eastAsia" w:ascii="宋体" w:hAnsi="宋体" w:eastAsia="宋体"/>
                <w:sz w:val="24"/>
                <w:szCs w:val="24"/>
                <w:lang w:val="en-US" w:eastAsia="zh-CN"/>
              </w:rPr>
              <w:t>2106.5</w:t>
            </w:r>
          </w:p>
        </w:tc>
        <w:tc>
          <w:tcPr>
            <w:tcW w:w="1411" w:type="dxa"/>
            <w:noWrap/>
            <w:vAlign w:val="top"/>
          </w:tcPr>
          <w:p>
            <w:pPr>
              <w:jc w:val="center"/>
              <w:rPr>
                <w:rFonts w:hint="default" w:ascii="宋体" w:hAnsi="宋体" w:eastAsia="宋体"/>
                <w:sz w:val="24"/>
                <w:szCs w:val="24"/>
                <w:lang w:val="en-US" w:eastAsia="zh-CN"/>
              </w:rPr>
            </w:pPr>
            <w:r>
              <w:rPr>
                <w:rFonts w:hint="eastAsia" w:ascii="宋体" w:hAnsi="宋体" w:eastAsia="宋体"/>
                <w:sz w:val="24"/>
                <w:szCs w:val="24"/>
                <w:lang w:val="en-US" w:eastAsia="zh-CN"/>
              </w:rPr>
              <w:t>1970.92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9" w:hRule="atLeast"/>
          <w:jc w:val="center"/>
        </w:trPr>
        <w:tc>
          <w:tcPr>
            <w:tcW w:w="2211" w:type="dxa"/>
            <w:noWrap/>
          </w:tcPr>
          <w:p>
            <w:pPr>
              <w:jc w:val="center"/>
              <w:rPr>
                <w:rFonts w:ascii="宋体" w:hAnsi="宋体" w:eastAsia="宋体"/>
                <w:sz w:val="24"/>
                <w:szCs w:val="24"/>
              </w:rPr>
            </w:pPr>
            <w:r>
              <w:rPr>
                <w:rFonts w:hint="eastAsia" w:ascii="宋体" w:hAnsi="宋体" w:eastAsia="宋体"/>
                <w:sz w:val="24"/>
                <w:szCs w:val="24"/>
              </w:rPr>
              <w:t>现金流出小计</w:t>
            </w:r>
          </w:p>
        </w:tc>
        <w:tc>
          <w:tcPr>
            <w:tcW w:w="1185" w:type="dxa"/>
            <w:noWrap/>
            <w:vAlign w:val="top"/>
          </w:tcPr>
          <w:p>
            <w:pPr>
              <w:jc w:val="center"/>
              <w:rPr>
                <w:rFonts w:hint="eastAsia" w:ascii="宋体" w:hAnsi="宋体" w:eastAsia="宋体" w:cstheme="minorBidi"/>
                <w:kern w:val="2"/>
                <w:sz w:val="24"/>
                <w:szCs w:val="24"/>
                <w:lang w:val="en-US" w:eastAsia="zh-CN" w:bidi="ar-SA"/>
              </w:rPr>
            </w:pPr>
            <w:r>
              <w:rPr>
                <w:rFonts w:hint="eastAsia" w:ascii="宋体" w:hAnsi="宋体" w:eastAsia="宋体"/>
                <w:sz w:val="24"/>
                <w:szCs w:val="24"/>
                <w:lang w:val="en-US" w:eastAsia="zh-CN"/>
              </w:rPr>
              <w:t>5129.78</w:t>
            </w:r>
          </w:p>
        </w:tc>
        <w:tc>
          <w:tcPr>
            <w:tcW w:w="1223" w:type="dxa"/>
            <w:noWrap/>
            <w:vAlign w:val="top"/>
          </w:tcPr>
          <w:p>
            <w:pPr>
              <w:jc w:val="center"/>
              <w:rPr>
                <w:rFonts w:hint="eastAsia" w:ascii="宋体" w:hAnsi="宋体" w:eastAsia="宋体"/>
                <w:sz w:val="24"/>
                <w:szCs w:val="24"/>
                <w:lang w:val="en-US" w:eastAsia="zh-CN"/>
              </w:rPr>
            </w:pPr>
            <w:r>
              <w:rPr>
                <w:rFonts w:hint="eastAsia" w:ascii="宋体" w:hAnsi="宋体" w:eastAsia="宋体"/>
                <w:sz w:val="24"/>
                <w:szCs w:val="24"/>
                <w:lang w:val="en-US" w:eastAsia="zh-CN"/>
              </w:rPr>
              <w:t>2974.01</w:t>
            </w:r>
          </w:p>
          <w:p>
            <w:pPr>
              <w:jc w:val="center"/>
              <w:rPr>
                <w:rFonts w:hint="eastAsia" w:ascii="宋体" w:hAnsi="宋体" w:eastAsia="宋体" w:cstheme="minorBidi"/>
                <w:kern w:val="2"/>
                <w:sz w:val="24"/>
                <w:szCs w:val="24"/>
                <w:lang w:val="en-US" w:eastAsia="zh-CN" w:bidi="ar-SA"/>
              </w:rPr>
            </w:pPr>
          </w:p>
        </w:tc>
        <w:tc>
          <w:tcPr>
            <w:tcW w:w="1185" w:type="dxa"/>
            <w:noWrap/>
            <w:vAlign w:val="top"/>
          </w:tcPr>
          <w:p>
            <w:pPr>
              <w:jc w:val="center"/>
              <w:rPr>
                <w:rFonts w:hint="eastAsia" w:ascii="宋体" w:hAnsi="宋体" w:eastAsia="宋体" w:cstheme="minorBidi"/>
                <w:kern w:val="2"/>
                <w:sz w:val="24"/>
                <w:szCs w:val="24"/>
                <w:lang w:val="en-US" w:eastAsia="zh-CN" w:bidi="ar-SA"/>
              </w:rPr>
            </w:pPr>
            <w:r>
              <w:rPr>
                <w:rFonts w:hint="eastAsia" w:ascii="宋体" w:hAnsi="宋体" w:eastAsia="宋体"/>
                <w:sz w:val="24"/>
                <w:szCs w:val="24"/>
                <w:lang w:val="en-US" w:eastAsia="zh-CN"/>
              </w:rPr>
              <w:t>2688.97</w:t>
            </w:r>
          </w:p>
        </w:tc>
        <w:tc>
          <w:tcPr>
            <w:tcW w:w="1307" w:type="dxa"/>
            <w:noWrap/>
            <w:vAlign w:val="top"/>
          </w:tcPr>
          <w:p>
            <w:pPr>
              <w:jc w:val="center"/>
              <w:rPr>
                <w:rFonts w:hint="eastAsia" w:ascii="宋体" w:hAnsi="宋体" w:eastAsia="宋体" w:cstheme="minorBidi"/>
                <w:kern w:val="2"/>
                <w:sz w:val="24"/>
                <w:szCs w:val="24"/>
                <w:lang w:val="en-US" w:eastAsia="zh-CN" w:bidi="ar-SA"/>
              </w:rPr>
            </w:pPr>
            <w:r>
              <w:rPr>
                <w:rFonts w:hint="eastAsia" w:ascii="宋体" w:hAnsi="宋体" w:eastAsia="宋体"/>
                <w:sz w:val="24"/>
                <w:szCs w:val="24"/>
                <w:lang w:val="en-US" w:eastAsia="zh-CN"/>
              </w:rPr>
              <w:t>2106.5</w:t>
            </w:r>
          </w:p>
        </w:tc>
        <w:tc>
          <w:tcPr>
            <w:tcW w:w="1411" w:type="dxa"/>
            <w:noWrap/>
            <w:vAlign w:val="top"/>
          </w:tcPr>
          <w:p>
            <w:pPr>
              <w:jc w:val="center"/>
              <w:rPr>
                <w:rFonts w:hint="eastAsia" w:ascii="宋体" w:hAnsi="宋体" w:eastAsia="宋体" w:cstheme="minorBidi"/>
                <w:kern w:val="2"/>
                <w:sz w:val="24"/>
                <w:szCs w:val="24"/>
                <w:lang w:val="en-US" w:eastAsia="zh-CN" w:bidi="ar-SA"/>
              </w:rPr>
            </w:pPr>
            <w:r>
              <w:rPr>
                <w:rFonts w:hint="eastAsia" w:ascii="宋体" w:hAnsi="宋体" w:eastAsia="宋体"/>
                <w:sz w:val="24"/>
                <w:szCs w:val="24"/>
                <w:lang w:val="en-US" w:eastAsia="zh-CN"/>
              </w:rPr>
              <w:t>1970.92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8" w:hRule="atLeast"/>
          <w:jc w:val="center"/>
        </w:trPr>
        <w:tc>
          <w:tcPr>
            <w:tcW w:w="2211" w:type="dxa"/>
            <w:noWrap/>
          </w:tcPr>
          <w:p>
            <w:pPr>
              <w:jc w:val="center"/>
              <w:rPr>
                <w:rFonts w:ascii="宋体" w:hAnsi="宋体" w:eastAsia="宋体"/>
                <w:sz w:val="24"/>
                <w:szCs w:val="24"/>
              </w:rPr>
            </w:pPr>
            <w:r>
              <w:rPr>
                <w:rFonts w:hint="eastAsia" w:ascii="宋体" w:hAnsi="宋体" w:eastAsia="宋体"/>
                <w:sz w:val="24"/>
                <w:szCs w:val="24"/>
              </w:rPr>
              <w:t>投资活动产生的现金流量净额</w:t>
            </w:r>
          </w:p>
        </w:tc>
        <w:tc>
          <w:tcPr>
            <w:tcW w:w="1185" w:type="dxa"/>
            <w:noWrap/>
            <w:vAlign w:val="top"/>
          </w:tcPr>
          <w:p>
            <w:pPr>
              <w:jc w:val="center"/>
              <w:rPr>
                <w:rFonts w:hint="eastAsia" w:ascii="宋体" w:hAnsi="宋体" w:eastAsia="宋体"/>
                <w:sz w:val="24"/>
                <w:szCs w:val="24"/>
                <w:lang w:val="en-US" w:eastAsia="zh-CN"/>
              </w:rPr>
            </w:pPr>
            <w:r>
              <w:rPr>
                <w:rFonts w:hint="eastAsia" w:ascii="宋体" w:hAnsi="宋体" w:eastAsia="宋体"/>
                <w:sz w:val="24"/>
                <w:szCs w:val="24"/>
                <w:lang w:val="en-US" w:eastAsia="zh-CN"/>
              </w:rPr>
              <w:t>-5129.78</w:t>
            </w:r>
          </w:p>
        </w:tc>
        <w:tc>
          <w:tcPr>
            <w:tcW w:w="1223" w:type="dxa"/>
            <w:noWrap/>
            <w:vAlign w:val="top"/>
          </w:tcPr>
          <w:p>
            <w:pPr>
              <w:jc w:val="center"/>
              <w:rPr>
                <w:rFonts w:hint="eastAsia" w:ascii="宋体" w:hAnsi="宋体" w:eastAsia="宋体"/>
                <w:sz w:val="24"/>
                <w:szCs w:val="24"/>
                <w:lang w:val="en-US" w:eastAsia="zh-CN"/>
              </w:rPr>
            </w:pPr>
            <w:r>
              <w:rPr>
                <w:rFonts w:hint="eastAsia" w:ascii="宋体" w:hAnsi="宋体" w:eastAsia="宋体"/>
                <w:sz w:val="24"/>
                <w:szCs w:val="24"/>
                <w:lang w:val="en-US" w:eastAsia="zh-CN"/>
              </w:rPr>
              <w:t>-2974.01</w:t>
            </w:r>
          </w:p>
          <w:p>
            <w:pPr>
              <w:jc w:val="center"/>
              <w:rPr>
                <w:rFonts w:hint="eastAsia" w:ascii="宋体" w:hAnsi="宋体" w:eastAsia="宋体"/>
                <w:sz w:val="24"/>
                <w:szCs w:val="24"/>
                <w:lang w:val="en-US" w:eastAsia="zh-CN"/>
              </w:rPr>
            </w:pPr>
          </w:p>
        </w:tc>
        <w:tc>
          <w:tcPr>
            <w:tcW w:w="1185" w:type="dxa"/>
            <w:noWrap/>
            <w:vAlign w:val="top"/>
          </w:tcPr>
          <w:p>
            <w:pPr>
              <w:jc w:val="center"/>
              <w:rPr>
                <w:rFonts w:hint="eastAsia" w:ascii="宋体" w:hAnsi="宋体" w:eastAsia="宋体"/>
                <w:sz w:val="24"/>
                <w:szCs w:val="24"/>
                <w:lang w:val="en-US" w:eastAsia="zh-CN"/>
              </w:rPr>
            </w:pPr>
            <w:r>
              <w:rPr>
                <w:rFonts w:hint="eastAsia" w:ascii="宋体" w:hAnsi="宋体" w:eastAsia="宋体"/>
                <w:sz w:val="24"/>
                <w:szCs w:val="24"/>
                <w:lang w:val="en-US" w:eastAsia="zh-CN"/>
              </w:rPr>
              <w:t>-2688.97</w:t>
            </w:r>
          </w:p>
        </w:tc>
        <w:tc>
          <w:tcPr>
            <w:tcW w:w="1307" w:type="dxa"/>
            <w:noWrap/>
            <w:vAlign w:val="top"/>
          </w:tcPr>
          <w:p>
            <w:pPr>
              <w:jc w:val="center"/>
              <w:rPr>
                <w:rFonts w:hint="eastAsia" w:ascii="宋体" w:hAnsi="宋体" w:eastAsia="宋体"/>
                <w:sz w:val="24"/>
                <w:szCs w:val="24"/>
                <w:lang w:val="en-US" w:eastAsia="zh-CN"/>
              </w:rPr>
            </w:pPr>
            <w:r>
              <w:rPr>
                <w:rFonts w:hint="eastAsia" w:ascii="宋体" w:hAnsi="宋体" w:eastAsia="宋体"/>
                <w:sz w:val="24"/>
                <w:szCs w:val="24"/>
                <w:lang w:val="en-US" w:eastAsia="zh-CN"/>
              </w:rPr>
              <w:t>-2106.5</w:t>
            </w:r>
          </w:p>
        </w:tc>
        <w:tc>
          <w:tcPr>
            <w:tcW w:w="1411" w:type="dxa"/>
            <w:noWrap/>
            <w:vAlign w:val="top"/>
          </w:tcPr>
          <w:p>
            <w:pPr>
              <w:jc w:val="center"/>
              <w:rPr>
                <w:rFonts w:hint="default" w:ascii="宋体" w:hAnsi="宋体" w:eastAsia="宋体"/>
                <w:sz w:val="24"/>
                <w:szCs w:val="24"/>
                <w:lang w:val="en-US" w:eastAsia="zh-CN"/>
              </w:rPr>
            </w:pPr>
            <w:r>
              <w:rPr>
                <w:rFonts w:hint="eastAsia" w:ascii="宋体" w:hAnsi="宋体" w:eastAsia="宋体"/>
                <w:sz w:val="24"/>
                <w:szCs w:val="24"/>
                <w:lang w:val="en-US" w:eastAsia="zh-CN"/>
              </w:rPr>
              <w:t>-1970.92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8" w:hRule="atLeast"/>
          <w:jc w:val="center"/>
        </w:trPr>
        <w:tc>
          <w:tcPr>
            <w:tcW w:w="2211" w:type="dxa"/>
            <w:noWrap/>
          </w:tcPr>
          <w:p>
            <w:pPr>
              <w:jc w:val="center"/>
              <w:rPr>
                <w:rFonts w:ascii="宋体" w:hAnsi="宋体" w:eastAsia="宋体"/>
                <w:sz w:val="24"/>
                <w:szCs w:val="24"/>
              </w:rPr>
            </w:pPr>
            <w:r>
              <w:rPr>
                <w:rFonts w:hint="eastAsia" w:ascii="宋体" w:hAnsi="宋体" w:eastAsia="宋体"/>
                <w:sz w:val="24"/>
                <w:szCs w:val="24"/>
              </w:rPr>
              <w:t>三、筹资活动产生的现金流量：</w:t>
            </w:r>
          </w:p>
        </w:tc>
        <w:tc>
          <w:tcPr>
            <w:tcW w:w="1185" w:type="dxa"/>
            <w:noWrap/>
            <w:vAlign w:val="top"/>
          </w:tcPr>
          <w:p>
            <w:pPr>
              <w:jc w:val="center"/>
              <w:rPr>
                <w:rFonts w:hint="default" w:ascii="宋体" w:hAnsi="宋体" w:eastAsia="宋体"/>
                <w:sz w:val="24"/>
                <w:szCs w:val="24"/>
                <w:lang w:val="en-US" w:eastAsia="zh-CN"/>
              </w:rPr>
            </w:pPr>
          </w:p>
        </w:tc>
        <w:tc>
          <w:tcPr>
            <w:tcW w:w="1223" w:type="dxa"/>
            <w:noWrap/>
            <w:vAlign w:val="top"/>
          </w:tcPr>
          <w:p>
            <w:pPr>
              <w:jc w:val="center"/>
              <w:rPr>
                <w:rFonts w:hint="default" w:ascii="宋体" w:hAnsi="宋体" w:eastAsia="宋体"/>
                <w:sz w:val="24"/>
                <w:szCs w:val="24"/>
                <w:lang w:val="en-US" w:eastAsia="zh-CN"/>
              </w:rPr>
            </w:pPr>
          </w:p>
        </w:tc>
        <w:tc>
          <w:tcPr>
            <w:tcW w:w="1185" w:type="dxa"/>
            <w:noWrap/>
            <w:vAlign w:val="top"/>
          </w:tcPr>
          <w:p>
            <w:pPr>
              <w:jc w:val="center"/>
              <w:rPr>
                <w:rFonts w:hint="default" w:ascii="宋体" w:hAnsi="宋体" w:eastAsia="宋体"/>
                <w:sz w:val="24"/>
                <w:szCs w:val="24"/>
                <w:lang w:val="en-US" w:eastAsia="zh-CN"/>
              </w:rPr>
            </w:pPr>
          </w:p>
        </w:tc>
        <w:tc>
          <w:tcPr>
            <w:tcW w:w="1307" w:type="dxa"/>
            <w:noWrap/>
            <w:vAlign w:val="top"/>
          </w:tcPr>
          <w:p>
            <w:pPr>
              <w:jc w:val="center"/>
              <w:rPr>
                <w:rFonts w:hint="default" w:ascii="宋体" w:hAnsi="宋体" w:eastAsia="宋体"/>
                <w:sz w:val="24"/>
                <w:szCs w:val="24"/>
                <w:lang w:val="en-US" w:eastAsia="zh-CN"/>
              </w:rPr>
            </w:pPr>
          </w:p>
        </w:tc>
        <w:tc>
          <w:tcPr>
            <w:tcW w:w="1411" w:type="dxa"/>
            <w:noWrap/>
            <w:vAlign w:val="top"/>
          </w:tcPr>
          <w:p>
            <w:pPr>
              <w:jc w:val="center"/>
              <w:rPr>
                <w:rFonts w:hint="default" w:ascii="宋体" w:hAnsi="宋体" w:eastAsia="宋体"/>
                <w:sz w:val="24"/>
                <w:szCs w:val="24"/>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9" w:hRule="atLeast"/>
          <w:jc w:val="center"/>
        </w:trPr>
        <w:tc>
          <w:tcPr>
            <w:tcW w:w="2211" w:type="dxa"/>
            <w:noWrap/>
          </w:tcPr>
          <w:p>
            <w:pPr>
              <w:jc w:val="center"/>
              <w:rPr>
                <w:rFonts w:ascii="宋体" w:hAnsi="宋体" w:eastAsia="宋体"/>
                <w:sz w:val="24"/>
                <w:szCs w:val="24"/>
              </w:rPr>
            </w:pPr>
            <w:r>
              <w:rPr>
                <w:rFonts w:hint="eastAsia" w:ascii="宋体" w:hAnsi="宋体" w:eastAsia="宋体"/>
                <w:sz w:val="24"/>
                <w:szCs w:val="24"/>
              </w:rPr>
              <w:t>收到投资的现金</w:t>
            </w:r>
          </w:p>
        </w:tc>
        <w:tc>
          <w:tcPr>
            <w:tcW w:w="1185" w:type="dxa"/>
            <w:noWrap/>
            <w:vAlign w:val="top"/>
          </w:tcPr>
          <w:p>
            <w:pPr>
              <w:jc w:val="center"/>
              <w:rPr>
                <w:rFonts w:hint="default" w:ascii="宋体" w:hAnsi="宋体" w:eastAsia="宋体"/>
                <w:sz w:val="24"/>
                <w:szCs w:val="24"/>
                <w:lang w:val="en-US" w:eastAsia="zh-CN"/>
              </w:rPr>
            </w:pPr>
            <w:r>
              <w:rPr>
                <w:rFonts w:hint="eastAsia" w:ascii="宋体" w:hAnsi="宋体" w:eastAsia="宋体"/>
                <w:sz w:val="24"/>
                <w:szCs w:val="24"/>
                <w:lang w:val="en-US" w:eastAsia="zh-CN"/>
              </w:rPr>
              <w:t>0.00</w:t>
            </w:r>
          </w:p>
        </w:tc>
        <w:tc>
          <w:tcPr>
            <w:tcW w:w="1223" w:type="dxa"/>
            <w:noWrap/>
            <w:vAlign w:val="top"/>
          </w:tcPr>
          <w:p>
            <w:pPr>
              <w:jc w:val="center"/>
              <w:rPr>
                <w:rFonts w:hint="default" w:ascii="宋体" w:hAnsi="宋体" w:eastAsia="宋体"/>
                <w:sz w:val="24"/>
                <w:szCs w:val="24"/>
                <w:lang w:val="en-US" w:eastAsia="zh-CN"/>
              </w:rPr>
            </w:pPr>
            <w:r>
              <w:rPr>
                <w:rFonts w:hint="eastAsia" w:ascii="宋体" w:hAnsi="宋体" w:eastAsia="宋体"/>
                <w:sz w:val="24"/>
                <w:szCs w:val="24"/>
                <w:lang w:val="en-US" w:eastAsia="zh-CN"/>
              </w:rPr>
              <w:t>30</w:t>
            </w:r>
          </w:p>
        </w:tc>
        <w:tc>
          <w:tcPr>
            <w:tcW w:w="1185" w:type="dxa"/>
            <w:noWrap/>
            <w:vAlign w:val="top"/>
          </w:tcPr>
          <w:p>
            <w:pPr>
              <w:jc w:val="center"/>
              <w:rPr>
                <w:rFonts w:hint="default" w:ascii="宋体" w:hAnsi="宋体" w:eastAsia="宋体"/>
                <w:sz w:val="24"/>
                <w:szCs w:val="24"/>
                <w:lang w:val="en-US" w:eastAsia="zh-CN"/>
              </w:rPr>
            </w:pPr>
            <w:r>
              <w:rPr>
                <w:rFonts w:hint="eastAsia" w:ascii="宋体" w:hAnsi="宋体" w:eastAsia="宋体"/>
                <w:sz w:val="24"/>
                <w:szCs w:val="24"/>
                <w:lang w:val="en-US" w:eastAsia="zh-CN"/>
              </w:rPr>
              <w:t>0.00</w:t>
            </w:r>
          </w:p>
        </w:tc>
        <w:tc>
          <w:tcPr>
            <w:tcW w:w="1307" w:type="dxa"/>
            <w:noWrap/>
            <w:vAlign w:val="top"/>
          </w:tcPr>
          <w:p>
            <w:pPr>
              <w:jc w:val="center"/>
              <w:rPr>
                <w:rFonts w:hint="default" w:ascii="宋体" w:hAnsi="宋体" w:eastAsia="宋体"/>
                <w:sz w:val="24"/>
                <w:szCs w:val="24"/>
                <w:lang w:val="en-US" w:eastAsia="zh-CN"/>
              </w:rPr>
            </w:pPr>
            <w:r>
              <w:rPr>
                <w:rFonts w:hint="eastAsia" w:ascii="宋体" w:hAnsi="宋体" w:eastAsia="宋体"/>
                <w:sz w:val="24"/>
                <w:szCs w:val="24"/>
                <w:lang w:val="en-US" w:eastAsia="zh-CN"/>
              </w:rPr>
              <w:t>0.00</w:t>
            </w:r>
          </w:p>
        </w:tc>
        <w:tc>
          <w:tcPr>
            <w:tcW w:w="1411" w:type="dxa"/>
            <w:noWrap/>
            <w:vAlign w:val="top"/>
          </w:tcPr>
          <w:p>
            <w:pPr>
              <w:jc w:val="center"/>
              <w:rPr>
                <w:rFonts w:hint="default" w:ascii="宋体" w:hAnsi="宋体" w:eastAsia="宋体"/>
                <w:sz w:val="24"/>
                <w:szCs w:val="24"/>
                <w:lang w:val="en-US" w:eastAsia="zh-CN"/>
              </w:rPr>
            </w:pPr>
            <w:r>
              <w:rPr>
                <w:rFonts w:hint="eastAsia" w:ascii="宋体" w:hAnsi="宋体" w:eastAsia="宋体"/>
                <w:sz w:val="24"/>
                <w:szCs w:val="24"/>
                <w:lang w:val="en-US" w:eastAsia="zh-CN"/>
              </w:rPr>
              <w:t>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9" w:hRule="atLeast"/>
          <w:jc w:val="center"/>
        </w:trPr>
        <w:tc>
          <w:tcPr>
            <w:tcW w:w="2211" w:type="dxa"/>
            <w:noWrap/>
          </w:tcPr>
          <w:p>
            <w:pPr>
              <w:jc w:val="center"/>
              <w:rPr>
                <w:rFonts w:ascii="宋体" w:hAnsi="宋体" w:eastAsia="宋体"/>
                <w:sz w:val="24"/>
                <w:szCs w:val="24"/>
              </w:rPr>
            </w:pPr>
            <w:r>
              <w:rPr>
                <w:rFonts w:hint="eastAsia" w:ascii="宋体" w:hAnsi="宋体" w:eastAsia="宋体"/>
                <w:sz w:val="24"/>
                <w:szCs w:val="24"/>
              </w:rPr>
              <w:t>现金流入小计</w:t>
            </w:r>
          </w:p>
        </w:tc>
        <w:tc>
          <w:tcPr>
            <w:tcW w:w="1185" w:type="dxa"/>
            <w:noWrap/>
            <w:vAlign w:val="top"/>
          </w:tcPr>
          <w:p>
            <w:pPr>
              <w:jc w:val="center"/>
              <w:rPr>
                <w:rFonts w:hint="default" w:ascii="宋体" w:hAnsi="宋体" w:eastAsia="宋体"/>
                <w:sz w:val="24"/>
                <w:szCs w:val="24"/>
                <w:lang w:val="en-US" w:eastAsia="zh-CN"/>
              </w:rPr>
            </w:pPr>
            <w:r>
              <w:rPr>
                <w:rFonts w:hint="eastAsia" w:ascii="宋体" w:hAnsi="宋体" w:eastAsia="宋体"/>
                <w:sz w:val="24"/>
                <w:szCs w:val="24"/>
                <w:lang w:val="en-US" w:eastAsia="zh-CN"/>
              </w:rPr>
              <w:t>0.00</w:t>
            </w:r>
          </w:p>
        </w:tc>
        <w:tc>
          <w:tcPr>
            <w:tcW w:w="1223" w:type="dxa"/>
            <w:noWrap/>
            <w:vAlign w:val="top"/>
          </w:tcPr>
          <w:p>
            <w:pPr>
              <w:jc w:val="center"/>
              <w:rPr>
                <w:rFonts w:hint="default" w:ascii="宋体" w:hAnsi="宋体" w:eastAsia="宋体"/>
                <w:sz w:val="24"/>
                <w:szCs w:val="24"/>
                <w:lang w:val="en-US" w:eastAsia="zh-CN"/>
              </w:rPr>
            </w:pPr>
            <w:r>
              <w:rPr>
                <w:rFonts w:hint="eastAsia" w:ascii="宋体" w:hAnsi="宋体" w:eastAsia="宋体"/>
                <w:sz w:val="24"/>
                <w:szCs w:val="24"/>
                <w:lang w:val="en-US" w:eastAsia="zh-CN"/>
              </w:rPr>
              <w:t>30</w:t>
            </w:r>
          </w:p>
        </w:tc>
        <w:tc>
          <w:tcPr>
            <w:tcW w:w="1185" w:type="dxa"/>
            <w:noWrap/>
            <w:vAlign w:val="top"/>
          </w:tcPr>
          <w:p>
            <w:pPr>
              <w:jc w:val="center"/>
              <w:rPr>
                <w:rFonts w:hint="default" w:ascii="宋体" w:hAnsi="宋体" w:eastAsia="宋体"/>
                <w:sz w:val="24"/>
                <w:szCs w:val="24"/>
                <w:lang w:val="en-US" w:eastAsia="zh-CN"/>
              </w:rPr>
            </w:pPr>
            <w:r>
              <w:rPr>
                <w:rFonts w:hint="eastAsia" w:ascii="宋体" w:hAnsi="宋体" w:eastAsia="宋体"/>
                <w:sz w:val="24"/>
                <w:szCs w:val="24"/>
                <w:lang w:val="en-US" w:eastAsia="zh-CN"/>
              </w:rPr>
              <w:t>0.00</w:t>
            </w:r>
          </w:p>
        </w:tc>
        <w:tc>
          <w:tcPr>
            <w:tcW w:w="1307" w:type="dxa"/>
            <w:noWrap/>
            <w:vAlign w:val="top"/>
          </w:tcPr>
          <w:p>
            <w:pPr>
              <w:jc w:val="center"/>
              <w:rPr>
                <w:rFonts w:hint="default" w:ascii="宋体" w:hAnsi="宋体" w:eastAsia="宋体"/>
                <w:sz w:val="24"/>
                <w:szCs w:val="24"/>
                <w:lang w:val="en-US" w:eastAsia="zh-CN"/>
              </w:rPr>
            </w:pPr>
            <w:r>
              <w:rPr>
                <w:rFonts w:hint="eastAsia" w:ascii="宋体" w:hAnsi="宋体" w:eastAsia="宋体"/>
                <w:sz w:val="24"/>
                <w:szCs w:val="24"/>
                <w:lang w:val="en-US" w:eastAsia="zh-CN"/>
              </w:rPr>
              <w:t>0.00</w:t>
            </w:r>
          </w:p>
        </w:tc>
        <w:tc>
          <w:tcPr>
            <w:tcW w:w="1411" w:type="dxa"/>
            <w:noWrap/>
            <w:vAlign w:val="top"/>
          </w:tcPr>
          <w:p>
            <w:pPr>
              <w:jc w:val="center"/>
              <w:rPr>
                <w:rFonts w:hint="default" w:ascii="宋体" w:hAnsi="宋体" w:eastAsia="宋体"/>
                <w:sz w:val="24"/>
                <w:szCs w:val="24"/>
                <w:lang w:val="en-US" w:eastAsia="zh-CN"/>
              </w:rPr>
            </w:pPr>
            <w:r>
              <w:rPr>
                <w:rFonts w:hint="eastAsia" w:ascii="宋体" w:hAnsi="宋体" w:eastAsia="宋体"/>
                <w:sz w:val="24"/>
                <w:szCs w:val="24"/>
                <w:lang w:val="en-US" w:eastAsia="zh-CN"/>
              </w:rPr>
              <w:t>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9" w:hRule="atLeast"/>
          <w:jc w:val="center"/>
        </w:trPr>
        <w:tc>
          <w:tcPr>
            <w:tcW w:w="2211" w:type="dxa"/>
            <w:noWrap/>
          </w:tcPr>
          <w:p>
            <w:pPr>
              <w:jc w:val="center"/>
              <w:rPr>
                <w:rFonts w:ascii="宋体" w:hAnsi="宋体" w:eastAsia="宋体"/>
                <w:sz w:val="24"/>
                <w:szCs w:val="24"/>
              </w:rPr>
            </w:pPr>
            <w:r>
              <w:rPr>
                <w:rFonts w:hint="eastAsia" w:ascii="宋体" w:hAnsi="宋体" w:eastAsia="宋体"/>
                <w:sz w:val="24"/>
                <w:szCs w:val="24"/>
              </w:rPr>
              <w:t>现金流出小计</w:t>
            </w:r>
          </w:p>
        </w:tc>
        <w:tc>
          <w:tcPr>
            <w:tcW w:w="1185" w:type="dxa"/>
            <w:noWrap/>
            <w:vAlign w:val="top"/>
          </w:tcPr>
          <w:p>
            <w:pPr>
              <w:jc w:val="center"/>
              <w:rPr>
                <w:rFonts w:hint="default" w:ascii="宋体" w:hAnsi="宋体" w:eastAsia="宋体"/>
                <w:sz w:val="24"/>
                <w:szCs w:val="24"/>
                <w:lang w:val="en-US" w:eastAsia="zh-CN"/>
              </w:rPr>
            </w:pPr>
            <w:r>
              <w:rPr>
                <w:rFonts w:hint="eastAsia" w:ascii="宋体" w:hAnsi="宋体" w:eastAsia="宋体"/>
                <w:sz w:val="24"/>
                <w:szCs w:val="24"/>
                <w:lang w:val="en-US" w:eastAsia="zh-CN"/>
              </w:rPr>
              <w:t>0.00</w:t>
            </w:r>
          </w:p>
        </w:tc>
        <w:tc>
          <w:tcPr>
            <w:tcW w:w="1223" w:type="dxa"/>
            <w:noWrap/>
            <w:vAlign w:val="top"/>
          </w:tcPr>
          <w:p>
            <w:pPr>
              <w:jc w:val="center"/>
              <w:rPr>
                <w:rFonts w:hint="default" w:ascii="宋体" w:hAnsi="宋体" w:eastAsia="宋体"/>
                <w:sz w:val="24"/>
                <w:szCs w:val="24"/>
                <w:lang w:val="en-US" w:eastAsia="zh-CN"/>
              </w:rPr>
            </w:pPr>
            <w:r>
              <w:rPr>
                <w:rFonts w:hint="eastAsia" w:ascii="宋体" w:hAnsi="宋体" w:eastAsia="宋体"/>
                <w:sz w:val="24"/>
                <w:szCs w:val="24"/>
                <w:lang w:val="en-US" w:eastAsia="zh-CN"/>
              </w:rPr>
              <w:t>0.00</w:t>
            </w:r>
          </w:p>
        </w:tc>
        <w:tc>
          <w:tcPr>
            <w:tcW w:w="1185" w:type="dxa"/>
            <w:noWrap/>
            <w:vAlign w:val="top"/>
          </w:tcPr>
          <w:p>
            <w:pPr>
              <w:jc w:val="center"/>
              <w:rPr>
                <w:rFonts w:hint="default" w:ascii="宋体" w:hAnsi="宋体" w:eastAsia="宋体"/>
                <w:sz w:val="24"/>
                <w:szCs w:val="24"/>
                <w:lang w:val="en-US" w:eastAsia="zh-CN"/>
              </w:rPr>
            </w:pPr>
            <w:r>
              <w:rPr>
                <w:rFonts w:hint="eastAsia" w:ascii="宋体" w:hAnsi="宋体" w:eastAsia="宋体"/>
                <w:sz w:val="24"/>
                <w:szCs w:val="24"/>
                <w:lang w:val="en-US" w:eastAsia="zh-CN"/>
              </w:rPr>
              <w:t>0.00</w:t>
            </w:r>
          </w:p>
        </w:tc>
        <w:tc>
          <w:tcPr>
            <w:tcW w:w="1307" w:type="dxa"/>
            <w:noWrap/>
            <w:vAlign w:val="top"/>
          </w:tcPr>
          <w:p>
            <w:pPr>
              <w:jc w:val="center"/>
              <w:rPr>
                <w:rFonts w:hint="default" w:ascii="宋体" w:hAnsi="宋体" w:eastAsia="宋体"/>
                <w:sz w:val="24"/>
                <w:szCs w:val="24"/>
                <w:lang w:val="en-US" w:eastAsia="zh-CN"/>
              </w:rPr>
            </w:pPr>
            <w:r>
              <w:rPr>
                <w:rFonts w:hint="eastAsia" w:ascii="宋体" w:hAnsi="宋体" w:eastAsia="宋体"/>
                <w:sz w:val="24"/>
                <w:szCs w:val="24"/>
                <w:lang w:val="en-US" w:eastAsia="zh-CN"/>
              </w:rPr>
              <w:t>0.00</w:t>
            </w:r>
          </w:p>
        </w:tc>
        <w:tc>
          <w:tcPr>
            <w:tcW w:w="1411" w:type="dxa"/>
            <w:noWrap/>
            <w:vAlign w:val="top"/>
          </w:tcPr>
          <w:p>
            <w:pPr>
              <w:jc w:val="center"/>
              <w:rPr>
                <w:rFonts w:hint="default" w:ascii="宋体" w:hAnsi="宋体" w:eastAsia="宋体"/>
                <w:sz w:val="24"/>
                <w:szCs w:val="24"/>
                <w:lang w:val="en-US" w:eastAsia="zh-CN"/>
              </w:rPr>
            </w:pPr>
            <w:r>
              <w:rPr>
                <w:rFonts w:hint="eastAsia" w:ascii="宋体" w:hAnsi="宋体" w:eastAsia="宋体"/>
                <w:sz w:val="24"/>
                <w:szCs w:val="24"/>
                <w:lang w:val="en-US" w:eastAsia="zh-CN"/>
              </w:rPr>
              <w:t>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8" w:hRule="atLeast"/>
          <w:jc w:val="center"/>
        </w:trPr>
        <w:tc>
          <w:tcPr>
            <w:tcW w:w="2211" w:type="dxa"/>
            <w:noWrap/>
          </w:tcPr>
          <w:p>
            <w:pPr>
              <w:jc w:val="center"/>
              <w:rPr>
                <w:rFonts w:ascii="宋体" w:hAnsi="宋体" w:eastAsia="宋体"/>
                <w:sz w:val="24"/>
                <w:szCs w:val="24"/>
              </w:rPr>
            </w:pPr>
            <w:r>
              <w:rPr>
                <w:rFonts w:hint="eastAsia" w:ascii="宋体" w:hAnsi="宋体" w:eastAsia="宋体"/>
                <w:sz w:val="24"/>
                <w:szCs w:val="24"/>
              </w:rPr>
              <w:t>筹资活动产生的现金流量净额</w:t>
            </w:r>
          </w:p>
        </w:tc>
        <w:tc>
          <w:tcPr>
            <w:tcW w:w="1185" w:type="dxa"/>
            <w:noWrap/>
            <w:vAlign w:val="top"/>
          </w:tcPr>
          <w:p>
            <w:pPr>
              <w:jc w:val="center"/>
              <w:rPr>
                <w:rFonts w:hint="default" w:ascii="宋体" w:hAnsi="宋体" w:eastAsia="宋体"/>
                <w:sz w:val="24"/>
                <w:szCs w:val="24"/>
                <w:lang w:val="en-US" w:eastAsia="zh-CN"/>
              </w:rPr>
            </w:pPr>
            <w:r>
              <w:rPr>
                <w:rFonts w:hint="eastAsia" w:ascii="宋体" w:hAnsi="宋体" w:eastAsia="宋体"/>
                <w:sz w:val="24"/>
                <w:szCs w:val="24"/>
                <w:lang w:val="en-US" w:eastAsia="zh-CN"/>
              </w:rPr>
              <w:t>0.00</w:t>
            </w:r>
          </w:p>
        </w:tc>
        <w:tc>
          <w:tcPr>
            <w:tcW w:w="1223" w:type="dxa"/>
            <w:noWrap/>
            <w:vAlign w:val="top"/>
          </w:tcPr>
          <w:p>
            <w:pPr>
              <w:jc w:val="center"/>
              <w:rPr>
                <w:rFonts w:hint="default" w:ascii="宋体" w:hAnsi="宋体" w:eastAsia="宋体"/>
                <w:sz w:val="24"/>
                <w:szCs w:val="24"/>
                <w:lang w:val="en-US" w:eastAsia="zh-CN"/>
              </w:rPr>
            </w:pPr>
            <w:r>
              <w:rPr>
                <w:rFonts w:hint="eastAsia" w:ascii="宋体" w:hAnsi="宋体" w:eastAsia="宋体"/>
                <w:sz w:val="24"/>
                <w:szCs w:val="24"/>
                <w:lang w:val="en-US" w:eastAsia="zh-CN"/>
              </w:rPr>
              <w:t>30</w:t>
            </w:r>
          </w:p>
        </w:tc>
        <w:tc>
          <w:tcPr>
            <w:tcW w:w="1185" w:type="dxa"/>
            <w:noWrap/>
            <w:vAlign w:val="top"/>
          </w:tcPr>
          <w:p>
            <w:pPr>
              <w:jc w:val="center"/>
              <w:rPr>
                <w:rFonts w:hint="default" w:ascii="宋体" w:hAnsi="宋体" w:eastAsia="宋体"/>
                <w:sz w:val="24"/>
                <w:szCs w:val="24"/>
                <w:lang w:val="en-US" w:eastAsia="zh-CN"/>
              </w:rPr>
            </w:pPr>
            <w:r>
              <w:rPr>
                <w:rFonts w:hint="eastAsia" w:ascii="宋体" w:hAnsi="宋体" w:eastAsia="宋体"/>
                <w:sz w:val="24"/>
                <w:szCs w:val="24"/>
                <w:lang w:val="en-US" w:eastAsia="zh-CN"/>
              </w:rPr>
              <w:t>0.00</w:t>
            </w:r>
          </w:p>
        </w:tc>
        <w:tc>
          <w:tcPr>
            <w:tcW w:w="1307" w:type="dxa"/>
            <w:noWrap/>
            <w:vAlign w:val="top"/>
          </w:tcPr>
          <w:p>
            <w:pPr>
              <w:jc w:val="center"/>
              <w:rPr>
                <w:rFonts w:hint="default" w:ascii="宋体" w:hAnsi="宋体" w:eastAsia="宋体"/>
                <w:sz w:val="24"/>
                <w:szCs w:val="24"/>
                <w:lang w:val="en-US" w:eastAsia="zh-CN"/>
              </w:rPr>
            </w:pPr>
            <w:r>
              <w:rPr>
                <w:rFonts w:hint="eastAsia" w:ascii="宋体" w:hAnsi="宋体" w:eastAsia="宋体"/>
                <w:sz w:val="24"/>
                <w:szCs w:val="24"/>
                <w:lang w:val="en-US" w:eastAsia="zh-CN"/>
              </w:rPr>
              <w:t>0.00</w:t>
            </w:r>
          </w:p>
        </w:tc>
        <w:tc>
          <w:tcPr>
            <w:tcW w:w="1411" w:type="dxa"/>
            <w:noWrap/>
            <w:vAlign w:val="top"/>
          </w:tcPr>
          <w:p>
            <w:pPr>
              <w:jc w:val="center"/>
              <w:rPr>
                <w:rFonts w:hint="default" w:ascii="宋体" w:hAnsi="宋体" w:eastAsia="宋体"/>
                <w:sz w:val="24"/>
                <w:szCs w:val="24"/>
                <w:lang w:val="en-US" w:eastAsia="zh-CN"/>
              </w:rPr>
            </w:pPr>
            <w:r>
              <w:rPr>
                <w:rFonts w:hint="eastAsia" w:ascii="宋体" w:hAnsi="宋体" w:eastAsia="宋体"/>
                <w:sz w:val="24"/>
                <w:szCs w:val="24"/>
                <w:lang w:val="en-US" w:eastAsia="zh-CN"/>
              </w:rPr>
              <w:t>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8" w:hRule="atLeast"/>
          <w:jc w:val="center"/>
        </w:trPr>
        <w:tc>
          <w:tcPr>
            <w:tcW w:w="2211" w:type="dxa"/>
            <w:noWrap/>
          </w:tcPr>
          <w:p>
            <w:pPr>
              <w:jc w:val="center"/>
              <w:rPr>
                <w:rFonts w:ascii="宋体" w:hAnsi="宋体" w:eastAsia="宋体"/>
                <w:sz w:val="24"/>
                <w:szCs w:val="24"/>
              </w:rPr>
            </w:pPr>
            <w:r>
              <w:rPr>
                <w:rFonts w:hint="eastAsia" w:ascii="宋体" w:hAnsi="宋体" w:eastAsia="宋体"/>
                <w:sz w:val="24"/>
                <w:szCs w:val="24"/>
              </w:rPr>
              <w:t>四、汇率变动对现金的影响额</w:t>
            </w:r>
          </w:p>
        </w:tc>
        <w:tc>
          <w:tcPr>
            <w:tcW w:w="1185" w:type="dxa"/>
            <w:noWrap/>
            <w:vAlign w:val="top"/>
          </w:tcPr>
          <w:p>
            <w:pPr>
              <w:jc w:val="center"/>
              <w:rPr>
                <w:rFonts w:hint="default" w:ascii="宋体" w:hAnsi="宋体" w:eastAsia="宋体"/>
                <w:sz w:val="24"/>
                <w:szCs w:val="24"/>
                <w:lang w:val="en-US" w:eastAsia="zh-CN"/>
              </w:rPr>
            </w:pPr>
            <w:r>
              <w:rPr>
                <w:rFonts w:hint="eastAsia" w:ascii="宋体" w:hAnsi="宋体" w:eastAsia="宋体"/>
                <w:sz w:val="24"/>
                <w:szCs w:val="24"/>
                <w:lang w:val="en-US" w:eastAsia="zh-CN"/>
              </w:rPr>
              <w:t>0.00</w:t>
            </w:r>
          </w:p>
        </w:tc>
        <w:tc>
          <w:tcPr>
            <w:tcW w:w="1223" w:type="dxa"/>
            <w:noWrap/>
            <w:vAlign w:val="top"/>
          </w:tcPr>
          <w:p>
            <w:pPr>
              <w:jc w:val="center"/>
              <w:rPr>
                <w:rFonts w:hint="default" w:ascii="宋体" w:hAnsi="宋体" w:eastAsia="宋体"/>
                <w:sz w:val="24"/>
                <w:szCs w:val="24"/>
                <w:lang w:val="en-US" w:eastAsia="zh-CN"/>
              </w:rPr>
            </w:pPr>
            <w:r>
              <w:rPr>
                <w:rFonts w:hint="eastAsia" w:ascii="宋体" w:hAnsi="宋体" w:eastAsia="宋体"/>
                <w:sz w:val="24"/>
                <w:szCs w:val="24"/>
                <w:lang w:val="en-US" w:eastAsia="zh-CN"/>
              </w:rPr>
              <w:t>0.00</w:t>
            </w:r>
          </w:p>
        </w:tc>
        <w:tc>
          <w:tcPr>
            <w:tcW w:w="1185" w:type="dxa"/>
            <w:noWrap/>
            <w:vAlign w:val="top"/>
          </w:tcPr>
          <w:p>
            <w:pPr>
              <w:jc w:val="center"/>
              <w:rPr>
                <w:rFonts w:hint="default" w:ascii="宋体" w:hAnsi="宋体" w:eastAsia="宋体"/>
                <w:sz w:val="24"/>
                <w:szCs w:val="24"/>
                <w:lang w:val="en-US" w:eastAsia="zh-CN"/>
              </w:rPr>
            </w:pPr>
            <w:r>
              <w:rPr>
                <w:rFonts w:hint="eastAsia" w:ascii="宋体" w:hAnsi="宋体" w:eastAsia="宋体"/>
                <w:sz w:val="24"/>
                <w:szCs w:val="24"/>
                <w:lang w:val="en-US" w:eastAsia="zh-CN"/>
              </w:rPr>
              <w:t>0.00</w:t>
            </w:r>
          </w:p>
        </w:tc>
        <w:tc>
          <w:tcPr>
            <w:tcW w:w="1307" w:type="dxa"/>
            <w:noWrap/>
            <w:vAlign w:val="top"/>
          </w:tcPr>
          <w:p>
            <w:pPr>
              <w:jc w:val="center"/>
              <w:rPr>
                <w:rFonts w:hint="default" w:ascii="宋体" w:hAnsi="宋体" w:eastAsia="宋体"/>
                <w:sz w:val="24"/>
                <w:szCs w:val="24"/>
                <w:lang w:val="en-US" w:eastAsia="zh-CN"/>
              </w:rPr>
            </w:pPr>
            <w:r>
              <w:rPr>
                <w:rFonts w:hint="eastAsia" w:ascii="宋体" w:hAnsi="宋体" w:eastAsia="宋体"/>
                <w:sz w:val="24"/>
                <w:szCs w:val="24"/>
                <w:lang w:val="en-US" w:eastAsia="zh-CN"/>
              </w:rPr>
              <w:t>0.00</w:t>
            </w:r>
          </w:p>
        </w:tc>
        <w:tc>
          <w:tcPr>
            <w:tcW w:w="1411" w:type="dxa"/>
            <w:noWrap/>
            <w:vAlign w:val="top"/>
          </w:tcPr>
          <w:p>
            <w:pPr>
              <w:jc w:val="center"/>
              <w:rPr>
                <w:rFonts w:hint="default" w:ascii="宋体" w:hAnsi="宋体" w:eastAsia="宋体"/>
                <w:sz w:val="24"/>
                <w:szCs w:val="24"/>
                <w:lang w:val="en-US" w:eastAsia="zh-CN"/>
              </w:rPr>
            </w:pPr>
            <w:r>
              <w:rPr>
                <w:rFonts w:hint="eastAsia" w:ascii="宋体" w:hAnsi="宋体" w:eastAsia="宋体"/>
                <w:sz w:val="24"/>
                <w:szCs w:val="24"/>
                <w:lang w:val="en-US" w:eastAsia="zh-CN"/>
              </w:rPr>
              <w:t>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9" w:hRule="atLeast"/>
          <w:jc w:val="center"/>
        </w:trPr>
        <w:tc>
          <w:tcPr>
            <w:tcW w:w="2211" w:type="dxa"/>
            <w:noWrap/>
          </w:tcPr>
          <w:p>
            <w:pPr>
              <w:jc w:val="center"/>
              <w:rPr>
                <w:rFonts w:ascii="宋体" w:hAnsi="宋体" w:eastAsia="宋体"/>
                <w:sz w:val="24"/>
                <w:szCs w:val="24"/>
              </w:rPr>
            </w:pPr>
            <w:r>
              <w:rPr>
                <w:rFonts w:hint="eastAsia" w:ascii="宋体" w:hAnsi="宋体" w:eastAsia="宋体"/>
                <w:sz w:val="24"/>
                <w:szCs w:val="24"/>
              </w:rPr>
              <w:t>五、现金及现金等价物净增加额</w:t>
            </w:r>
          </w:p>
        </w:tc>
        <w:tc>
          <w:tcPr>
            <w:tcW w:w="1185" w:type="dxa"/>
            <w:noWrap/>
            <w:vAlign w:val="center"/>
          </w:tcPr>
          <w:p>
            <w:pPr>
              <w:keepNext w:val="0"/>
              <w:keepLines w:val="0"/>
              <w:widowControl/>
              <w:suppressLineNumbers w:val="0"/>
              <w:jc w:val="center"/>
              <w:textAlignment w:val="center"/>
              <w:rPr>
                <w:rFonts w:hint="eastAsia" w:ascii="宋体" w:hAnsi="宋体" w:eastAsia="宋体"/>
                <w:sz w:val="24"/>
                <w:szCs w:val="24"/>
              </w:rPr>
            </w:pPr>
            <w:r>
              <w:rPr>
                <w:rFonts w:hint="eastAsia" w:ascii="宋体" w:hAnsi="宋体" w:eastAsia="宋体" w:cs="宋体"/>
                <w:i w:val="0"/>
                <w:iCs w:val="0"/>
                <w:color w:val="000000"/>
                <w:kern w:val="0"/>
                <w:sz w:val="24"/>
                <w:szCs w:val="24"/>
                <w:u w:val="none"/>
                <w:lang w:val="en-US" w:eastAsia="zh-CN" w:bidi="ar"/>
              </w:rPr>
              <w:t>3457.01</w:t>
            </w:r>
          </w:p>
        </w:tc>
        <w:tc>
          <w:tcPr>
            <w:tcW w:w="1223" w:type="dxa"/>
            <w:noWrap/>
            <w:vAlign w:val="center"/>
          </w:tcPr>
          <w:p>
            <w:pPr>
              <w:keepNext w:val="0"/>
              <w:keepLines w:val="0"/>
              <w:widowControl/>
              <w:suppressLineNumbers w:val="0"/>
              <w:jc w:val="center"/>
              <w:textAlignment w:val="center"/>
              <w:rPr>
                <w:rFonts w:hint="eastAsia" w:ascii="宋体" w:hAnsi="宋体" w:eastAsia="宋体"/>
                <w:sz w:val="24"/>
                <w:szCs w:val="24"/>
              </w:rPr>
            </w:pPr>
            <w:r>
              <w:rPr>
                <w:rFonts w:hint="eastAsia" w:ascii="宋体" w:hAnsi="宋体" w:eastAsia="宋体" w:cs="宋体"/>
                <w:i w:val="0"/>
                <w:iCs w:val="0"/>
                <w:color w:val="000000"/>
                <w:kern w:val="0"/>
                <w:sz w:val="24"/>
                <w:szCs w:val="24"/>
                <w:u w:val="none"/>
                <w:lang w:val="en-US" w:eastAsia="zh-CN" w:bidi="ar"/>
              </w:rPr>
              <w:t>6683.43</w:t>
            </w:r>
          </w:p>
        </w:tc>
        <w:tc>
          <w:tcPr>
            <w:tcW w:w="1185" w:type="dxa"/>
            <w:noWrap/>
            <w:vAlign w:val="center"/>
          </w:tcPr>
          <w:p>
            <w:pPr>
              <w:keepNext w:val="0"/>
              <w:keepLines w:val="0"/>
              <w:widowControl/>
              <w:suppressLineNumbers w:val="0"/>
              <w:jc w:val="center"/>
              <w:textAlignment w:val="center"/>
              <w:rPr>
                <w:rFonts w:hint="eastAsia" w:ascii="宋体" w:hAnsi="宋体" w:eastAsia="宋体"/>
                <w:sz w:val="24"/>
                <w:szCs w:val="24"/>
              </w:rPr>
            </w:pPr>
            <w:r>
              <w:rPr>
                <w:rFonts w:hint="eastAsia" w:ascii="宋体" w:hAnsi="宋体" w:eastAsia="宋体" w:cs="宋体"/>
                <w:i w:val="0"/>
                <w:iCs w:val="0"/>
                <w:color w:val="000000"/>
                <w:kern w:val="0"/>
                <w:sz w:val="24"/>
                <w:szCs w:val="24"/>
                <w:u w:val="none"/>
                <w:lang w:val="en-US" w:eastAsia="zh-CN" w:bidi="ar"/>
              </w:rPr>
              <w:t>8557.56</w:t>
            </w:r>
          </w:p>
        </w:tc>
        <w:tc>
          <w:tcPr>
            <w:tcW w:w="1307" w:type="dxa"/>
            <w:noWrap/>
            <w:vAlign w:val="center"/>
          </w:tcPr>
          <w:p>
            <w:pPr>
              <w:keepNext w:val="0"/>
              <w:keepLines w:val="0"/>
              <w:widowControl/>
              <w:suppressLineNumbers w:val="0"/>
              <w:jc w:val="center"/>
              <w:textAlignment w:val="center"/>
              <w:rPr>
                <w:rFonts w:hint="eastAsia" w:ascii="宋体" w:hAnsi="宋体" w:eastAsia="宋体"/>
                <w:sz w:val="24"/>
                <w:szCs w:val="24"/>
              </w:rPr>
            </w:pPr>
            <w:r>
              <w:rPr>
                <w:rFonts w:hint="eastAsia" w:ascii="宋体" w:hAnsi="宋体" w:eastAsia="宋体" w:cs="宋体"/>
                <w:i w:val="0"/>
                <w:iCs w:val="0"/>
                <w:color w:val="000000"/>
                <w:kern w:val="0"/>
                <w:sz w:val="24"/>
                <w:szCs w:val="24"/>
                <w:u w:val="none"/>
                <w:lang w:val="en-US" w:eastAsia="zh-CN" w:bidi="ar"/>
              </w:rPr>
              <w:t>12271.92</w:t>
            </w:r>
          </w:p>
        </w:tc>
        <w:tc>
          <w:tcPr>
            <w:tcW w:w="1411" w:type="dxa"/>
            <w:noWrap/>
            <w:vAlign w:val="center"/>
          </w:tcPr>
          <w:p>
            <w:pPr>
              <w:keepNext w:val="0"/>
              <w:keepLines w:val="0"/>
              <w:widowControl/>
              <w:suppressLineNumbers w:val="0"/>
              <w:jc w:val="center"/>
              <w:textAlignment w:val="center"/>
              <w:rPr>
                <w:rFonts w:hint="eastAsia" w:ascii="宋体" w:hAnsi="宋体" w:eastAsia="宋体"/>
                <w:sz w:val="24"/>
                <w:szCs w:val="24"/>
                <w:lang w:val="en-US" w:eastAsia="zh-CN"/>
              </w:rPr>
            </w:pPr>
            <w:r>
              <w:rPr>
                <w:rFonts w:hint="eastAsia" w:ascii="宋体" w:hAnsi="宋体" w:eastAsia="宋体" w:cs="宋体"/>
                <w:i w:val="0"/>
                <w:iCs w:val="0"/>
                <w:color w:val="000000"/>
                <w:kern w:val="0"/>
                <w:sz w:val="24"/>
                <w:szCs w:val="24"/>
                <w:u w:val="none"/>
                <w:lang w:val="en-US" w:eastAsia="zh-CN" w:bidi="ar"/>
              </w:rPr>
              <w:t>15765.53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8" w:hRule="atLeast"/>
          <w:jc w:val="center"/>
        </w:trPr>
        <w:tc>
          <w:tcPr>
            <w:tcW w:w="2211" w:type="dxa"/>
            <w:noWrap/>
          </w:tcPr>
          <w:p>
            <w:pPr>
              <w:jc w:val="center"/>
              <w:rPr>
                <w:rFonts w:ascii="宋体" w:hAnsi="宋体" w:eastAsia="宋体"/>
                <w:sz w:val="24"/>
                <w:szCs w:val="24"/>
              </w:rPr>
            </w:pPr>
            <w:r>
              <w:rPr>
                <w:rFonts w:hint="eastAsia" w:ascii="宋体" w:hAnsi="宋体" w:eastAsia="宋体"/>
                <w:sz w:val="24"/>
                <w:szCs w:val="24"/>
              </w:rPr>
              <w:t>加：期初现金及现金等价物余额</w:t>
            </w:r>
          </w:p>
        </w:tc>
        <w:tc>
          <w:tcPr>
            <w:tcW w:w="1185" w:type="dxa"/>
            <w:noWrap/>
            <w:vAlign w:val="top"/>
          </w:tcPr>
          <w:p>
            <w:pPr>
              <w:keepNext w:val="0"/>
              <w:keepLines w:val="0"/>
              <w:widowControl/>
              <w:suppressLineNumbers w:val="0"/>
              <w:spacing w:line="480" w:lineRule="auto"/>
              <w:jc w:val="center"/>
              <w:textAlignment w:val="center"/>
              <w:rPr>
                <w:rFonts w:hint="default" w:ascii="宋体" w:hAnsi="宋体" w:eastAsia="宋体" w:cs="宋体"/>
                <w:i w:val="0"/>
                <w:iCs w:val="0"/>
                <w:color w:val="000000"/>
                <w:kern w:val="0"/>
                <w:sz w:val="24"/>
                <w:szCs w:val="24"/>
                <w:u w:val="none"/>
                <w:lang w:val="en-US" w:eastAsia="zh-CN" w:bidi="ar"/>
              </w:rPr>
            </w:pPr>
            <w:r>
              <w:rPr>
                <w:rFonts w:hint="eastAsia" w:ascii="宋体" w:hAnsi="宋体" w:eastAsia="宋体" w:cs="宋体"/>
                <w:i w:val="0"/>
                <w:iCs w:val="0"/>
                <w:color w:val="000000"/>
                <w:kern w:val="0"/>
                <w:sz w:val="24"/>
                <w:szCs w:val="24"/>
                <w:u w:val="none"/>
                <w:lang w:val="en-US" w:eastAsia="zh-CN" w:bidi="ar"/>
              </w:rPr>
              <w:t>0.00</w:t>
            </w:r>
          </w:p>
        </w:tc>
        <w:tc>
          <w:tcPr>
            <w:tcW w:w="1223" w:type="dxa"/>
            <w:noWrap/>
            <w:vAlign w:val="top"/>
          </w:tcPr>
          <w:p>
            <w:pPr>
              <w:keepNext w:val="0"/>
              <w:keepLines w:val="0"/>
              <w:widowControl/>
              <w:suppressLineNumbers w:val="0"/>
              <w:spacing w:line="480" w:lineRule="auto"/>
              <w:jc w:val="center"/>
              <w:textAlignment w:val="center"/>
              <w:rPr>
                <w:rFonts w:hint="eastAsia" w:ascii="宋体" w:hAnsi="宋体" w:eastAsia="宋体" w:cs="宋体"/>
                <w:i w:val="0"/>
                <w:iCs w:val="0"/>
                <w:color w:val="000000"/>
                <w:kern w:val="0"/>
                <w:sz w:val="24"/>
                <w:szCs w:val="24"/>
                <w:u w:val="none"/>
                <w:lang w:val="en-US" w:eastAsia="zh-CN" w:bidi="ar"/>
              </w:rPr>
            </w:pPr>
            <w:r>
              <w:rPr>
                <w:rFonts w:hint="eastAsia" w:ascii="宋体" w:hAnsi="宋体" w:eastAsia="宋体" w:cs="宋体"/>
                <w:i w:val="0"/>
                <w:iCs w:val="0"/>
                <w:color w:val="000000"/>
                <w:kern w:val="0"/>
                <w:sz w:val="24"/>
                <w:szCs w:val="24"/>
                <w:u w:val="none"/>
                <w:shd w:val="clear" w:color="auto" w:fill="auto"/>
                <w:lang w:val="en-US" w:eastAsia="zh-CN" w:bidi="ar"/>
              </w:rPr>
              <w:t>3457.01</w:t>
            </w:r>
          </w:p>
        </w:tc>
        <w:tc>
          <w:tcPr>
            <w:tcW w:w="1185" w:type="dxa"/>
            <w:noWrap/>
            <w:vAlign w:val="top"/>
          </w:tcPr>
          <w:p>
            <w:pPr>
              <w:keepNext w:val="0"/>
              <w:keepLines w:val="0"/>
              <w:widowControl/>
              <w:suppressLineNumbers w:val="0"/>
              <w:spacing w:line="480" w:lineRule="auto"/>
              <w:jc w:val="right"/>
              <w:textAlignment w:val="center"/>
              <w:rPr>
                <w:rFonts w:hint="eastAsia" w:ascii="宋体" w:hAnsi="宋体" w:eastAsia="宋体" w:cs="宋体"/>
                <w:i w:val="0"/>
                <w:iCs w:val="0"/>
                <w:color w:val="000000"/>
                <w:kern w:val="0"/>
                <w:sz w:val="24"/>
                <w:szCs w:val="24"/>
                <w:u w:val="none"/>
                <w:lang w:val="en-US" w:eastAsia="zh-CN" w:bidi="ar"/>
              </w:rPr>
            </w:pPr>
            <w:r>
              <w:rPr>
                <w:rFonts w:hint="eastAsia" w:ascii="宋体" w:hAnsi="宋体" w:eastAsia="宋体" w:cs="宋体"/>
                <w:i w:val="0"/>
                <w:iCs w:val="0"/>
                <w:color w:val="000000"/>
                <w:kern w:val="0"/>
                <w:sz w:val="24"/>
                <w:szCs w:val="24"/>
                <w:u w:val="none"/>
                <w:lang w:val="en-US" w:eastAsia="zh-CN" w:bidi="ar"/>
              </w:rPr>
              <w:t>10140.44</w:t>
            </w:r>
          </w:p>
        </w:tc>
        <w:tc>
          <w:tcPr>
            <w:tcW w:w="1307" w:type="dxa"/>
            <w:noWrap/>
            <w:vAlign w:val="center"/>
          </w:tcPr>
          <w:p>
            <w:pPr>
              <w:keepNext w:val="0"/>
              <w:keepLines w:val="0"/>
              <w:widowControl/>
              <w:suppressLineNumbers w:val="0"/>
              <w:jc w:val="center"/>
              <w:textAlignment w:val="center"/>
              <w:rPr>
                <w:rFonts w:hint="eastAsia" w:ascii="宋体" w:hAnsi="宋体" w:eastAsia="宋体" w:cs="宋体"/>
                <w:i w:val="0"/>
                <w:iCs w:val="0"/>
                <w:color w:val="000000"/>
                <w:kern w:val="2"/>
                <w:sz w:val="24"/>
                <w:szCs w:val="24"/>
                <w:u w:val="none"/>
                <w:lang w:val="en-US" w:eastAsia="zh-CN" w:bidi="ar-SA"/>
              </w:rPr>
            </w:pPr>
            <w:r>
              <w:rPr>
                <w:rFonts w:hint="eastAsia" w:ascii="宋体" w:hAnsi="宋体" w:eastAsia="宋体" w:cs="宋体"/>
                <w:i w:val="0"/>
                <w:iCs w:val="0"/>
                <w:color w:val="000000"/>
                <w:kern w:val="0"/>
                <w:sz w:val="24"/>
                <w:szCs w:val="24"/>
                <w:u w:val="none"/>
                <w:lang w:val="en-US" w:eastAsia="zh-CN" w:bidi="ar"/>
              </w:rPr>
              <w:t>18698</w:t>
            </w:r>
          </w:p>
        </w:tc>
        <w:tc>
          <w:tcPr>
            <w:tcW w:w="1411" w:type="dxa"/>
            <w:noWrap/>
            <w:vAlign w:val="top"/>
          </w:tcPr>
          <w:p>
            <w:pPr>
              <w:keepNext w:val="0"/>
              <w:keepLines w:val="0"/>
              <w:widowControl/>
              <w:suppressLineNumbers w:val="0"/>
              <w:spacing w:line="480" w:lineRule="auto"/>
              <w:jc w:val="center"/>
              <w:textAlignment w:val="center"/>
              <w:rPr>
                <w:rFonts w:hint="default" w:ascii="宋体" w:hAnsi="宋体" w:eastAsia="宋体" w:cs="宋体"/>
                <w:i w:val="0"/>
                <w:iCs w:val="0"/>
                <w:color w:val="000000"/>
                <w:kern w:val="0"/>
                <w:sz w:val="24"/>
                <w:szCs w:val="24"/>
                <w:u w:val="none"/>
                <w:lang w:val="en-US" w:eastAsia="zh-CN" w:bidi="ar"/>
              </w:rPr>
            </w:pPr>
            <w:r>
              <w:rPr>
                <w:rFonts w:hint="eastAsia" w:ascii="宋体" w:hAnsi="宋体" w:eastAsia="宋体" w:cs="宋体"/>
                <w:i w:val="0"/>
                <w:iCs w:val="0"/>
                <w:color w:val="000000"/>
                <w:kern w:val="0"/>
                <w:sz w:val="24"/>
                <w:szCs w:val="24"/>
                <w:u w:val="none"/>
                <w:lang w:val="en-US" w:eastAsia="zh-CN" w:bidi="ar"/>
              </w:rPr>
              <w:t>30969.92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2" w:hRule="atLeast"/>
          <w:jc w:val="center"/>
        </w:trPr>
        <w:tc>
          <w:tcPr>
            <w:tcW w:w="2211" w:type="dxa"/>
            <w:noWrap/>
          </w:tcPr>
          <w:p>
            <w:pPr>
              <w:jc w:val="center"/>
              <w:rPr>
                <w:rFonts w:ascii="宋体" w:hAnsi="宋体" w:eastAsia="宋体"/>
                <w:sz w:val="24"/>
                <w:szCs w:val="24"/>
              </w:rPr>
            </w:pPr>
            <w:r>
              <w:rPr>
                <w:rFonts w:hint="eastAsia" w:ascii="宋体" w:hAnsi="宋体" w:eastAsia="宋体"/>
                <w:sz w:val="24"/>
                <w:szCs w:val="24"/>
              </w:rPr>
              <w:t>期末现金及现金等价物余额</w:t>
            </w:r>
          </w:p>
        </w:tc>
        <w:tc>
          <w:tcPr>
            <w:tcW w:w="1185" w:type="dxa"/>
            <w:noWrap/>
            <w:vAlign w:val="top"/>
          </w:tcPr>
          <w:p>
            <w:pPr>
              <w:keepNext w:val="0"/>
              <w:keepLines w:val="0"/>
              <w:widowControl/>
              <w:suppressLineNumbers w:val="0"/>
              <w:spacing w:line="480" w:lineRule="auto"/>
              <w:jc w:val="right"/>
              <w:textAlignment w:val="center"/>
              <w:rPr>
                <w:rFonts w:hint="eastAsia" w:ascii="宋体" w:hAnsi="宋体" w:eastAsia="宋体" w:cs="宋体"/>
                <w:i w:val="0"/>
                <w:iCs w:val="0"/>
                <w:color w:val="000000"/>
                <w:kern w:val="0"/>
                <w:sz w:val="24"/>
                <w:szCs w:val="24"/>
                <w:u w:val="none"/>
                <w:lang w:val="en-US" w:eastAsia="zh-CN" w:bidi="ar"/>
              </w:rPr>
            </w:pPr>
            <w:r>
              <w:rPr>
                <w:rFonts w:hint="eastAsia" w:ascii="宋体" w:hAnsi="宋体" w:eastAsia="宋体" w:cs="宋体"/>
                <w:i w:val="0"/>
                <w:iCs w:val="0"/>
                <w:color w:val="000000"/>
                <w:kern w:val="0"/>
                <w:sz w:val="24"/>
                <w:szCs w:val="24"/>
                <w:u w:val="none"/>
                <w:lang w:val="en-US" w:eastAsia="zh-CN" w:bidi="ar"/>
              </w:rPr>
              <w:t>3457.01</w:t>
            </w:r>
          </w:p>
        </w:tc>
        <w:tc>
          <w:tcPr>
            <w:tcW w:w="1223" w:type="dxa"/>
            <w:noWrap/>
            <w:vAlign w:val="center"/>
          </w:tcPr>
          <w:p>
            <w:pPr>
              <w:keepNext w:val="0"/>
              <w:keepLines w:val="0"/>
              <w:widowControl/>
              <w:suppressLineNumbers w:val="0"/>
              <w:spacing w:line="480" w:lineRule="auto"/>
              <w:jc w:val="right"/>
              <w:textAlignment w:val="center"/>
              <w:rPr>
                <w:rFonts w:hint="eastAsia" w:ascii="宋体" w:hAnsi="宋体" w:eastAsia="宋体" w:cs="宋体"/>
                <w:i w:val="0"/>
                <w:iCs w:val="0"/>
                <w:color w:val="000000"/>
                <w:kern w:val="2"/>
                <w:sz w:val="24"/>
                <w:szCs w:val="24"/>
                <w:u w:val="none"/>
                <w:lang w:val="en-US" w:eastAsia="zh-CN" w:bidi="ar-SA"/>
              </w:rPr>
            </w:pPr>
            <w:r>
              <w:rPr>
                <w:rFonts w:hint="eastAsia" w:ascii="宋体" w:hAnsi="宋体" w:eastAsia="宋体" w:cs="宋体"/>
                <w:i w:val="0"/>
                <w:iCs w:val="0"/>
                <w:color w:val="000000"/>
                <w:kern w:val="0"/>
                <w:sz w:val="24"/>
                <w:szCs w:val="24"/>
                <w:u w:val="none"/>
                <w:lang w:val="en-US" w:eastAsia="zh-CN" w:bidi="ar"/>
              </w:rPr>
              <w:t>10140.44</w:t>
            </w:r>
          </w:p>
        </w:tc>
        <w:tc>
          <w:tcPr>
            <w:tcW w:w="1185" w:type="dxa"/>
            <w:noWrap/>
            <w:vAlign w:val="center"/>
          </w:tcPr>
          <w:p>
            <w:pPr>
              <w:keepNext w:val="0"/>
              <w:keepLines w:val="0"/>
              <w:widowControl/>
              <w:suppressLineNumbers w:val="0"/>
              <w:jc w:val="center"/>
              <w:textAlignment w:val="center"/>
              <w:rPr>
                <w:rFonts w:hint="eastAsia" w:ascii="宋体" w:hAnsi="宋体" w:eastAsia="宋体" w:cs="宋体"/>
                <w:i w:val="0"/>
                <w:iCs w:val="0"/>
                <w:color w:val="000000"/>
                <w:kern w:val="2"/>
                <w:sz w:val="24"/>
                <w:szCs w:val="24"/>
                <w:u w:val="none"/>
                <w:lang w:val="en-US" w:eastAsia="zh-CN" w:bidi="ar-SA"/>
              </w:rPr>
            </w:pPr>
            <w:r>
              <w:rPr>
                <w:rFonts w:hint="eastAsia" w:ascii="宋体" w:hAnsi="宋体" w:eastAsia="宋体" w:cs="宋体"/>
                <w:i w:val="0"/>
                <w:iCs w:val="0"/>
                <w:color w:val="000000"/>
                <w:kern w:val="0"/>
                <w:sz w:val="24"/>
                <w:szCs w:val="24"/>
                <w:u w:val="none"/>
                <w:lang w:val="en-US" w:eastAsia="zh-CN" w:bidi="ar"/>
              </w:rPr>
              <w:t>18698</w:t>
            </w:r>
          </w:p>
        </w:tc>
        <w:tc>
          <w:tcPr>
            <w:tcW w:w="1307" w:type="dxa"/>
            <w:noWrap/>
            <w:vAlign w:val="top"/>
          </w:tcPr>
          <w:p>
            <w:pPr>
              <w:keepNext w:val="0"/>
              <w:keepLines w:val="0"/>
              <w:widowControl/>
              <w:suppressLineNumbers w:val="0"/>
              <w:spacing w:line="480" w:lineRule="auto"/>
              <w:jc w:val="center"/>
              <w:textAlignment w:val="center"/>
              <w:rPr>
                <w:rFonts w:hint="default" w:ascii="宋体" w:hAnsi="宋体" w:eastAsia="宋体" w:cs="宋体"/>
                <w:i w:val="0"/>
                <w:iCs w:val="0"/>
                <w:color w:val="000000"/>
                <w:kern w:val="0"/>
                <w:sz w:val="24"/>
                <w:szCs w:val="24"/>
                <w:u w:val="none"/>
                <w:lang w:val="en-US" w:eastAsia="zh-CN" w:bidi="ar"/>
              </w:rPr>
            </w:pPr>
            <w:r>
              <w:rPr>
                <w:rFonts w:hint="eastAsia" w:ascii="宋体" w:hAnsi="宋体" w:eastAsia="宋体" w:cs="宋体"/>
                <w:i w:val="0"/>
                <w:iCs w:val="0"/>
                <w:color w:val="000000"/>
                <w:kern w:val="0"/>
                <w:sz w:val="24"/>
                <w:szCs w:val="24"/>
                <w:u w:val="none"/>
                <w:lang w:val="en-US" w:eastAsia="zh-CN" w:bidi="ar"/>
              </w:rPr>
              <w:t>30969.92</w:t>
            </w:r>
          </w:p>
        </w:tc>
        <w:tc>
          <w:tcPr>
            <w:tcW w:w="1411" w:type="dxa"/>
            <w:noWrap/>
            <w:vAlign w:val="top"/>
          </w:tcPr>
          <w:p>
            <w:pPr>
              <w:keepNext w:val="0"/>
              <w:keepLines w:val="0"/>
              <w:widowControl/>
              <w:suppressLineNumbers w:val="0"/>
              <w:spacing w:line="480" w:lineRule="auto"/>
              <w:jc w:val="center"/>
              <w:textAlignment w:val="center"/>
              <w:rPr>
                <w:rFonts w:hint="default" w:ascii="宋体" w:hAnsi="宋体" w:eastAsia="宋体" w:cs="宋体"/>
                <w:i w:val="0"/>
                <w:iCs w:val="0"/>
                <w:color w:val="000000"/>
                <w:kern w:val="0"/>
                <w:sz w:val="24"/>
                <w:szCs w:val="24"/>
                <w:u w:val="none"/>
                <w:lang w:val="en-US" w:eastAsia="zh-CN" w:bidi="ar"/>
              </w:rPr>
            </w:pPr>
            <w:r>
              <w:rPr>
                <w:rFonts w:hint="eastAsia" w:ascii="宋体" w:hAnsi="宋体" w:eastAsia="宋体" w:cs="宋体"/>
                <w:i w:val="0"/>
                <w:iCs w:val="0"/>
                <w:color w:val="000000"/>
                <w:kern w:val="0"/>
                <w:sz w:val="24"/>
                <w:szCs w:val="24"/>
                <w:u w:val="none"/>
                <w:lang w:val="en-US" w:eastAsia="zh-CN" w:bidi="ar"/>
              </w:rPr>
              <w:t>46735.45</w:t>
            </w:r>
          </w:p>
        </w:tc>
      </w:tr>
    </w:tbl>
    <w:p>
      <w:pPr>
        <w:widowControl/>
        <w:jc w:val="left"/>
      </w:pPr>
    </w:p>
    <w:p>
      <w:pPr>
        <w:keepNext w:val="0"/>
        <w:keepLines w:val="0"/>
        <w:widowControl/>
        <w:numPr>
          <w:ilvl w:val="0"/>
          <w:numId w:val="0"/>
        </w:numPr>
        <w:suppressLineNumbers w:val="0"/>
        <w:ind w:leftChars="0"/>
        <w:jc w:val="left"/>
        <w:outlineLvl w:val="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11.2利润表（万元）</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20"/>
        <w:gridCol w:w="1420"/>
        <w:gridCol w:w="1420"/>
        <w:gridCol w:w="1420"/>
        <w:gridCol w:w="1421"/>
        <w:gridCol w:w="14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vAlign w:val="top"/>
          </w:tcPr>
          <w:p>
            <w:pPr>
              <w:jc w:val="center"/>
              <w:rPr>
                <w:rFonts w:hint="eastAsia" w:ascii="宋体" w:hAnsi="宋体" w:eastAsia="宋体" w:cstheme="minorBidi"/>
                <w:kern w:val="2"/>
                <w:sz w:val="24"/>
                <w:szCs w:val="24"/>
                <w:lang w:val="en-US" w:eastAsia="zh-Hans" w:bidi="ar-SA"/>
              </w:rPr>
            </w:pPr>
            <w:r>
              <w:rPr>
                <w:rFonts w:hint="eastAsia" w:ascii="宋体" w:hAnsi="宋体" w:eastAsia="宋体"/>
                <w:sz w:val="24"/>
                <w:szCs w:val="24"/>
              </w:rPr>
              <w:t>项  目</w:t>
            </w:r>
          </w:p>
        </w:tc>
        <w:tc>
          <w:tcPr>
            <w:tcW w:w="1420" w:type="dxa"/>
            <w:vAlign w:val="top"/>
          </w:tcPr>
          <w:p>
            <w:pPr>
              <w:jc w:val="center"/>
              <w:rPr>
                <w:rFonts w:hint="eastAsia" w:ascii="宋体" w:hAnsi="宋体" w:eastAsia="宋体" w:cstheme="minorBidi"/>
                <w:kern w:val="2"/>
                <w:sz w:val="24"/>
                <w:szCs w:val="24"/>
                <w:lang w:val="en-US" w:eastAsia="zh-Hans" w:bidi="ar-SA"/>
              </w:rPr>
            </w:pPr>
            <w:r>
              <w:rPr>
                <w:rFonts w:hint="eastAsia" w:ascii="宋体" w:hAnsi="宋体" w:eastAsia="宋体"/>
                <w:sz w:val="24"/>
                <w:szCs w:val="24"/>
              </w:rPr>
              <w:t>202</w:t>
            </w:r>
            <w:r>
              <w:rPr>
                <w:rFonts w:hint="eastAsia" w:ascii="宋体" w:hAnsi="宋体" w:eastAsia="宋体"/>
                <w:sz w:val="24"/>
                <w:szCs w:val="24"/>
                <w:lang w:val="en-US" w:eastAsia="zh-CN"/>
              </w:rPr>
              <w:t>5</w:t>
            </w:r>
            <w:r>
              <w:rPr>
                <w:rFonts w:hint="eastAsia" w:ascii="宋体" w:hAnsi="宋体" w:eastAsia="宋体"/>
                <w:sz w:val="24"/>
                <w:szCs w:val="24"/>
              </w:rPr>
              <w:t>年</w:t>
            </w:r>
          </w:p>
        </w:tc>
        <w:tc>
          <w:tcPr>
            <w:tcW w:w="1420" w:type="dxa"/>
            <w:vAlign w:val="top"/>
          </w:tcPr>
          <w:p>
            <w:pPr>
              <w:jc w:val="center"/>
              <w:rPr>
                <w:rFonts w:hint="eastAsia" w:ascii="宋体" w:hAnsi="宋体" w:eastAsia="宋体" w:cstheme="minorBidi"/>
                <w:kern w:val="2"/>
                <w:sz w:val="24"/>
                <w:szCs w:val="24"/>
                <w:lang w:val="en-US" w:eastAsia="zh-Hans" w:bidi="ar-SA"/>
              </w:rPr>
            </w:pPr>
            <w:r>
              <w:rPr>
                <w:rFonts w:hint="eastAsia" w:ascii="宋体" w:hAnsi="宋体" w:eastAsia="宋体"/>
                <w:sz w:val="24"/>
                <w:szCs w:val="24"/>
              </w:rPr>
              <w:t>202</w:t>
            </w:r>
            <w:r>
              <w:rPr>
                <w:rFonts w:hint="eastAsia" w:ascii="宋体" w:hAnsi="宋体" w:eastAsia="宋体"/>
                <w:sz w:val="24"/>
                <w:szCs w:val="24"/>
                <w:lang w:val="en-US" w:eastAsia="zh-CN"/>
              </w:rPr>
              <w:t>6</w:t>
            </w:r>
            <w:r>
              <w:rPr>
                <w:rFonts w:hint="eastAsia" w:ascii="宋体" w:hAnsi="宋体" w:eastAsia="宋体"/>
                <w:sz w:val="24"/>
                <w:szCs w:val="24"/>
              </w:rPr>
              <w:t>年</w:t>
            </w:r>
          </w:p>
        </w:tc>
        <w:tc>
          <w:tcPr>
            <w:tcW w:w="1420" w:type="dxa"/>
            <w:vAlign w:val="top"/>
          </w:tcPr>
          <w:p>
            <w:pPr>
              <w:jc w:val="center"/>
              <w:rPr>
                <w:rFonts w:hint="eastAsia" w:ascii="宋体" w:hAnsi="宋体" w:eastAsia="宋体" w:cstheme="minorBidi"/>
                <w:kern w:val="2"/>
                <w:sz w:val="24"/>
                <w:szCs w:val="24"/>
                <w:lang w:val="en-US" w:eastAsia="zh-Hans" w:bidi="ar-SA"/>
              </w:rPr>
            </w:pPr>
            <w:r>
              <w:rPr>
                <w:rFonts w:hint="eastAsia" w:ascii="宋体" w:hAnsi="宋体" w:eastAsia="宋体"/>
                <w:sz w:val="24"/>
                <w:szCs w:val="24"/>
              </w:rPr>
              <w:t>202</w:t>
            </w:r>
            <w:r>
              <w:rPr>
                <w:rFonts w:hint="eastAsia" w:ascii="宋体" w:hAnsi="宋体" w:eastAsia="宋体"/>
                <w:sz w:val="24"/>
                <w:szCs w:val="24"/>
                <w:lang w:val="en-US" w:eastAsia="zh-CN"/>
              </w:rPr>
              <w:t>7</w:t>
            </w:r>
            <w:r>
              <w:rPr>
                <w:rFonts w:hint="eastAsia" w:ascii="宋体" w:hAnsi="宋体" w:eastAsia="宋体"/>
                <w:sz w:val="24"/>
                <w:szCs w:val="24"/>
              </w:rPr>
              <w:t>年</w:t>
            </w:r>
          </w:p>
        </w:tc>
        <w:tc>
          <w:tcPr>
            <w:tcW w:w="1421" w:type="dxa"/>
            <w:vAlign w:val="top"/>
          </w:tcPr>
          <w:p>
            <w:pPr>
              <w:jc w:val="center"/>
              <w:rPr>
                <w:rFonts w:hint="eastAsia" w:ascii="宋体" w:hAnsi="宋体" w:eastAsia="宋体" w:cstheme="minorBidi"/>
                <w:kern w:val="2"/>
                <w:sz w:val="24"/>
                <w:szCs w:val="24"/>
                <w:lang w:val="en-US" w:eastAsia="zh-Hans" w:bidi="ar-SA"/>
              </w:rPr>
            </w:pPr>
            <w:r>
              <w:rPr>
                <w:rFonts w:hint="eastAsia" w:ascii="宋体" w:hAnsi="宋体" w:eastAsia="宋体"/>
                <w:sz w:val="24"/>
                <w:szCs w:val="24"/>
              </w:rPr>
              <w:t>202</w:t>
            </w:r>
            <w:r>
              <w:rPr>
                <w:rFonts w:hint="eastAsia" w:ascii="宋体" w:hAnsi="宋体" w:eastAsia="宋体"/>
                <w:sz w:val="24"/>
                <w:szCs w:val="24"/>
                <w:lang w:val="en-US" w:eastAsia="zh-CN"/>
              </w:rPr>
              <w:t>8</w:t>
            </w:r>
            <w:r>
              <w:rPr>
                <w:rFonts w:hint="eastAsia" w:ascii="宋体" w:hAnsi="宋体" w:eastAsia="宋体"/>
                <w:sz w:val="24"/>
                <w:szCs w:val="24"/>
              </w:rPr>
              <w:t>年</w:t>
            </w:r>
          </w:p>
        </w:tc>
        <w:tc>
          <w:tcPr>
            <w:tcW w:w="1421" w:type="dxa"/>
            <w:vAlign w:val="top"/>
          </w:tcPr>
          <w:p>
            <w:pPr>
              <w:jc w:val="center"/>
              <w:rPr>
                <w:rFonts w:hint="eastAsia" w:ascii="宋体" w:hAnsi="宋体" w:eastAsia="宋体" w:cstheme="minorBidi"/>
                <w:kern w:val="2"/>
                <w:sz w:val="24"/>
                <w:szCs w:val="24"/>
                <w:lang w:val="en-US" w:eastAsia="zh-Hans" w:bidi="ar-SA"/>
              </w:rPr>
            </w:pPr>
            <w:r>
              <w:rPr>
                <w:rFonts w:hint="eastAsia" w:ascii="宋体" w:hAnsi="宋体" w:eastAsia="宋体"/>
                <w:sz w:val="24"/>
                <w:szCs w:val="24"/>
                <w:lang w:val="en-US" w:eastAsia="zh-CN"/>
              </w:rPr>
              <w:t>2029年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Pr>
          <w:p>
            <w:pPr>
              <w:jc w:val="center"/>
              <w:rPr>
                <w:rFonts w:hint="eastAsia" w:ascii="宋体" w:hAnsi="宋体" w:eastAsia="宋体"/>
                <w:sz w:val="24"/>
                <w:szCs w:val="24"/>
                <w:lang w:val="en-US" w:eastAsia="zh-Hans"/>
              </w:rPr>
            </w:pPr>
            <w:r>
              <w:rPr>
                <w:rFonts w:hint="eastAsia" w:ascii="宋体" w:hAnsi="宋体" w:eastAsia="宋体" w:cs="宋体"/>
                <w:color w:val="000000"/>
                <w:kern w:val="0"/>
                <w:sz w:val="24"/>
                <w:szCs w:val="24"/>
                <w:lang w:bidi="ar"/>
              </w:rPr>
              <w:t>一、主营业务收入</w:t>
            </w:r>
          </w:p>
        </w:tc>
        <w:tc>
          <w:tcPr>
            <w:tcW w:w="1420" w:type="dxa"/>
            <w:vAlign w:val="center"/>
          </w:tcPr>
          <w:p>
            <w:pPr>
              <w:keepNext w:val="0"/>
              <w:keepLines w:val="0"/>
              <w:widowControl/>
              <w:numPr>
                <w:ilvl w:val="0"/>
                <w:numId w:val="0"/>
              </w:numPr>
              <w:suppressLineNumbers w:val="0"/>
              <w:ind w:left="0" w:leftChars="0" w:firstLine="0" w:firstLineChars="0"/>
              <w:jc w:val="center"/>
              <w:rPr>
                <w:rFonts w:hint="eastAsia" w:ascii="宋体" w:hAnsi="宋体" w:eastAsia="宋体"/>
                <w:sz w:val="24"/>
                <w:szCs w:val="24"/>
                <w:lang w:val="en-US" w:eastAsia="zh-Hans"/>
              </w:rPr>
            </w:pPr>
            <w:r>
              <w:rPr>
                <w:rFonts w:hint="eastAsia" w:ascii="宋体" w:hAnsi="宋体" w:eastAsia="宋体" w:cs="宋体"/>
                <w:color w:val="000000"/>
                <w:kern w:val="0"/>
                <w:sz w:val="24"/>
                <w:szCs w:val="24"/>
                <w:vertAlign w:val="baseline"/>
                <w:lang w:val="en-US" w:eastAsia="zh-CN" w:bidi="ar"/>
              </w:rPr>
              <w:t>69205.46</w:t>
            </w:r>
          </w:p>
        </w:tc>
        <w:tc>
          <w:tcPr>
            <w:tcW w:w="1420" w:type="dxa"/>
            <w:vAlign w:val="center"/>
          </w:tcPr>
          <w:p>
            <w:pPr>
              <w:keepNext w:val="0"/>
              <w:keepLines w:val="0"/>
              <w:widowControl/>
              <w:numPr>
                <w:ilvl w:val="0"/>
                <w:numId w:val="0"/>
              </w:numPr>
              <w:suppressLineNumbers w:val="0"/>
              <w:ind w:left="0" w:leftChars="0" w:firstLine="0" w:firstLineChars="0"/>
              <w:jc w:val="center"/>
              <w:rPr>
                <w:rFonts w:hint="eastAsia" w:ascii="宋体" w:hAnsi="宋体" w:eastAsia="宋体"/>
                <w:sz w:val="24"/>
                <w:szCs w:val="24"/>
                <w:lang w:val="en-US" w:eastAsia="zh-Hans"/>
              </w:rPr>
            </w:pPr>
            <w:r>
              <w:rPr>
                <w:rFonts w:hint="eastAsia" w:ascii="宋体" w:hAnsi="宋体" w:eastAsia="宋体" w:cs="宋体"/>
                <w:color w:val="000000"/>
                <w:kern w:val="0"/>
                <w:sz w:val="24"/>
                <w:szCs w:val="24"/>
                <w:vertAlign w:val="baseline"/>
                <w:lang w:val="en-US" w:eastAsia="zh-CN" w:bidi="ar"/>
              </w:rPr>
              <w:t>82079.31</w:t>
            </w:r>
          </w:p>
        </w:tc>
        <w:tc>
          <w:tcPr>
            <w:tcW w:w="1420" w:type="dxa"/>
            <w:vAlign w:val="center"/>
          </w:tcPr>
          <w:p>
            <w:pPr>
              <w:keepNext w:val="0"/>
              <w:keepLines w:val="0"/>
              <w:widowControl/>
              <w:numPr>
                <w:ilvl w:val="0"/>
                <w:numId w:val="0"/>
              </w:numPr>
              <w:suppressLineNumbers w:val="0"/>
              <w:ind w:left="0" w:leftChars="0" w:firstLine="0" w:firstLineChars="0"/>
              <w:jc w:val="center"/>
              <w:rPr>
                <w:rFonts w:hint="eastAsia" w:ascii="宋体" w:hAnsi="宋体" w:eastAsia="宋体"/>
                <w:sz w:val="24"/>
                <w:szCs w:val="24"/>
                <w:lang w:val="en-US" w:eastAsia="zh-Hans"/>
              </w:rPr>
            </w:pPr>
            <w:r>
              <w:rPr>
                <w:rFonts w:hint="eastAsia" w:ascii="宋体" w:hAnsi="宋体" w:eastAsia="宋体" w:cs="宋体"/>
                <w:color w:val="000000"/>
                <w:kern w:val="0"/>
                <w:sz w:val="24"/>
                <w:szCs w:val="24"/>
                <w:vertAlign w:val="baseline"/>
                <w:lang w:val="en-US" w:eastAsia="zh-CN" w:bidi="ar"/>
              </w:rPr>
              <w:t>95552.10</w:t>
            </w:r>
          </w:p>
        </w:tc>
        <w:tc>
          <w:tcPr>
            <w:tcW w:w="1421" w:type="dxa"/>
            <w:vAlign w:val="center"/>
          </w:tcPr>
          <w:p>
            <w:pPr>
              <w:keepNext w:val="0"/>
              <w:keepLines w:val="0"/>
              <w:widowControl/>
              <w:numPr>
                <w:ilvl w:val="0"/>
                <w:numId w:val="0"/>
              </w:numPr>
              <w:suppressLineNumbers w:val="0"/>
              <w:ind w:left="0" w:leftChars="0" w:firstLine="0" w:firstLineChars="0"/>
              <w:jc w:val="center"/>
              <w:rPr>
                <w:rFonts w:hint="eastAsia" w:ascii="宋体" w:hAnsi="宋体" w:eastAsia="宋体"/>
                <w:sz w:val="24"/>
                <w:szCs w:val="24"/>
                <w:lang w:val="en-US" w:eastAsia="zh-Hans"/>
              </w:rPr>
            </w:pPr>
            <w:r>
              <w:rPr>
                <w:rFonts w:hint="eastAsia" w:ascii="宋体" w:hAnsi="宋体" w:eastAsia="宋体" w:cs="宋体"/>
                <w:color w:val="000000"/>
                <w:kern w:val="0"/>
                <w:sz w:val="24"/>
                <w:szCs w:val="24"/>
                <w:vertAlign w:val="baseline"/>
                <w:lang w:val="en-US" w:eastAsia="zh-CN" w:bidi="ar"/>
              </w:rPr>
              <w:t>122062.12</w:t>
            </w:r>
          </w:p>
        </w:tc>
        <w:tc>
          <w:tcPr>
            <w:tcW w:w="1421" w:type="dxa"/>
            <w:vAlign w:val="center"/>
          </w:tcPr>
          <w:p>
            <w:pPr>
              <w:keepNext w:val="0"/>
              <w:keepLines w:val="0"/>
              <w:widowControl/>
              <w:numPr>
                <w:ilvl w:val="0"/>
                <w:numId w:val="0"/>
              </w:numPr>
              <w:suppressLineNumbers w:val="0"/>
              <w:ind w:left="0" w:leftChars="0" w:firstLine="0" w:firstLineChars="0"/>
              <w:jc w:val="center"/>
              <w:rPr>
                <w:rFonts w:hint="eastAsia" w:ascii="宋体" w:hAnsi="宋体" w:eastAsia="宋体"/>
                <w:sz w:val="24"/>
                <w:szCs w:val="24"/>
                <w:lang w:val="en-US" w:eastAsia="zh-Hans"/>
              </w:rPr>
            </w:pPr>
            <w:r>
              <w:rPr>
                <w:rFonts w:hint="eastAsia" w:ascii="宋体" w:hAnsi="宋体" w:eastAsia="宋体" w:cs="宋体"/>
                <w:color w:val="000000"/>
                <w:kern w:val="0"/>
                <w:sz w:val="24"/>
                <w:szCs w:val="24"/>
                <w:vertAlign w:val="baseline"/>
                <w:lang w:val="en-US" w:eastAsia="zh-CN" w:bidi="ar"/>
              </w:rPr>
              <w:t>150500.27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Pr>
          <w:p>
            <w:pPr>
              <w:jc w:val="center"/>
              <w:rPr>
                <w:rFonts w:hint="eastAsia" w:ascii="宋体" w:hAnsi="宋体" w:eastAsia="宋体"/>
                <w:sz w:val="24"/>
                <w:szCs w:val="24"/>
                <w:lang w:val="en-US" w:eastAsia="zh-Hans"/>
              </w:rPr>
            </w:pPr>
            <w:r>
              <w:rPr>
                <w:rFonts w:hint="eastAsia" w:ascii="宋体" w:hAnsi="宋体" w:eastAsia="宋体" w:cs="宋体"/>
                <w:color w:val="000000"/>
                <w:kern w:val="0"/>
                <w:sz w:val="24"/>
                <w:szCs w:val="24"/>
                <w:lang w:bidi="ar"/>
              </w:rPr>
              <w:t>减：主营业务成本</w:t>
            </w:r>
          </w:p>
        </w:tc>
        <w:tc>
          <w:tcPr>
            <w:tcW w:w="1420" w:type="dxa"/>
            <w:vAlign w:val="center"/>
          </w:tcPr>
          <w:p>
            <w:pPr>
              <w:keepNext w:val="0"/>
              <w:keepLines w:val="0"/>
              <w:widowControl/>
              <w:numPr>
                <w:ilvl w:val="0"/>
                <w:numId w:val="0"/>
              </w:numPr>
              <w:suppressLineNumbers w:val="0"/>
              <w:ind w:left="0" w:leftChars="0" w:firstLine="0" w:firstLineChars="0"/>
              <w:jc w:val="center"/>
              <w:rPr>
                <w:rFonts w:hint="eastAsia" w:ascii="宋体" w:hAnsi="宋体" w:eastAsia="宋体" w:cs="宋体"/>
                <w:color w:val="000000"/>
                <w:kern w:val="0"/>
                <w:sz w:val="24"/>
                <w:szCs w:val="24"/>
                <w:vertAlign w:val="baseline"/>
                <w:lang w:val="en-US" w:eastAsia="zh-Hans" w:bidi="ar"/>
              </w:rPr>
            </w:pPr>
            <w:r>
              <w:rPr>
                <w:rFonts w:hint="eastAsia" w:ascii="宋体" w:hAnsi="宋体" w:eastAsia="宋体" w:cs="宋体"/>
                <w:color w:val="000000"/>
                <w:kern w:val="0"/>
                <w:sz w:val="24"/>
                <w:szCs w:val="24"/>
                <w:vertAlign w:val="baseline"/>
                <w:lang w:val="en-US" w:eastAsia="zh-CN" w:bidi="ar"/>
              </w:rPr>
              <w:t>60576.16</w:t>
            </w:r>
          </w:p>
        </w:tc>
        <w:tc>
          <w:tcPr>
            <w:tcW w:w="1420" w:type="dxa"/>
            <w:vAlign w:val="center"/>
          </w:tcPr>
          <w:p>
            <w:pPr>
              <w:keepNext w:val="0"/>
              <w:keepLines w:val="0"/>
              <w:widowControl/>
              <w:numPr>
                <w:ilvl w:val="0"/>
                <w:numId w:val="0"/>
              </w:numPr>
              <w:suppressLineNumbers w:val="0"/>
              <w:ind w:left="0" w:leftChars="0" w:firstLine="0" w:firstLineChars="0"/>
              <w:jc w:val="center"/>
              <w:rPr>
                <w:rFonts w:hint="eastAsia" w:ascii="宋体" w:hAnsi="宋体" w:eastAsia="宋体" w:cs="宋体"/>
                <w:color w:val="000000"/>
                <w:kern w:val="0"/>
                <w:sz w:val="24"/>
                <w:szCs w:val="24"/>
                <w:vertAlign w:val="baseline"/>
                <w:lang w:val="en-US" w:eastAsia="zh-Hans" w:bidi="ar"/>
              </w:rPr>
            </w:pPr>
            <w:r>
              <w:rPr>
                <w:rFonts w:hint="eastAsia" w:ascii="宋体" w:hAnsi="宋体" w:eastAsia="宋体" w:cs="宋体"/>
                <w:color w:val="000000"/>
                <w:kern w:val="0"/>
                <w:sz w:val="24"/>
                <w:szCs w:val="24"/>
                <w:vertAlign w:val="baseline"/>
                <w:lang w:val="en-US" w:eastAsia="zh-CN" w:bidi="ar"/>
              </w:rPr>
              <w:t>72367.50</w:t>
            </w:r>
          </w:p>
        </w:tc>
        <w:tc>
          <w:tcPr>
            <w:tcW w:w="1420" w:type="dxa"/>
            <w:vAlign w:val="center"/>
          </w:tcPr>
          <w:p>
            <w:pPr>
              <w:keepNext w:val="0"/>
              <w:keepLines w:val="0"/>
              <w:widowControl/>
              <w:numPr>
                <w:ilvl w:val="0"/>
                <w:numId w:val="0"/>
              </w:numPr>
              <w:suppressLineNumbers w:val="0"/>
              <w:ind w:left="0" w:leftChars="0" w:firstLine="0" w:firstLineChars="0"/>
              <w:jc w:val="center"/>
              <w:rPr>
                <w:rFonts w:hint="eastAsia" w:ascii="宋体" w:hAnsi="宋体" w:eastAsia="宋体" w:cs="宋体"/>
                <w:color w:val="000000"/>
                <w:kern w:val="0"/>
                <w:sz w:val="24"/>
                <w:szCs w:val="24"/>
                <w:vertAlign w:val="baseline"/>
                <w:lang w:val="en-US" w:eastAsia="zh-Hans" w:bidi="ar"/>
              </w:rPr>
            </w:pPr>
            <w:r>
              <w:rPr>
                <w:rFonts w:hint="eastAsia" w:ascii="宋体" w:hAnsi="宋体" w:eastAsia="宋体" w:cs="宋体"/>
                <w:color w:val="000000"/>
                <w:kern w:val="0"/>
                <w:sz w:val="24"/>
                <w:szCs w:val="24"/>
                <w:vertAlign w:val="baseline"/>
                <w:lang w:val="en-US" w:eastAsia="zh-CN" w:bidi="ar"/>
              </w:rPr>
              <w:t>84246.23</w:t>
            </w:r>
          </w:p>
        </w:tc>
        <w:tc>
          <w:tcPr>
            <w:tcW w:w="1421" w:type="dxa"/>
            <w:vAlign w:val="center"/>
          </w:tcPr>
          <w:p>
            <w:pPr>
              <w:keepNext w:val="0"/>
              <w:keepLines w:val="0"/>
              <w:widowControl/>
              <w:numPr>
                <w:ilvl w:val="0"/>
                <w:numId w:val="0"/>
              </w:numPr>
              <w:suppressLineNumbers w:val="0"/>
              <w:ind w:left="0" w:leftChars="0" w:firstLine="0" w:firstLineChars="0"/>
              <w:jc w:val="center"/>
              <w:rPr>
                <w:rFonts w:hint="eastAsia" w:ascii="宋体" w:hAnsi="宋体" w:eastAsia="宋体" w:cs="宋体"/>
                <w:color w:val="000000"/>
                <w:kern w:val="0"/>
                <w:sz w:val="24"/>
                <w:szCs w:val="24"/>
                <w:vertAlign w:val="baseline"/>
                <w:lang w:val="en-US" w:eastAsia="zh-Hans" w:bidi="ar"/>
              </w:rPr>
            </w:pPr>
            <w:r>
              <w:rPr>
                <w:rFonts w:hint="eastAsia" w:ascii="宋体" w:hAnsi="宋体" w:eastAsia="宋体" w:cs="宋体"/>
                <w:color w:val="000000"/>
                <w:kern w:val="0"/>
                <w:sz w:val="24"/>
                <w:szCs w:val="24"/>
                <w:vertAlign w:val="baseline"/>
                <w:lang w:val="en-US" w:eastAsia="zh-CN" w:bidi="ar"/>
              </w:rPr>
              <w:t>107619.49</w:t>
            </w:r>
          </w:p>
        </w:tc>
        <w:tc>
          <w:tcPr>
            <w:tcW w:w="1421" w:type="dxa"/>
            <w:vAlign w:val="center"/>
          </w:tcPr>
          <w:p>
            <w:pPr>
              <w:keepNext w:val="0"/>
              <w:keepLines w:val="0"/>
              <w:widowControl/>
              <w:numPr>
                <w:ilvl w:val="0"/>
                <w:numId w:val="0"/>
              </w:numPr>
              <w:suppressLineNumbers w:val="0"/>
              <w:ind w:left="0" w:leftChars="0" w:firstLine="0" w:firstLineChars="0"/>
              <w:jc w:val="center"/>
              <w:rPr>
                <w:rFonts w:hint="eastAsia" w:ascii="宋体" w:hAnsi="宋体" w:eastAsia="宋体" w:cs="宋体"/>
                <w:color w:val="000000"/>
                <w:kern w:val="0"/>
                <w:sz w:val="24"/>
                <w:szCs w:val="24"/>
                <w:vertAlign w:val="baseline"/>
                <w:lang w:val="en-US" w:eastAsia="zh-Hans" w:bidi="ar"/>
              </w:rPr>
            </w:pPr>
            <w:r>
              <w:rPr>
                <w:rFonts w:hint="eastAsia" w:ascii="宋体" w:hAnsi="宋体" w:eastAsia="宋体" w:cs="宋体"/>
                <w:color w:val="000000"/>
                <w:kern w:val="0"/>
                <w:sz w:val="24"/>
                <w:szCs w:val="24"/>
                <w:vertAlign w:val="baseline"/>
                <w:lang w:val="en-US" w:eastAsia="zh-CN" w:bidi="ar"/>
              </w:rPr>
              <w:t>132692.95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Pr>
          <w:p>
            <w:pPr>
              <w:jc w:val="center"/>
              <w:rPr>
                <w:rFonts w:hint="eastAsia" w:ascii="宋体" w:hAnsi="宋体" w:eastAsia="宋体"/>
                <w:sz w:val="24"/>
                <w:szCs w:val="24"/>
                <w:lang w:val="en-US" w:eastAsia="zh-Hans"/>
              </w:rPr>
            </w:pPr>
            <w:r>
              <w:rPr>
                <w:rFonts w:hint="eastAsia" w:ascii="宋体" w:hAnsi="宋体" w:eastAsia="宋体" w:cs="宋体"/>
                <w:color w:val="000000"/>
                <w:kern w:val="0"/>
                <w:sz w:val="24"/>
                <w:szCs w:val="24"/>
                <w:lang w:bidi="ar"/>
              </w:rPr>
              <w:t>二、主营业务利润</w:t>
            </w:r>
          </w:p>
        </w:tc>
        <w:tc>
          <w:tcPr>
            <w:tcW w:w="1420" w:type="dxa"/>
            <w:vAlign w:val="center"/>
          </w:tcPr>
          <w:p>
            <w:pPr>
              <w:keepNext w:val="0"/>
              <w:keepLines w:val="0"/>
              <w:widowControl/>
              <w:suppressLineNumbers w:val="0"/>
              <w:jc w:val="center"/>
              <w:textAlignment w:val="center"/>
              <w:rPr>
                <w:rFonts w:hint="eastAsia" w:ascii="宋体" w:hAnsi="宋体" w:eastAsia="宋体"/>
                <w:sz w:val="24"/>
                <w:szCs w:val="24"/>
                <w:lang w:val="en-US" w:eastAsia="zh-Hans"/>
              </w:rPr>
            </w:pPr>
            <w:r>
              <w:rPr>
                <w:rFonts w:hint="eastAsia" w:ascii="宋体" w:hAnsi="宋体" w:eastAsia="宋体" w:cs="宋体"/>
                <w:i w:val="0"/>
                <w:iCs w:val="0"/>
                <w:color w:val="000000"/>
                <w:kern w:val="0"/>
                <w:sz w:val="24"/>
                <w:szCs w:val="24"/>
                <w:u w:val="none"/>
                <w:lang w:val="en-US" w:eastAsia="zh-CN" w:bidi="ar"/>
              </w:rPr>
              <w:t>8586.79</w:t>
            </w:r>
          </w:p>
        </w:tc>
        <w:tc>
          <w:tcPr>
            <w:tcW w:w="1420" w:type="dxa"/>
            <w:vAlign w:val="center"/>
          </w:tcPr>
          <w:p>
            <w:pPr>
              <w:keepNext w:val="0"/>
              <w:keepLines w:val="0"/>
              <w:widowControl/>
              <w:suppressLineNumbers w:val="0"/>
              <w:jc w:val="center"/>
              <w:textAlignment w:val="center"/>
              <w:rPr>
                <w:rFonts w:hint="eastAsia" w:ascii="宋体" w:hAnsi="宋体" w:eastAsia="宋体"/>
                <w:sz w:val="24"/>
                <w:szCs w:val="24"/>
                <w:lang w:val="en-US" w:eastAsia="zh-Hans"/>
              </w:rPr>
            </w:pPr>
            <w:r>
              <w:rPr>
                <w:rFonts w:hint="eastAsia" w:ascii="宋体" w:hAnsi="宋体" w:eastAsia="宋体" w:cs="宋体"/>
                <w:i w:val="0"/>
                <w:iCs w:val="0"/>
                <w:color w:val="000000"/>
                <w:kern w:val="0"/>
                <w:sz w:val="24"/>
                <w:szCs w:val="24"/>
                <w:u w:val="none"/>
                <w:lang w:val="en-US" w:eastAsia="zh-CN" w:bidi="ar"/>
              </w:rPr>
              <w:t>9657.44</w:t>
            </w:r>
          </w:p>
        </w:tc>
        <w:tc>
          <w:tcPr>
            <w:tcW w:w="1420" w:type="dxa"/>
            <w:vAlign w:val="center"/>
          </w:tcPr>
          <w:p>
            <w:pPr>
              <w:keepNext w:val="0"/>
              <w:keepLines w:val="0"/>
              <w:widowControl/>
              <w:suppressLineNumbers w:val="0"/>
              <w:jc w:val="center"/>
              <w:textAlignment w:val="center"/>
              <w:rPr>
                <w:rFonts w:hint="eastAsia" w:ascii="宋体" w:hAnsi="宋体" w:eastAsia="宋体"/>
                <w:sz w:val="24"/>
                <w:szCs w:val="24"/>
                <w:lang w:val="en-US" w:eastAsia="zh-Hans"/>
              </w:rPr>
            </w:pPr>
            <w:r>
              <w:rPr>
                <w:rFonts w:hint="eastAsia" w:ascii="宋体" w:hAnsi="宋体" w:eastAsia="宋体" w:cs="宋体"/>
                <w:i w:val="0"/>
                <w:iCs w:val="0"/>
                <w:color w:val="000000"/>
                <w:kern w:val="0"/>
                <w:sz w:val="24"/>
                <w:szCs w:val="24"/>
                <w:u w:val="none"/>
                <w:lang w:val="en-US" w:eastAsia="zh-CN" w:bidi="ar"/>
              </w:rPr>
              <w:t>11246.53</w:t>
            </w:r>
          </w:p>
        </w:tc>
        <w:tc>
          <w:tcPr>
            <w:tcW w:w="1421" w:type="dxa"/>
            <w:vAlign w:val="center"/>
          </w:tcPr>
          <w:p>
            <w:pPr>
              <w:keepNext w:val="0"/>
              <w:keepLines w:val="0"/>
              <w:widowControl/>
              <w:suppressLineNumbers w:val="0"/>
              <w:jc w:val="center"/>
              <w:textAlignment w:val="center"/>
              <w:rPr>
                <w:rFonts w:hint="eastAsia" w:ascii="宋体" w:hAnsi="宋体" w:eastAsia="宋体"/>
                <w:sz w:val="24"/>
                <w:szCs w:val="24"/>
                <w:lang w:val="en-US" w:eastAsia="zh-Hans"/>
              </w:rPr>
            </w:pPr>
            <w:r>
              <w:rPr>
                <w:rFonts w:hint="eastAsia" w:ascii="宋体" w:hAnsi="宋体" w:eastAsia="宋体" w:cs="宋体"/>
                <w:i w:val="0"/>
                <w:iCs w:val="0"/>
                <w:color w:val="000000"/>
                <w:kern w:val="0"/>
                <w:sz w:val="24"/>
                <w:szCs w:val="24"/>
                <w:u w:val="none"/>
                <w:lang w:val="en-US" w:eastAsia="zh-CN" w:bidi="ar"/>
              </w:rPr>
              <w:t>14378.42</w:t>
            </w:r>
          </w:p>
        </w:tc>
        <w:tc>
          <w:tcPr>
            <w:tcW w:w="1421" w:type="dxa"/>
            <w:vAlign w:val="center"/>
          </w:tcPr>
          <w:p>
            <w:pPr>
              <w:keepNext w:val="0"/>
              <w:keepLines w:val="0"/>
              <w:widowControl/>
              <w:suppressLineNumbers w:val="0"/>
              <w:jc w:val="center"/>
              <w:textAlignment w:val="center"/>
              <w:rPr>
                <w:rFonts w:hint="eastAsia" w:ascii="宋体" w:hAnsi="宋体" w:eastAsia="宋体"/>
                <w:sz w:val="24"/>
                <w:szCs w:val="24"/>
                <w:lang w:val="en-US" w:eastAsia="zh-Hans"/>
              </w:rPr>
            </w:pPr>
            <w:r>
              <w:rPr>
                <w:rFonts w:hint="eastAsia" w:ascii="宋体" w:hAnsi="宋体" w:eastAsia="宋体" w:cs="宋体"/>
                <w:i w:val="0"/>
                <w:iCs w:val="0"/>
                <w:color w:val="000000"/>
                <w:kern w:val="0"/>
                <w:sz w:val="24"/>
                <w:szCs w:val="24"/>
                <w:u w:val="none"/>
                <w:lang w:val="en-US" w:eastAsia="zh-CN" w:bidi="ar"/>
              </w:rPr>
              <w:t>17736.45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Pr>
          <w:p>
            <w:pPr>
              <w:jc w:val="center"/>
              <w:rPr>
                <w:rFonts w:hint="eastAsia" w:ascii="宋体" w:hAnsi="宋体" w:eastAsia="宋体"/>
                <w:sz w:val="24"/>
                <w:szCs w:val="24"/>
                <w:lang w:val="en-US" w:eastAsia="zh-Hans"/>
              </w:rPr>
            </w:pPr>
            <w:r>
              <w:rPr>
                <w:rFonts w:hint="eastAsia" w:ascii="宋体" w:hAnsi="宋体" w:eastAsia="宋体" w:cs="宋体"/>
                <w:color w:val="000000"/>
                <w:kern w:val="0"/>
                <w:sz w:val="24"/>
                <w:szCs w:val="24"/>
                <w:lang w:bidi="ar"/>
              </w:rPr>
              <w:t>减：销售费用</w:t>
            </w:r>
          </w:p>
        </w:tc>
        <w:tc>
          <w:tcPr>
            <w:tcW w:w="1420" w:type="dxa"/>
          </w:tcPr>
          <w:p>
            <w:pPr>
              <w:spacing w:line="480" w:lineRule="auto"/>
              <w:jc w:val="center"/>
              <w:rPr>
                <w:rFonts w:hint="eastAsia" w:ascii="宋体" w:hAnsi="宋体" w:eastAsia="宋体"/>
                <w:sz w:val="24"/>
                <w:szCs w:val="24"/>
                <w:lang w:val="en-US" w:eastAsia="zh-Hans"/>
              </w:rPr>
            </w:pPr>
            <w:r>
              <w:rPr>
                <w:rFonts w:hint="default" w:ascii="宋体" w:hAnsi="宋体" w:eastAsia="宋体" w:cs="宋体"/>
                <w:color w:val="000000"/>
                <w:kern w:val="0"/>
                <w:sz w:val="24"/>
                <w:szCs w:val="24"/>
                <w:lang w:eastAsia="zh-Hans" w:bidi="ar"/>
              </w:rPr>
              <w:t>423</w:t>
            </w:r>
            <w:r>
              <w:rPr>
                <w:rFonts w:hint="eastAsia" w:ascii="宋体" w:hAnsi="宋体" w:eastAsia="宋体" w:cs="宋体"/>
                <w:color w:val="000000"/>
                <w:kern w:val="0"/>
                <w:sz w:val="24"/>
                <w:szCs w:val="24"/>
                <w:lang w:val="en-US" w:eastAsia="zh-Hans" w:bidi="ar"/>
              </w:rPr>
              <w:t>.</w:t>
            </w:r>
            <w:r>
              <w:rPr>
                <w:rFonts w:hint="default" w:ascii="宋体" w:hAnsi="宋体" w:eastAsia="宋体" w:cs="宋体"/>
                <w:color w:val="000000"/>
                <w:kern w:val="0"/>
                <w:sz w:val="24"/>
                <w:szCs w:val="24"/>
                <w:lang w:eastAsia="zh-Hans" w:bidi="ar"/>
              </w:rPr>
              <w:t>23</w:t>
            </w:r>
          </w:p>
        </w:tc>
        <w:tc>
          <w:tcPr>
            <w:tcW w:w="1420" w:type="dxa"/>
          </w:tcPr>
          <w:p>
            <w:pPr>
              <w:spacing w:line="480" w:lineRule="auto"/>
              <w:jc w:val="center"/>
              <w:rPr>
                <w:rFonts w:hint="default" w:ascii="宋体" w:hAnsi="宋体" w:eastAsia="宋体"/>
                <w:sz w:val="24"/>
                <w:szCs w:val="24"/>
                <w:lang w:val="en-US" w:eastAsia="zh-CN"/>
              </w:rPr>
            </w:pPr>
            <w:r>
              <w:rPr>
                <w:rFonts w:hint="eastAsia" w:ascii="宋体" w:hAnsi="宋体" w:eastAsia="宋体"/>
                <w:sz w:val="24"/>
                <w:szCs w:val="24"/>
                <w:lang w:val="en-US" w:eastAsia="zh-CN"/>
              </w:rPr>
              <w:t>487.96</w:t>
            </w:r>
          </w:p>
        </w:tc>
        <w:tc>
          <w:tcPr>
            <w:tcW w:w="1420" w:type="dxa"/>
          </w:tcPr>
          <w:p>
            <w:pPr>
              <w:spacing w:line="480" w:lineRule="auto"/>
              <w:jc w:val="center"/>
              <w:rPr>
                <w:rFonts w:hint="default" w:ascii="宋体" w:hAnsi="宋体" w:eastAsia="宋体"/>
                <w:sz w:val="24"/>
                <w:szCs w:val="24"/>
                <w:lang w:val="en-US" w:eastAsia="zh-CN"/>
              </w:rPr>
            </w:pPr>
            <w:r>
              <w:rPr>
                <w:rFonts w:hint="eastAsia" w:ascii="宋体" w:hAnsi="宋体" w:eastAsia="宋体"/>
                <w:sz w:val="24"/>
                <w:szCs w:val="24"/>
                <w:lang w:val="en-US" w:eastAsia="zh-CN"/>
              </w:rPr>
              <w:t>564.23</w:t>
            </w:r>
          </w:p>
        </w:tc>
        <w:tc>
          <w:tcPr>
            <w:tcW w:w="1421" w:type="dxa"/>
          </w:tcPr>
          <w:p>
            <w:pPr>
              <w:spacing w:line="480" w:lineRule="auto"/>
              <w:jc w:val="center"/>
              <w:rPr>
                <w:rFonts w:hint="default" w:ascii="宋体" w:hAnsi="宋体" w:eastAsia="宋体"/>
                <w:sz w:val="24"/>
                <w:szCs w:val="24"/>
                <w:lang w:val="en-US" w:eastAsia="zh-CN"/>
              </w:rPr>
            </w:pPr>
            <w:r>
              <w:rPr>
                <w:rFonts w:hint="eastAsia" w:ascii="宋体" w:hAnsi="宋体" w:eastAsia="宋体"/>
                <w:sz w:val="24"/>
                <w:szCs w:val="24"/>
                <w:lang w:val="en-US" w:eastAsia="zh-CN"/>
              </w:rPr>
              <w:t>621.78</w:t>
            </w:r>
          </w:p>
        </w:tc>
        <w:tc>
          <w:tcPr>
            <w:tcW w:w="1421" w:type="dxa"/>
          </w:tcPr>
          <w:p>
            <w:pPr>
              <w:spacing w:line="480" w:lineRule="auto"/>
              <w:jc w:val="center"/>
              <w:rPr>
                <w:rFonts w:hint="default" w:ascii="宋体" w:hAnsi="宋体" w:eastAsia="宋体"/>
                <w:sz w:val="24"/>
                <w:szCs w:val="24"/>
                <w:lang w:val="en-US" w:eastAsia="zh-CN"/>
              </w:rPr>
            </w:pPr>
            <w:r>
              <w:rPr>
                <w:rFonts w:hint="eastAsia" w:ascii="宋体" w:hAnsi="宋体" w:eastAsia="宋体"/>
                <w:sz w:val="24"/>
                <w:szCs w:val="24"/>
                <w:lang w:val="en-US" w:eastAsia="zh-CN"/>
              </w:rPr>
              <w:t>698.74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Pr>
          <w:p>
            <w:pPr>
              <w:jc w:val="center"/>
              <w:rPr>
                <w:rFonts w:hint="eastAsia" w:ascii="宋体" w:hAnsi="宋体" w:eastAsia="宋体"/>
                <w:sz w:val="24"/>
                <w:szCs w:val="24"/>
                <w:lang w:val="en-US" w:eastAsia="zh-Hans"/>
              </w:rPr>
            </w:pPr>
            <w:r>
              <w:rPr>
                <w:rFonts w:hint="eastAsia" w:ascii="宋体" w:hAnsi="宋体" w:eastAsia="宋体" w:cs="宋体"/>
                <w:color w:val="000000"/>
                <w:kern w:val="0"/>
                <w:sz w:val="24"/>
                <w:szCs w:val="24"/>
                <w:lang w:bidi="ar"/>
              </w:rPr>
              <w:t>管理费用</w:t>
            </w:r>
          </w:p>
        </w:tc>
        <w:tc>
          <w:tcPr>
            <w:tcW w:w="1420" w:type="dxa"/>
          </w:tcPr>
          <w:p>
            <w:pPr>
              <w:jc w:val="center"/>
              <w:rPr>
                <w:rFonts w:hint="eastAsia" w:ascii="宋体" w:hAnsi="宋体" w:eastAsia="宋体"/>
                <w:sz w:val="24"/>
                <w:szCs w:val="24"/>
                <w:lang w:val="en-US" w:eastAsia="zh-Hans"/>
              </w:rPr>
            </w:pPr>
            <w:r>
              <w:rPr>
                <w:rFonts w:hint="default" w:ascii="宋体" w:hAnsi="宋体" w:eastAsia="宋体" w:cs="宋体"/>
                <w:color w:val="000000"/>
                <w:kern w:val="0"/>
                <w:sz w:val="24"/>
                <w:szCs w:val="24"/>
                <w:lang w:eastAsia="zh-Hans" w:bidi="ar"/>
              </w:rPr>
              <w:t>167</w:t>
            </w:r>
            <w:r>
              <w:rPr>
                <w:rFonts w:hint="eastAsia" w:ascii="宋体" w:hAnsi="宋体" w:eastAsia="宋体" w:cs="宋体"/>
                <w:color w:val="000000"/>
                <w:kern w:val="0"/>
                <w:sz w:val="24"/>
                <w:szCs w:val="24"/>
                <w:lang w:val="en-US" w:eastAsia="zh-Hans" w:bidi="ar"/>
              </w:rPr>
              <w:t>.</w:t>
            </w:r>
            <w:r>
              <w:rPr>
                <w:rFonts w:hint="default" w:ascii="宋体" w:hAnsi="宋体" w:eastAsia="宋体" w:cs="宋体"/>
                <w:color w:val="000000"/>
                <w:kern w:val="0"/>
                <w:sz w:val="24"/>
                <w:szCs w:val="24"/>
                <w:lang w:eastAsia="zh-Hans" w:bidi="ar"/>
              </w:rPr>
              <w:t>88</w:t>
            </w:r>
          </w:p>
        </w:tc>
        <w:tc>
          <w:tcPr>
            <w:tcW w:w="1420" w:type="dxa"/>
          </w:tcPr>
          <w:p>
            <w:pPr>
              <w:jc w:val="center"/>
              <w:rPr>
                <w:rFonts w:hint="default" w:ascii="宋体" w:hAnsi="宋体" w:eastAsia="宋体"/>
                <w:sz w:val="24"/>
                <w:szCs w:val="24"/>
                <w:lang w:val="en-US" w:eastAsia="zh-CN"/>
              </w:rPr>
            </w:pPr>
            <w:r>
              <w:rPr>
                <w:rFonts w:hint="eastAsia" w:ascii="宋体" w:hAnsi="宋体" w:eastAsia="宋体"/>
                <w:sz w:val="24"/>
                <w:szCs w:val="24"/>
                <w:lang w:val="en-US" w:eastAsia="zh-CN"/>
              </w:rPr>
              <w:t>234.65</w:t>
            </w:r>
          </w:p>
        </w:tc>
        <w:tc>
          <w:tcPr>
            <w:tcW w:w="1420" w:type="dxa"/>
          </w:tcPr>
          <w:p>
            <w:pPr>
              <w:jc w:val="center"/>
              <w:rPr>
                <w:rFonts w:hint="default" w:ascii="宋体" w:hAnsi="宋体" w:eastAsia="宋体"/>
                <w:sz w:val="24"/>
                <w:szCs w:val="24"/>
                <w:lang w:val="en-US" w:eastAsia="zh-CN"/>
              </w:rPr>
            </w:pPr>
            <w:r>
              <w:rPr>
                <w:rFonts w:hint="eastAsia" w:ascii="宋体" w:hAnsi="宋体" w:eastAsia="宋体"/>
                <w:sz w:val="24"/>
                <w:szCs w:val="24"/>
                <w:lang w:val="en-US" w:eastAsia="zh-CN"/>
              </w:rPr>
              <w:t>342.51</w:t>
            </w:r>
          </w:p>
        </w:tc>
        <w:tc>
          <w:tcPr>
            <w:tcW w:w="1421" w:type="dxa"/>
          </w:tcPr>
          <w:p>
            <w:pPr>
              <w:jc w:val="center"/>
              <w:rPr>
                <w:rFonts w:hint="default" w:ascii="宋体" w:hAnsi="宋体" w:eastAsia="宋体"/>
                <w:sz w:val="24"/>
                <w:szCs w:val="24"/>
                <w:lang w:val="en-US" w:eastAsia="zh-CN"/>
              </w:rPr>
            </w:pPr>
            <w:r>
              <w:rPr>
                <w:rFonts w:hint="eastAsia" w:ascii="宋体" w:hAnsi="宋体" w:eastAsia="宋体"/>
                <w:sz w:val="24"/>
                <w:szCs w:val="24"/>
                <w:lang w:val="en-US" w:eastAsia="zh-CN"/>
              </w:rPr>
              <w:t>428.96</w:t>
            </w:r>
          </w:p>
        </w:tc>
        <w:tc>
          <w:tcPr>
            <w:tcW w:w="1421" w:type="dxa"/>
          </w:tcPr>
          <w:p>
            <w:pPr>
              <w:jc w:val="center"/>
              <w:rPr>
                <w:rFonts w:hint="default" w:ascii="宋体" w:hAnsi="宋体" w:eastAsia="宋体"/>
                <w:sz w:val="24"/>
                <w:szCs w:val="24"/>
                <w:lang w:val="en-US" w:eastAsia="zh-CN"/>
              </w:rPr>
            </w:pPr>
            <w:r>
              <w:rPr>
                <w:rFonts w:hint="eastAsia" w:ascii="宋体" w:hAnsi="宋体" w:eastAsia="宋体"/>
                <w:sz w:val="24"/>
                <w:szCs w:val="24"/>
                <w:lang w:val="en-US" w:eastAsia="zh-CN"/>
              </w:rPr>
              <w:t>557.63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Pr>
          <w:p>
            <w:pPr>
              <w:jc w:val="center"/>
              <w:rPr>
                <w:rFonts w:hint="eastAsia" w:ascii="宋体" w:hAnsi="宋体" w:eastAsia="宋体"/>
                <w:sz w:val="24"/>
                <w:szCs w:val="24"/>
                <w:lang w:val="en-US" w:eastAsia="zh-Hans"/>
              </w:rPr>
            </w:pPr>
            <w:r>
              <w:rPr>
                <w:rFonts w:hint="eastAsia" w:ascii="宋体" w:hAnsi="宋体" w:eastAsia="宋体" w:cs="宋体"/>
                <w:color w:val="000000"/>
                <w:kern w:val="0"/>
                <w:sz w:val="24"/>
                <w:szCs w:val="24"/>
                <w:lang w:bidi="ar"/>
              </w:rPr>
              <w:t>三、营业利润</w:t>
            </w:r>
          </w:p>
        </w:tc>
        <w:tc>
          <w:tcPr>
            <w:tcW w:w="1420" w:type="dxa"/>
            <w:vAlign w:val="center"/>
          </w:tcPr>
          <w:p>
            <w:pPr>
              <w:keepNext w:val="0"/>
              <w:keepLines w:val="0"/>
              <w:widowControl/>
              <w:suppressLineNumbers w:val="0"/>
              <w:jc w:val="center"/>
              <w:textAlignment w:val="center"/>
              <w:rPr>
                <w:rFonts w:hint="eastAsia" w:ascii="宋体" w:hAnsi="宋体" w:eastAsia="宋体"/>
                <w:sz w:val="24"/>
                <w:szCs w:val="24"/>
                <w:lang w:val="en-US" w:eastAsia="zh-Hans"/>
              </w:rPr>
            </w:pPr>
            <w:r>
              <w:rPr>
                <w:rFonts w:hint="eastAsia" w:ascii="宋体" w:hAnsi="宋体" w:eastAsia="宋体" w:cs="宋体"/>
                <w:i w:val="0"/>
                <w:iCs w:val="0"/>
                <w:color w:val="000000"/>
                <w:kern w:val="0"/>
                <w:sz w:val="24"/>
                <w:szCs w:val="24"/>
                <w:u w:val="none"/>
                <w:lang w:val="en-US" w:eastAsia="zh-CN" w:bidi="ar"/>
              </w:rPr>
              <w:t>7995.68</w:t>
            </w:r>
          </w:p>
        </w:tc>
        <w:tc>
          <w:tcPr>
            <w:tcW w:w="1420" w:type="dxa"/>
            <w:vAlign w:val="center"/>
          </w:tcPr>
          <w:p>
            <w:pPr>
              <w:keepNext w:val="0"/>
              <w:keepLines w:val="0"/>
              <w:widowControl/>
              <w:suppressLineNumbers w:val="0"/>
              <w:jc w:val="center"/>
              <w:textAlignment w:val="center"/>
              <w:rPr>
                <w:rFonts w:hint="eastAsia" w:ascii="宋体" w:hAnsi="宋体" w:eastAsia="宋体"/>
                <w:sz w:val="24"/>
                <w:szCs w:val="24"/>
                <w:lang w:val="en-US" w:eastAsia="zh-Hans"/>
              </w:rPr>
            </w:pPr>
            <w:r>
              <w:rPr>
                <w:rFonts w:hint="eastAsia" w:ascii="宋体" w:hAnsi="宋体" w:eastAsia="宋体" w:cs="宋体"/>
                <w:i w:val="0"/>
                <w:iCs w:val="0"/>
                <w:color w:val="000000"/>
                <w:kern w:val="0"/>
                <w:sz w:val="24"/>
                <w:szCs w:val="24"/>
                <w:u w:val="none"/>
                <w:lang w:val="en-US" w:eastAsia="zh-CN" w:bidi="ar"/>
              </w:rPr>
              <w:t>8934.83</w:t>
            </w:r>
          </w:p>
        </w:tc>
        <w:tc>
          <w:tcPr>
            <w:tcW w:w="1420" w:type="dxa"/>
            <w:vAlign w:val="center"/>
          </w:tcPr>
          <w:p>
            <w:pPr>
              <w:keepNext w:val="0"/>
              <w:keepLines w:val="0"/>
              <w:widowControl/>
              <w:suppressLineNumbers w:val="0"/>
              <w:jc w:val="center"/>
              <w:textAlignment w:val="center"/>
              <w:rPr>
                <w:rFonts w:hint="eastAsia" w:ascii="宋体" w:hAnsi="宋体" w:eastAsia="宋体"/>
                <w:sz w:val="24"/>
                <w:szCs w:val="24"/>
                <w:lang w:val="en-US" w:eastAsia="zh-Hans"/>
              </w:rPr>
            </w:pPr>
            <w:r>
              <w:rPr>
                <w:rFonts w:hint="eastAsia" w:ascii="宋体" w:hAnsi="宋体" w:eastAsia="宋体" w:cs="宋体"/>
                <w:i w:val="0"/>
                <w:iCs w:val="0"/>
                <w:color w:val="000000"/>
                <w:kern w:val="0"/>
                <w:sz w:val="24"/>
                <w:szCs w:val="24"/>
                <w:u w:val="none"/>
                <w:lang w:val="en-US" w:eastAsia="zh-CN" w:bidi="ar"/>
              </w:rPr>
              <w:t>10339.79</w:t>
            </w:r>
          </w:p>
        </w:tc>
        <w:tc>
          <w:tcPr>
            <w:tcW w:w="1421" w:type="dxa"/>
            <w:vAlign w:val="center"/>
          </w:tcPr>
          <w:p>
            <w:pPr>
              <w:keepNext w:val="0"/>
              <w:keepLines w:val="0"/>
              <w:widowControl/>
              <w:suppressLineNumbers w:val="0"/>
              <w:jc w:val="center"/>
              <w:textAlignment w:val="center"/>
              <w:rPr>
                <w:rFonts w:hint="eastAsia" w:ascii="宋体" w:hAnsi="宋体" w:eastAsia="宋体"/>
                <w:sz w:val="24"/>
                <w:szCs w:val="24"/>
                <w:lang w:val="en-US" w:eastAsia="zh-Hans"/>
              </w:rPr>
            </w:pPr>
            <w:r>
              <w:rPr>
                <w:rFonts w:hint="eastAsia" w:ascii="宋体" w:hAnsi="宋体" w:eastAsia="宋体" w:cs="宋体"/>
                <w:i w:val="0"/>
                <w:iCs w:val="0"/>
                <w:color w:val="000000"/>
                <w:kern w:val="0"/>
                <w:sz w:val="24"/>
                <w:szCs w:val="24"/>
                <w:u w:val="none"/>
                <w:lang w:val="en-US" w:eastAsia="zh-CN" w:bidi="ar"/>
              </w:rPr>
              <w:t>13327.68</w:t>
            </w:r>
          </w:p>
        </w:tc>
        <w:tc>
          <w:tcPr>
            <w:tcW w:w="1421" w:type="dxa"/>
            <w:vAlign w:val="center"/>
          </w:tcPr>
          <w:p>
            <w:pPr>
              <w:keepNext w:val="0"/>
              <w:keepLines w:val="0"/>
              <w:widowControl/>
              <w:suppressLineNumbers w:val="0"/>
              <w:jc w:val="center"/>
              <w:textAlignment w:val="center"/>
              <w:rPr>
                <w:rFonts w:hint="eastAsia" w:ascii="宋体" w:hAnsi="宋体" w:eastAsia="宋体"/>
                <w:sz w:val="24"/>
                <w:szCs w:val="24"/>
                <w:lang w:val="en-US" w:eastAsia="zh-Hans"/>
              </w:rPr>
            </w:pPr>
            <w:r>
              <w:rPr>
                <w:rFonts w:hint="eastAsia" w:ascii="宋体" w:hAnsi="宋体" w:eastAsia="宋体" w:cs="宋体"/>
                <w:i w:val="0"/>
                <w:iCs w:val="0"/>
                <w:color w:val="000000"/>
                <w:kern w:val="0"/>
                <w:sz w:val="24"/>
                <w:szCs w:val="24"/>
                <w:u w:val="none"/>
                <w:lang w:val="en-US" w:eastAsia="zh-CN" w:bidi="ar"/>
              </w:rPr>
              <w:t>16480.08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Pr>
          <w:p>
            <w:pPr>
              <w:jc w:val="center"/>
              <w:rPr>
                <w:rFonts w:hint="eastAsia" w:ascii="宋体" w:hAnsi="宋体" w:eastAsia="宋体" w:cs="宋体"/>
                <w:color w:val="000000"/>
                <w:kern w:val="0"/>
                <w:sz w:val="24"/>
                <w:szCs w:val="24"/>
                <w:lang w:bidi="ar"/>
              </w:rPr>
            </w:pPr>
            <w:r>
              <w:rPr>
                <w:rFonts w:hint="eastAsia" w:ascii="宋体" w:hAnsi="宋体" w:eastAsia="宋体" w:cs="宋体"/>
                <w:color w:val="000000"/>
                <w:kern w:val="0"/>
                <w:sz w:val="24"/>
                <w:szCs w:val="24"/>
                <w:lang w:bidi="ar"/>
              </w:rPr>
              <w:t>加：投资收益</w:t>
            </w:r>
          </w:p>
        </w:tc>
        <w:tc>
          <w:tcPr>
            <w:tcW w:w="1420" w:type="dxa"/>
            <w:vAlign w:val="top"/>
          </w:tcPr>
          <w:p>
            <w:pPr>
              <w:jc w:val="center"/>
              <w:rPr>
                <w:rFonts w:hint="eastAsia" w:ascii="宋体" w:hAnsi="宋体" w:eastAsia="宋体"/>
                <w:sz w:val="24"/>
                <w:szCs w:val="24"/>
                <w:lang w:val="en-US" w:eastAsia="zh-Hans"/>
              </w:rPr>
            </w:pPr>
            <w:r>
              <w:rPr>
                <w:rFonts w:hint="eastAsia" w:ascii="宋体" w:hAnsi="宋体" w:eastAsia="宋体"/>
                <w:sz w:val="24"/>
                <w:szCs w:val="24"/>
                <w:lang w:val="en-US" w:eastAsia="zh-CN"/>
              </w:rPr>
              <w:t>-5129.78</w:t>
            </w:r>
          </w:p>
        </w:tc>
        <w:tc>
          <w:tcPr>
            <w:tcW w:w="1420" w:type="dxa"/>
            <w:vAlign w:val="top"/>
          </w:tcPr>
          <w:p>
            <w:pPr>
              <w:jc w:val="center"/>
              <w:rPr>
                <w:rFonts w:hint="eastAsia" w:ascii="宋体" w:hAnsi="宋体" w:eastAsia="宋体"/>
                <w:sz w:val="24"/>
                <w:szCs w:val="24"/>
                <w:lang w:val="en-US" w:eastAsia="zh-CN"/>
              </w:rPr>
            </w:pPr>
            <w:r>
              <w:rPr>
                <w:rFonts w:hint="eastAsia" w:ascii="宋体" w:hAnsi="宋体" w:eastAsia="宋体"/>
                <w:sz w:val="24"/>
                <w:szCs w:val="24"/>
                <w:lang w:val="en-US" w:eastAsia="zh-CN"/>
              </w:rPr>
              <w:t>-2974.01</w:t>
            </w:r>
          </w:p>
          <w:p>
            <w:pPr>
              <w:jc w:val="center"/>
              <w:rPr>
                <w:rFonts w:hint="eastAsia" w:ascii="宋体" w:hAnsi="宋体" w:eastAsia="宋体"/>
                <w:sz w:val="24"/>
                <w:szCs w:val="24"/>
                <w:lang w:val="en-US" w:eastAsia="zh-Hans"/>
              </w:rPr>
            </w:pPr>
          </w:p>
        </w:tc>
        <w:tc>
          <w:tcPr>
            <w:tcW w:w="1420" w:type="dxa"/>
            <w:vAlign w:val="top"/>
          </w:tcPr>
          <w:p>
            <w:pPr>
              <w:jc w:val="center"/>
              <w:rPr>
                <w:rFonts w:hint="eastAsia" w:ascii="宋体" w:hAnsi="宋体" w:eastAsia="宋体"/>
                <w:sz w:val="24"/>
                <w:szCs w:val="24"/>
                <w:lang w:val="en-US" w:eastAsia="zh-Hans"/>
              </w:rPr>
            </w:pPr>
            <w:r>
              <w:rPr>
                <w:rFonts w:hint="eastAsia" w:ascii="宋体" w:hAnsi="宋体" w:eastAsia="宋体"/>
                <w:sz w:val="24"/>
                <w:szCs w:val="24"/>
                <w:lang w:val="en-US" w:eastAsia="zh-CN"/>
              </w:rPr>
              <w:t>-2688.97</w:t>
            </w:r>
          </w:p>
        </w:tc>
        <w:tc>
          <w:tcPr>
            <w:tcW w:w="1421" w:type="dxa"/>
            <w:vAlign w:val="top"/>
          </w:tcPr>
          <w:p>
            <w:pPr>
              <w:jc w:val="center"/>
              <w:rPr>
                <w:rFonts w:hint="eastAsia" w:ascii="宋体" w:hAnsi="宋体" w:eastAsia="宋体"/>
                <w:sz w:val="24"/>
                <w:szCs w:val="24"/>
                <w:lang w:val="en-US" w:eastAsia="zh-Hans"/>
              </w:rPr>
            </w:pPr>
            <w:r>
              <w:rPr>
                <w:rFonts w:hint="eastAsia" w:ascii="宋体" w:hAnsi="宋体" w:eastAsia="宋体"/>
                <w:sz w:val="24"/>
                <w:szCs w:val="24"/>
                <w:lang w:val="en-US" w:eastAsia="zh-CN"/>
              </w:rPr>
              <w:t>-2106.5</w:t>
            </w:r>
          </w:p>
        </w:tc>
        <w:tc>
          <w:tcPr>
            <w:tcW w:w="1421" w:type="dxa"/>
            <w:vAlign w:val="top"/>
          </w:tcPr>
          <w:p>
            <w:pPr>
              <w:jc w:val="center"/>
              <w:rPr>
                <w:rFonts w:hint="eastAsia" w:ascii="宋体" w:hAnsi="宋体" w:eastAsia="宋体"/>
                <w:sz w:val="24"/>
                <w:szCs w:val="24"/>
                <w:lang w:val="en-US" w:eastAsia="zh-Hans"/>
              </w:rPr>
            </w:pPr>
            <w:r>
              <w:rPr>
                <w:rFonts w:hint="eastAsia" w:ascii="宋体" w:hAnsi="宋体" w:eastAsia="宋体"/>
                <w:sz w:val="24"/>
                <w:szCs w:val="24"/>
                <w:lang w:val="en-US" w:eastAsia="zh-CN"/>
              </w:rPr>
              <w:t>-1970.92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Pr>
          <w:p>
            <w:pPr>
              <w:jc w:val="center"/>
              <w:rPr>
                <w:rFonts w:hint="eastAsia" w:ascii="宋体" w:hAnsi="宋体" w:eastAsia="宋体" w:cs="宋体"/>
                <w:color w:val="000000"/>
                <w:kern w:val="0"/>
                <w:sz w:val="24"/>
                <w:szCs w:val="24"/>
                <w:lang w:bidi="ar"/>
              </w:rPr>
            </w:pPr>
            <w:r>
              <w:rPr>
                <w:rFonts w:hint="eastAsia" w:ascii="宋体" w:hAnsi="宋体" w:eastAsia="宋体" w:cs="宋体"/>
                <w:color w:val="000000"/>
                <w:kern w:val="0"/>
                <w:sz w:val="24"/>
                <w:szCs w:val="24"/>
                <w:lang w:bidi="ar"/>
              </w:rPr>
              <w:t>营业外收入</w:t>
            </w:r>
          </w:p>
        </w:tc>
        <w:tc>
          <w:tcPr>
            <w:tcW w:w="1420" w:type="dxa"/>
          </w:tcPr>
          <w:p>
            <w:pPr>
              <w:jc w:val="center"/>
              <w:rPr>
                <w:rFonts w:hint="default" w:ascii="宋体" w:hAnsi="宋体" w:eastAsia="宋体"/>
                <w:sz w:val="24"/>
                <w:szCs w:val="24"/>
                <w:lang w:val="en-US" w:eastAsia="zh-CN"/>
              </w:rPr>
            </w:pPr>
            <w:r>
              <w:rPr>
                <w:rFonts w:hint="eastAsia" w:ascii="宋体" w:hAnsi="宋体" w:eastAsia="宋体"/>
                <w:sz w:val="24"/>
                <w:szCs w:val="24"/>
                <w:lang w:val="en-US" w:eastAsia="zh-CN"/>
              </w:rPr>
              <w:t>0.00</w:t>
            </w:r>
          </w:p>
        </w:tc>
        <w:tc>
          <w:tcPr>
            <w:tcW w:w="1420" w:type="dxa"/>
          </w:tcPr>
          <w:p>
            <w:pPr>
              <w:jc w:val="center"/>
              <w:rPr>
                <w:rFonts w:hint="default" w:ascii="宋体" w:hAnsi="宋体" w:eastAsia="宋体"/>
                <w:sz w:val="24"/>
                <w:szCs w:val="24"/>
                <w:lang w:val="en-US" w:eastAsia="zh-CN"/>
              </w:rPr>
            </w:pPr>
            <w:r>
              <w:rPr>
                <w:rFonts w:hint="eastAsia" w:ascii="宋体" w:hAnsi="宋体" w:eastAsia="宋体"/>
                <w:sz w:val="24"/>
                <w:szCs w:val="24"/>
                <w:lang w:val="en-US" w:eastAsia="zh-CN"/>
              </w:rPr>
              <w:t>30.00</w:t>
            </w:r>
          </w:p>
        </w:tc>
        <w:tc>
          <w:tcPr>
            <w:tcW w:w="1420" w:type="dxa"/>
          </w:tcPr>
          <w:p>
            <w:pPr>
              <w:jc w:val="center"/>
              <w:rPr>
                <w:rFonts w:hint="default" w:ascii="宋体" w:hAnsi="宋体" w:eastAsia="宋体"/>
                <w:sz w:val="24"/>
                <w:szCs w:val="24"/>
                <w:lang w:val="en-US" w:eastAsia="zh-CN"/>
              </w:rPr>
            </w:pPr>
            <w:r>
              <w:rPr>
                <w:rFonts w:hint="eastAsia" w:ascii="宋体" w:hAnsi="宋体" w:eastAsia="宋体"/>
                <w:sz w:val="24"/>
                <w:szCs w:val="24"/>
                <w:lang w:val="en-US" w:eastAsia="zh-CN"/>
              </w:rPr>
              <w:t>0.00</w:t>
            </w:r>
          </w:p>
        </w:tc>
        <w:tc>
          <w:tcPr>
            <w:tcW w:w="1421" w:type="dxa"/>
          </w:tcPr>
          <w:p>
            <w:pPr>
              <w:jc w:val="center"/>
              <w:rPr>
                <w:rFonts w:hint="default" w:ascii="宋体" w:hAnsi="宋体" w:eastAsia="宋体"/>
                <w:sz w:val="24"/>
                <w:szCs w:val="24"/>
                <w:lang w:val="en-US" w:eastAsia="zh-CN"/>
              </w:rPr>
            </w:pPr>
            <w:r>
              <w:rPr>
                <w:rFonts w:hint="eastAsia" w:ascii="宋体" w:hAnsi="宋体" w:eastAsia="宋体"/>
                <w:sz w:val="24"/>
                <w:szCs w:val="24"/>
                <w:lang w:val="en-US" w:eastAsia="zh-CN"/>
              </w:rPr>
              <w:t>0.00</w:t>
            </w:r>
          </w:p>
        </w:tc>
        <w:tc>
          <w:tcPr>
            <w:tcW w:w="1421" w:type="dxa"/>
          </w:tcPr>
          <w:p>
            <w:pPr>
              <w:jc w:val="center"/>
              <w:rPr>
                <w:rFonts w:hint="default" w:ascii="宋体" w:hAnsi="宋体" w:eastAsia="宋体"/>
                <w:sz w:val="24"/>
                <w:szCs w:val="24"/>
                <w:lang w:val="en-US" w:eastAsia="zh-CN"/>
              </w:rPr>
            </w:pPr>
            <w:r>
              <w:rPr>
                <w:rFonts w:hint="eastAsia" w:ascii="宋体" w:hAnsi="宋体" w:eastAsia="宋体"/>
                <w:sz w:val="24"/>
                <w:szCs w:val="24"/>
                <w:lang w:val="en-US" w:eastAsia="zh-CN"/>
              </w:rPr>
              <w:t>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Pr>
          <w:p>
            <w:pPr>
              <w:jc w:val="center"/>
              <w:rPr>
                <w:rFonts w:hint="eastAsia" w:ascii="宋体" w:hAnsi="宋体" w:eastAsia="宋体" w:cs="宋体"/>
                <w:color w:val="000000"/>
                <w:kern w:val="0"/>
                <w:sz w:val="24"/>
                <w:szCs w:val="24"/>
                <w:lang w:bidi="ar"/>
              </w:rPr>
            </w:pPr>
            <w:r>
              <w:rPr>
                <w:rFonts w:hint="eastAsia" w:ascii="宋体" w:hAnsi="宋体" w:eastAsia="宋体" w:cs="宋体"/>
                <w:color w:val="000000"/>
                <w:kern w:val="0"/>
                <w:sz w:val="24"/>
                <w:szCs w:val="24"/>
                <w:lang w:bidi="ar"/>
              </w:rPr>
              <w:t>减：营业外支出</w:t>
            </w:r>
          </w:p>
        </w:tc>
        <w:tc>
          <w:tcPr>
            <w:tcW w:w="1420" w:type="dxa"/>
          </w:tcPr>
          <w:p>
            <w:pPr>
              <w:spacing w:line="480" w:lineRule="auto"/>
              <w:jc w:val="center"/>
              <w:rPr>
                <w:rFonts w:hint="default" w:ascii="宋体" w:hAnsi="宋体" w:eastAsia="宋体"/>
                <w:sz w:val="24"/>
                <w:szCs w:val="24"/>
                <w:lang w:val="en-US" w:eastAsia="zh-CN"/>
              </w:rPr>
            </w:pPr>
            <w:r>
              <w:rPr>
                <w:rFonts w:hint="eastAsia" w:ascii="宋体" w:hAnsi="宋体" w:eastAsia="宋体"/>
                <w:sz w:val="24"/>
                <w:szCs w:val="24"/>
                <w:lang w:val="en-US" w:eastAsia="zh-CN"/>
              </w:rPr>
              <w:t>0.00</w:t>
            </w:r>
          </w:p>
        </w:tc>
        <w:tc>
          <w:tcPr>
            <w:tcW w:w="1420" w:type="dxa"/>
          </w:tcPr>
          <w:p>
            <w:pPr>
              <w:spacing w:line="480" w:lineRule="auto"/>
              <w:jc w:val="center"/>
              <w:rPr>
                <w:rFonts w:hint="eastAsia" w:ascii="宋体" w:hAnsi="宋体" w:eastAsia="宋体"/>
                <w:sz w:val="24"/>
                <w:szCs w:val="24"/>
                <w:lang w:val="en-US" w:eastAsia="zh-Hans"/>
              </w:rPr>
            </w:pPr>
            <w:r>
              <w:rPr>
                <w:rFonts w:hint="eastAsia" w:ascii="宋体" w:hAnsi="宋体" w:eastAsia="宋体"/>
                <w:sz w:val="24"/>
                <w:szCs w:val="24"/>
                <w:lang w:val="en-US" w:eastAsia="zh-CN"/>
              </w:rPr>
              <w:t>0.00</w:t>
            </w:r>
          </w:p>
        </w:tc>
        <w:tc>
          <w:tcPr>
            <w:tcW w:w="1420" w:type="dxa"/>
          </w:tcPr>
          <w:p>
            <w:pPr>
              <w:spacing w:line="480" w:lineRule="auto"/>
              <w:jc w:val="center"/>
              <w:rPr>
                <w:rFonts w:hint="eastAsia" w:ascii="宋体" w:hAnsi="宋体" w:eastAsia="宋体"/>
                <w:sz w:val="24"/>
                <w:szCs w:val="24"/>
                <w:lang w:val="en-US" w:eastAsia="zh-Hans"/>
              </w:rPr>
            </w:pPr>
            <w:r>
              <w:rPr>
                <w:rFonts w:hint="eastAsia" w:ascii="宋体" w:hAnsi="宋体" w:eastAsia="宋体"/>
                <w:sz w:val="24"/>
                <w:szCs w:val="24"/>
                <w:lang w:val="en-US" w:eastAsia="zh-CN"/>
              </w:rPr>
              <w:t>0.00</w:t>
            </w:r>
          </w:p>
        </w:tc>
        <w:tc>
          <w:tcPr>
            <w:tcW w:w="1421" w:type="dxa"/>
          </w:tcPr>
          <w:p>
            <w:pPr>
              <w:spacing w:line="480" w:lineRule="auto"/>
              <w:jc w:val="center"/>
              <w:rPr>
                <w:rFonts w:hint="eastAsia" w:ascii="宋体" w:hAnsi="宋体" w:eastAsia="宋体"/>
                <w:sz w:val="24"/>
                <w:szCs w:val="24"/>
                <w:lang w:val="en-US" w:eastAsia="zh-Hans"/>
              </w:rPr>
            </w:pPr>
            <w:r>
              <w:rPr>
                <w:rFonts w:hint="eastAsia" w:ascii="宋体" w:hAnsi="宋体" w:eastAsia="宋体"/>
                <w:sz w:val="24"/>
                <w:szCs w:val="24"/>
                <w:lang w:val="en-US" w:eastAsia="zh-CN"/>
              </w:rPr>
              <w:t>0.00</w:t>
            </w:r>
          </w:p>
        </w:tc>
        <w:tc>
          <w:tcPr>
            <w:tcW w:w="1421" w:type="dxa"/>
          </w:tcPr>
          <w:p>
            <w:pPr>
              <w:spacing w:line="480" w:lineRule="auto"/>
              <w:jc w:val="center"/>
              <w:rPr>
                <w:rFonts w:hint="eastAsia" w:ascii="宋体" w:hAnsi="宋体" w:eastAsia="宋体"/>
                <w:sz w:val="24"/>
                <w:szCs w:val="24"/>
                <w:lang w:val="en-US" w:eastAsia="zh-Hans"/>
              </w:rPr>
            </w:pPr>
            <w:r>
              <w:rPr>
                <w:rFonts w:hint="eastAsia" w:ascii="宋体" w:hAnsi="宋体" w:eastAsia="宋体"/>
                <w:sz w:val="24"/>
                <w:szCs w:val="24"/>
                <w:lang w:val="en-US" w:eastAsia="zh-CN"/>
              </w:rPr>
              <w:t>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Pr>
          <w:p>
            <w:pPr>
              <w:jc w:val="center"/>
              <w:rPr>
                <w:rFonts w:hint="eastAsia" w:ascii="宋体" w:hAnsi="宋体" w:eastAsia="宋体" w:cs="宋体"/>
                <w:color w:val="000000"/>
                <w:kern w:val="0"/>
                <w:sz w:val="24"/>
                <w:szCs w:val="24"/>
                <w:lang w:bidi="ar"/>
              </w:rPr>
            </w:pPr>
            <w:r>
              <w:rPr>
                <w:rFonts w:hint="eastAsia" w:ascii="宋体" w:hAnsi="宋体" w:eastAsia="宋体" w:cs="宋体"/>
                <w:color w:val="000000"/>
                <w:kern w:val="0"/>
                <w:sz w:val="24"/>
                <w:szCs w:val="24"/>
                <w:lang w:bidi="ar"/>
              </w:rPr>
              <w:t>四、利润总额</w:t>
            </w:r>
          </w:p>
        </w:tc>
        <w:tc>
          <w:tcPr>
            <w:tcW w:w="1420" w:type="dxa"/>
            <w:vAlign w:val="center"/>
          </w:tcPr>
          <w:p>
            <w:pPr>
              <w:keepNext w:val="0"/>
              <w:keepLines w:val="0"/>
              <w:widowControl/>
              <w:suppressLineNumbers w:val="0"/>
              <w:jc w:val="center"/>
              <w:textAlignment w:val="center"/>
              <w:rPr>
                <w:rFonts w:hint="eastAsia" w:ascii="宋体" w:hAnsi="宋体" w:eastAsia="宋体"/>
                <w:sz w:val="24"/>
                <w:szCs w:val="24"/>
                <w:lang w:val="en-US" w:eastAsia="zh-Hans"/>
              </w:rPr>
            </w:pPr>
            <w:r>
              <w:rPr>
                <w:rFonts w:hint="eastAsia" w:ascii="宋体" w:hAnsi="宋体" w:eastAsia="宋体" w:cs="宋体"/>
                <w:i w:val="0"/>
                <w:iCs w:val="0"/>
                <w:color w:val="000000"/>
                <w:kern w:val="0"/>
                <w:sz w:val="24"/>
                <w:szCs w:val="24"/>
                <w:u w:val="none"/>
                <w:lang w:val="en-US" w:eastAsia="zh-CN" w:bidi="ar"/>
              </w:rPr>
              <w:t>2865.9</w:t>
            </w:r>
          </w:p>
        </w:tc>
        <w:tc>
          <w:tcPr>
            <w:tcW w:w="1420" w:type="dxa"/>
            <w:vAlign w:val="center"/>
          </w:tcPr>
          <w:p>
            <w:pPr>
              <w:keepNext w:val="0"/>
              <w:keepLines w:val="0"/>
              <w:widowControl/>
              <w:suppressLineNumbers w:val="0"/>
              <w:jc w:val="center"/>
              <w:textAlignment w:val="center"/>
              <w:rPr>
                <w:rFonts w:hint="eastAsia" w:ascii="宋体" w:hAnsi="宋体" w:eastAsia="宋体"/>
                <w:sz w:val="24"/>
                <w:szCs w:val="24"/>
                <w:lang w:val="en-US" w:eastAsia="zh-Hans"/>
              </w:rPr>
            </w:pPr>
            <w:r>
              <w:rPr>
                <w:rFonts w:hint="eastAsia" w:ascii="宋体" w:hAnsi="宋体" w:eastAsia="宋体" w:cs="宋体"/>
                <w:i w:val="0"/>
                <w:iCs w:val="0"/>
                <w:color w:val="000000"/>
                <w:kern w:val="0"/>
                <w:sz w:val="24"/>
                <w:szCs w:val="24"/>
                <w:u w:val="none"/>
                <w:lang w:val="en-US" w:eastAsia="zh-CN" w:bidi="ar"/>
              </w:rPr>
              <w:t>5960.82</w:t>
            </w:r>
          </w:p>
        </w:tc>
        <w:tc>
          <w:tcPr>
            <w:tcW w:w="1420" w:type="dxa"/>
            <w:vAlign w:val="center"/>
          </w:tcPr>
          <w:p>
            <w:pPr>
              <w:keepNext w:val="0"/>
              <w:keepLines w:val="0"/>
              <w:widowControl/>
              <w:suppressLineNumbers w:val="0"/>
              <w:jc w:val="center"/>
              <w:textAlignment w:val="center"/>
              <w:rPr>
                <w:rFonts w:hint="eastAsia" w:ascii="宋体" w:hAnsi="宋体" w:eastAsia="宋体"/>
                <w:sz w:val="24"/>
                <w:szCs w:val="24"/>
                <w:lang w:val="en-US" w:eastAsia="zh-Hans"/>
              </w:rPr>
            </w:pPr>
            <w:r>
              <w:rPr>
                <w:rFonts w:hint="eastAsia" w:ascii="宋体" w:hAnsi="宋体" w:eastAsia="宋体" w:cs="宋体"/>
                <w:i w:val="0"/>
                <w:iCs w:val="0"/>
                <w:color w:val="000000"/>
                <w:kern w:val="0"/>
                <w:sz w:val="24"/>
                <w:szCs w:val="24"/>
                <w:u w:val="none"/>
                <w:lang w:val="en-US" w:eastAsia="zh-CN" w:bidi="ar"/>
              </w:rPr>
              <w:t>7650.82</w:t>
            </w:r>
          </w:p>
        </w:tc>
        <w:tc>
          <w:tcPr>
            <w:tcW w:w="1421" w:type="dxa"/>
            <w:vAlign w:val="center"/>
          </w:tcPr>
          <w:p>
            <w:pPr>
              <w:keepNext w:val="0"/>
              <w:keepLines w:val="0"/>
              <w:widowControl/>
              <w:suppressLineNumbers w:val="0"/>
              <w:jc w:val="center"/>
              <w:textAlignment w:val="center"/>
              <w:rPr>
                <w:rFonts w:hint="eastAsia" w:ascii="宋体" w:hAnsi="宋体" w:eastAsia="宋体"/>
                <w:sz w:val="24"/>
                <w:szCs w:val="24"/>
                <w:lang w:val="en-US" w:eastAsia="zh-Hans"/>
              </w:rPr>
            </w:pPr>
            <w:r>
              <w:rPr>
                <w:rFonts w:hint="eastAsia" w:ascii="宋体" w:hAnsi="宋体" w:eastAsia="宋体" w:cs="宋体"/>
                <w:i w:val="0"/>
                <w:iCs w:val="0"/>
                <w:color w:val="000000"/>
                <w:kern w:val="0"/>
                <w:sz w:val="24"/>
                <w:szCs w:val="24"/>
                <w:u w:val="none"/>
                <w:lang w:val="en-US" w:eastAsia="zh-CN" w:bidi="ar"/>
              </w:rPr>
              <w:t>11221.18</w:t>
            </w:r>
          </w:p>
        </w:tc>
        <w:tc>
          <w:tcPr>
            <w:tcW w:w="1421" w:type="dxa"/>
            <w:vAlign w:val="center"/>
          </w:tcPr>
          <w:p>
            <w:pPr>
              <w:keepNext w:val="0"/>
              <w:keepLines w:val="0"/>
              <w:widowControl/>
              <w:suppressLineNumbers w:val="0"/>
              <w:jc w:val="center"/>
              <w:textAlignment w:val="center"/>
              <w:rPr>
                <w:rFonts w:hint="eastAsia" w:ascii="宋体" w:hAnsi="宋体" w:eastAsia="宋体"/>
                <w:sz w:val="24"/>
                <w:szCs w:val="24"/>
                <w:lang w:val="en-US" w:eastAsia="zh-Hans"/>
              </w:rPr>
            </w:pPr>
            <w:r>
              <w:rPr>
                <w:rFonts w:hint="eastAsia" w:ascii="宋体" w:hAnsi="宋体" w:eastAsia="宋体" w:cs="宋体"/>
                <w:i w:val="0"/>
                <w:iCs w:val="0"/>
                <w:color w:val="000000"/>
                <w:kern w:val="0"/>
                <w:sz w:val="24"/>
                <w:szCs w:val="24"/>
                <w:u w:val="none"/>
                <w:lang w:val="en-US" w:eastAsia="zh-CN" w:bidi="ar"/>
              </w:rPr>
              <w:t>14509.16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Pr>
          <w:p>
            <w:pPr>
              <w:jc w:val="center"/>
              <w:rPr>
                <w:rFonts w:hint="eastAsia" w:ascii="宋体" w:hAnsi="宋体" w:eastAsia="宋体" w:cs="宋体"/>
                <w:color w:val="000000"/>
                <w:kern w:val="0"/>
                <w:sz w:val="24"/>
                <w:szCs w:val="24"/>
                <w:lang w:bidi="ar"/>
              </w:rPr>
            </w:pPr>
            <w:r>
              <w:rPr>
                <w:rFonts w:hint="eastAsia" w:ascii="宋体" w:hAnsi="宋体" w:eastAsia="宋体" w:cs="宋体"/>
                <w:color w:val="000000"/>
                <w:kern w:val="0"/>
                <w:sz w:val="24"/>
                <w:szCs w:val="24"/>
                <w:lang w:val="en-US" w:eastAsia="zh-CN" w:bidi="ar"/>
              </w:rPr>
              <w:t>减：</w:t>
            </w:r>
            <w:r>
              <w:rPr>
                <w:rFonts w:hint="eastAsia" w:ascii="宋体" w:hAnsi="宋体" w:eastAsia="宋体" w:cs="宋体"/>
                <w:color w:val="000000"/>
                <w:kern w:val="0"/>
                <w:sz w:val="24"/>
                <w:szCs w:val="24"/>
                <w:lang w:bidi="ar"/>
              </w:rPr>
              <w:t>所得税</w:t>
            </w:r>
          </w:p>
        </w:tc>
        <w:tc>
          <w:tcPr>
            <w:tcW w:w="1420" w:type="dxa"/>
          </w:tcPr>
          <w:p>
            <w:pPr>
              <w:jc w:val="center"/>
              <w:rPr>
                <w:rFonts w:hint="default" w:ascii="宋体" w:hAnsi="宋体" w:eastAsia="宋体"/>
                <w:sz w:val="24"/>
                <w:szCs w:val="24"/>
                <w:lang w:val="en-US" w:eastAsia="zh-CN"/>
              </w:rPr>
            </w:pPr>
            <w:r>
              <w:rPr>
                <w:rFonts w:hint="eastAsia" w:ascii="宋体" w:hAnsi="宋体" w:eastAsia="宋体"/>
                <w:sz w:val="24"/>
                <w:szCs w:val="24"/>
                <w:lang w:val="en-US" w:eastAsia="zh-CN"/>
              </w:rPr>
              <w:t>716.48</w:t>
            </w:r>
          </w:p>
        </w:tc>
        <w:tc>
          <w:tcPr>
            <w:tcW w:w="1420" w:type="dxa"/>
          </w:tcPr>
          <w:p>
            <w:pPr>
              <w:jc w:val="center"/>
              <w:rPr>
                <w:rFonts w:hint="default" w:ascii="宋体" w:hAnsi="宋体" w:eastAsia="宋体"/>
                <w:sz w:val="24"/>
                <w:szCs w:val="24"/>
                <w:lang w:val="en-US" w:eastAsia="zh-CN"/>
              </w:rPr>
            </w:pPr>
            <w:r>
              <w:rPr>
                <w:rFonts w:hint="eastAsia" w:ascii="宋体" w:hAnsi="宋体" w:eastAsia="宋体"/>
                <w:sz w:val="24"/>
                <w:szCs w:val="24"/>
                <w:lang w:val="en-US" w:eastAsia="zh-CN"/>
              </w:rPr>
              <w:t>1490.21</w:t>
            </w:r>
          </w:p>
        </w:tc>
        <w:tc>
          <w:tcPr>
            <w:tcW w:w="1420" w:type="dxa"/>
          </w:tcPr>
          <w:p>
            <w:pPr>
              <w:jc w:val="center"/>
              <w:rPr>
                <w:rFonts w:hint="default" w:ascii="宋体" w:hAnsi="宋体" w:eastAsia="宋体"/>
                <w:sz w:val="24"/>
                <w:szCs w:val="24"/>
                <w:lang w:val="en-US" w:eastAsia="zh-CN"/>
              </w:rPr>
            </w:pPr>
            <w:r>
              <w:rPr>
                <w:rFonts w:hint="eastAsia" w:ascii="宋体" w:hAnsi="宋体" w:eastAsia="宋体"/>
                <w:sz w:val="24"/>
                <w:szCs w:val="24"/>
                <w:lang w:val="en-US" w:eastAsia="zh-CN"/>
              </w:rPr>
              <w:t>1912.71</w:t>
            </w:r>
          </w:p>
        </w:tc>
        <w:tc>
          <w:tcPr>
            <w:tcW w:w="1421" w:type="dxa"/>
          </w:tcPr>
          <w:p>
            <w:pPr>
              <w:jc w:val="center"/>
              <w:rPr>
                <w:rFonts w:hint="default" w:ascii="宋体" w:hAnsi="宋体" w:eastAsia="宋体"/>
                <w:sz w:val="24"/>
                <w:szCs w:val="24"/>
                <w:lang w:val="en-US" w:eastAsia="zh-CN"/>
              </w:rPr>
            </w:pPr>
            <w:r>
              <w:rPr>
                <w:rFonts w:hint="eastAsia" w:ascii="宋体" w:hAnsi="宋体" w:eastAsia="宋体"/>
                <w:sz w:val="24"/>
                <w:szCs w:val="24"/>
                <w:lang w:val="en-US" w:eastAsia="zh-CN"/>
              </w:rPr>
              <w:t>2805.30</w:t>
            </w:r>
          </w:p>
        </w:tc>
        <w:tc>
          <w:tcPr>
            <w:tcW w:w="1421" w:type="dxa"/>
          </w:tcPr>
          <w:p>
            <w:pPr>
              <w:jc w:val="center"/>
              <w:rPr>
                <w:rFonts w:hint="default" w:ascii="宋体" w:hAnsi="宋体" w:eastAsia="宋体"/>
                <w:sz w:val="24"/>
                <w:szCs w:val="24"/>
                <w:lang w:val="en-US" w:eastAsia="zh-CN"/>
              </w:rPr>
            </w:pPr>
            <w:r>
              <w:rPr>
                <w:rFonts w:hint="eastAsia" w:ascii="宋体" w:hAnsi="宋体" w:eastAsia="宋体"/>
                <w:sz w:val="24"/>
                <w:szCs w:val="24"/>
                <w:lang w:val="en-US" w:eastAsia="zh-CN"/>
              </w:rPr>
              <w:t>3627.29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Pr>
          <w:p>
            <w:pPr>
              <w:jc w:val="center"/>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bidi="ar"/>
              </w:rPr>
              <w:t>五、净利润</w:t>
            </w:r>
          </w:p>
        </w:tc>
        <w:tc>
          <w:tcPr>
            <w:tcW w:w="1420" w:type="dxa"/>
            <w:vAlign w:val="center"/>
          </w:tcPr>
          <w:p>
            <w:pPr>
              <w:keepNext w:val="0"/>
              <w:keepLines w:val="0"/>
              <w:widowControl/>
              <w:suppressLineNumbers w:val="0"/>
              <w:jc w:val="center"/>
              <w:textAlignment w:val="center"/>
              <w:rPr>
                <w:rFonts w:hint="eastAsia" w:ascii="宋体" w:hAnsi="宋体" w:eastAsia="宋体"/>
                <w:sz w:val="24"/>
                <w:szCs w:val="24"/>
                <w:lang w:val="en-US" w:eastAsia="zh-Hans"/>
              </w:rPr>
            </w:pPr>
            <w:r>
              <w:rPr>
                <w:rFonts w:hint="eastAsia" w:ascii="宋体" w:hAnsi="宋体" w:eastAsia="宋体" w:cs="宋体"/>
                <w:i w:val="0"/>
                <w:iCs w:val="0"/>
                <w:color w:val="000000"/>
                <w:kern w:val="0"/>
                <w:sz w:val="24"/>
                <w:szCs w:val="24"/>
                <w:u w:val="none"/>
                <w:lang w:val="en-US" w:eastAsia="zh-CN" w:bidi="ar"/>
              </w:rPr>
              <w:t>2149.42</w:t>
            </w:r>
          </w:p>
        </w:tc>
        <w:tc>
          <w:tcPr>
            <w:tcW w:w="1420" w:type="dxa"/>
            <w:vAlign w:val="center"/>
          </w:tcPr>
          <w:p>
            <w:pPr>
              <w:keepNext w:val="0"/>
              <w:keepLines w:val="0"/>
              <w:widowControl/>
              <w:suppressLineNumbers w:val="0"/>
              <w:jc w:val="center"/>
              <w:textAlignment w:val="center"/>
              <w:rPr>
                <w:rFonts w:hint="eastAsia" w:ascii="宋体" w:hAnsi="宋体" w:eastAsia="宋体"/>
                <w:sz w:val="24"/>
                <w:szCs w:val="24"/>
                <w:lang w:val="en-US" w:eastAsia="zh-Hans"/>
              </w:rPr>
            </w:pPr>
            <w:r>
              <w:rPr>
                <w:rFonts w:hint="eastAsia" w:ascii="宋体" w:hAnsi="宋体" w:eastAsia="宋体" w:cs="宋体"/>
                <w:i w:val="0"/>
                <w:iCs w:val="0"/>
                <w:color w:val="000000"/>
                <w:kern w:val="0"/>
                <w:sz w:val="24"/>
                <w:szCs w:val="24"/>
                <w:u w:val="none"/>
                <w:lang w:val="en-US" w:eastAsia="zh-CN" w:bidi="ar"/>
              </w:rPr>
              <w:t>4470.61</w:t>
            </w:r>
          </w:p>
        </w:tc>
        <w:tc>
          <w:tcPr>
            <w:tcW w:w="1420" w:type="dxa"/>
            <w:vAlign w:val="center"/>
          </w:tcPr>
          <w:p>
            <w:pPr>
              <w:keepNext w:val="0"/>
              <w:keepLines w:val="0"/>
              <w:widowControl/>
              <w:suppressLineNumbers w:val="0"/>
              <w:jc w:val="center"/>
              <w:textAlignment w:val="center"/>
              <w:rPr>
                <w:rFonts w:hint="eastAsia" w:ascii="宋体" w:hAnsi="宋体" w:eastAsia="宋体"/>
                <w:sz w:val="24"/>
                <w:szCs w:val="24"/>
                <w:lang w:val="en-US" w:eastAsia="zh-Hans"/>
              </w:rPr>
            </w:pPr>
            <w:r>
              <w:rPr>
                <w:rFonts w:hint="eastAsia" w:ascii="宋体" w:hAnsi="宋体" w:eastAsia="宋体" w:cs="宋体"/>
                <w:i w:val="0"/>
                <w:iCs w:val="0"/>
                <w:color w:val="000000"/>
                <w:kern w:val="0"/>
                <w:sz w:val="24"/>
                <w:szCs w:val="24"/>
                <w:u w:val="none"/>
                <w:lang w:val="en-US" w:eastAsia="zh-CN" w:bidi="ar"/>
              </w:rPr>
              <w:t>5738.11</w:t>
            </w:r>
          </w:p>
        </w:tc>
        <w:tc>
          <w:tcPr>
            <w:tcW w:w="1421" w:type="dxa"/>
            <w:vAlign w:val="center"/>
          </w:tcPr>
          <w:p>
            <w:pPr>
              <w:keepNext w:val="0"/>
              <w:keepLines w:val="0"/>
              <w:widowControl/>
              <w:suppressLineNumbers w:val="0"/>
              <w:jc w:val="center"/>
              <w:textAlignment w:val="center"/>
              <w:rPr>
                <w:rFonts w:hint="eastAsia" w:ascii="宋体" w:hAnsi="宋体" w:eastAsia="宋体"/>
                <w:sz w:val="24"/>
                <w:szCs w:val="24"/>
                <w:lang w:val="en-US" w:eastAsia="zh-Hans"/>
              </w:rPr>
            </w:pPr>
            <w:r>
              <w:rPr>
                <w:rFonts w:hint="eastAsia" w:ascii="宋体" w:hAnsi="宋体" w:eastAsia="宋体" w:cs="宋体"/>
                <w:i w:val="0"/>
                <w:iCs w:val="0"/>
                <w:color w:val="000000"/>
                <w:kern w:val="0"/>
                <w:sz w:val="24"/>
                <w:szCs w:val="24"/>
                <w:u w:val="none"/>
                <w:lang w:val="en-US" w:eastAsia="zh-CN" w:bidi="ar"/>
              </w:rPr>
              <w:t>8415.88</w:t>
            </w:r>
          </w:p>
        </w:tc>
        <w:tc>
          <w:tcPr>
            <w:tcW w:w="1421" w:type="dxa"/>
            <w:vAlign w:val="center"/>
          </w:tcPr>
          <w:p>
            <w:pPr>
              <w:keepNext w:val="0"/>
              <w:keepLines w:val="0"/>
              <w:widowControl/>
              <w:suppressLineNumbers w:val="0"/>
              <w:jc w:val="center"/>
              <w:textAlignment w:val="center"/>
              <w:rPr>
                <w:rFonts w:hint="eastAsia" w:ascii="宋体" w:hAnsi="宋体" w:eastAsia="宋体"/>
                <w:sz w:val="24"/>
                <w:szCs w:val="24"/>
                <w:lang w:val="en-US" w:eastAsia="zh-Hans"/>
              </w:rPr>
            </w:pPr>
            <w:r>
              <w:rPr>
                <w:rFonts w:hint="eastAsia" w:ascii="宋体" w:hAnsi="宋体" w:eastAsia="宋体" w:cs="宋体"/>
                <w:i w:val="0"/>
                <w:iCs w:val="0"/>
                <w:color w:val="000000"/>
                <w:kern w:val="0"/>
                <w:sz w:val="24"/>
                <w:szCs w:val="24"/>
                <w:u w:val="none"/>
                <w:lang w:val="en-US" w:eastAsia="zh-CN" w:bidi="ar"/>
              </w:rPr>
              <w:t>10881.87</w:t>
            </w:r>
          </w:p>
        </w:tc>
      </w:tr>
    </w:tbl>
    <w:p>
      <w:pPr>
        <w:jc w:val="center"/>
        <w:rPr>
          <w:rFonts w:hint="eastAsia" w:ascii="宋体" w:hAnsi="宋体" w:eastAsia="宋体"/>
          <w:sz w:val="24"/>
          <w:szCs w:val="24"/>
          <w:lang w:val="en-US" w:eastAsia="zh-Hans"/>
        </w:rPr>
      </w:pPr>
    </w:p>
    <w:p>
      <w:pPr>
        <w:jc w:val="center"/>
        <w:rPr>
          <w:rFonts w:hint="eastAsia" w:ascii="宋体" w:hAnsi="宋体" w:eastAsia="宋体"/>
          <w:sz w:val="24"/>
          <w:szCs w:val="24"/>
          <w:lang w:val="en-US" w:eastAsia="zh-Hans"/>
        </w:rPr>
      </w:pPr>
    </w:p>
    <w:p>
      <w:pPr>
        <w:keepNext w:val="0"/>
        <w:keepLines w:val="0"/>
        <w:widowControl/>
        <w:numPr>
          <w:ilvl w:val="0"/>
          <w:numId w:val="0"/>
        </w:numPr>
        <w:suppressLineNumbers w:val="0"/>
        <w:jc w:val="left"/>
        <w:outlineLvl w:val="0"/>
        <w:rPr>
          <w:rFonts w:hint="eastAsia" w:ascii="宋体" w:hAnsi="宋体" w:eastAsia="宋体" w:cs="宋体"/>
          <w:color w:val="000000"/>
          <w:kern w:val="0"/>
          <w:sz w:val="24"/>
          <w:szCs w:val="24"/>
          <w:lang w:val="en-US" w:eastAsia="zh-Hans" w:bidi="ar"/>
        </w:rPr>
      </w:pPr>
    </w:p>
    <w:p>
      <w:pPr>
        <w:keepNext w:val="0"/>
        <w:keepLines w:val="0"/>
        <w:widowControl/>
        <w:numPr>
          <w:ilvl w:val="0"/>
          <w:numId w:val="0"/>
        </w:numPr>
        <w:suppressLineNumbers w:val="0"/>
        <w:jc w:val="left"/>
        <w:outlineLvl w:val="0"/>
        <w:rPr>
          <w:rFonts w:hint="eastAsia" w:ascii="宋体" w:hAnsi="宋体" w:eastAsia="宋体" w:cs="宋体"/>
          <w:color w:val="000000"/>
          <w:kern w:val="0"/>
          <w:sz w:val="24"/>
          <w:szCs w:val="24"/>
          <w:lang w:val="en-US" w:eastAsia="zh-Hans" w:bidi="ar"/>
        </w:rPr>
      </w:pPr>
    </w:p>
    <w:p>
      <w:pPr>
        <w:keepNext w:val="0"/>
        <w:keepLines w:val="0"/>
        <w:widowControl/>
        <w:numPr>
          <w:ilvl w:val="0"/>
          <w:numId w:val="0"/>
        </w:numPr>
        <w:suppressLineNumbers w:val="0"/>
        <w:jc w:val="left"/>
        <w:outlineLvl w:val="0"/>
        <w:rPr>
          <w:rFonts w:hint="eastAsia" w:ascii="宋体" w:hAnsi="宋体" w:eastAsia="宋体" w:cs="宋体"/>
          <w:color w:val="000000"/>
          <w:kern w:val="0"/>
          <w:sz w:val="24"/>
          <w:szCs w:val="24"/>
          <w:lang w:val="en-US" w:eastAsia="zh-Hans" w:bidi="ar"/>
        </w:rPr>
      </w:pPr>
    </w:p>
    <w:p>
      <w:pPr>
        <w:keepNext w:val="0"/>
        <w:keepLines w:val="0"/>
        <w:widowControl/>
        <w:numPr>
          <w:ilvl w:val="0"/>
          <w:numId w:val="0"/>
        </w:numPr>
        <w:suppressLineNumbers w:val="0"/>
        <w:jc w:val="left"/>
        <w:outlineLvl w:val="0"/>
        <w:rPr>
          <w:rFonts w:hint="eastAsia" w:ascii="宋体" w:hAnsi="宋体" w:eastAsia="宋体" w:cs="宋体"/>
          <w:color w:val="000000"/>
          <w:kern w:val="0"/>
          <w:sz w:val="24"/>
          <w:szCs w:val="24"/>
          <w:lang w:val="en-US" w:eastAsia="zh-Hans" w:bidi="ar"/>
        </w:rPr>
      </w:pPr>
    </w:p>
    <w:p>
      <w:pPr>
        <w:keepNext w:val="0"/>
        <w:keepLines w:val="0"/>
        <w:widowControl/>
        <w:numPr>
          <w:ilvl w:val="0"/>
          <w:numId w:val="0"/>
        </w:numPr>
        <w:suppressLineNumbers w:val="0"/>
        <w:jc w:val="left"/>
        <w:outlineLvl w:val="0"/>
        <w:rPr>
          <w:rFonts w:hint="eastAsia" w:ascii="宋体" w:hAnsi="宋体" w:eastAsia="宋体" w:cs="宋体"/>
          <w:color w:val="000000"/>
          <w:kern w:val="0"/>
          <w:sz w:val="24"/>
          <w:szCs w:val="24"/>
          <w:lang w:val="en-US" w:eastAsia="zh-Hans" w:bidi="ar"/>
        </w:rPr>
      </w:pPr>
    </w:p>
    <w:p>
      <w:pPr>
        <w:keepNext w:val="0"/>
        <w:keepLines w:val="0"/>
        <w:widowControl/>
        <w:numPr>
          <w:ilvl w:val="0"/>
          <w:numId w:val="0"/>
        </w:numPr>
        <w:suppressLineNumbers w:val="0"/>
        <w:jc w:val="left"/>
        <w:outlineLvl w:val="0"/>
        <w:rPr>
          <w:rFonts w:hint="eastAsia" w:ascii="宋体" w:hAnsi="宋体" w:eastAsia="宋体" w:cs="宋体"/>
          <w:color w:val="000000"/>
          <w:kern w:val="0"/>
          <w:sz w:val="24"/>
          <w:szCs w:val="24"/>
          <w:lang w:val="en-US" w:eastAsia="zh-Hans" w:bidi="ar"/>
        </w:rPr>
      </w:pPr>
    </w:p>
    <w:p>
      <w:pPr>
        <w:keepNext w:val="0"/>
        <w:keepLines w:val="0"/>
        <w:widowControl/>
        <w:numPr>
          <w:ilvl w:val="0"/>
          <w:numId w:val="0"/>
        </w:numPr>
        <w:suppressLineNumbers w:val="0"/>
        <w:jc w:val="left"/>
        <w:outlineLvl w:val="0"/>
        <w:rPr>
          <w:rFonts w:hint="eastAsia" w:ascii="宋体" w:hAnsi="宋体" w:eastAsia="宋体" w:cs="宋体"/>
          <w:color w:val="000000"/>
          <w:kern w:val="0"/>
          <w:sz w:val="24"/>
          <w:szCs w:val="24"/>
          <w:lang w:val="en-US" w:eastAsia="zh-Hans" w:bidi="ar"/>
        </w:rPr>
      </w:pPr>
    </w:p>
    <w:p>
      <w:pPr>
        <w:keepNext w:val="0"/>
        <w:keepLines w:val="0"/>
        <w:widowControl/>
        <w:numPr>
          <w:ilvl w:val="0"/>
          <w:numId w:val="0"/>
        </w:numPr>
        <w:suppressLineNumbers w:val="0"/>
        <w:jc w:val="left"/>
        <w:outlineLvl w:val="0"/>
        <w:rPr>
          <w:rFonts w:hint="eastAsia" w:ascii="宋体" w:hAnsi="宋体" w:eastAsia="宋体" w:cs="宋体"/>
          <w:color w:val="000000"/>
          <w:kern w:val="0"/>
          <w:sz w:val="24"/>
          <w:szCs w:val="24"/>
          <w:lang w:val="en-US" w:eastAsia="zh-Hans" w:bidi="ar"/>
        </w:rPr>
      </w:pPr>
    </w:p>
    <w:p>
      <w:pPr>
        <w:keepNext w:val="0"/>
        <w:keepLines w:val="0"/>
        <w:widowControl/>
        <w:numPr>
          <w:ilvl w:val="0"/>
          <w:numId w:val="0"/>
        </w:numPr>
        <w:suppressLineNumbers w:val="0"/>
        <w:jc w:val="left"/>
        <w:outlineLvl w:val="0"/>
        <w:rPr>
          <w:rFonts w:hint="eastAsia" w:ascii="宋体" w:hAnsi="宋体" w:eastAsia="宋体" w:cs="宋体"/>
          <w:color w:val="000000"/>
          <w:kern w:val="0"/>
          <w:sz w:val="24"/>
          <w:szCs w:val="24"/>
          <w:lang w:val="en-US" w:eastAsia="zh-Hans" w:bidi="ar"/>
        </w:rPr>
      </w:pPr>
    </w:p>
    <w:p>
      <w:pPr>
        <w:keepNext w:val="0"/>
        <w:keepLines w:val="0"/>
        <w:widowControl/>
        <w:numPr>
          <w:ilvl w:val="0"/>
          <w:numId w:val="0"/>
        </w:numPr>
        <w:suppressLineNumbers w:val="0"/>
        <w:jc w:val="left"/>
        <w:outlineLvl w:val="0"/>
        <w:rPr>
          <w:rFonts w:hint="eastAsia" w:ascii="宋体" w:hAnsi="宋体" w:eastAsia="宋体" w:cs="宋体"/>
          <w:color w:val="000000"/>
          <w:kern w:val="0"/>
          <w:sz w:val="24"/>
          <w:szCs w:val="24"/>
          <w:lang w:val="en-US" w:eastAsia="zh-Hans" w:bidi="ar"/>
        </w:rPr>
      </w:pPr>
    </w:p>
    <w:p>
      <w:pPr>
        <w:keepNext w:val="0"/>
        <w:keepLines w:val="0"/>
        <w:widowControl/>
        <w:numPr>
          <w:ilvl w:val="0"/>
          <w:numId w:val="0"/>
        </w:numPr>
        <w:suppressLineNumbers w:val="0"/>
        <w:jc w:val="left"/>
        <w:outlineLvl w:val="0"/>
        <w:rPr>
          <w:rFonts w:hint="eastAsia" w:ascii="宋体" w:hAnsi="宋体" w:eastAsia="宋体" w:cs="宋体"/>
          <w:color w:val="000000"/>
          <w:kern w:val="0"/>
          <w:sz w:val="24"/>
          <w:szCs w:val="24"/>
          <w:lang w:val="en-US" w:eastAsia="zh-Hans" w:bidi="ar"/>
        </w:rPr>
      </w:pPr>
    </w:p>
    <w:p>
      <w:pPr>
        <w:keepNext w:val="0"/>
        <w:keepLines w:val="0"/>
        <w:widowControl/>
        <w:numPr>
          <w:ilvl w:val="0"/>
          <w:numId w:val="0"/>
        </w:numPr>
        <w:suppressLineNumbers w:val="0"/>
        <w:jc w:val="left"/>
        <w:outlineLvl w:val="0"/>
        <w:rPr>
          <w:rFonts w:hint="eastAsia" w:ascii="宋体" w:hAnsi="宋体" w:eastAsia="宋体" w:cs="宋体"/>
          <w:color w:val="000000"/>
          <w:kern w:val="0"/>
          <w:sz w:val="24"/>
          <w:szCs w:val="24"/>
          <w:lang w:val="en-US" w:eastAsia="zh-Hans" w:bidi="ar"/>
        </w:rPr>
      </w:pPr>
    </w:p>
    <w:p>
      <w:pPr>
        <w:keepNext w:val="0"/>
        <w:keepLines w:val="0"/>
        <w:widowControl/>
        <w:numPr>
          <w:ilvl w:val="0"/>
          <w:numId w:val="0"/>
        </w:numPr>
        <w:suppressLineNumbers w:val="0"/>
        <w:jc w:val="left"/>
        <w:outlineLvl w:val="0"/>
        <w:rPr>
          <w:rFonts w:hint="eastAsia" w:ascii="宋体" w:hAnsi="宋体" w:eastAsia="宋体" w:cs="宋体"/>
          <w:color w:val="000000"/>
          <w:kern w:val="0"/>
          <w:sz w:val="24"/>
          <w:szCs w:val="24"/>
          <w:lang w:val="en-US" w:eastAsia="zh-Hans" w:bidi="ar"/>
        </w:rPr>
      </w:pPr>
    </w:p>
    <w:p>
      <w:pPr>
        <w:keepNext w:val="0"/>
        <w:keepLines w:val="0"/>
        <w:widowControl/>
        <w:numPr>
          <w:ilvl w:val="0"/>
          <w:numId w:val="0"/>
        </w:numPr>
        <w:suppressLineNumbers w:val="0"/>
        <w:jc w:val="left"/>
        <w:outlineLvl w:val="0"/>
        <w:rPr>
          <w:rFonts w:hint="eastAsia" w:ascii="宋体" w:hAnsi="宋体" w:eastAsia="宋体" w:cs="宋体"/>
          <w:color w:val="000000"/>
          <w:kern w:val="0"/>
          <w:sz w:val="24"/>
          <w:szCs w:val="24"/>
          <w:lang w:val="en-US" w:eastAsia="zh-Hans" w:bidi="ar"/>
        </w:rPr>
      </w:pPr>
    </w:p>
    <w:p>
      <w:pPr>
        <w:keepNext w:val="0"/>
        <w:keepLines w:val="0"/>
        <w:widowControl/>
        <w:numPr>
          <w:ilvl w:val="0"/>
          <w:numId w:val="0"/>
        </w:numPr>
        <w:suppressLineNumbers w:val="0"/>
        <w:jc w:val="left"/>
        <w:outlineLvl w:val="0"/>
        <w:rPr>
          <w:rFonts w:hint="eastAsia" w:ascii="宋体" w:hAnsi="宋体" w:eastAsia="宋体" w:cs="宋体"/>
          <w:color w:val="000000"/>
          <w:kern w:val="0"/>
          <w:sz w:val="24"/>
          <w:szCs w:val="24"/>
          <w:lang w:val="en-US" w:eastAsia="zh-Hans" w:bidi="ar"/>
        </w:rPr>
      </w:pPr>
    </w:p>
    <w:p>
      <w:pPr>
        <w:keepNext w:val="0"/>
        <w:keepLines w:val="0"/>
        <w:widowControl/>
        <w:numPr>
          <w:ilvl w:val="0"/>
          <w:numId w:val="0"/>
        </w:numPr>
        <w:suppressLineNumbers w:val="0"/>
        <w:jc w:val="left"/>
        <w:outlineLvl w:val="0"/>
        <w:rPr>
          <w:rFonts w:hint="eastAsia" w:ascii="宋体" w:hAnsi="宋体" w:eastAsia="宋体" w:cs="宋体"/>
          <w:color w:val="000000"/>
          <w:kern w:val="0"/>
          <w:sz w:val="24"/>
          <w:szCs w:val="24"/>
          <w:lang w:val="en-US" w:eastAsia="zh-Hans" w:bidi="ar"/>
        </w:rPr>
      </w:pPr>
    </w:p>
    <w:p>
      <w:pPr>
        <w:keepNext w:val="0"/>
        <w:keepLines w:val="0"/>
        <w:widowControl/>
        <w:numPr>
          <w:ilvl w:val="0"/>
          <w:numId w:val="0"/>
        </w:numPr>
        <w:suppressLineNumbers w:val="0"/>
        <w:jc w:val="left"/>
        <w:outlineLvl w:val="0"/>
        <w:rPr>
          <w:rFonts w:hint="eastAsia" w:ascii="宋体" w:hAnsi="宋体" w:eastAsia="宋体" w:cs="宋体"/>
          <w:color w:val="000000"/>
          <w:kern w:val="0"/>
          <w:sz w:val="24"/>
          <w:szCs w:val="24"/>
          <w:lang w:val="en-US" w:eastAsia="zh-Hans" w:bidi="ar"/>
        </w:rPr>
      </w:pPr>
    </w:p>
    <w:p>
      <w:pPr>
        <w:keepNext w:val="0"/>
        <w:keepLines w:val="0"/>
        <w:widowControl/>
        <w:numPr>
          <w:ilvl w:val="0"/>
          <w:numId w:val="0"/>
        </w:numPr>
        <w:suppressLineNumbers w:val="0"/>
        <w:jc w:val="left"/>
        <w:outlineLvl w:val="0"/>
        <w:rPr>
          <w:rFonts w:hint="eastAsia" w:ascii="宋体" w:hAnsi="宋体" w:eastAsia="宋体" w:cs="宋体"/>
          <w:color w:val="000000"/>
          <w:kern w:val="0"/>
          <w:sz w:val="24"/>
          <w:szCs w:val="24"/>
          <w:lang w:val="en-US" w:eastAsia="zh-Hans" w:bidi="ar"/>
        </w:rPr>
      </w:pPr>
    </w:p>
    <w:p>
      <w:pPr>
        <w:keepNext w:val="0"/>
        <w:keepLines w:val="0"/>
        <w:widowControl/>
        <w:numPr>
          <w:ilvl w:val="0"/>
          <w:numId w:val="0"/>
        </w:numPr>
        <w:suppressLineNumbers w:val="0"/>
        <w:jc w:val="left"/>
        <w:outlineLvl w:val="0"/>
        <w:rPr>
          <w:rFonts w:hint="eastAsia" w:ascii="宋体" w:hAnsi="宋体" w:eastAsia="宋体" w:cs="宋体"/>
          <w:color w:val="000000"/>
          <w:kern w:val="0"/>
          <w:sz w:val="24"/>
          <w:szCs w:val="24"/>
          <w:lang w:val="en-US" w:eastAsia="zh-Hans" w:bidi="ar"/>
        </w:rPr>
      </w:pPr>
    </w:p>
    <w:p>
      <w:pPr>
        <w:keepNext w:val="0"/>
        <w:keepLines w:val="0"/>
        <w:widowControl/>
        <w:numPr>
          <w:ilvl w:val="0"/>
          <w:numId w:val="0"/>
        </w:numPr>
        <w:suppressLineNumbers w:val="0"/>
        <w:jc w:val="left"/>
        <w:outlineLvl w:val="0"/>
        <w:rPr>
          <w:rFonts w:hint="default" w:ascii="宋体" w:hAnsi="宋体" w:eastAsia="宋体" w:cs="宋体"/>
          <w:color w:val="000000"/>
          <w:kern w:val="0"/>
          <w:sz w:val="24"/>
          <w:szCs w:val="24"/>
          <w:lang w:eastAsia="zh-Hans" w:bidi="ar"/>
        </w:rPr>
      </w:pPr>
      <w:r>
        <w:rPr>
          <w:rFonts w:hint="eastAsia" w:ascii="宋体" w:hAnsi="宋体" w:eastAsia="宋体" w:cs="宋体"/>
          <w:color w:val="000000"/>
          <w:kern w:val="0"/>
          <w:sz w:val="24"/>
          <w:szCs w:val="24"/>
          <w:lang w:val="en-US" w:eastAsia="zh-Hans" w:bidi="ar"/>
        </w:rPr>
        <w:t>十二</w:t>
      </w:r>
      <w:r>
        <w:rPr>
          <w:rFonts w:hint="default" w:ascii="宋体" w:hAnsi="宋体" w:eastAsia="宋体" w:cs="宋体"/>
          <w:color w:val="000000"/>
          <w:kern w:val="0"/>
          <w:sz w:val="24"/>
          <w:szCs w:val="24"/>
          <w:lang w:eastAsia="zh-Hans" w:bidi="ar"/>
        </w:rPr>
        <w:t>、</w:t>
      </w:r>
      <w:r>
        <w:rPr>
          <w:rFonts w:hint="eastAsia" w:ascii="宋体" w:hAnsi="宋体" w:eastAsia="宋体" w:cs="宋体"/>
          <w:color w:val="000000"/>
          <w:kern w:val="0"/>
          <w:sz w:val="24"/>
          <w:szCs w:val="24"/>
          <w:lang w:val="en-US" w:eastAsia="zh-Hans" w:bidi="ar"/>
        </w:rPr>
        <w:t>参考文献</w:t>
      </w:r>
      <w:bookmarkEnd w:id="110"/>
    </w:p>
    <w:p>
      <w:pPr>
        <w:keepNext w:val="0"/>
        <w:keepLines w:val="0"/>
        <w:widowControl/>
        <w:numPr>
          <w:ilvl w:val="0"/>
          <w:numId w:val="0"/>
        </w:numPr>
        <w:suppressLineNumbers w:val="0"/>
        <w:jc w:val="left"/>
        <w:rPr>
          <w:rFonts w:hint="default" w:ascii="宋体" w:hAnsi="宋体" w:eastAsia="宋体" w:cs="宋体"/>
          <w:color w:val="000000"/>
          <w:kern w:val="0"/>
          <w:sz w:val="24"/>
          <w:szCs w:val="24"/>
          <w:lang w:eastAsia="zh-Hans" w:bidi="ar"/>
        </w:rPr>
      </w:pPr>
      <w:r>
        <w:rPr>
          <w:rFonts w:hint="default" w:ascii="宋体" w:hAnsi="宋体" w:eastAsia="宋体" w:cs="宋体"/>
          <w:color w:val="000000"/>
          <w:kern w:val="0"/>
          <w:sz w:val="24"/>
          <w:szCs w:val="24"/>
          <w:lang w:eastAsia="zh-Hans" w:bidi="ar"/>
        </w:rPr>
        <w:t>石广雷-丁二烯氢氰化法制备己二腈工艺的研究与优化</w:t>
      </w:r>
    </w:p>
    <w:sectPr>
      <w:footerReference r:id="rId3" w:type="default"/>
      <w:pgSz w:w="11906" w:h="16838"/>
      <w:pgMar w:top="1440" w:right="1800" w:bottom="1440" w:left="1800" w:header="851" w:footer="992" w:gutter="0"/>
      <w:pgNumType w:fmt="decimal"/>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roman"/>
    <w:pitch w:val="default"/>
    <w:sig w:usb0="E0002EFF" w:usb1="C000785B" w:usb2="00000009" w:usb3="00000000" w:csb0="400001FF" w:csb1="FFFF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helvetica">
    <w:altName w:val="AMGDT"/>
    <w:panose1 w:val="00000000000000000000"/>
    <w:charset w:val="00"/>
    <w:family w:val="auto"/>
    <w:pitch w:val="default"/>
    <w:sig w:usb0="00000000" w:usb1="00000000" w:usb2="00000000" w:usb3="00000000" w:csb0="00000000" w:csb1="00000000"/>
  </w:font>
  <w:font w:name="AMGDT">
    <w:panose1 w:val="02000400000000000000"/>
    <w:charset w:val="00"/>
    <w:family w:val="auto"/>
    <w:pitch w:val="default"/>
    <w:sig w:usb0="80000003" w:usb1="1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pPr>
  </w:p>
  <w:p>
    <w:pPr>
      <w:pStyle w:val="3"/>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4" name="文本框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3"/>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zSVju0AAAAAUBAAAPAAAAAAAAAAEAIAAAACIAAABkcnMvZG93bnJldi54bWxQSwECFAAU&#10;AAAACACHTuJAuow4KzICAABhBAAADgAAAAAAAAABACAAAAAfAQAAZHJzL2Uyb0RvYy54bWxQSwUG&#10;AAAAAAYABgBZAQAAwwUAAAAA&#10;">
              <v:fill on="f" focussize="0,0"/>
              <v:stroke on="f" weight="0.5pt"/>
              <v:imagedata o:title=""/>
              <o:lock v:ext="edit" aspectratio="f"/>
              <v:textbox inset="0mm,0mm,0mm,0mm" style="mso-fit-shape-to-text:t;">
                <w:txbxContent>
                  <w:p>
                    <w:pPr>
                      <w:pStyle w:val="3"/>
                    </w:pPr>
                    <w:r>
                      <w:fldChar w:fldCharType="begin"/>
                    </w:r>
                    <w:r>
                      <w:instrText xml:space="preserve"> PAGE  \* MERGEFORMAT </w:instrText>
                    </w:r>
                    <w:r>
                      <w:fldChar w:fldCharType="separate"/>
                    </w:r>
                    <w:r>
                      <w:t>1</w:t>
                    </w:r>
                    <w: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DF6F0DE"/>
    <w:multiLevelType w:val="singleLevel"/>
    <w:tmpl w:val="ADF6F0DE"/>
    <w:lvl w:ilvl="0" w:tentative="0">
      <w:start w:val="2"/>
      <w:numFmt w:val="decimal"/>
      <w:suff w:val="nothing"/>
      <w:lvlText w:val="%1）"/>
      <w:lvlJc w:val="left"/>
    </w:lvl>
  </w:abstractNum>
  <w:abstractNum w:abstractNumId="1">
    <w:nsid w:val="B57CA602"/>
    <w:multiLevelType w:val="multilevel"/>
    <w:tmpl w:val="B57CA602"/>
    <w:lvl w:ilvl="0" w:tentative="0">
      <w:start w:val="1"/>
      <w:numFmt w:val="decimal"/>
      <w:suff w:val="nothing"/>
      <w:lvlText w:val="%1、"/>
      <w:lvlJc w:val="left"/>
      <w:pPr>
        <w:ind w:left="0" w:leftChars="0" w:firstLine="0" w:firstLineChars="0"/>
      </w:pPr>
      <w:rPr>
        <w:rFonts w:hint="default"/>
      </w:rPr>
    </w:lvl>
    <w:lvl w:ilvl="1" w:tentative="0">
      <w:start w:val="1"/>
      <w:numFmt w:val="decimal"/>
      <w:suff w:val="nothing"/>
      <w:lvlText w:val="%1.%2、"/>
      <w:lvlJc w:val="left"/>
      <w:pPr>
        <w:ind w:left="420" w:leftChars="0" w:firstLine="0" w:firstLineChars="0"/>
      </w:pPr>
      <w:rPr>
        <w:rFonts w:hint="default"/>
      </w:rPr>
    </w:lvl>
    <w:lvl w:ilvl="2" w:tentative="0">
      <w:start w:val="1"/>
      <w:numFmt w:val="decimal"/>
      <w:suff w:val="nothing"/>
      <w:lvlText w:val="%1.%2.%3、"/>
      <w:lvlJc w:val="left"/>
      <w:pPr>
        <w:ind w:left="0" w:leftChars="0" w:firstLine="0" w:firstLineChars="0"/>
      </w:pPr>
      <w:rPr>
        <w:rFonts w:hint="default"/>
      </w:rPr>
    </w:lvl>
    <w:lvl w:ilvl="3" w:tentative="0">
      <w:start w:val="1"/>
      <w:numFmt w:val="decimal"/>
      <w:suff w:val="nothing"/>
      <w:lvlText w:val="%1.%2.%3.%4、"/>
      <w:lvlJc w:val="left"/>
      <w:pPr>
        <w:ind w:left="0" w:leftChars="0" w:firstLine="0" w:firstLineChars="0"/>
      </w:pPr>
      <w:rPr>
        <w:rFonts w:hint="default"/>
      </w:rPr>
    </w:lvl>
    <w:lvl w:ilvl="4" w:tentative="0">
      <w:start w:val="1"/>
      <w:numFmt w:val="decimal"/>
      <w:suff w:val="nothing"/>
      <w:lvlText w:val="%1.%2.%3.%4.%5、"/>
      <w:lvlJc w:val="left"/>
      <w:pPr>
        <w:ind w:left="0" w:leftChars="0" w:firstLine="0" w:firstLineChars="0"/>
      </w:pPr>
      <w:rPr>
        <w:rFonts w:hint="default"/>
      </w:rPr>
    </w:lvl>
    <w:lvl w:ilvl="5" w:tentative="0">
      <w:start w:val="1"/>
      <w:numFmt w:val="decimal"/>
      <w:suff w:val="nothing"/>
      <w:lvlText w:val="%1.%2.%3.%4.%5.%6、"/>
      <w:lvlJc w:val="left"/>
      <w:pPr>
        <w:ind w:left="0" w:leftChars="0" w:firstLine="0" w:firstLineChars="0"/>
      </w:pPr>
      <w:rPr>
        <w:rFonts w:hint="default"/>
      </w:rPr>
    </w:lvl>
    <w:lvl w:ilvl="6" w:tentative="0">
      <w:start w:val="1"/>
      <w:numFmt w:val="decimal"/>
      <w:suff w:val="nothing"/>
      <w:lvlText w:val="%1.%2.%3.%4.%5.%6.%7、"/>
      <w:lvlJc w:val="left"/>
      <w:pPr>
        <w:ind w:left="0" w:leftChars="0" w:firstLine="0" w:firstLineChars="0"/>
      </w:pPr>
      <w:rPr>
        <w:rFonts w:hint="default"/>
      </w:rPr>
    </w:lvl>
    <w:lvl w:ilvl="7" w:tentative="0">
      <w:start w:val="1"/>
      <w:numFmt w:val="decimal"/>
      <w:suff w:val="nothing"/>
      <w:lvlText w:val="%1.%2.%3.%4.%5.%6.%7.%8、"/>
      <w:lvlJc w:val="left"/>
      <w:pPr>
        <w:ind w:left="0" w:leftChars="0" w:firstLine="0" w:firstLineChars="0"/>
      </w:pPr>
      <w:rPr>
        <w:rFonts w:hint="default"/>
      </w:rPr>
    </w:lvl>
    <w:lvl w:ilvl="8" w:tentative="0">
      <w:start w:val="1"/>
      <w:numFmt w:val="decimal"/>
      <w:suff w:val="nothing"/>
      <w:lvlText w:val="%1.%2.%3.%4.%5.%6.%7.%8.%9、"/>
      <w:lvlJc w:val="left"/>
      <w:pPr>
        <w:ind w:left="0" w:leftChars="0" w:firstLine="0" w:firstLineChars="0"/>
      </w:pPr>
      <w:rPr>
        <w:rFonts w:hint="default"/>
      </w:rPr>
    </w:lvl>
  </w:abstractNum>
  <w:abstractNum w:abstractNumId="2">
    <w:nsid w:val="CDF74BB5"/>
    <w:multiLevelType w:val="multilevel"/>
    <w:tmpl w:val="CDF74BB5"/>
    <w:lvl w:ilvl="0" w:tentative="0">
      <w:start w:val="1"/>
      <w:numFmt w:val="decimal"/>
      <w:suff w:val="nothing"/>
      <w:lvlText w:val="%1、"/>
      <w:lvlJc w:val="left"/>
      <w:pPr>
        <w:ind w:left="0" w:leftChars="0" w:firstLine="0" w:firstLineChars="0"/>
      </w:pPr>
      <w:rPr>
        <w:rFonts w:hint="default"/>
      </w:rPr>
    </w:lvl>
    <w:lvl w:ilvl="1" w:tentative="0">
      <w:start w:val="1"/>
      <w:numFmt w:val="decimal"/>
      <w:suff w:val="nothing"/>
      <w:lvlText w:val="%1.%2、"/>
      <w:lvlJc w:val="left"/>
      <w:pPr>
        <w:ind w:left="420" w:leftChars="0" w:firstLine="0" w:firstLineChars="0"/>
      </w:pPr>
      <w:rPr>
        <w:rFonts w:hint="default"/>
      </w:rPr>
    </w:lvl>
    <w:lvl w:ilvl="2" w:tentative="0">
      <w:start w:val="1"/>
      <w:numFmt w:val="decimal"/>
      <w:suff w:val="nothing"/>
      <w:lvlText w:val="%1.%2.%3、"/>
      <w:lvlJc w:val="left"/>
      <w:pPr>
        <w:ind w:left="630" w:leftChars="0" w:firstLine="0" w:firstLineChars="0"/>
      </w:pPr>
      <w:rPr>
        <w:rFonts w:hint="default"/>
      </w:rPr>
    </w:lvl>
    <w:lvl w:ilvl="3" w:tentative="0">
      <w:start w:val="1"/>
      <w:numFmt w:val="decimal"/>
      <w:suff w:val="nothing"/>
      <w:lvlText w:val="%1.%2.%3.%4、"/>
      <w:lvlJc w:val="left"/>
      <w:pPr>
        <w:ind w:left="0" w:leftChars="0" w:firstLine="0" w:firstLineChars="0"/>
      </w:pPr>
      <w:rPr>
        <w:rFonts w:hint="default"/>
      </w:rPr>
    </w:lvl>
    <w:lvl w:ilvl="4" w:tentative="0">
      <w:start w:val="1"/>
      <w:numFmt w:val="decimal"/>
      <w:suff w:val="nothing"/>
      <w:lvlText w:val="%1.%2.%3.%4.%5、"/>
      <w:lvlJc w:val="left"/>
      <w:pPr>
        <w:ind w:left="0" w:leftChars="0" w:firstLine="0" w:firstLineChars="0"/>
      </w:pPr>
      <w:rPr>
        <w:rFonts w:hint="default"/>
      </w:rPr>
    </w:lvl>
    <w:lvl w:ilvl="5" w:tentative="0">
      <w:start w:val="1"/>
      <w:numFmt w:val="decimal"/>
      <w:suff w:val="nothing"/>
      <w:lvlText w:val="%1.%2.%3.%4.%5.%6、"/>
      <w:lvlJc w:val="left"/>
      <w:pPr>
        <w:ind w:left="0" w:leftChars="0" w:firstLine="0" w:firstLineChars="0"/>
      </w:pPr>
      <w:rPr>
        <w:rFonts w:hint="default"/>
      </w:rPr>
    </w:lvl>
    <w:lvl w:ilvl="6" w:tentative="0">
      <w:start w:val="1"/>
      <w:numFmt w:val="decimal"/>
      <w:suff w:val="nothing"/>
      <w:lvlText w:val="%1.%2.%3.%4.%5.%6.%7、"/>
      <w:lvlJc w:val="left"/>
      <w:pPr>
        <w:ind w:left="0" w:leftChars="0" w:firstLine="0" w:firstLineChars="0"/>
      </w:pPr>
      <w:rPr>
        <w:rFonts w:hint="default"/>
      </w:rPr>
    </w:lvl>
    <w:lvl w:ilvl="7" w:tentative="0">
      <w:start w:val="1"/>
      <w:numFmt w:val="decimal"/>
      <w:suff w:val="nothing"/>
      <w:lvlText w:val="%1.%2.%3.%4.%5.%6.%7.%8、"/>
      <w:lvlJc w:val="left"/>
      <w:pPr>
        <w:ind w:left="0" w:leftChars="0" w:firstLine="0" w:firstLineChars="0"/>
      </w:pPr>
      <w:rPr>
        <w:rFonts w:hint="default"/>
      </w:rPr>
    </w:lvl>
    <w:lvl w:ilvl="8" w:tentative="0">
      <w:start w:val="1"/>
      <w:numFmt w:val="decimal"/>
      <w:suff w:val="nothing"/>
      <w:lvlText w:val="%1.%2.%3.%4.%5.%6.%7.%8.%9、"/>
      <w:lvlJc w:val="left"/>
      <w:pPr>
        <w:ind w:left="0" w:leftChars="0" w:firstLine="0" w:firstLineChars="0"/>
      </w:pPr>
      <w:rPr>
        <w:rFonts w:hint="default"/>
      </w:rPr>
    </w:lvl>
  </w:abstractNum>
  <w:abstractNum w:abstractNumId="3">
    <w:nsid w:val="DBF6F14A"/>
    <w:multiLevelType w:val="multilevel"/>
    <w:tmpl w:val="DBF6F14A"/>
    <w:lvl w:ilvl="0" w:tentative="0">
      <w:start w:val="1"/>
      <w:numFmt w:val="decimal"/>
      <w:suff w:val="nothing"/>
      <w:lvlText w:val="%1、"/>
      <w:lvlJc w:val="left"/>
      <w:pPr>
        <w:ind w:left="0" w:leftChars="0" w:firstLine="0" w:firstLineChars="0"/>
      </w:pPr>
      <w:rPr>
        <w:rFonts w:hint="default"/>
      </w:rPr>
    </w:lvl>
    <w:lvl w:ilvl="1" w:tentative="0">
      <w:start w:val="1"/>
      <w:numFmt w:val="decimal"/>
      <w:suff w:val="nothing"/>
      <w:lvlText w:val="%1.%2、"/>
      <w:lvlJc w:val="left"/>
      <w:pPr>
        <w:ind w:left="420" w:leftChars="0" w:firstLine="0" w:firstLineChars="0"/>
      </w:pPr>
      <w:rPr>
        <w:rFonts w:hint="default"/>
      </w:rPr>
    </w:lvl>
    <w:lvl w:ilvl="2" w:tentative="0">
      <w:start w:val="1"/>
      <w:numFmt w:val="decimal"/>
      <w:suff w:val="nothing"/>
      <w:lvlText w:val="%1.%2.%3、"/>
      <w:lvlJc w:val="left"/>
      <w:pPr>
        <w:ind w:left="840" w:leftChars="0" w:firstLine="0" w:firstLineChars="0"/>
      </w:pPr>
      <w:rPr>
        <w:rFonts w:hint="default"/>
        <w:sz w:val="20"/>
        <w:szCs w:val="20"/>
      </w:rPr>
    </w:lvl>
    <w:lvl w:ilvl="3" w:tentative="0">
      <w:start w:val="1"/>
      <w:numFmt w:val="decimal"/>
      <w:suff w:val="nothing"/>
      <w:lvlText w:val="%1.%2.%3.%4、"/>
      <w:lvlJc w:val="left"/>
      <w:pPr>
        <w:ind w:left="420" w:leftChars="0" w:firstLine="0" w:firstLineChars="0"/>
      </w:pPr>
      <w:rPr>
        <w:rFonts w:hint="default"/>
      </w:rPr>
    </w:lvl>
    <w:lvl w:ilvl="4" w:tentative="0">
      <w:start w:val="1"/>
      <w:numFmt w:val="decimal"/>
      <w:suff w:val="nothing"/>
      <w:lvlText w:val="%1.%2.%3.%4.%5、"/>
      <w:lvlJc w:val="left"/>
      <w:pPr>
        <w:ind w:left="420" w:leftChars="0" w:firstLine="0" w:firstLineChars="0"/>
      </w:pPr>
      <w:rPr>
        <w:rFonts w:hint="default"/>
      </w:rPr>
    </w:lvl>
    <w:lvl w:ilvl="5" w:tentative="0">
      <w:start w:val="1"/>
      <w:numFmt w:val="decimal"/>
      <w:suff w:val="nothing"/>
      <w:lvlText w:val="%1.%2.%3.%4.%5.%6、"/>
      <w:lvlJc w:val="left"/>
      <w:pPr>
        <w:ind w:left="420" w:leftChars="0" w:firstLine="0" w:firstLineChars="0"/>
      </w:pPr>
      <w:rPr>
        <w:rFonts w:hint="default"/>
      </w:rPr>
    </w:lvl>
    <w:lvl w:ilvl="6" w:tentative="0">
      <w:start w:val="1"/>
      <w:numFmt w:val="decimal"/>
      <w:suff w:val="nothing"/>
      <w:lvlText w:val="%1.%2.%3.%4.%5.%6.%7、"/>
      <w:lvlJc w:val="left"/>
      <w:pPr>
        <w:ind w:left="420" w:leftChars="0" w:firstLine="0" w:firstLineChars="0"/>
      </w:pPr>
      <w:rPr>
        <w:rFonts w:hint="default"/>
      </w:rPr>
    </w:lvl>
    <w:lvl w:ilvl="7" w:tentative="0">
      <w:start w:val="1"/>
      <w:numFmt w:val="decimal"/>
      <w:suff w:val="nothing"/>
      <w:lvlText w:val="%1.%2.%3.%4.%5.%6.%7.%8、"/>
      <w:lvlJc w:val="left"/>
      <w:pPr>
        <w:ind w:left="420" w:leftChars="0" w:firstLine="0" w:firstLineChars="0"/>
      </w:pPr>
      <w:rPr>
        <w:rFonts w:hint="default"/>
      </w:rPr>
    </w:lvl>
    <w:lvl w:ilvl="8" w:tentative="0">
      <w:start w:val="1"/>
      <w:numFmt w:val="decimal"/>
      <w:suff w:val="nothing"/>
      <w:lvlText w:val="%1.%2.%3.%4.%5.%6.%7.%8.%9、"/>
      <w:lvlJc w:val="left"/>
      <w:pPr>
        <w:ind w:left="420" w:leftChars="0" w:firstLine="0" w:firstLineChars="0"/>
      </w:pPr>
      <w:rPr>
        <w:rFonts w:hint="default"/>
      </w:rPr>
    </w:lvl>
  </w:abstractNum>
  <w:abstractNum w:abstractNumId="4">
    <w:nsid w:val="F7FB9488"/>
    <w:multiLevelType w:val="singleLevel"/>
    <w:tmpl w:val="F7FB9488"/>
    <w:lvl w:ilvl="0" w:tentative="0">
      <w:start w:val="1"/>
      <w:numFmt w:val="chineseCounting"/>
      <w:suff w:val="nothing"/>
      <w:lvlText w:val="%1、"/>
      <w:lvlJc w:val="left"/>
      <w:rPr>
        <w:rFonts w:hint="eastAsia"/>
      </w:rPr>
    </w:lvl>
  </w:abstractNum>
  <w:abstractNum w:abstractNumId="5">
    <w:nsid w:val="FCFF0150"/>
    <w:multiLevelType w:val="singleLevel"/>
    <w:tmpl w:val="FCFF0150"/>
    <w:lvl w:ilvl="0" w:tentative="0">
      <w:start w:val="4"/>
      <w:numFmt w:val="chineseCounting"/>
      <w:suff w:val="nothing"/>
      <w:lvlText w:val="%1、"/>
      <w:lvlJc w:val="left"/>
      <w:rPr>
        <w:rFonts w:hint="eastAsia"/>
      </w:rPr>
    </w:lvl>
  </w:abstractNum>
  <w:abstractNum w:abstractNumId="6">
    <w:nsid w:val="FDCEC6BD"/>
    <w:multiLevelType w:val="singleLevel"/>
    <w:tmpl w:val="FDCEC6BD"/>
    <w:lvl w:ilvl="0" w:tentative="0">
      <w:start w:val="1"/>
      <w:numFmt w:val="decimal"/>
      <w:suff w:val="nothing"/>
      <w:lvlText w:val="%1）"/>
      <w:lvlJc w:val="left"/>
      <w:rPr>
        <w:rFonts w:hint="default" w:asciiTheme="minorEastAsia" w:hAnsiTheme="minorEastAsia" w:eastAsiaTheme="minorEastAsia" w:cstheme="minorEastAsia"/>
      </w:rPr>
    </w:lvl>
  </w:abstractNum>
  <w:abstractNum w:abstractNumId="7">
    <w:nsid w:val="FFFD652C"/>
    <w:multiLevelType w:val="singleLevel"/>
    <w:tmpl w:val="FFFD652C"/>
    <w:lvl w:ilvl="0" w:tentative="0">
      <w:start w:val="1"/>
      <w:numFmt w:val="decimal"/>
      <w:suff w:val="nothing"/>
      <w:lvlText w:val="%1、"/>
      <w:lvlJc w:val="left"/>
      <w:pPr>
        <w:ind w:left="0"/>
      </w:pPr>
    </w:lvl>
  </w:abstractNum>
  <w:abstractNum w:abstractNumId="8">
    <w:nsid w:val="23630949"/>
    <w:multiLevelType w:val="singleLevel"/>
    <w:tmpl w:val="23630949"/>
    <w:lvl w:ilvl="0" w:tentative="0">
      <w:start w:val="10"/>
      <w:numFmt w:val="decimal"/>
      <w:lvlText w:val="%1."/>
      <w:lvlJc w:val="left"/>
      <w:pPr>
        <w:tabs>
          <w:tab w:val="left" w:pos="312"/>
        </w:tabs>
      </w:pPr>
    </w:lvl>
  </w:abstractNum>
  <w:abstractNum w:abstractNumId="9">
    <w:nsid w:val="29E001AF"/>
    <w:multiLevelType w:val="singleLevel"/>
    <w:tmpl w:val="29E001AF"/>
    <w:lvl w:ilvl="0" w:tentative="0">
      <w:start w:val="9"/>
      <w:numFmt w:val="decimal"/>
      <w:lvlText w:val="%1."/>
      <w:lvlJc w:val="left"/>
      <w:pPr>
        <w:tabs>
          <w:tab w:val="left" w:pos="312"/>
        </w:tabs>
      </w:pPr>
    </w:lvl>
  </w:abstractNum>
  <w:abstractNum w:abstractNumId="10">
    <w:nsid w:val="3FDA76F4"/>
    <w:multiLevelType w:val="singleLevel"/>
    <w:tmpl w:val="3FDA76F4"/>
    <w:lvl w:ilvl="0" w:tentative="0">
      <w:start w:val="1"/>
      <w:numFmt w:val="decimal"/>
      <w:suff w:val="nothing"/>
      <w:lvlText w:val="%1、"/>
      <w:lvlJc w:val="left"/>
      <w:pPr>
        <w:ind w:left="0" w:leftChars="0" w:firstLine="0" w:firstLineChars="0"/>
      </w:pPr>
    </w:lvl>
  </w:abstractNum>
  <w:abstractNum w:abstractNumId="11">
    <w:nsid w:val="3FF60CDD"/>
    <w:multiLevelType w:val="multilevel"/>
    <w:tmpl w:val="3FF60CDD"/>
    <w:lvl w:ilvl="0" w:tentative="0">
      <w:start w:val="1"/>
      <w:numFmt w:val="decimal"/>
      <w:suff w:val="nothing"/>
      <w:lvlText w:val="%1、"/>
      <w:lvlJc w:val="left"/>
      <w:pPr>
        <w:ind w:left="0" w:leftChars="0" w:firstLine="0" w:firstLineChars="0"/>
      </w:pPr>
      <w:rPr>
        <w:rFonts w:hint="default"/>
      </w:rPr>
    </w:lvl>
    <w:lvl w:ilvl="1" w:tentative="0">
      <w:start w:val="1"/>
      <w:numFmt w:val="decimal"/>
      <w:suff w:val="nothing"/>
      <w:lvlText w:val="%1.%2、"/>
      <w:lvlJc w:val="left"/>
      <w:pPr>
        <w:ind w:left="0" w:leftChars="0" w:firstLine="0" w:firstLineChars="0"/>
      </w:pPr>
      <w:rPr>
        <w:rFonts w:hint="default"/>
      </w:rPr>
    </w:lvl>
    <w:lvl w:ilvl="2" w:tentative="0">
      <w:start w:val="1"/>
      <w:numFmt w:val="decimal"/>
      <w:suff w:val="nothing"/>
      <w:lvlText w:val="%1.%2.%3、"/>
      <w:lvlJc w:val="left"/>
      <w:pPr>
        <w:ind w:left="0" w:leftChars="0" w:firstLine="0" w:firstLineChars="0"/>
      </w:pPr>
      <w:rPr>
        <w:rFonts w:hint="default"/>
      </w:rPr>
    </w:lvl>
    <w:lvl w:ilvl="3" w:tentative="0">
      <w:start w:val="1"/>
      <w:numFmt w:val="decimal"/>
      <w:suff w:val="nothing"/>
      <w:lvlText w:val="%1.%2.%3.%4、"/>
      <w:lvlJc w:val="left"/>
      <w:pPr>
        <w:ind w:left="0" w:leftChars="0" w:firstLine="0" w:firstLineChars="0"/>
      </w:pPr>
      <w:rPr>
        <w:rFonts w:hint="default"/>
      </w:rPr>
    </w:lvl>
    <w:lvl w:ilvl="4" w:tentative="0">
      <w:start w:val="1"/>
      <w:numFmt w:val="decimal"/>
      <w:suff w:val="nothing"/>
      <w:lvlText w:val="%1.%2.%3.%4.%5、"/>
      <w:lvlJc w:val="left"/>
      <w:pPr>
        <w:ind w:left="0" w:leftChars="0" w:firstLine="0" w:firstLineChars="0"/>
      </w:pPr>
      <w:rPr>
        <w:rFonts w:hint="default"/>
      </w:rPr>
    </w:lvl>
    <w:lvl w:ilvl="5" w:tentative="0">
      <w:start w:val="1"/>
      <w:numFmt w:val="decimal"/>
      <w:suff w:val="nothing"/>
      <w:lvlText w:val="%1.%2.%3.%4.%5.%6、"/>
      <w:lvlJc w:val="left"/>
      <w:pPr>
        <w:ind w:left="0" w:leftChars="0" w:firstLine="0" w:firstLineChars="0"/>
      </w:pPr>
      <w:rPr>
        <w:rFonts w:hint="default"/>
      </w:rPr>
    </w:lvl>
    <w:lvl w:ilvl="6" w:tentative="0">
      <w:start w:val="1"/>
      <w:numFmt w:val="decimal"/>
      <w:suff w:val="nothing"/>
      <w:lvlText w:val="%1.%2.%3.%4.%5.%6.%7、"/>
      <w:lvlJc w:val="left"/>
      <w:pPr>
        <w:ind w:left="0" w:leftChars="0" w:firstLine="0" w:firstLineChars="0"/>
      </w:pPr>
      <w:rPr>
        <w:rFonts w:hint="default"/>
      </w:rPr>
    </w:lvl>
    <w:lvl w:ilvl="7" w:tentative="0">
      <w:start w:val="1"/>
      <w:numFmt w:val="decimal"/>
      <w:suff w:val="nothing"/>
      <w:lvlText w:val="%1.%2.%3.%4.%5.%6.%7.%8、"/>
      <w:lvlJc w:val="left"/>
      <w:pPr>
        <w:ind w:left="0" w:leftChars="0" w:firstLine="0" w:firstLineChars="0"/>
      </w:pPr>
      <w:rPr>
        <w:rFonts w:hint="default"/>
      </w:rPr>
    </w:lvl>
    <w:lvl w:ilvl="8" w:tentative="0">
      <w:start w:val="1"/>
      <w:numFmt w:val="decimal"/>
      <w:suff w:val="nothing"/>
      <w:lvlText w:val="%1.%2.%3.%4.%5.%6.%7.%8.%9、"/>
      <w:lvlJc w:val="left"/>
      <w:pPr>
        <w:ind w:left="0" w:leftChars="0" w:firstLine="0" w:firstLineChars="0"/>
      </w:pPr>
      <w:rPr>
        <w:rFonts w:hint="default"/>
      </w:rPr>
    </w:lvl>
  </w:abstractNum>
  <w:abstractNum w:abstractNumId="12">
    <w:nsid w:val="7CFFDF60"/>
    <w:multiLevelType w:val="singleLevel"/>
    <w:tmpl w:val="7CFFDF60"/>
    <w:lvl w:ilvl="0" w:tentative="0">
      <w:start w:val="10"/>
      <w:numFmt w:val="chineseCounting"/>
      <w:suff w:val="nothing"/>
      <w:lvlText w:val="%1、"/>
      <w:lvlJc w:val="left"/>
      <w:rPr>
        <w:rFonts w:hint="eastAsia"/>
      </w:rPr>
    </w:lvl>
  </w:abstractNum>
  <w:abstractNum w:abstractNumId="13">
    <w:nsid w:val="7DFB115A"/>
    <w:multiLevelType w:val="singleLevel"/>
    <w:tmpl w:val="7DFB115A"/>
    <w:lvl w:ilvl="0" w:tentative="0">
      <w:start w:val="1"/>
      <w:numFmt w:val="decimal"/>
      <w:suff w:val="nothing"/>
      <w:lvlText w:val="%1、"/>
      <w:lvlJc w:val="left"/>
    </w:lvl>
  </w:abstractNum>
  <w:abstractNum w:abstractNumId="14">
    <w:nsid w:val="7EF88CDA"/>
    <w:multiLevelType w:val="singleLevel"/>
    <w:tmpl w:val="7EF88CDA"/>
    <w:lvl w:ilvl="0" w:tentative="0">
      <w:start w:val="1"/>
      <w:numFmt w:val="decimal"/>
      <w:suff w:val="nothing"/>
      <w:lvlText w:val="%1、"/>
      <w:lvlJc w:val="left"/>
    </w:lvl>
  </w:abstractNum>
  <w:abstractNum w:abstractNumId="15">
    <w:nsid w:val="7FFC2BC3"/>
    <w:multiLevelType w:val="singleLevel"/>
    <w:tmpl w:val="7FFC2BC3"/>
    <w:lvl w:ilvl="0" w:tentative="0">
      <w:start w:val="1"/>
      <w:numFmt w:val="decimal"/>
      <w:suff w:val="nothing"/>
      <w:lvlText w:val="%1、"/>
      <w:lvlJc w:val="left"/>
    </w:lvl>
  </w:abstractNum>
  <w:num w:numId="1">
    <w:abstractNumId w:val="4"/>
  </w:num>
  <w:num w:numId="2">
    <w:abstractNumId w:val="14"/>
  </w:num>
  <w:num w:numId="3">
    <w:abstractNumId w:val="11"/>
  </w:num>
  <w:num w:numId="4">
    <w:abstractNumId w:val="7"/>
  </w:num>
  <w:num w:numId="5">
    <w:abstractNumId w:val="1"/>
  </w:num>
  <w:num w:numId="6">
    <w:abstractNumId w:val="5"/>
  </w:num>
  <w:num w:numId="7">
    <w:abstractNumId w:val="10"/>
  </w:num>
  <w:num w:numId="8">
    <w:abstractNumId w:val="2"/>
  </w:num>
  <w:num w:numId="9">
    <w:abstractNumId w:val="0"/>
  </w:num>
  <w:num w:numId="10">
    <w:abstractNumId w:val="6"/>
  </w:num>
  <w:num w:numId="11">
    <w:abstractNumId w:val="12"/>
  </w:num>
  <w:num w:numId="12">
    <w:abstractNumId w:val="13"/>
  </w:num>
  <w:num w:numId="13">
    <w:abstractNumId w:val="15"/>
  </w:num>
  <w:num w:numId="14">
    <w:abstractNumId w:val="3"/>
  </w:num>
  <w:num w:numId="15">
    <w:abstractNumId w:val="9"/>
  </w:num>
  <w:num w:numId="1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MWY1ODA3MTdmMDI1MDhhM2U5ZmVkYjFkZDAwOWMzMDcifQ=="/>
  </w:docVars>
  <w:rsids>
    <w:rsidRoot w:val="E5DA72E2"/>
    <w:rsid w:val="07EC8050"/>
    <w:rsid w:val="0FCB3337"/>
    <w:rsid w:val="0FFBD644"/>
    <w:rsid w:val="11655211"/>
    <w:rsid w:val="15FF0109"/>
    <w:rsid w:val="1FEFD8B8"/>
    <w:rsid w:val="22E1469D"/>
    <w:rsid w:val="267E514F"/>
    <w:rsid w:val="2D6EBD9F"/>
    <w:rsid w:val="31CFF922"/>
    <w:rsid w:val="34737904"/>
    <w:rsid w:val="353E4427"/>
    <w:rsid w:val="35E538CD"/>
    <w:rsid w:val="37E3A80A"/>
    <w:rsid w:val="3ABE70DA"/>
    <w:rsid w:val="3B9C75A6"/>
    <w:rsid w:val="3D658C87"/>
    <w:rsid w:val="3DDFE979"/>
    <w:rsid w:val="3DF39FE0"/>
    <w:rsid w:val="3DF7321D"/>
    <w:rsid w:val="3DFF4E76"/>
    <w:rsid w:val="3EDE27D7"/>
    <w:rsid w:val="3EE78788"/>
    <w:rsid w:val="3F2B709E"/>
    <w:rsid w:val="3F7758BE"/>
    <w:rsid w:val="46136C7C"/>
    <w:rsid w:val="48CC544E"/>
    <w:rsid w:val="48DEE02B"/>
    <w:rsid w:val="4DB7A33E"/>
    <w:rsid w:val="4E6E378A"/>
    <w:rsid w:val="4F63A096"/>
    <w:rsid w:val="51312C3A"/>
    <w:rsid w:val="57EF6493"/>
    <w:rsid w:val="57F728C0"/>
    <w:rsid w:val="59358ECD"/>
    <w:rsid w:val="5B7BE642"/>
    <w:rsid w:val="5B7EAD00"/>
    <w:rsid w:val="5BACF5C5"/>
    <w:rsid w:val="5BD64395"/>
    <w:rsid w:val="5BD75D28"/>
    <w:rsid w:val="5BFC4C54"/>
    <w:rsid w:val="5DBF113A"/>
    <w:rsid w:val="5DFDDBBB"/>
    <w:rsid w:val="5F366D61"/>
    <w:rsid w:val="5FBFFFEA"/>
    <w:rsid w:val="5FEF0177"/>
    <w:rsid w:val="5FF58C5C"/>
    <w:rsid w:val="63DD16F5"/>
    <w:rsid w:val="65487BBA"/>
    <w:rsid w:val="679118E5"/>
    <w:rsid w:val="68D74B17"/>
    <w:rsid w:val="68DF91B1"/>
    <w:rsid w:val="6AFBED93"/>
    <w:rsid w:val="6BFB9BD6"/>
    <w:rsid w:val="6C6EC803"/>
    <w:rsid w:val="6E772F40"/>
    <w:rsid w:val="6FC00FB9"/>
    <w:rsid w:val="6FFC0BED"/>
    <w:rsid w:val="71F950A4"/>
    <w:rsid w:val="736FDABA"/>
    <w:rsid w:val="742DC071"/>
    <w:rsid w:val="757DCBCE"/>
    <w:rsid w:val="765123A1"/>
    <w:rsid w:val="777F1F74"/>
    <w:rsid w:val="77D84F8A"/>
    <w:rsid w:val="77EFA737"/>
    <w:rsid w:val="7B6168FC"/>
    <w:rsid w:val="7BAF32B1"/>
    <w:rsid w:val="7BB7BB51"/>
    <w:rsid w:val="7BE69A03"/>
    <w:rsid w:val="7CDA8B0C"/>
    <w:rsid w:val="7DD7B960"/>
    <w:rsid w:val="7EBF9EB1"/>
    <w:rsid w:val="7EBFDF65"/>
    <w:rsid w:val="7EF3E74F"/>
    <w:rsid w:val="7F57AA96"/>
    <w:rsid w:val="7F737803"/>
    <w:rsid w:val="7F938FB3"/>
    <w:rsid w:val="7FAA4622"/>
    <w:rsid w:val="7FD57D83"/>
    <w:rsid w:val="7FE61C9C"/>
    <w:rsid w:val="7FEB5EA7"/>
    <w:rsid w:val="7FF9BDD2"/>
    <w:rsid w:val="7FFD1C4E"/>
    <w:rsid w:val="7FFF57E1"/>
    <w:rsid w:val="87DF815F"/>
    <w:rsid w:val="9CBF1C1C"/>
    <w:rsid w:val="9EF4EC60"/>
    <w:rsid w:val="9FDFB592"/>
    <w:rsid w:val="9FFBC62C"/>
    <w:rsid w:val="A5FC2026"/>
    <w:rsid w:val="A6FDC435"/>
    <w:rsid w:val="ABB8849A"/>
    <w:rsid w:val="AFDF797B"/>
    <w:rsid w:val="AFF54A91"/>
    <w:rsid w:val="B54B3559"/>
    <w:rsid w:val="B555752C"/>
    <w:rsid w:val="B7F686FE"/>
    <w:rsid w:val="BADF3213"/>
    <w:rsid w:val="BBEF8D2D"/>
    <w:rsid w:val="BEBE3902"/>
    <w:rsid w:val="BF9F635A"/>
    <w:rsid w:val="BFDF535F"/>
    <w:rsid w:val="C7D304E9"/>
    <w:rsid w:val="D7BFA044"/>
    <w:rsid w:val="DBDFDA16"/>
    <w:rsid w:val="DBFEFC15"/>
    <w:rsid w:val="DCDFD978"/>
    <w:rsid w:val="DD63AFE4"/>
    <w:rsid w:val="DFDE42D1"/>
    <w:rsid w:val="DFEB2B68"/>
    <w:rsid w:val="DFEF6B1E"/>
    <w:rsid w:val="DFF9E49B"/>
    <w:rsid w:val="DFFF2B34"/>
    <w:rsid w:val="E1C79E72"/>
    <w:rsid w:val="E3DBECA3"/>
    <w:rsid w:val="E5DA72E2"/>
    <w:rsid w:val="E7F2DA25"/>
    <w:rsid w:val="E7FA6B8B"/>
    <w:rsid w:val="ECFFD166"/>
    <w:rsid w:val="ED3F286C"/>
    <w:rsid w:val="EEBB6EF1"/>
    <w:rsid w:val="EEF3F5DA"/>
    <w:rsid w:val="EEFE97E3"/>
    <w:rsid w:val="EF5E8EB6"/>
    <w:rsid w:val="EF9D2CCB"/>
    <w:rsid w:val="EFAB073B"/>
    <w:rsid w:val="EFB67345"/>
    <w:rsid w:val="EFDF4EF9"/>
    <w:rsid w:val="EFFB6A7F"/>
    <w:rsid w:val="EFFFA321"/>
    <w:rsid w:val="F3B858E4"/>
    <w:rsid w:val="F3F2071C"/>
    <w:rsid w:val="F545C92E"/>
    <w:rsid w:val="F56E18CE"/>
    <w:rsid w:val="F6AB887D"/>
    <w:rsid w:val="F6FEED3A"/>
    <w:rsid w:val="F71F5281"/>
    <w:rsid w:val="F74EB221"/>
    <w:rsid w:val="F7C7DFB8"/>
    <w:rsid w:val="F7DD16A0"/>
    <w:rsid w:val="F7EFA208"/>
    <w:rsid w:val="F7FB501A"/>
    <w:rsid w:val="F95EBF08"/>
    <w:rsid w:val="F9FF2941"/>
    <w:rsid w:val="F9FF674D"/>
    <w:rsid w:val="FA6F3824"/>
    <w:rsid w:val="FADD5B20"/>
    <w:rsid w:val="FB5FA0FA"/>
    <w:rsid w:val="FB6B9646"/>
    <w:rsid w:val="FBDF4D7B"/>
    <w:rsid w:val="FBFB0BF7"/>
    <w:rsid w:val="FD3D697C"/>
    <w:rsid w:val="FD4FB428"/>
    <w:rsid w:val="FD7A3EBD"/>
    <w:rsid w:val="FD8956E5"/>
    <w:rsid w:val="FDCA42AF"/>
    <w:rsid w:val="FDFF6357"/>
    <w:rsid w:val="FDFFDAA2"/>
    <w:rsid w:val="FE3E8B89"/>
    <w:rsid w:val="FEE79064"/>
    <w:rsid w:val="FF7B9133"/>
    <w:rsid w:val="FFAA1810"/>
    <w:rsid w:val="FFDF1DDA"/>
    <w:rsid w:val="FFF94358"/>
    <w:rsid w:val="FFFB81DB"/>
    <w:rsid w:val="FFFFC24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10">
    <w:name w:val="Default Paragraph Font"/>
    <w:semiHidden/>
    <w:uiPriority w:val="0"/>
  </w:style>
  <w:style w:type="table" w:default="1" w:styleId="8">
    <w:name w:val="Normal Table"/>
    <w:semiHidden/>
    <w:uiPriority w:val="0"/>
    <w:tblPr>
      <w:tblCellMar>
        <w:top w:w="0" w:type="dxa"/>
        <w:left w:w="108" w:type="dxa"/>
        <w:bottom w:w="0" w:type="dxa"/>
        <w:right w:w="108" w:type="dxa"/>
      </w:tblCellMar>
    </w:tblPr>
  </w:style>
  <w:style w:type="paragraph" w:styleId="2">
    <w:name w:val="toc 3"/>
    <w:basedOn w:val="1"/>
    <w:next w:val="1"/>
    <w:uiPriority w:val="0"/>
    <w:pPr>
      <w:ind w:left="840" w:leftChars="400"/>
    </w:pPr>
  </w:style>
  <w:style w:type="paragraph" w:styleId="3">
    <w:name w:val="footer"/>
    <w:basedOn w:val="1"/>
    <w:uiPriority w:val="0"/>
    <w:pPr>
      <w:tabs>
        <w:tab w:val="center" w:pos="4153"/>
        <w:tab w:val="right" w:pos="8306"/>
      </w:tabs>
      <w:snapToGrid w:val="0"/>
      <w:jc w:val="left"/>
    </w:pPr>
    <w:rPr>
      <w:sz w:val="18"/>
    </w:rPr>
  </w:style>
  <w:style w:type="paragraph" w:styleId="4">
    <w:name w:val="header"/>
    <w:basedOn w:val="1"/>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5">
    <w:name w:val="toc 1"/>
    <w:basedOn w:val="1"/>
    <w:next w:val="1"/>
    <w:uiPriority w:val="0"/>
  </w:style>
  <w:style w:type="paragraph" w:styleId="6">
    <w:name w:val="toc 2"/>
    <w:basedOn w:val="1"/>
    <w:next w:val="1"/>
    <w:uiPriority w:val="0"/>
    <w:pPr>
      <w:ind w:left="420" w:leftChars="200"/>
    </w:pPr>
  </w:style>
  <w:style w:type="paragraph" w:styleId="7">
    <w:name w:val="Normal (Web)"/>
    <w:basedOn w:val="1"/>
    <w:uiPriority w:val="0"/>
    <w:rPr>
      <w:sz w:val="24"/>
    </w:rPr>
  </w:style>
  <w:style w:type="table" w:styleId="9">
    <w:name w:val="Table Grid"/>
    <w:basedOn w:val="8"/>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1">
    <w:name w:val="Strong"/>
    <w:basedOn w:val="10"/>
    <w:qFormat/>
    <w:uiPriority w:val="0"/>
    <w:rPr>
      <w:b/>
    </w:rPr>
  </w:style>
  <w:style w:type="paragraph" w:customStyle="1" w:styleId="12">
    <w:name w:val="p1"/>
    <w:basedOn w:val="1"/>
    <w:autoRedefine/>
    <w:qFormat/>
    <w:uiPriority w:val="0"/>
    <w:pPr>
      <w:spacing w:before="0" w:beforeAutospacing="0" w:after="0" w:afterAutospacing="0"/>
      <w:ind w:left="0" w:right="0"/>
      <w:jc w:val="left"/>
    </w:pPr>
    <w:rPr>
      <w:rFonts w:ascii="helvetica" w:hAnsi="helvetica" w:eastAsia="helvetica" w:cs="helvetica"/>
      <w:kern w:val="0"/>
      <w:sz w:val="24"/>
      <w:szCs w:val="24"/>
      <w:lang w:val="en-US" w:eastAsia="zh-CN" w:bidi="ar"/>
    </w:rPr>
  </w:style>
  <w:style w:type="paragraph" w:customStyle="1" w:styleId="13">
    <w:name w:val="WPSOffice手动目录 1"/>
    <w:uiPriority w:val="0"/>
    <w:pPr>
      <w:ind w:leftChars="0"/>
    </w:pPr>
    <w:rPr>
      <w:rFonts w:ascii="Times New Roman" w:hAnsi="Times New Roman" w:eastAsia="宋体" w:cs="Times New Roman"/>
      <w:sz w:val="20"/>
      <w:szCs w:val="20"/>
    </w:rPr>
  </w:style>
  <w:style w:type="paragraph" w:customStyle="1" w:styleId="14">
    <w:name w:val="WPSOffice手动目录 2"/>
    <w:uiPriority w:val="0"/>
    <w:pPr>
      <w:ind w:leftChars="200"/>
    </w:pPr>
    <w:rPr>
      <w:rFonts w:ascii="Times New Roman" w:hAnsi="Times New Roman" w:eastAsia="宋体" w:cs="Times New Roman"/>
      <w:sz w:val="20"/>
      <w:szCs w:val="20"/>
    </w:rPr>
  </w:style>
  <w:style w:type="paragraph" w:customStyle="1" w:styleId="15">
    <w:name w:val="WPSOffice手动目录 3"/>
    <w:autoRedefine/>
    <w:qFormat/>
    <w:uiPriority w:val="0"/>
    <w:pPr>
      <w:ind w:leftChars="40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jpeg"/><Relationship Id="rId6" Type="http://schemas.openxmlformats.org/officeDocument/2006/relationships/image" Target="media/image2.jpe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footer" Target="footer1.xml"/><Relationship Id="rId23" Type="http://schemas.openxmlformats.org/officeDocument/2006/relationships/fontTable" Target="fontTable.xml"/><Relationship Id="rId22" Type="http://schemas.openxmlformats.org/officeDocument/2006/relationships/numbering" Target="numbering.xml"/><Relationship Id="rId21" Type="http://schemas.openxmlformats.org/officeDocument/2006/relationships/customXml" Target="../customXml/item1.xml"/><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24</Pages>
  <Words>9147</Words>
  <Characters>10090</Characters>
  <Lines>0</Lines>
  <Paragraphs>0</Paragraphs>
  <TotalTime>5</TotalTime>
  <ScaleCrop>false</ScaleCrop>
  <LinksUpToDate>false</LinksUpToDate>
  <CharactersWithSpaces>61103</CharactersWithSpaces>
  <Application>WPS Office_12.1.0.16388_F1E327BC-269C-435d-A152-05C5408002CA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2023-07-10T03:09:00Z</dcterms:created>
  <dc:creator>魔丸</dc:creator>
  <cp:lastModifiedBy>梦如人生</cp:lastModifiedBy>
  <dcterms:modified xsi:type="dcterms:W3CDTF">2024-04-04T17:10:43Z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2052-12.1.0.16388</vt:lpwstr>
  </property>
  <property fmtid="{D5CDD505-2E9C-101B-9397-08002B2CF9AE}" pid="3" name="ICV">
    <vt:lpwstr>F3EF8927B69CACDFF824AA64582A5481_41</vt:lpwstr>
  </property>
</Properties>
</file>