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2065"/>
        <w:gridCol w:w="10885"/>
      </w:tblGrid>
      <w:tr w:rsidR="00101D99" w14:paraId="79C580A8" w14:textId="77777777" w:rsidTr="005622D9">
        <w:trPr>
          <w:trHeight w:val="288"/>
        </w:trPr>
        <w:tc>
          <w:tcPr>
            <w:tcW w:w="2065" w:type="dxa"/>
          </w:tcPr>
          <w:p w14:paraId="522616B7" w14:textId="0F923568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1A423A5B" w14:textId="77178755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Application</w:t>
            </w:r>
          </w:p>
        </w:tc>
      </w:tr>
      <w:tr w:rsidR="00101D99" w14:paraId="6EFA3629" w14:textId="77777777" w:rsidTr="005622D9">
        <w:trPr>
          <w:trHeight w:val="288"/>
        </w:trPr>
        <w:tc>
          <w:tcPr>
            <w:tcW w:w="2065" w:type="dxa"/>
          </w:tcPr>
          <w:p w14:paraId="46C492B1" w14:textId="196F26D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7E3C6BA3" w14:textId="58325714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CSD380-T301 DevOps</w:t>
            </w:r>
          </w:p>
        </w:tc>
      </w:tr>
      <w:tr w:rsidR="00101D99" w14:paraId="62CBB512" w14:textId="77777777" w:rsidTr="005622D9">
        <w:trPr>
          <w:trHeight w:val="288"/>
        </w:trPr>
        <w:tc>
          <w:tcPr>
            <w:tcW w:w="2065" w:type="dxa"/>
          </w:tcPr>
          <w:p w14:paraId="69E4BB86" w14:textId="779D8D5B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622D9">
              <w:t xml:space="preserve"> </w:t>
            </w:r>
          </w:p>
        </w:tc>
        <w:tc>
          <w:tcPr>
            <w:tcW w:w="10885" w:type="dxa"/>
          </w:tcPr>
          <w:p w14:paraId="06FAE910" w14:textId="7244DC55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5622D9">
              <w:rPr>
                <w:rFonts w:ascii="Arial" w:hAnsi="Arial" w:cs="Arial"/>
                <w:color w:val="C00000"/>
                <w:sz w:val="20"/>
                <w:szCs w:val="20"/>
              </w:rPr>
              <w:t>Functional test cases for the Todo web application based on the Todo Business Requirements.</w:t>
            </w:r>
          </w:p>
        </w:tc>
      </w:tr>
      <w:tr w:rsidR="00101D99" w14:paraId="64842D56" w14:textId="77777777" w:rsidTr="005622D9">
        <w:trPr>
          <w:trHeight w:val="288"/>
        </w:trPr>
        <w:tc>
          <w:tcPr>
            <w:tcW w:w="2065" w:type="dxa"/>
          </w:tcPr>
          <w:p w14:paraId="44A2F119" w14:textId="102210FC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885" w:type="dxa"/>
          </w:tcPr>
          <w:p w14:paraId="3A081E6E" w14:textId="05F257CF" w:rsidR="00101D99" w:rsidRPr="00101D99" w:rsidRDefault="005622D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1342AD0F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233FA2">
              <w:rPr>
                <w:rStyle w:val="Hyperlink"/>
                <w:rFonts w:ascii="Arial" w:hAnsi="Arial" w:cs="Arial"/>
                <w:b/>
                <w:bCs/>
                <w:noProof/>
              </w:rPr>
              <w:t>Test Case: 1 &amp; 2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778B95A1" w14:textId="76AC64EF" w:rsidR="00A4335A" w:rsidRDefault="00233FA2">
          <w:pPr>
            <w:pStyle w:val="TOC1"/>
            <w:tabs>
              <w:tab w:val="right" w:leader="dot" w:pos="12950"/>
            </w:tabs>
          </w:pPr>
          <w:hyperlink w:anchor="_Toc132718197" w:history="1">
            <w:r w:rsidRPr="00233FA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Test Case: 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2 Continued, 3,</w:t>
            </w:r>
            <w:r w:rsidRPr="00233FA2">
              <w:rPr>
                <w:rStyle w:val="Hyperlink"/>
                <w:rFonts w:ascii="Arial" w:hAnsi="Arial" w:cs="Arial"/>
                <w:b/>
                <w:bCs/>
                <w:noProof/>
              </w:rPr>
              <w:t xml:space="preserve"> &amp; </w:t>
            </w:r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4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_Toc132718197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3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4DAEDE0D" w14:textId="7FE1BCA6" w:rsidR="00233FA2" w:rsidRPr="00233FA2" w:rsidRDefault="00233FA2" w:rsidP="00233FA2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>
              <w:rPr>
                <w:rStyle w:val="Hyperlink"/>
                <w:rFonts w:ascii="Arial" w:hAnsi="Arial" w:cs="Arial"/>
                <w:b/>
                <w:bCs/>
                <w:noProof/>
              </w:rPr>
              <w:t>Test Case: 4 Continued &amp; 5</w:t>
            </w:r>
            <w:r>
              <w:rPr>
                <w:noProof/>
                <w:webHidden/>
              </w:rPr>
              <w:tab/>
              <w:t>4</w:t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2642"/>
        <w:gridCol w:w="2906"/>
        <w:gridCol w:w="1766"/>
        <w:gridCol w:w="4386"/>
      </w:tblGrid>
      <w:tr w:rsidR="00517C42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119EBB9A" w:rsidR="00A4335A" w:rsidRPr="007B611F" w:rsidRDefault="006D6FC8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6D6FC8">
              <w:rPr>
                <w:rFonts w:ascii="Arial" w:hAnsi="Arial" w:cs="Arial"/>
                <w:b/>
                <w:bCs/>
                <w:color w:val="auto"/>
              </w:rPr>
              <w:t xml:space="preserve">View a list of </w:t>
            </w:r>
            <w:proofErr w:type="spellStart"/>
            <w:r w:rsidRPr="006D6FC8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6D6FC8">
              <w:rPr>
                <w:rFonts w:ascii="Arial" w:hAnsi="Arial" w:cs="Arial"/>
                <w:b/>
                <w:bCs/>
                <w:color w:val="auto"/>
              </w:rPr>
              <w:t xml:space="preserve"> task items (Requirement 1)</w:t>
            </w:r>
          </w:p>
        </w:tc>
      </w:tr>
      <w:tr w:rsidR="00517C42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485C50E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6D6FC8">
              <w:t xml:space="preserve"> </w:t>
            </w:r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>Verify</w:t>
            </w:r>
            <w:proofErr w:type="gramEnd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 xml:space="preserve"> users can view a list of </w:t>
            </w:r>
            <w:proofErr w:type="spellStart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="006D6FC8" w:rsidRPr="006D6FC8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items without page errors.</w:t>
            </w:r>
          </w:p>
        </w:tc>
        <w:tc>
          <w:tcPr>
            <w:tcW w:w="3929" w:type="dxa"/>
          </w:tcPr>
          <w:p w14:paraId="62FFD258" w14:textId="1FF9903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6D6F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0B35723B" w14:textId="2B418ABA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D6FC8"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5F420649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77B01D02" w14:textId="3BA4063E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517C42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517C42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7A081EF7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Open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application.</w:t>
            </w:r>
          </w:p>
        </w:tc>
        <w:tc>
          <w:tcPr>
            <w:tcW w:w="3929" w:type="dxa"/>
          </w:tcPr>
          <w:p w14:paraId="37F7B73D" w14:textId="5FBD652A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application loads successfully.</w:t>
            </w:r>
          </w:p>
        </w:tc>
        <w:tc>
          <w:tcPr>
            <w:tcW w:w="2148" w:type="dxa"/>
          </w:tcPr>
          <w:p w14:paraId="353D6658" w14:textId="73DD9016" w:rsidR="00A4335A" w:rsidRPr="00A20A44" w:rsidRDefault="000F029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F8C06E1" w14:textId="68B870B4" w:rsidR="00A4335A" w:rsidRPr="00A20A44" w:rsidRDefault="006009C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Launch the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application</w:t>
            </w:r>
          </w:p>
        </w:tc>
      </w:tr>
      <w:tr w:rsidR="00517C42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6B0752C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Observe the main list area.</w:t>
            </w:r>
          </w:p>
        </w:tc>
        <w:tc>
          <w:tcPr>
            <w:tcW w:w="3929" w:type="dxa"/>
          </w:tcPr>
          <w:p w14:paraId="1EA9E674" w14:textId="2799F08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A list area for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is visible.</w:t>
            </w:r>
          </w:p>
        </w:tc>
        <w:tc>
          <w:tcPr>
            <w:tcW w:w="2148" w:type="dxa"/>
          </w:tcPr>
          <w:p w14:paraId="76FAB286" w14:textId="30FC0CA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0A9FC7D7" w14:textId="12CF700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View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section</w:t>
            </w:r>
          </w:p>
        </w:tc>
      </w:tr>
      <w:tr w:rsidR="00517C42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6BE1707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If items exist, confirm they appear in a list.</w:t>
            </w:r>
          </w:p>
        </w:tc>
        <w:tc>
          <w:tcPr>
            <w:tcW w:w="3929" w:type="dxa"/>
          </w:tcPr>
          <w:p w14:paraId="6CD3142D" w14:textId="23C0FF9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Existing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items display as a list.</w:t>
            </w:r>
          </w:p>
        </w:tc>
        <w:tc>
          <w:tcPr>
            <w:tcW w:w="2148" w:type="dxa"/>
          </w:tcPr>
          <w:p w14:paraId="78BA0279" w14:textId="23DE3EA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2FDCD2D" w14:textId="211C22B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If items </w:t>
            </w:r>
            <w:proofErr w:type="gram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exist,</w:t>
            </w:r>
            <w:proofErr w:type="gram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confirm they appear in a list</w:t>
            </w:r>
            <w:r w:rsidR="00517C42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F6C9980" wp14:editId="50B8AEEF">
                  <wp:extent cx="2644140" cy="2036292"/>
                  <wp:effectExtent l="0" t="0" r="3810" b="2540"/>
                  <wp:docPr id="100046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0065" name="Picture 100046006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86" cy="20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7C42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6009C7" w:rsidRPr="000C1DAC" w:rsidRDefault="006009C7" w:rsidP="006009C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5CBBA112" w:rsidR="006009C7" w:rsidRPr="000C1DAC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37"/>
        <w:gridCol w:w="3781"/>
        <w:gridCol w:w="2094"/>
        <w:gridCol w:w="2388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F657D65" w:rsidR="00A15F1C" w:rsidRPr="007B611F" w:rsidRDefault="000F029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0F0294">
              <w:rPr>
                <w:rFonts w:ascii="Arial" w:hAnsi="Arial" w:cs="Arial"/>
                <w:b/>
                <w:bCs/>
                <w:color w:val="auto"/>
              </w:rPr>
              <w:t xml:space="preserve">Create a new </w:t>
            </w:r>
            <w:proofErr w:type="spellStart"/>
            <w:r w:rsidRPr="000F0294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0F0294">
              <w:rPr>
                <w:rFonts w:ascii="Arial" w:hAnsi="Arial" w:cs="Arial"/>
                <w:b/>
                <w:bCs/>
                <w:color w:val="auto"/>
              </w:rPr>
              <w:t xml:space="preserve"> task item (Requirement 2)</w:t>
            </w:r>
          </w:p>
        </w:tc>
      </w:tr>
      <w:tr w:rsidR="00517C42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0F0294" w:rsidRDefault="000F0294" w:rsidP="000F029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10112EE5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 create a new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item using valid input.</w:t>
            </w:r>
          </w:p>
        </w:tc>
        <w:tc>
          <w:tcPr>
            <w:tcW w:w="3930" w:type="dxa"/>
          </w:tcPr>
          <w:p w14:paraId="6041CAE9" w14:textId="6FC8A3CA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5712255C" w14:textId="616D586C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2B69D3E7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45E21BE0" w14:textId="15F318C4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517C42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17C42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4F41D6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Locate the "new task" input field.</w:t>
            </w:r>
          </w:p>
        </w:tc>
        <w:tc>
          <w:tcPr>
            <w:tcW w:w="3930" w:type="dxa"/>
          </w:tcPr>
          <w:p w14:paraId="28AA4D24" w14:textId="183C0F9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visible and enabled.</w:t>
            </w:r>
          </w:p>
        </w:tc>
        <w:tc>
          <w:tcPr>
            <w:tcW w:w="2148" w:type="dxa"/>
          </w:tcPr>
          <w:p w14:paraId="285E1AFF" w14:textId="11206DB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3D3E75F7" w14:textId="581CD924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Find task input field</w:t>
            </w:r>
          </w:p>
        </w:tc>
      </w:tr>
      <w:tr w:rsidR="00517C42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3EA5763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Enter "Buy groceries".</w:t>
            </w:r>
          </w:p>
        </w:tc>
        <w:tc>
          <w:tcPr>
            <w:tcW w:w="3930" w:type="dxa"/>
          </w:tcPr>
          <w:p w14:paraId="702F6BAD" w14:textId="1C0C854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text appears in the input field.</w:t>
            </w:r>
          </w:p>
        </w:tc>
        <w:tc>
          <w:tcPr>
            <w:tcW w:w="2148" w:type="dxa"/>
          </w:tcPr>
          <w:p w14:paraId="6642B293" w14:textId="25DCC33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7C98C71" w14:textId="03F6AEF5" w:rsidR="006009C7" w:rsidRPr="00A20A44" w:rsidRDefault="006009C7" w:rsidP="006009C7">
            <w:pPr>
              <w:tabs>
                <w:tab w:val="center" w:pos="91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valid </w:t>
            </w:r>
            <w:proofErr w:type="spellStart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ab/>
            </w:r>
          </w:p>
        </w:tc>
      </w:tr>
      <w:tr w:rsidR="00517C42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432465A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Submit the form.</w:t>
            </w:r>
          </w:p>
        </w:tc>
        <w:tc>
          <w:tcPr>
            <w:tcW w:w="3930" w:type="dxa"/>
          </w:tcPr>
          <w:p w14:paraId="73B54416" w14:textId="3076A61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form submits without errors.</w:t>
            </w:r>
          </w:p>
        </w:tc>
        <w:tc>
          <w:tcPr>
            <w:tcW w:w="2148" w:type="dxa"/>
          </w:tcPr>
          <w:p w14:paraId="0C01FDCD" w14:textId="074DB27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372540D" w14:textId="1DBB998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Submit new task</w:t>
            </w:r>
          </w:p>
        </w:tc>
      </w:tr>
      <w:tr w:rsidR="00517C42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2CC16B2A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Observe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list.</w:t>
            </w:r>
          </w:p>
        </w:tc>
        <w:tc>
          <w:tcPr>
            <w:tcW w:w="3930" w:type="dxa"/>
          </w:tcPr>
          <w:p w14:paraId="412F55A8" w14:textId="299BCD2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A new item "Buy groceries" appears in the list.</w:t>
            </w:r>
          </w:p>
        </w:tc>
        <w:tc>
          <w:tcPr>
            <w:tcW w:w="2148" w:type="dxa"/>
          </w:tcPr>
          <w:p w14:paraId="4FF5EB17" w14:textId="2127AE9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848C220" w14:textId="0BC76F8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Confirm task appears</w:t>
            </w:r>
            <w:r w:rsidR="00517C42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D0E80D4" wp14:editId="0F8A890F">
                  <wp:extent cx="1379220" cy="2323524"/>
                  <wp:effectExtent l="0" t="0" r="0" b="635"/>
                  <wp:docPr id="11336732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673249" name="Picture 11336732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159" cy="233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6BFE50CC" w:rsidR="000C1DAC" w:rsidRPr="00A20A44" w:rsidRDefault="000F029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016030C" w:rsidR="00A15F1C" w:rsidRPr="007B611F" w:rsidRDefault="000F0294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0F0294">
              <w:rPr>
                <w:rFonts w:ascii="Arial" w:hAnsi="Arial" w:cs="Arial"/>
                <w:b/>
                <w:bCs/>
                <w:color w:val="auto"/>
              </w:rPr>
              <w:t>Prevent submitting create form with blank task (Requirement 6)</w:t>
            </w:r>
          </w:p>
        </w:tc>
      </w:tr>
      <w:tr w:rsidR="000F0294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0F0294" w:rsidRDefault="000F0294" w:rsidP="000F029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1BE153D5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the create form cannot be submitted when the </w:t>
            </w:r>
            <w:proofErr w:type="spellStart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blank.</w:t>
            </w:r>
          </w:p>
        </w:tc>
        <w:tc>
          <w:tcPr>
            <w:tcW w:w="3930" w:type="dxa"/>
          </w:tcPr>
          <w:p w14:paraId="1F5923FB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2C1CFF6A" w14:textId="39C617B2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4B13E10" w14:textId="77777777" w:rsidR="000F0294" w:rsidRPr="007B611F" w:rsidRDefault="000F0294" w:rsidP="000F02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042CD4D6" w14:textId="2EA6E1C0" w:rsidR="000F0294" w:rsidRPr="007B611F" w:rsidRDefault="000F0294" w:rsidP="000F0294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6009C7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3DB1D60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Locate the "new task" input field.</w:t>
            </w:r>
          </w:p>
        </w:tc>
        <w:tc>
          <w:tcPr>
            <w:tcW w:w="3930" w:type="dxa"/>
          </w:tcPr>
          <w:p w14:paraId="33CDF219" w14:textId="3AA7446D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visible and enabled.</w:t>
            </w:r>
          </w:p>
        </w:tc>
        <w:tc>
          <w:tcPr>
            <w:tcW w:w="2148" w:type="dxa"/>
          </w:tcPr>
          <w:p w14:paraId="7ECD6AA4" w14:textId="1D5CAEE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981134F" w14:textId="62B5E17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Access task input</w:t>
            </w:r>
          </w:p>
        </w:tc>
      </w:tr>
      <w:tr w:rsidR="006009C7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49E4B2A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Ensure the field is blank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7B576C34" w14:textId="5307C84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The input field is empty.</w:t>
            </w:r>
          </w:p>
        </w:tc>
        <w:tc>
          <w:tcPr>
            <w:tcW w:w="2148" w:type="dxa"/>
          </w:tcPr>
          <w:p w14:paraId="63DF0DFC" w14:textId="2BEDDC9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F286990" w14:textId="24206C0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Clear input field</w:t>
            </w:r>
          </w:p>
        </w:tc>
      </w:tr>
      <w:tr w:rsidR="006009C7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5182936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Submit the form.</w:t>
            </w:r>
          </w:p>
        </w:tc>
        <w:tc>
          <w:tcPr>
            <w:tcW w:w="3930" w:type="dxa"/>
          </w:tcPr>
          <w:p w14:paraId="6E48DCC4" w14:textId="70DC7A6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F0294">
              <w:rPr>
                <w:rFonts w:ascii="Arial" w:hAnsi="Arial" w:cs="Arial"/>
                <w:color w:val="C00000"/>
                <w:sz w:val="20"/>
                <w:szCs w:val="20"/>
              </w:rPr>
              <w:t>Submission is blocked and no item is created.</w:t>
            </w:r>
          </w:p>
        </w:tc>
        <w:tc>
          <w:tcPr>
            <w:tcW w:w="2148" w:type="dxa"/>
          </w:tcPr>
          <w:p w14:paraId="7C4A2B2F" w14:textId="6E037543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4679E23" w14:textId="7B699F6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Attempt empty submission</w:t>
            </w:r>
          </w:p>
        </w:tc>
      </w:tr>
      <w:tr w:rsidR="000C1DA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429D24EC" w:rsidR="000C1DAC" w:rsidRPr="00A20A44" w:rsidRDefault="00233FA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233FA2" w14:paraId="4357AA21" w14:textId="77777777" w:rsidTr="004F1109">
        <w:trPr>
          <w:trHeight w:val="710"/>
        </w:trPr>
        <w:tc>
          <w:tcPr>
            <w:tcW w:w="1250" w:type="dxa"/>
          </w:tcPr>
          <w:p w14:paraId="0AD13D41" w14:textId="0FF8DE68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1827A0FC" w14:textId="0CDF94D6" w:rsidR="00233FA2" w:rsidRPr="007B611F" w:rsidRDefault="00233FA2" w:rsidP="004F1109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33FA2">
              <w:rPr>
                <w:rFonts w:ascii="Arial" w:hAnsi="Arial" w:cs="Arial"/>
                <w:b/>
                <w:bCs/>
                <w:color w:val="auto"/>
              </w:rPr>
              <w:t xml:space="preserve">Edit a </w:t>
            </w:r>
            <w:proofErr w:type="spellStart"/>
            <w:r w:rsidRPr="00233FA2">
              <w:rPr>
                <w:rFonts w:ascii="Arial" w:hAnsi="Arial" w:cs="Arial"/>
                <w:b/>
                <w:bCs/>
                <w:color w:val="auto"/>
              </w:rPr>
              <w:t>todo</w:t>
            </w:r>
            <w:proofErr w:type="spellEnd"/>
            <w:r w:rsidRPr="00233FA2">
              <w:rPr>
                <w:rFonts w:ascii="Arial" w:hAnsi="Arial" w:cs="Arial"/>
                <w:b/>
                <w:bCs/>
                <w:color w:val="auto"/>
              </w:rPr>
              <w:t xml:space="preserve"> task item (Requirement 3)</w:t>
            </w:r>
          </w:p>
        </w:tc>
      </w:tr>
      <w:tr w:rsidR="00517C42" w14:paraId="2557AA4B" w14:textId="77777777" w:rsidTr="004F1109">
        <w:trPr>
          <w:trHeight w:val="620"/>
        </w:trPr>
        <w:tc>
          <w:tcPr>
            <w:tcW w:w="1250" w:type="dxa"/>
          </w:tcPr>
          <w:p w14:paraId="152691E0" w14:textId="77777777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3B708B5" w14:textId="1A9F70F1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users can edit an existing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and save changes.</w:t>
            </w:r>
          </w:p>
        </w:tc>
        <w:tc>
          <w:tcPr>
            <w:tcW w:w="3930" w:type="dxa"/>
          </w:tcPr>
          <w:p w14:paraId="1FD5C26D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66908BB0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24BD2B3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41DF0F38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517C42" w14:paraId="574F77A0" w14:textId="77777777" w:rsidTr="004F1109">
        <w:trPr>
          <w:trHeight w:val="350"/>
        </w:trPr>
        <w:tc>
          <w:tcPr>
            <w:tcW w:w="1250" w:type="dxa"/>
          </w:tcPr>
          <w:p w14:paraId="2F2CB5A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61414FD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1A096DE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8C87920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DDB7620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17C42" w14:paraId="53F8CA3E" w14:textId="77777777" w:rsidTr="004F1109">
        <w:trPr>
          <w:trHeight w:val="350"/>
        </w:trPr>
        <w:tc>
          <w:tcPr>
            <w:tcW w:w="1250" w:type="dxa"/>
          </w:tcPr>
          <w:p w14:paraId="1EAD1257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70A54594" w14:textId="7023AF5C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Identify an existing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in the list.</w:t>
            </w:r>
          </w:p>
        </w:tc>
        <w:tc>
          <w:tcPr>
            <w:tcW w:w="3930" w:type="dxa"/>
          </w:tcPr>
          <w:p w14:paraId="0F6B44E4" w14:textId="4265B4F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An existing item is available to edit.</w:t>
            </w:r>
          </w:p>
        </w:tc>
        <w:tc>
          <w:tcPr>
            <w:tcW w:w="2148" w:type="dxa"/>
          </w:tcPr>
          <w:p w14:paraId="213E97B3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794E82B1" w14:textId="5CFF8A4F" w:rsidR="006009C7" w:rsidRPr="00A20A44" w:rsidRDefault="006009C7" w:rsidP="006009C7">
            <w:pPr>
              <w:tabs>
                <w:tab w:val="center" w:pos="918"/>
              </w:tabs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Select existing task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ab/>
            </w:r>
          </w:p>
        </w:tc>
      </w:tr>
      <w:tr w:rsidR="00517C42" w14:paraId="137B7BD5" w14:textId="77777777" w:rsidTr="004F1109">
        <w:trPr>
          <w:trHeight w:val="350"/>
        </w:trPr>
        <w:tc>
          <w:tcPr>
            <w:tcW w:w="1250" w:type="dxa"/>
          </w:tcPr>
          <w:p w14:paraId="0A7395CD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F4694D2" w14:textId="7BB058C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Click the Edit control for that item.</w:t>
            </w:r>
          </w:p>
        </w:tc>
        <w:tc>
          <w:tcPr>
            <w:tcW w:w="3930" w:type="dxa"/>
          </w:tcPr>
          <w:p w14:paraId="21C7EA5F" w14:textId="4FF4727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item opens in edit mode.</w:t>
            </w:r>
          </w:p>
        </w:tc>
        <w:tc>
          <w:tcPr>
            <w:tcW w:w="2148" w:type="dxa"/>
          </w:tcPr>
          <w:p w14:paraId="0D770D31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B41B9A3" w14:textId="67EA561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Enter edit mode</w:t>
            </w:r>
          </w:p>
        </w:tc>
      </w:tr>
      <w:tr w:rsidR="00517C42" w14:paraId="502641BB" w14:textId="77777777" w:rsidTr="004F1109">
        <w:trPr>
          <w:trHeight w:val="350"/>
        </w:trPr>
        <w:tc>
          <w:tcPr>
            <w:tcW w:w="1250" w:type="dxa"/>
          </w:tcPr>
          <w:p w14:paraId="034A5726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55FE0C31" w14:textId="333DFD94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Update the text to "Buy groceries and milk".</w:t>
            </w:r>
          </w:p>
        </w:tc>
        <w:tc>
          <w:tcPr>
            <w:tcW w:w="3930" w:type="dxa"/>
          </w:tcPr>
          <w:p w14:paraId="0E26A745" w14:textId="5802C8A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updated text appears in the edit field.</w:t>
            </w:r>
          </w:p>
        </w:tc>
        <w:tc>
          <w:tcPr>
            <w:tcW w:w="2148" w:type="dxa"/>
          </w:tcPr>
          <w:p w14:paraId="7BEBC905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F8BC58C" w14:textId="16713DA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Modify task content</w:t>
            </w:r>
          </w:p>
        </w:tc>
      </w:tr>
      <w:tr w:rsidR="00517C42" w14:paraId="654DFC88" w14:textId="77777777" w:rsidTr="004F1109">
        <w:trPr>
          <w:trHeight w:val="350"/>
        </w:trPr>
        <w:tc>
          <w:tcPr>
            <w:tcW w:w="1250" w:type="dxa"/>
          </w:tcPr>
          <w:p w14:paraId="66B493C6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89601E6" w14:textId="69C2F3AA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Save/submit the edit.</w:t>
            </w:r>
          </w:p>
        </w:tc>
        <w:tc>
          <w:tcPr>
            <w:tcW w:w="3930" w:type="dxa"/>
          </w:tcPr>
          <w:p w14:paraId="6DD3AEC4" w14:textId="33AD560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edit saves without errors.</w:t>
            </w:r>
          </w:p>
        </w:tc>
        <w:tc>
          <w:tcPr>
            <w:tcW w:w="2148" w:type="dxa"/>
          </w:tcPr>
          <w:p w14:paraId="6CE489B7" w14:textId="07FFBDBF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16841CB5" w14:textId="14281F7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Save task changes</w:t>
            </w:r>
          </w:p>
        </w:tc>
      </w:tr>
      <w:tr w:rsidR="00517C42" w14:paraId="41D92FA6" w14:textId="77777777" w:rsidTr="004F1109">
        <w:trPr>
          <w:trHeight w:val="350"/>
        </w:trPr>
        <w:tc>
          <w:tcPr>
            <w:tcW w:w="1250" w:type="dxa"/>
          </w:tcPr>
          <w:p w14:paraId="7BDDD0C2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3570" w:type="dxa"/>
          </w:tcPr>
          <w:p w14:paraId="079E9D23" w14:textId="67CED34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Return to the list view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3930" w:type="dxa"/>
          </w:tcPr>
          <w:p w14:paraId="6AFF0887" w14:textId="4611A56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updated item text is shown in the list.</w:t>
            </w:r>
          </w:p>
        </w:tc>
        <w:tc>
          <w:tcPr>
            <w:tcW w:w="2148" w:type="dxa"/>
          </w:tcPr>
          <w:p w14:paraId="54F70174" w14:textId="325E19BB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22FF93E3" w14:textId="421CA6EF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View updated task</w:t>
            </w:r>
            <w:r w:rsidR="00517C42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517C42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03CF0A5" wp14:editId="4E14D05E">
                  <wp:extent cx="1036320" cy="1928803"/>
                  <wp:effectExtent l="0" t="0" r="0" b="0"/>
                  <wp:docPr id="8625725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572509" name="Picture 86257250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836" cy="1942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9C7" w14:paraId="6BB3FB86" w14:textId="77777777" w:rsidTr="004F1109">
        <w:trPr>
          <w:trHeight w:val="350"/>
        </w:trPr>
        <w:tc>
          <w:tcPr>
            <w:tcW w:w="1250" w:type="dxa"/>
          </w:tcPr>
          <w:p w14:paraId="4405D862" w14:textId="77777777" w:rsidR="006009C7" w:rsidRPr="000C1DAC" w:rsidRDefault="006009C7" w:rsidP="006009C7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2F4B02B7" w14:textId="07C705D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64"/>
        <w:gridCol w:w="3689"/>
        <w:gridCol w:w="2061"/>
        <w:gridCol w:w="2586"/>
      </w:tblGrid>
      <w:tr w:rsidR="00233FA2" w14:paraId="41DB5FAB" w14:textId="77777777" w:rsidTr="004F1109">
        <w:trPr>
          <w:trHeight w:val="710"/>
        </w:trPr>
        <w:tc>
          <w:tcPr>
            <w:tcW w:w="1250" w:type="dxa"/>
          </w:tcPr>
          <w:p w14:paraId="5F38B085" w14:textId="5CF7E115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1CD8BD1A" w14:textId="65DEBDDE" w:rsidR="00233FA2" w:rsidRPr="007B611F" w:rsidRDefault="00233FA2" w:rsidP="004F1109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33FA2">
              <w:rPr>
                <w:rFonts w:ascii="Arial" w:hAnsi="Arial" w:cs="Arial"/>
                <w:b/>
                <w:bCs/>
                <w:color w:val="auto"/>
              </w:rPr>
              <w:t>Prevent submitting edit form with blank task (Requirement 7)</w:t>
            </w:r>
          </w:p>
        </w:tc>
      </w:tr>
      <w:tr w:rsidR="00517C42" w14:paraId="1393943E" w14:textId="77777777" w:rsidTr="004F1109">
        <w:trPr>
          <w:trHeight w:val="620"/>
        </w:trPr>
        <w:tc>
          <w:tcPr>
            <w:tcW w:w="1250" w:type="dxa"/>
          </w:tcPr>
          <w:p w14:paraId="17F1F911" w14:textId="77777777" w:rsidR="00233FA2" w:rsidRDefault="00233FA2" w:rsidP="004F1109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38ECC1C4" w14:textId="47A99DC0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Verify the edit form cannot be submitted when the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 is blank.</w:t>
            </w:r>
          </w:p>
        </w:tc>
        <w:tc>
          <w:tcPr>
            <w:tcW w:w="3930" w:type="dxa"/>
          </w:tcPr>
          <w:p w14:paraId="6DD245B5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Natasha Foreman</w:t>
            </w:r>
          </w:p>
          <w:p w14:paraId="36C911DD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2026/01/17</w:t>
            </w:r>
          </w:p>
        </w:tc>
        <w:tc>
          <w:tcPr>
            <w:tcW w:w="4200" w:type="dxa"/>
            <w:gridSpan w:val="2"/>
          </w:tcPr>
          <w:p w14:paraId="5ABF0E58" w14:textId="77777777" w:rsidR="00233FA2" w:rsidRPr="007B611F" w:rsidRDefault="00233FA2" w:rsidP="004F1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t>Peer tester: Darreon Tolen</w:t>
            </w:r>
          </w:p>
          <w:p w14:paraId="6E96359C" w14:textId="77777777" w:rsidR="00233FA2" w:rsidRPr="007B611F" w:rsidRDefault="00233FA2" w:rsidP="004F1109">
            <w:pPr>
              <w:rPr>
                <w:rFonts w:ascii="Arial" w:hAnsi="Arial" w:cs="Arial"/>
                <w:sz w:val="20"/>
                <w:szCs w:val="20"/>
              </w:rPr>
            </w:pPr>
            <w:r>
              <w:t>Date tested: 2026/01/19</w:t>
            </w:r>
          </w:p>
        </w:tc>
      </w:tr>
      <w:tr w:rsidR="00517C42" w14:paraId="580FE7F5" w14:textId="77777777" w:rsidTr="004F1109">
        <w:trPr>
          <w:trHeight w:val="350"/>
        </w:trPr>
        <w:tc>
          <w:tcPr>
            <w:tcW w:w="1250" w:type="dxa"/>
          </w:tcPr>
          <w:p w14:paraId="1FAAB7A9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73549D84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02BC9F7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AEFC9B1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C1977A5" w14:textId="77777777" w:rsidR="00233FA2" w:rsidRPr="007B611F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517C42" w14:paraId="79D13DE0" w14:textId="77777777" w:rsidTr="004F1109">
        <w:trPr>
          <w:trHeight w:val="350"/>
        </w:trPr>
        <w:tc>
          <w:tcPr>
            <w:tcW w:w="1250" w:type="dxa"/>
          </w:tcPr>
          <w:p w14:paraId="754274DF" w14:textId="77777777" w:rsidR="006009C7" w:rsidRPr="00A15F1C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18A8B2C" w14:textId="4C302092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Open edit mode for an existing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item.</w:t>
            </w:r>
          </w:p>
        </w:tc>
        <w:tc>
          <w:tcPr>
            <w:tcW w:w="3930" w:type="dxa"/>
          </w:tcPr>
          <w:p w14:paraId="0B09C9B7" w14:textId="2365BA56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An Edit mode is displayed for the selected </w:t>
            </w:r>
            <w:proofErr w:type="spellStart"/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item.item</w:t>
            </w:r>
            <w:proofErr w:type="spellEnd"/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is available to edit.</w:t>
            </w:r>
          </w:p>
        </w:tc>
        <w:tc>
          <w:tcPr>
            <w:tcW w:w="2148" w:type="dxa"/>
          </w:tcPr>
          <w:p w14:paraId="118C23D6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8477E9E" w14:textId="6BCBA901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Open task editor</w:t>
            </w:r>
          </w:p>
        </w:tc>
      </w:tr>
      <w:tr w:rsidR="00517C42" w14:paraId="57056B1C" w14:textId="77777777" w:rsidTr="004F1109">
        <w:trPr>
          <w:trHeight w:val="350"/>
        </w:trPr>
        <w:tc>
          <w:tcPr>
            <w:tcW w:w="1250" w:type="dxa"/>
          </w:tcPr>
          <w:p w14:paraId="6B3FA957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4506F43" w14:textId="7D9DE199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Clear the </w:t>
            </w:r>
            <w:proofErr w:type="spell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 field so it is blank.</w:t>
            </w:r>
          </w:p>
        </w:tc>
        <w:tc>
          <w:tcPr>
            <w:tcW w:w="3930" w:type="dxa"/>
          </w:tcPr>
          <w:p w14:paraId="1CC90C2C" w14:textId="23FEBC9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The edit field is empty.</w:t>
            </w:r>
          </w:p>
        </w:tc>
        <w:tc>
          <w:tcPr>
            <w:tcW w:w="2148" w:type="dxa"/>
          </w:tcPr>
          <w:p w14:paraId="67E4BB9D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4CFE68C0" w14:textId="1AABC6C5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Remove task text</w:t>
            </w:r>
          </w:p>
        </w:tc>
      </w:tr>
      <w:tr w:rsidR="00517C42" w14:paraId="4DC71D53" w14:textId="77777777" w:rsidTr="004F1109">
        <w:trPr>
          <w:trHeight w:val="350"/>
        </w:trPr>
        <w:tc>
          <w:tcPr>
            <w:tcW w:w="1250" w:type="dxa"/>
          </w:tcPr>
          <w:p w14:paraId="05EAF774" w14:textId="77777777" w:rsidR="006009C7" w:rsidRDefault="006009C7" w:rsidP="006009C7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0" w:type="dxa"/>
          </w:tcPr>
          <w:p w14:paraId="2223CE4C" w14:textId="4F37C3C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Attempt to save/submit the edit.</w:t>
            </w:r>
          </w:p>
        </w:tc>
        <w:tc>
          <w:tcPr>
            <w:tcW w:w="3930" w:type="dxa"/>
          </w:tcPr>
          <w:p w14:paraId="52ADF314" w14:textId="59F0BBAE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Saving is</w:t>
            </w:r>
            <w:proofErr w:type="gramEnd"/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 xml:space="preserve"> blocked and the item remains unchanged.</w:t>
            </w:r>
          </w:p>
        </w:tc>
        <w:tc>
          <w:tcPr>
            <w:tcW w:w="2148" w:type="dxa"/>
          </w:tcPr>
          <w:p w14:paraId="76532C51" w14:textId="77777777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Pass</w:t>
            </w:r>
          </w:p>
        </w:tc>
        <w:tc>
          <w:tcPr>
            <w:tcW w:w="2052" w:type="dxa"/>
          </w:tcPr>
          <w:p w14:paraId="6FD80866" w14:textId="519C3EA8" w:rsidR="006009C7" w:rsidRPr="00A20A44" w:rsidRDefault="006009C7" w:rsidP="006009C7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Yes-</w:t>
            </w:r>
            <w:r w:rsidRPr="006009C7">
              <w:rPr>
                <w:rFonts w:ascii="Arial" w:hAnsi="Arial" w:cs="Arial"/>
                <w:color w:val="C00000"/>
                <w:sz w:val="20"/>
                <w:szCs w:val="20"/>
              </w:rPr>
              <w:t>Attempt invalid save</w:t>
            </w:r>
            <w:r w:rsidR="00517C42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517C42"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21CA18C" wp14:editId="3FC6F0E8">
                  <wp:extent cx="1500945" cy="2628900"/>
                  <wp:effectExtent l="0" t="0" r="4445" b="0"/>
                  <wp:docPr id="63286923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69232" name="Picture 63286923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73" cy="264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FA2" w14:paraId="6017D2A9" w14:textId="77777777" w:rsidTr="004F1109">
        <w:trPr>
          <w:trHeight w:val="350"/>
        </w:trPr>
        <w:tc>
          <w:tcPr>
            <w:tcW w:w="1250" w:type="dxa"/>
          </w:tcPr>
          <w:p w14:paraId="437BA777" w14:textId="77777777" w:rsidR="00233FA2" w:rsidRPr="000C1DAC" w:rsidRDefault="00233FA2" w:rsidP="004F110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9D44995" w14:textId="351FBEB9" w:rsidR="00233FA2" w:rsidRPr="00A20A44" w:rsidRDefault="00233FA2" w:rsidP="004F110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33FA2">
              <w:rPr>
                <w:rFonts w:ascii="Arial" w:hAnsi="Arial" w:cs="Arial"/>
                <w:color w:val="C00000"/>
                <w:sz w:val="20"/>
                <w:szCs w:val="20"/>
              </w:rPr>
              <w:t>Results should be recorded for each step using the pass/fail columns. If a step fails, capture a screenshot and note what happened versus the expected result. These notes help developers reproduce the issue and confirm the fix during retesting.</w:t>
            </w:r>
          </w:p>
        </w:tc>
      </w:tr>
    </w:tbl>
    <w:p w14:paraId="38E25DE3" w14:textId="77777777" w:rsidR="00233FA2" w:rsidRPr="006A45CA" w:rsidRDefault="00233FA2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233FA2" w:rsidRPr="006A45CA" w:rsidSect="006A45CA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0AFDF" w14:textId="77777777" w:rsidR="00FF4642" w:rsidRDefault="00FF4642" w:rsidP="006A45CA">
      <w:pPr>
        <w:spacing w:after="0" w:line="240" w:lineRule="auto"/>
      </w:pPr>
      <w:r>
        <w:separator/>
      </w:r>
    </w:p>
  </w:endnote>
  <w:endnote w:type="continuationSeparator" w:id="0">
    <w:p w14:paraId="11A6AEA2" w14:textId="77777777" w:rsidR="00FF4642" w:rsidRDefault="00FF464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26C3E" w14:textId="77777777" w:rsidR="00FF4642" w:rsidRDefault="00FF4642" w:rsidP="006A45CA">
      <w:pPr>
        <w:spacing w:after="0" w:line="240" w:lineRule="auto"/>
      </w:pPr>
      <w:r>
        <w:separator/>
      </w:r>
    </w:p>
  </w:footnote>
  <w:footnote w:type="continuationSeparator" w:id="0">
    <w:p w14:paraId="23E3E8E8" w14:textId="77777777" w:rsidR="00FF4642" w:rsidRDefault="00FF464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34D44"/>
    <w:rsid w:val="00035969"/>
    <w:rsid w:val="000C1DAC"/>
    <w:rsid w:val="000F0294"/>
    <w:rsid w:val="00101D99"/>
    <w:rsid w:val="0014203A"/>
    <w:rsid w:val="00233FA2"/>
    <w:rsid w:val="00374EEF"/>
    <w:rsid w:val="0042471F"/>
    <w:rsid w:val="00517C42"/>
    <w:rsid w:val="005622D9"/>
    <w:rsid w:val="00581103"/>
    <w:rsid w:val="006009C7"/>
    <w:rsid w:val="006A45CA"/>
    <w:rsid w:val="006D6FC8"/>
    <w:rsid w:val="007B611F"/>
    <w:rsid w:val="007F23D1"/>
    <w:rsid w:val="00847534"/>
    <w:rsid w:val="00855357"/>
    <w:rsid w:val="00914140"/>
    <w:rsid w:val="00941F4A"/>
    <w:rsid w:val="00A15F1C"/>
    <w:rsid w:val="00A20A44"/>
    <w:rsid w:val="00A4335A"/>
    <w:rsid w:val="00A81D47"/>
    <w:rsid w:val="00B54C68"/>
    <w:rsid w:val="00CB1C61"/>
    <w:rsid w:val="00DC3E34"/>
    <w:rsid w:val="00F51D9A"/>
    <w:rsid w:val="00FC067C"/>
    <w:rsid w:val="00F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Darreon Tolen</cp:lastModifiedBy>
  <cp:revision>3</cp:revision>
  <dcterms:created xsi:type="dcterms:W3CDTF">2026-01-19T04:39:00Z</dcterms:created>
  <dcterms:modified xsi:type="dcterms:W3CDTF">2026-01-19T07:57:00Z</dcterms:modified>
</cp:coreProperties>
</file>