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3115"/>
        <w:gridCol w:w="4115"/>
        <w:gridCol w:w="3402"/>
      </w:tblGrid>
      <w:tr w:rsidR="008C24B5" w:rsidTr="00761B99">
        <w:tc>
          <w:tcPr>
            <w:tcW w:w="3115" w:type="dxa"/>
          </w:tcPr>
          <w:p w:rsidR="008C24B5" w:rsidRPr="008C24B5" w:rsidRDefault="008C24B5">
            <w:pPr>
              <w:rPr>
                <w:rFonts w:ascii="Times New Roman" w:hAnsi="Times New Roman"/>
                <w:sz w:val="28"/>
                <w:szCs w:val="28"/>
              </w:rPr>
            </w:pPr>
            <w:r w:rsidRPr="008C24B5"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7517" w:type="dxa"/>
            <w:gridSpan w:val="2"/>
          </w:tcPr>
          <w:p w:rsidR="008C24B5" w:rsidRPr="008C24B5" w:rsidRDefault="008C24B5">
            <w:pPr>
              <w:rPr>
                <w:rFonts w:ascii="Times New Roman" w:hAnsi="Times New Roman"/>
                <w:sz w:val="28"/>
                <w:szCs w:val="28"/>
              </w:rPr>
            </w:pPr>
            <w:r w:rsidRPr="008C24B5">
              <w:rPr>
                <w:rFonts w:ascii="Times New Roman" w:hAnsi="Times New Roman"/>
                <w:sz w:val="28"/>
                <w:szCs w:val="28"/>
              </w:rPr>
              <w:t>Проверка системы контроля персонажем</w:t>
            </w:r>
          </w:p>
        </w:tc>
      </w:tr>
      <w:tr w:rsidR="008C24B5" w:rsidTr="008C24B5">
        <w:tc>
          <w:tcPr>
            <w:tcW w:w="3115" w:type="dxa"/>
          </w:tcPr>
          <w:p w:rsidR="008C24B5" w:rsidRPr="008C24B5" w:rsidRDefault="008C24B5">
            <w:pPr>
              <w:rPr>
                <w:rFonts w:ascii="Times New Roman" w:hAnsi="Times New Roman"/>
                <w:sz w:val="28"/>
                <w:szCs w:val="28"/>
              </w:rPr>
            </w:pPr>
            <w:r w:rsidRPr="008C24B5">
              <w:rPr>
                <w:rFonts w:ascii="Times New Roman" w:hAnsi="Times New Roman"/>
                <w:sz w:val="28"/>
                <w:szCs w:val="28"/>
              </w:rPr>
              <w:t>Функция</w:t>
            </w:r>
          </w:p>
        </w:tc>
        <w:tc>
          <w:tcPr>
            <w:tcW w:w="7517" w:type="dxa"/>
            <w:gridSpan w:val="2"/>
          </w:tcPr>
          <w:p w:rsidR="008C24B5" w:rsidRPr="008C24B5" w:rsidRDefault="008C24B5">
            <w:pPr>
              <w:rPr>
                <w:rFonts w:ascii="Times New Roman" w:hAnsi="Times New Roman"/>
                <w:sz w:val="28"/>
                <w:szCs w:val="28"/>
              </w:rPr>
            </w:pPr>
            <w:r w:rsidRPr="008C24B5">
              <w:rPr>
                <w:rFonts w:ascii="Times New Roman" w:hAnsi="Times New Roman"/>
                <w:sz w:val="28"/>
                <w:szCs w:val="28"/>
              </w:rPr>
              <w:t>Управление персонажем</w:t>
            </w:r>
          </w:p>
        </w:tc>
      </w:tr>
      <w:tr w:rsidR="008C24B5" w:rsidTr="008C24B5">
        <w:trPr>
          <w:trHeight w:val="422"/>
        </w:trPr>
        <w:tc>
          <w:tcPr>
            <w:tcW w:w="3115" w:type="dxa"/>
          </w:tcPr>
          <w:p w:rsidR="008C24B5" w:rsidRPr="008C24B5" w:rsidRDefault="008C24B5">
            <w:pPr>
              <w:rPr>
                <w:rFonts w:ascii="Times New Roman" w:hAnsi="Times New Roman"/>
                <w:sz w:val="28"/>
                <w:szCs w:val="28"/>
              </w:rPr>
            </w:pPr>
            <w:r w:rsidRPr="008C24B5">
              <w:rPr>
                <w:rFonts w:ascii="Times New Roman" w:hAnsi="Times New Roman"/>
                <w:sz w:val="28"/>
                <w:szCs w:val="28"/>
              </w:rPr>
              <w:t>действие</w:t>
            </w:r>
          </w:p>
        </w:tc>
        <w:tc>
          <w:tcPr>
            <w:tcW w:w="4115" w:type="dxa"/>
          </w:tcPr>
          <w:p w:rsidR="008C24B5" w:rsidRPr="008C24B5" w:rsidRDefault="008C24B5">
            <w:pPr>
              <w:rPr>
                <w:rFonts w:ascii="Times New Roman" w:hAnsi="Times New Roman"/>
                <w:sz w:val="28"/>
                <w:szCs w:val="28"/>
              </w:rPr>
            </w:pPr>
            <w:r w:rsidRPr="008C24B5"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402" w:type="dxa"/>
          </w:tcPr>
          <w:p w:rsidR="008C24B5" w:rsidRPr="008C24B5" w:rsidRDefault="008C24B5">
            <w:pPr>
              <w:rPr>
                <w:rFonts w:ascii="Times New Roman" w:hAnsi="Times New Roman"/>
                <w:sz w:val="28"/>
                <w:szCs w:val="28"/>
              </w:rPr>
            </w:pPr>
            <w:r w:rsidRPr="008C24B5">
              <w:rPr>
                <w:rFonts w:ascii="Times New Roman" w:hAnsi="Times New Roman"/>
                <w:sz w:val="28"/>
                <w:szCs w:val="28"/>
              </w:rPr>
              <w:t>Результат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</w:tc>
      </w:tr>
      <w:tr w:rsidR="008C24B5" w:rsidTr="008C24B5">
        <w:tc>
          <w:tcPr>
            <w:tcW w:w="10632" w:type="dxa"/>
            <w:gridSpan w:val="3"/>
            <w:shd w:val="clear" w:color="auto" w:fill="D0CECE" w:themeFill="background2" w:themeFillShade="E6"/>
          </w:tcPr>
          <w:p w:rsidR="008C24B5" w:rsidRPr="008C24B5" w:rsidRDefault="008C24B5">
            <w:pPr>
              <w:rPr>
                <w:rFonts w:ascii="Times New Roman" w:hAnsi="Times New Roman"/>
                <w:sz w:val="28"/>
                <w:szCs w:val="28"/>
              </w:rPr>
            </w:pPr>
            <w:r w:rsidRPr="008C24B5">
              <w:rPr>
                <w:rFonts w:ascii="Times New Roman" w:hAnsi="Times New Roman"/>
                <w:sz w:val="28"/>
                <w:szCs w:val="28"/>
              </w:rPr>
              <w:t>Предусловие</w:t>
            </w:r>
            <w:r w:rsidRPr="008C24B5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</w:tc>
      </w:tr>
      <w:tr w:rsidR="008C24B5" w:rsidTr="008C24B5">
        <w:tc>
          <w:tcPr>
            <w:tcW w:w="3115" w:type="dxa"/>
          </w:tcPr>
          <w:p w:rsidR="008C24B5" w:rsidRPr="008C24B5" w:rsidRDefault="008C2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Запустить игровое приложение</w:t>
            </w:r>
          </w:p>
        </w:tc>
        <w:tc>
          <w:tcPr>
            <w:tcW w:w="4115" w:type="dxa"/>
          </w:tcPr>
          <w:p w:rsidR="008C24B5" w:rsidRPr="008C24B5" w:rsidRDefault="008C2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Игровое приложение запущено</w:t>
            </w:r>
          </w:p>
        </w:tc>
        <w:tc>
          <w:tcPr>
            <w:tcW w:w="3402" w:type="dxa"/>
          </w:tcPr>
          <w:p w:rsidR="008C24B5" w:rsidRPr="008C24B5" w:rsidRDefault="008C24B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C24B5" w:rsidTr="009A586D">
        <w:tc>
          <w:tcPr>
            <w:tcW w:w="10632" w:type="dxa"/>
            <w:gridSpan w:val="3"/>
            <w:shd w:val="clear" w:color="auto" w:fill="D0CECE" w:themeFill="background2" w:themeFillShade="E6"/>
          </w:tcPr>
          <w:p w:rsidR="008C24B5" w:rsidRPr="008C24B5" w:rsidRDefault="008C2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Шаги теста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</w:tc>
      </w:tr>
      <w:tr w:rsidR="008C24B5" w:rsidTr="008C24B5">
        <w:tc>
          <w:tcPr>
            <w:tcW w:w="3115" w:type="dxa"/>
          </w:tcPr>
          <w:p w:rsidR="008C24B5" w:rsidRPr="008C24B5" w:rsidRDefault="008C2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Нажать на кнопку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115" w:type="dxa"/>
          </w:tcPr>
          <w:p w:rsidR="008C24B5" w:rsidRPr="008C24B5" w:rsidRDefault="008C2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Игровой персонаж двинется вправо</w:t>
            </w:r>
          </w:p>
        </w:tc>
        <w:tc>
          <w:tcPr>
            <w:tcW w:w="3402" w:type="dxa"/>
          </w:tcPr>
          <w:p w:rsidR="008C24B5" w:rsidRPr="008C24B5" w:rsidRDefault="008C2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Игровой персонаж двинулся вправо</w:t>
            </w:r>
          </w:p>
        </w:tc>
      </w:tr>
      <w:tr w:rsidR="008C24B5" w:rsidTr="008C24B5">
        <w:tc>
          <w:tcPr>
            <w:tcW w:w="3115" w:type="dxa"/>
          </w:tcPr>
          <w:p w:rsidR="008C24B5" w:rsidRPr="008C24B5" w:rsidRDefault="008C2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Нажать кнопку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115" w:type="dxa"/>
          </w:tcPr>
          <w:p w:rsidR="008C24B5" w:rsidRDefault="008C2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Игровой персонаж двинется вправо</w:t>
            </w:r>
          </w:p>
        </w:tc>
        <w:tc>
          <w:tcPr>
            <w:tcW w:w="3402" w:type="dxa"/>
          </w:tcPr>
          <w:p w:rsidR="008C24B5" w:rsidRDefault="008C2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Игровой персонаж двинулся вправо</w:t>
            </w:r>
          </w:p>
        </w:tc>
      </w:tr>
      <w:tr w:rsidR="008C24B5" w:rsidTr="008C24B5">
        <w:tc>
          <w:tcPr>
            <w:tcW w:w="3115" w:type="dxa"/>
          </w:tcPr>
          <w:p w:rsidR="008C24B5" w:rsidRPr="008C24B5" w:rsidRDefault="008C2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Нажать кнопку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115" w:type="dxa"/>
          </w:tcPr>
          <w:p w:rsidR="008C24B5" w:rsidRDefault="008C2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Игровой персонаж прыгнет</w:t>
            </w:r>
          </w:p>
        </w:tc>
        <w:tc>
          <w:tcPr>
            <w:tcW w:w="3402" w:type="dxa"/>
          </w:tcPr>
          <w:p w:rsidR="008C24B5" w:rsidRDefault="008C2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Игровой персонаж прыгнул</w:t>
            </w:r>
          </w:p>
        </w:tc>
      </w:tr>
      <w:tr w:rsidR="008C24B5" w:rsidTr="008C24B5">
        <w:tc>
          <w:tcPr>
            <w:tcW w:w="3115" w:type="dxa"/>
          </w:tcPr>
          <w:p w:rsidR="008C24B5" w:rsidRPr="008C24B5" w:rsidRDefault="008C24B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Зажать кнопку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115" w:type="dxa"/>
          </w:tcPr>
          <w:p w:rsidR="008C24B5" w:rsidRDefault="008C2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Игровой персонаж будет двигаться вправо пока кнопка нажата</w:t>
            </w:r>
          </w:p>
        </w:tc>
        <w:tc>
          <w:tcPr>
            <w:tcW w:w="3402" w:type="dxa"/>
          </w:tcPr>
          <w:p w:rsidR="008C24B5" w:rsidRDefault="008C2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Игровой персонаж двигается вправо при зажатой кнопки</w:t>
            </w:r>
          </w:p>
        </w:tc>
      </w:tr>
      <w:tr w:rsidR="008C24B5" w:rsidTr="008C24B5">
        <w:tc>
          <w:tcPr>
            <w:tcW w:w="3115" w:type="dxa"/>
          </w:tcPr>
          <w:p w:rsidR="008C24B5" w:rsidRPr="008C24B5" w:rsidRDefault="008C24B5" w:rsidP="008C24B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Зажать кнопку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115" w:type="dxa"/>
          </w:tcPr>
          <w:p w:rsidR="008C24B5" w:rsidRDefault="008C24B5" w:rsidP="008C2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Игровой персонаж будет двигаться </w:t>
            </w:r>
            <w:r>
              <w:rPr>
                <w:rFonts w:ascii="Times New Roman" w:hAnsi="Times New Roman"/>
                <w:sz w:val="28"/>
                <w:szCs w:val="28"/>
              </w:rPr>
              <w:t>влево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пока кнопка нажата</w:t>
            </w:r>
          </w:p>
        </w:tc>
        <w:tc>
          <w:tcPr>
            <w:tcW w:w="3402" w:type="dxa"/>
          </w:tcPr>
          <w:p w:rsidR="008C24B5" w:rsidRDefault="008C24B5" w:rsidP="008C2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Игровой персонаж двигается </w:t>
            </w:r>
            <w:r>
              <w:rPr>
                <w:rFonts w:ascii="Times New Roman" w:hAnsi="Times New Roman"/>
                <w:sz w:val="28"/>
                <w:szCs w:val="28"/>
              </w:rPr>
              <w:t>влево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при зажатой кнопки</w:t>
            </w:r>
          </w:p>
        </w:tc>
      </w:tr>
      <w:tr w:rsidR="008C24B5" w:rsidTr="008C24B5">
        <w:tc>
          <w:tcPr>
            <w:tcW w:w="3115" w:type="dxa"/>
          </w:tcPr>
          <w:p w:rsidR="008C24B5" w:rsidRDefault="008C24B5" w:rsidP="008C2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Нажать на левую кнопку мыши</w:t>
            </w:r>
          </w:p>
        </w:tc>
        <w:tc>
          <w:tcPr>
            <w:tcW w:w="4115" w:type="dxa"/>
          </w:tcPr>
          <w:p w:rsidR="008C24B5" w:rsidRPr="008C24B5" w:rsidRDefault="008C24B5" w:rsidP="008C2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консоли появится надпись 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Fire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3402" w:type="dxa"/>
          </w:tcPr>
          <w:p w:rsidR="008C24B5" w:rsidRPr="008C24B5" w:rsidRDefault="008C24B5" w:rsidP="008C2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консоли появилась надпись 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Fire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</w:tbl>
    <w:p w:rsidR="00792470" w:rsidRDefault="00792470"/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3115"/>
        <w:gridCol w:w="4115"/>
        <w:gridCol w:w="3402"/>
      </w:tblGrid>
      <w:tr w:rsidR="008C24B5" w:rsidTr="006323EE">
        <w:tc>
          <w:tcPr>
            <w:tcW w:w="3115" w:type="dxa"/>
          </w:tcPr>
          <w:p w:rsidR="008C24B5" w:rsidRP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  <w:r w:rsidRPr="008C24B5"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7517" w:type="dxa"/>
            <w:gridSpan w:val="2"/>
          </w:tcPr>
          <w:p w:rsidR="008C24B5" w:rsidRPr="008C24B5" w:rsidRDefault="008C24B5" w:rsidP="008C24B5">
            <w:pPr>
              <w:rPr>
                <w:rFonts w:ascii="Times New Roman" w:hAnsi="Times New Roman"/>
                <w:sz w:val="28"/>
                <w:szCs w:val="28"/>
              </w:rPr>
            </w:pPr>
            <w:r w:rsidRPr="008C24B5">
              <w:rPr>
                <w:rFonts w:ascii="Times New Roman" w:hAnsi="Times New Roman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/>
                <w:sz w:val="28"/>
                <w:szCs w:val="28"/>
              </w:rPr>
              <w:t>системы двойного прыжка (положительный)</w:t>
            </w:r>
          </w:p>
        </w:tc>
      </w:tr>
      <w:tr w:rsidR="008C24B5" w:rsidTr="006323EE">
        <w:tc>
          <w:tcPr>
            <w:tcW w:w="3115" w:type="dxa"/>
          </w:tcPr>
          <w:p w:rsidR="008C24B5" w:rsidRP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  <w:r w:rsidRPr="008C24B5">
              <w:rPr>
                <w:rFonts w:ascii="Times New Roman" w:hAnsi="Times New Roman"/>
                <w:sz w:val="28"/>
                <w:szCs w:val="28"/>
              </w:rPr>
              <w:t>Функция</w:t>
            </w:r>
          </w:p>
        </w:tc>
        <w:tc>
          <w:tcPr>
            <w:tcW w:w="7517" w:type="dxa"/>
            <w:gridSpan w:val="2"/>
          </w:tcPr>
          <w:p w:rsidR="008C24B5" w:rsidRP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  <w:r w:rsidRPr="008C24B5">
              <w:rPr>
                <w:rFonts w:ascii="Times New Roman" w:hAnsi="Times New Roman"/>
                <w:sz w:val="28"/>
                <w:szCs w:val="28"/>
              </w:rPr>
              <w:t>Управление персонажем</w:t>
            </w:r>
          </w:p>
        </w:tc>
      </w:tr>
      <w:tr w:rsidR="008C24B5" w:rsidTr="006323EE">
        <w:trPr>
          <w:trHeight w:val="422"/>
        </w:trPr>
        <w:tc>
          <w:tcPr>
            <w:tcW w:w="3115" w:type="dxa"/>
          </w:tcPr>
          <w:p w:rsidR="008C24B5" w:rsidRP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  <w:r w:rsidRPr="008C24B5">
              <w:rPr>
                <w:rFonts w:ascii="Times New Roman" w:hAnsi="Times New Roman"/>
                <w:sz w:val="28"/>
                <w:szCs w:val="28"/>
              </w:rPr>
              <w:t>действие</w:t>
            </w:r>
          </w:p>
        </w:tc>
        <w:tc>
          <w:tcPr>
            <w:tcW w:w="4115" w:type="dxa"/>
          </w:tcPr>
          <w:p w:rsidR="008C24B5" w:rsidRP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  <w:r w:rsidRPr="008C24B5"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402" w:type="dxa"/>
          </w:tcPr>
          <w:p w:rsidR="008C24B5" w:rsidRP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  <w:r w:rsidRPr="008C24B5">
              <w:rPr>
                <w:rFonts w:ascii="Times New Roman" w:hAnsi="Times New Roman"/>
                <w:sz w:val="28"/>
                <w:szCs w:val="28"/>
              </w:rPr>
              <w:t>Результат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</w:tc>
      </w:tr>
      <w:tr w:rsidR="008C24B5" w:rsidTr="006323EE">
        <w:tc>
          <w:tcPr>
            <w:tcW w:w="10632" w:type="dxa"/>
            <w:gridSpan w:val="3"/>
            <w:shd w:val="clear" w:color="auto" w:fill="D0CECE" w:themeFill="background2" w:themeFillShade="E6"/>
          </w:tcPr>
          <w:p w:rsidR="008C24B5" w:rsidRP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  <w:r w:rsidRPr="008C24B5">
              <w:rPr>
                <w:rFonts w:ascii="Times New Roman" w:hAnsi="Times New Roman"/>
                <w:sz w:val="28"/>
                <w:szCs w:val="28"/>
              </w:rPr>
              <w:t>Предусловие</w:t>
            </w:r>
            <w:r w:rsidRPr="008C24B5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</w:tc>
      </w:tr>
      <w:tr w:rsidR="008C24B5" w:rsidTr="006323EE">
        <w:tc>
          <w:tcPr>
            <w:tcW w:w="3115" w:type="dxa"/>
          </w:tcPr>
          <w:p w:rsidR="008C24B5" w:rsidRP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Запустить игровое приложение</w:t>
            </w:r>
          </w:p>
        </w:tc>
        <w:tc>
          <w:tcPr>
            <w:tcW w:w="4115" w:type="dxa"/>
          </w:tcPr>
          <w:p w:rsidR="008C24B5" w:rsidRP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Игровое приложение запущено</w:t>
            </w:r>
          </w:p>
        </w:tc>
        <w:tc>
          <w:tcPr>
            <w:tcW w:w="3402" w:type="dxa"/>
          </w:tcPr>
          <w:p w:rsidR="008C24B5" w:rsidRP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C24B5" w:rsidTr="006323EE">
        <w:tc>
          <w:tcPr>
            <w:tcW w:w="3115" w:type="dxa"/>
          </w:tcPr>
          <w:p w:rsidR="008C24B5" w:rsidRP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Нажать на кнопку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115" w:type="dxa"/>
          </w:tcPr>
          <w:p w:rsid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Персонаж прыгнет</w:t>
            </w:r>
          </w:p>
        </w:tc>
        <w:tc>
          <w:tcPr>
            <w:tcW w:w="3402" w:type="dxa"/>
          </w:tcPr>
          <w:p w:rsidR="008C24B5" w:rsidRP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C24B5" w:rsidTr="006323EE">
        <w:tc>
          <w:tcPr>
            <w:tcW w:w="3115" w:type="dxa"/>
          </w:tcPr>
          <w:p w:rsid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Персонаж находится в воздухе</w:t>
            </w:r>
          </w:p>
        </w:tc>
        <w:tc>
          <w:tcPr>
            <w:tcW w:w="4115" w:type="dxa"/>
          </w:tcPr>
          <w:p w:rsid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8C24B5" w:rsidRP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C24B5" w:rsidTr="006323EE">
        <w:tc>
          <w:tcPr>
            <w:tcW w:w="3115" w:type="dxa"/>
          </w:tcPr>
          <w:p w:rsid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Персонаж не совершал двойной прыжок до этого</w:t>
            </w:r>
          </w:p>
        </w:tc>
        <w:tc>
          <w:tcPr>
            <w:tcW w:w="4115" w:type="dxa"/>
          </w:tcPr>
          <w:p w:rsid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8C24B5" w:rsidRP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C24B5" w:rsidTr="006323EE">
        <w:tc>
          <w:tcPr>
            <w:tcW w:w="10632" w:type="dxa"/>
            <w:gridSpan w:val="3"/>
            <w:shd w:val="clear" w:color="auto" w:fill="D0CECE" w:themeFill="background2" w:themeFillShade="E6"/>
          </w:tcPr>
          <w:p w:rsidR="008C24B5" w:rsidRP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Шаги теста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</w:tc>
      </w:tr>
      <w:tr w:rsidR="008C24B5" w:rsidTr="006323EE">
        <w:tc>
          <w:tcPr>
            <w:tcW w:w="3115" w:type="dxa"/>
          </w:tcPr>
          <w:p w:rsidR="008C24B5" w:rsidRP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Нажать на кнопку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115" w:type="dxa"/>
          </w:tcPr>
          <w:p w:rsidR="008C24B5" w:rsidRP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Персонаж совершит двойной прыжок</w:t>
            </w:r>
          </w:p>
        </w:tc>
        <w:tc>
          <w:tcPr>
            <w:tcW w:w="3402" w:type="dxa"/>
          </w:tcPr>
          <w:p w:rsidR="008C24B5" w:rsidRP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Персонаж совершил двойной прыжок</w:t>
            </w:r>
          </w:p>
        </w:tc>
      </w:tr>
    </w:tbl>
    <w:p w:rsidR="008C24B5" w:rsidRDefault="008C24B5"/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3115"/>
        <w:gridCol w:w="4115"/>
        <w:gridCol w:w="3402"/>
      </w:tblGrid>
      <w:tr w:rsidR="008C24B5" w:rsidRPr="008C24B5" w:rsidTr="006323EE">
        <w:tc>
          <w:tcPr>
            <w:tcW w:w="3115" w:type="dxa"/>
          </w:tcPr>
          <w:p w:rsidR="008C24B5" w:rsidRP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  <w:r w:rsidRPr="008C24B5"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7517" w:type="dxa"/>
            <w:gridSpan w:val="2"/>
          </w:tcPr>
          <w:p w:rsidR="008C24B5" w:rsidRPr="008C24B5" w:rsidRDefault="008C24B5" w:rsidP="008C24B5">
            <w:pPr>
              <w:rPr>
                <w:rFonts w:ascii="Times New Roman" w:hAnsi="Times New Roman"/>
                <w:sz w:val="28"/>
                <w:szCs w:val="28"/>
              </w:rPr>
            </w:pPr>
            <w:r w:rsidRPr="008C24B5">
              <w:rPr>
                <w:rFonts w:ascii="Times New Roman" w:hAnsi="Times New Roman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/>
                <w:sz w:val="28"/>
                <w:szCs w:val="28"/>
              </w:rPr>
              <w:t>системы двойного прыжка (</w:t>
            </w:r>
            <w:r>
              <w:rPr>
                <w:rFonts w:ascii="Times New Roman" w:hAnsi="Times New Roman"/>
                <w:sz w:val="28"/>
                <w:szCs w:val="28"/>
              </w:rPr>
              <w:t>Отрицательный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8C24B5" w:rsidRPr="008C24B5" w:rsidTr="006323EE">
        <w:tc>
          <w:tcPr>
            <w:tcW w:w="3115" w:type="dxa"/>
          </w:tcPr>
          <w:p w:rsidR="008C24B5" w:rsidRP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  <w:r w:rsidRPr="008C24B5">
              <w:rPr>
                <w:rFonts w:ascii="Times New Roman" w:hAnsi="Times New Roman"/>
                <w:sz w:val="28"/>
                <w:szCs w:val="28"/>
              </w:rPr>
              <w:t>Функция</w:t>
            </w:r>
          </w:p>
        </w:tc>
        <w:tc>
          <w:tcPr>
            <w:tcW w:w="7517" w:type="dxa"/>
            <w:gridSpan w:val="2"/>
          </w:tcPr>
          <w:p w:rsidR="008C24B5" w:rsidRP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  <w:r w:rsidRPr="008C24B5">
              <w:rPr>
                <w:rFonts w:ascii="Times New Roman" w:hAnsi="Times New Roman"/>
                <w:sz w:val="28"/>
                <w:szCs w:val="28"/>
              </w:rPr>
              <w:t>Управление персонажем</w:t>
            </w:r>
          </w:p>
        </w:tc>
      </w:tr>
      <w:tr w:rsidR="008C24B5" w:rsidRPr="008C24B5" w:rsidTr="006323EE">
        <w:trPr>
          <w:trHeight w:val="422"/>
        </w:trPr>
        <w:tc>
          <w:tcPr>
            <w:tcW w:w="3115" w:type="dxa"/>
          </w:tcPr>
          <w:p w:rsidR="008C24B5" w:rsidRP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  <w:r w:rsidRPr="008C24B5">
              <w:rPr>
                <w:rFonts w:ascii="Times New Roman" w:hAnsi="Times New Roman"/>
                <w:sz w:val="28"/>
                <w:szCs w:val="28"/>
              </w:rPr>
              <w:t>действие</w:t>
            </w:r>
          </w:p>
        </w:tc>
        <w:tc>
          <w:tcPr>
            <w:tcW w:w="4115" w:type="dxa"/>
          </w:tcPr>
          <w:p w:rsidR="008C24B5" w:rsidRP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  <w:r w:rsidRPr="008C24B5"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402" w:type="dxa"/>
          </w:tcPr>
          <w:p w:rsidR="008C24B5" w:rsidRP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  <w:r w:rsidRPr="008C24B5">
              <w:rPr>
                <w:rFonts w:ascii="Times New Roman" w:hAnsi="Times New Roman"/>
                <w:sz w:val="28"/>
                <w:szCs w:val="28"/>
              </w:rPr>
              <w:t>Результат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</w:tc>
      </w:tr>
      <w:tr w:rsidR="008C24B5" w:rsidRPr="008C24B5" w:rsidTr="006323EE">
        <w:tc>
          <w:tcPr>
            <w:tcW w:w="10632" w:type="dxa"/>
            <w:gridSpan w:val="3"/>
            <w:shd w:val="clear" w:color="auto" w:fill="D0CECE" w:themeFill="background2" w:themeFillShade="E6"/>
          </w:tcPr>
          <w:p w:rsidR="008C24B5" w:rsidRP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  <w:r w:rsidRPr="008C24B5">
              <w:rPr>
                <w:rFonts w:ascii="Times New Roman" w:hAnsi="Times New Roman"/>
                <w:sz w:val="28"/>
                <w:szCs w:val="28"/>
              </w:rPr>
              <w:t>Предусловие</w:t>
            </w:r>
            <w:r w:rsidRPr="008C24B5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</w:tc>
      </w:tr>
      <w:tr w:rsidR="008C24B5" w:rsidRPr="008C24B5" w:rsidTr="006323EE">
        <w:tc>
          <w:tcPr>
            <w:tcW w:w="3115" w:type="dxa"/>
          </w:tcPr>
          <w:p w:rsidR="008C24B5" w:rsidRP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Запустить игровое приложение</w:t>
            </w:r>
          </w:p>
        </w:tc>
        <w:tc>
          <w:tcPr>
            <w:tcW w:w="4115" w:type="dxa"/>
          </w:tcPr>
          <w:p w:rsidR="008C24B5" w:rsidRP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Игровое приложение запущено</w:t>
            </w:r>
          </w:p>
        </w:tc>
        <w:tc>
          <w:tcPr>
            <w:tcW w:w="3402" w:type="dxa"/>
          </w:tcPr>
          <w:p w:rsidR="008C24B5" w:rsidRP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C24B5" w:rsidRPr="008C24B5" w:rsidTr="006323EE">
        <w:tc>
          <w:tcPr>
            <w:tcW w:w="3115" w:type="dxa"/>
          </w:tcPr>
          <w:p w:rsidR="008C24B5" w:rsidRP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Нажать на кнопку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115" w:type="dxa"/>
          </w:tcPr>
          <w:p w:rsid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Персонаж прыгнет</w:t>
            </w:r>
          </w:p>
        </w:tc>
        <w:tc>
          <w:tcPr>
            <w:tcW w:w="3402" w:type="dxa"/>
          </w:tcPr>
          <w:p w:rsidR="008C24B5" w:rsidRP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C24B5" w:rsidRPr="008C24B5" w:rsidTr="006323EE">
        <w:tc>
          <w:tcPr>
            <w:tcW w:w="3115" w:type="dxa"/>
          </w:tcPr>
          <w:p w:rsid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Персонаж находится в воздухе</w:t>
            </w:r>
          </w:p>
        </w:tc>
        <w:tc>
          <w:tcPr>
            <w:tcW w:w="4115" w:type="dxa"/>
          </w:tcPr>
          <w:p w:rsid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8C24B5" w:rsidRP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C24B5" w:rsidRPr="008C24B5" w:rsidTr="006323EE">
        <w:tc>
          <w:tcPr>
            <w:tcW w:w="3115" w:type="dxa"/>
          </w:tcPr>
          <w:p w:rsidR="008C24B5" w:rsidRDefault="008C24B5" w:rsidP="008C2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Персонаж </w:t>
            </w:r>
            <w:r>
              <w:rPr>
                <w:rFonts w:ascii="Times New Roman" w:hAnsi="Times New Roman"/>
                <w:sz w:val="28"/>
                <w:szCs w:val="28"/>
              </w:rPr>
              <w:t>совершил двойной прыжок до этого</w:t>
            </w:r>
          </w:p>
        </w:tc>
        <w:tc>
          <w:tcPr>
            <w:tcW w:w="4115" w:type="dxa"/>
          </w:tcPr>
          <w:p w:rsid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8C24B5" w:rsidRP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C24B5" w:rsidRPr="008C24B5" w:rsidTr="006323EE">
        <w:tc>
          <w:tcPr>
            <w:tcW w:w="10632" w:type="dxa"/>
            <w:gridSpan w:val="3"/>
            <w:shd w:val="clear" w:color="auto" w:fill="D0CECE" w:themeFill="background2" w:themeFillShade="E6"/>
          </w:tcPr>
          <w:p w:rsidR="008C24B5" w:rsidRP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Шаги теста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</w:tc>
      </w:tr>
      <w:tr w:rsidR="008C24B5" w:rsidRPr="008C24B5" w:rsidTr="006323EE">
        <w:tc>
          <w:tcPr>
            <w:tcW w:w="3115" w:type="dxa"/>
          </w:tcPr>
          <w:p w:rsidR="008C24B5" w:rsidRP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Нажать на кнопку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115" w:type="dxa"/>
          </w:tcPr>
          <w:p w:rsidR="008C24B5" w:rsidRP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Персонаж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не </w:t>
            </w:r>
            <w:r>
              <w:rPr>
                <w:rFonts w:ascii="Times New Roman" w:hAnsi="Times New Roman"/>
                <w:sz w:val="28"/>
                <w:szCs w:val="28"/>
              </w:rPr>
              <w:t>совершит двойной прыжок</w:t>
            </w:r>
          </w:p>
        </w:tc>
        <w:tc>
          <w:tcPr>
            <w:tcW w:w="3402" w:type="dxa"/>
          </w:tcPr>
          <w:p w:rsidR="008C24B5" w:rsidRP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Персонаж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совершил двойной прыжок</w:t>
            </w:r>
          </w:p>
        </w:tc>
      </w:tr>
    </w:tbl>
    <w:p w:rsidR="008C24B5" w:rsidRDefault="008C24B5" w:rsidP="008C24B5"/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3115"/>
        <w:gridCol w:w="4115"/>
        <w:gridCol w:w="3402"/>
      </w:tblGrid>
      <w:tr w:rsidR="008C24B5" w:rsidRPr="008C24B5" w:rsidTr="006323EE">
        <w:tc>
          <w:tcPr>
            <w:tcW w:w="3115" w:type="dxa"/>
          </w:tcPr>
          <w:p w:rsidR="008C24B5" w:rsidRP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  <w:r w:rsidRPr="008C24B5"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7517" w:type="dxa"/>
            <w:gridSpan w:val="2"/>
          </w:tcPr>
          <w:p w:rsidR="008C24B5" w:rsidRPr="008C24B5" w:rsidRDefault="008C24B5" w:rsidP="008C24B5">
            <w:pPr>
              <w:rPr>
                <w:rFonts w:ascii="Times New Roman" w:hAnsi="Times New Roman"/>
                <w:sz w:val="28"/>
                <w:szCs w:val="28"/>
              </w:rPr>
            </w:pPr>
            <w:r w:rsidRPr="008C24B5">
              <w:rPr>
                <w:rFonts w:ascii="Times New Roman" w:hAnsi="Times New Roman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системы </w:t>
            </w:r>
            <w:r w:rsidR="00764627">
              <w:rPr>
                <w:rFonts w:ascii="Times New Roman" w:hAnsi="Times New Roman"/>
                <w:sz w:val="28"/>
                <w:szCs w:val="28"/>
              </w:rPr>
              <w:t>перезапуска игрового уровня</w:t>
            </w:r>
          </w:p>
        </w:tc>
      </w:tr>
      <w:tr w:rsidR="008C24B5" w:rsidRPr="008C24B5" w:rsidTr="006323EE">
        <w:tc>
          <w:tcPr>
            <w:tcW w:w="3115" w:type="dxa"/>
          </w:tcPr>
          <w:p w:rsidR="008C24B5" w:rsidRP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  <w:r w:rsidRPr="008C24B5">
              <w:rPr>
                <w:rFonts w:ascii="Times New Roman" w:hAnsi="Times New Roman"/>
                <w:sz w:val="28"/>
                <w:szCs w:val="28"/>
              </w:rPr>
              <w:t>Функция</w:t>
            </w:r>
          </w:p>
        </w:tc>
        <w:tc>
          <w:tcPr>
            <w:tcW w:w="7517" w:type="dxa"/>
            <w:gridSpan w:val="2"/>
          </w:tcPr>
          <w:p w:rsidR="008C24B5" w:rsidRPr="008C24B5" w:rsidRDefault="008C24B5" w:rsidP="00764627">
            <w:pPr>
              <w:rPr>
                <w:rFonts w:ascii="Times New Roman" w:hAnsi="Times New Roman"/>
                <w:sz w:val="28"/>
                <w:szCs w:val="28"/>
              </w:rPr>
            </w:pPr>
            <w:r w:rsidRPr="008C24B5">
              <w:rPr>
                <w:rFonts w:ascii="Times New Roman" w:hAnsi="Times New Roman"/>
                <w:sz w:val="28"/>
                <w:szCs w:val="28"/>
              </w:rPr>
              <w:t xml:space="preserve">Управление </w:t>
            </w:r>
            <w:r w:rsidR="00764627">
              <w:rPr>
                <w:rFonts w:ascii="Times New Roman" w:hAnsi="Times New Roman"/>
                <w:sz w:val="28"/>
                <w:szCs w:val="28"/>
              </w:rPr>
              <w:t xml:space="preserve">загружаемым </w:t>
            </w:r>
            <w:proofErr w:type="spellStart"/>
            <w:r w:rsidR="00764627">
              <w:rPr>
                <w:rFonts w:ascii="Times New Roman" w:hAnsi="Times New Roman"/>
                <w:sz w:val="28"/>
                <w:szCs w:val="28"/>
              </w:rPr>
              <w:t>урвонем</w:t>
            </w:r>
            <w:proofErr w:type="spellEnd"/>
          </w:p>
        </w:tc>
      </w:tr>
      <w:tr w:rsidR="008C24B5" w:rsidRPr="008C24B5" w:rsidTr="006323EE">
        <w:trPr>
          <w:trHeight w:val="422"/>
        </w:trPr>
        <w:tc>
          <w:tcPr>
            <w:tcW w:w="3115" w:type="dxa"/>
          </w:tcPr>
          <w:p w:rsidR="008C24B5" w:rsidRP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  <w:r w:rsidRPr="008C24B5">
              <w:rPr>
                <w:rFonts w:ascii="Times New Roman" w:hAnsi="Times New Roman"/>
                <w:sz w:val="28"/>
                <w:szCs w:val="28"/>
              </w:rPr>
              <w:t>действие</w:t>
            </w:r>
          </w:p>
        </w:tc>
        <w:tc>
          <w:tcPr>
            <w:tcW w:w="4115" w:type="dxa"/>
          </w:tcPr>
          <w:p w:rsidR="008C24B5" w:rsidRP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  <w:r w:rsidRPr="008C24B5"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402" w:type="dxa"/>
          </w:tcPr>
          <w:p w:rsidR="008C24B5" w:rsidRP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  <w:r w:rsidRPr="008C24B5">
              <w:rPr>
                <w:rFonts w:ascii="Times New Roman" w:hAnsi="Times New Roman"/>
                <w:sz w:val="28"/>
                <w:szCs w:val="28"/>
              </w:rPr>
              <w:t>Результат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</w:tc>
      </w:tr>
      <w:tr w:rsidR="008C24B5" w:rsidRPr="008C24B5" w:rsidTr="006323EE">
        <w:tc>
          <w:tcPr>
            <w:tcW w:w="10632" w:type="dxa"/>
            <w:gridSpan w:val="3"/>
            <w:shd w:val="clear" w:color="auto" w:fill="D0CECE" w:themeFill="background2" w:themeFillShade="E6"/>
          </w:tcPr>
          <w:p w:rsidR="008C24B5" w:rsidRP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  <w:r w:rsidRPr="008C24B5">
              <w:rPr>
                <w:rFonts w:ascii="Times New Roman" w:hAnsi="Times New Roman"/>
                <w:sz w:val="28"/>
                <w:szCs w:val="28"/>
              </w:rPr>
              <w:t>Предусловие</w:t>
            </w:r>
            <w:r w:rsidRPr="008C24B5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</w:tc>
      </w:tr>
      <w:tr w:rsidR="008C24B5" w:rsidRPr="008C24B5" w:rsidTr="006323EE">
        <w:tc>
          <w:tcPr>
            <w:tcW w:w="3115" w:type="dxa"/>
          </w:tcPr>
          <w:p w:rsidR="008C24B5" w:rsidRP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Запустить игровое приложение</w:t>
            </w:r>
          </w:p>
        </w:tc>
        <w:tc>
          <w:tcPr>
            <w:tcW w:w="4115" w:type="dxa"/>
          </w:tcPr>
          <w:p w:rsidR="008C24B5" w:rsidRP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Игровое приложение запущено</w:t>
            </w:r>
          </w:p>
        </w:tc>
        <w:tc>
          <w:tcPr>
            <w:tcW w:w="3402" w:type="dxa"/>
          </w:tcPr>
          <w:p w:rsidR="008C24B5" w:rsidRP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64627" w:rsidRPr="008C24B5" w:rsidTr="006323EE">
        <w:tc>
          <w:tcPr>
            <w:tcW w:w="3115" w:type="dxa"/>
          </w:tcPr>
          <w:p w:rsidR="00764627" w:rsidRDefault="00764627" w:rsidP="006323E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Подойти персонажем на край платформы</w:t>
            </w:r>
          </w:p>
        </w:tc>
        <w:tc>
          <w:tcPr>
            <w:tcW w:w="4115" w:type="dxa"/>
          </w:tcPr>
          <w:p w:rsidR="00764627" w:rsidRDefault="00764627" w:rsidP="006323E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Персонаж стоит на краю платформы</w:t>
            </w:r>
          </w:p>
        </w:tc>
        <w:tc>
          <w:tcPr>
            <w:tcW w:w="3402" w:type="dxa"/>
          </w:tcPr>
          <w:p w:rsidR="00764627" w:rsidRPr="008C24B5" w:rsidRDefault="00764627" w:rsidP="006323E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C24B5" w:rsidRPr="008C24B5" w:rsidTr="006323EE">
        <w:tc>
          <w:tcPr>
            <w:tcW w:w="10632" w:type="dxa"/>
            <w:gridSpan w:val="3"/>
            <w:shd w:val="clear" w:color="auto" w:fill="D0CECE" w:themeFill="background2" w:themeFillShade="E6"/>
          </w:tcPr>
          <w:p w:rsidR="008C24B5" w:rsidRPr="008C24B5" w:rsidRDefault="008C24B5" w:rsidP="006323E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Шаги теста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</w:tc>
      </w:tr>
      <w:tr w:rsidR="008C24B5" w:rsidRPr="008C24B5" w:rsidTr="006323EE">
        <w:tc>
          <w:tcPr>
            <w:tcW w:w="3115" w:type="dxa"/>
          </w:tcPr>
          <w:p w:rsidR="008C24B5" w:rsidRPr="008C24B5" w:rsidRDefault="00764627" w:rsidP="006323E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Двигаться с края платформы в пустую местность игрового уровня </w:t>
            </w:r>
          </w:p>
        </w:tc>
        <w:tc>
          <w:tcPr>
            <w:tcW w:w="4115" w:type="dxa"/>
          </w:tcPr>
          <w:p w:rsidR="008C24B5" w:rsidRPr="008C24B5" w:rsidRDefault="00764627" w:rsidP="0076462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 соприкосновения коллизии персонажа с коллизией перезапуска игрового уровня, игровой уровень начнется с начала</w:t>
            </w:r>
          </w:p>
        </w:tc>
        <w:tc>
          <w:tcPr>
            <w:tcW w:w="3402" w:type="dxa"/>
          </w:tcPr>
          <w:p w:rsidR="008C24B5" w:rsidRPr="008C24B5" w:rsidRDefault="00764627" w:rsidP="006323E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Игровой уровень начался сначала</w:t>
            </w:r>
          </w:p>
        </w:tc>
      </w:tr>
    </w:tbl>
    <w:p w:rsidR="008C24B5" w:rsidRDefault="008C24B5" w:rsidP="008C24B5"/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3115"/>
        <w:gridCol w:w="4115"/>
        <w:gridCol w:w="3402"/>
      </w:tblGrid>
      <w:tr w:rsidR="00764627" w:rsidRPr="008C24B5" w:rsidTr="006323EE">
        <w:tc>
          <w:tcPr>
            <w:tcW w:w="3115" w:type="dxa"/>
          </w:tcPr>
          <w:p w:rsidR="00764627" w:rsidRPr="008C24B5" w:rsidRDefault="00764627" w:rsidP="006323EE">
            <w:pPr>
              <w:rPr>
                <w:rFonts w:ascii="Times New Roman" w:hAnsi="Times New Roman"/>
                <w:sz w:val="28"/>
                <w:szCs w:val="28"/>
              </w:rPr>
            </w:pPr>
            <w:r w:rsidRPr="008C24B5"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7517" w:type="dxa"/>
            <w:gridSpan w:val="2"/>
          </w:tcPr>
          <w:p w:rsidR="00764627" w:rsidRPr="008C24B5" w:rsidRDefault="00764627" w:rsidP="00764627">
            <w:pPr>
              <w:rPr>
                <w:rFonts w:ascii="Times New Roman" w:hAnsi="Times New Roman"/>
                <w:sz w:val="28"/>
                <w:szCs w:val="28"/>
              </w:rPr>
            </w:pPr>
            <w:r w:rsidRPr="008C24B5">
              <w:rPr>
                <w:rFonts w:ascii="Times New Roman" w:hAnsi="Times New Roman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/>
                <w:sz w:val="28"/>
                <w:szCs w:val="28"/>
              </w:rPr>
              <w:t>скрипта собирания монетки</w:t>
            </w:r>
          </w:p>
        </w:tc>
      </w:tr>
      <w:tr w:rsidR="00764627" w:rsidRPr="008C24B5" w:rsidTr="006323EE">
        <w:tc>
          <w:tcPr>
            <w:tcW w:w="3115" w:type="dxa"/>
          </w:tcPr>
          <w:p w:rsidR="00764627" w:rsidRPr="008C24B5" w:rsidRDefault="00764627" w:rsidP="006323EE">
            <w:pPr>
              <w:rPr>
                <w:rFonts w:ascii="Times New Roman" w:hAnsi="Times New Roman"/>
                <w:sz w:val="28"/>
                <w:szCs w:val="28"/>
              </w:rPr>
            </w:pPr>
            <w:r w:rsidRPr="008C24B5">
              <w:rPr>
                <w:rFonts w:ascii="Times New Roman" w:hAnsi="Times New Roman"/>
                <w:sz w:val="28"/>
                <w:szCs w:val="28"/>
              </w:rPr>
              <w:t>Функция</w:t>
            </w:r>
          </w:p>
        </w:tc>
        <w:tc>
          <w:tcPr>
            <w:tcW w:w="7517" w:type="dxa"/>
            <w:gridSpan w:val="2"/>
          </w:tcPr>
          <w:p w:rsidR="00764627" w:rsidRPr="008C24B5" w:rsidRDefault="00764627" w:rsidP="0076462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Система монеток</w:t>
            </w:r>
          </w:p>
        </w:tc>
      </w:tr>
      <w:tr w:rsidR="00764627" w:rsidRPr="008C24B5" w:rsidTr="006323EE">
        <w:trPr>
          <w:trHeight w:val="422"/>
        </w:trPr>
        <w:tc>
          <w:tcPr>
            <w:tcW w:w="3115" w:type="dxa"/>
          </w:tcPr>
          <w:p w:rsidR="00764627" w:rsidRPr="008C24B5" w:rsidRDefault="00764627" w:rsidP="006323EE">
            <w:pPr>
              <w:rPr>
                <w:rFonts w:ascii="Times New Roman" w:hAnsi="Times New Roman"/>
                <w:sz w:val="28"/>
                <w:szCs w:val="28"/>
              </w:rPr>
            </w:pPr>
            <w:r w:rsidRPr="008C24B5">
              <w:rPr>
                <w:rFonts w:ascii="Times New Roman" w:hAnsi="Times New Roman"/>
                <w:sz w:val="28"/>
                <w:szCs w:val="28"/>
              </w:rPr>
              <w:t>действие</w:t>
            </w:r>
          </w:p>
        </w:tc>
        <w:tc>
          <w:tcPr>
            <w:tcW w:w="4115" w:type="dxa"/>
          </w:tcPr>
          <w:p w:rsidR="00764627" w:rsidRPr="008C24B5" w:rsidRDefault="00764627" w:rsidP="006323EE">
            <w:pPr>
              <w:rPr>
                <w:rFonts w:ascii="Times New Roman" w:hAnsi="Times New Roman"/>
                <w:sz w:val="28"/>
                <w:szCs w:val="28"/>
              </w:rPr>
            </w:pPr>
            <w:r w:rsidRPr="008C24B5"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402" w:type="dxa"/>
          </w:tcPr>
          <w:p w:rsidR="00764627" w:rsidRPr="008C24B5" w:rsidRDefault="00764627" w:rsidP="006323EE">
            <w:pPr>
              <w:rPr>
                <w:rFonts w:ascii="Times New Roman" w:hAnsi="Times New Roman"/>
                <w:sz w:val="28"/>
                <w:szCs w:val="28"/>
              </w:rPr>
            </w:pPr>
            <w:r w:rsidRPr="008C24B5">
              <w:rPr>
                <w:rFonts w:ascii="Times New Roman" w:hAnsi="Times New Roman"/>
                <w:sz w:val="28"/>
                <w:szCs w:val="28"/>
              </w:rPr>
              <w:t>Результат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</w:tc>
      </w:tr>
      <w:tr w:rsidR="00764627" w:rsidRPr="008C24B5" w:rsidTr="006323EE">
        <w:tc>
          <w:tcPr>
            <w:tcW w:w="10632" w:type="dxa"/>
            <w:gridSpan w:val="3"/>
            <w:shd w:val="clear" w:color="auto" w:fill="D0CECE" w:themeFill="background2" w:themeFillShade="E6"/>
          </w:tcPr>
          <w:p w:rsidR="00764627" w:rsidRPr="008C24B5" w:rsidRDefault="00764627" w:rsidP="006323EE">
            <w:pPr>
              <w:rPr>
                <w:rFonts w:ascii="Times New Roman" w:hAnsi="Times New Roman"/>
                <w:sz w:val="28"/>
                <w:szCs w:val="28"/>
              </w:rPr>
            </w:pPr>
            <w:r w:rsidRPr="008C24B5">
              <w:rPr>
                <w:rFonts w:ascii="Times New Roman" w:hAnsi="Times New Roman"/>
                <w:sz w:val="28"/>
                <w:szCs w:val="28"/>
              </w:rPr>
              <w:t>Предусловие</w:t>
            </w:r>
            <w:r w:rsidRPr="008C24B5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</w:tc>
      </w:tr>
      <w:tr w:rsidR="00764627" w:rsidRPr="008C24B5" w:rsidTr="006323EE">
        <w:tc>
          <w:tcPr>
            <w:tcW w:w="3115" w:type="dxa"/>
          </w:tcPr>
          <w:p w:rsidR="00764627" w:rsidRPr="008C24B5" w:rsidRDefault="00764627" w:rsidP="006323E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Запустить игровое приложение</w:t>
            </w:r>
          </w:p>
        </w:tc>
        <w:tc>
          <w:tcPr>
            <w:tcW w:w="4115" w:type="dxa"/>
          </w:tcPr>
          <w:p w:rsidR="00764627" w:rsidRPr="008C24B5" w:rsidRDefault="00764627" w:rsidP="006323E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Игровое приложение запущено</w:t>
            </w:r>
          </w:p>
        </w:tc>
        <w:tc>
          <w:tcPr>
            <w:tcW w:w="3402" w:type="dxa"/>
          </w:tcPr>
          <w:p w:rsidR="00764627" w:rsidRPr="008C24B5" w:rsidRDefault="00764627" w:rsidP="006323E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64627" w:rsidRPr="008C24B5" w:rsidTr="006323EE">
        <w:tc>
          <w:tcPr>
            <w:tcW w:w="3115" w:type="dxa"/>
          </w:tcPr>
          <w:p w:rsidR="00764627" w:rsidRDefault="00764627" w:rsidP="0076462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Подойти к монетке </w:t>
            </w:r>
          </w:p>
        </w:tc>
        <w:tc>
          <w:tcPr>
            <w:tcW w:w="4115" w:type="dxa"/>
          </w:tcPr>
          <w:p w:rsidR="00764627" w:rsidRDefault="00764627" w:rsidP="0076462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Персонаж стоит рядом с монеткой</w:t>
            </w:r>
          </w:p>
        </w:tc>
        <w:tc>
          <w:tcPr>
            <w:tcW w:w="3402" w:type="dxa"/>
          </w:tcPr>
          <w:p w:rsidR="00764627" w:rsidRPr="008C24B5" w:rsidRDefault="00764627" w:rsidP="006323E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64627" w:rsidRPr="008C24B5" w:rsidTr="006323EE">
        <w:tc>
          <w:tcPr>
            <w:tcW w:w="10632" w:type="dxa"/>
            <w:gridSpan w:val="3"/>
            <w:shd w:val="clear" w:color="auto" w:fill="D0CECE" w:themeFill="background2" w:themeFillShade="E6"/>
          </w:tcPr>
          <w:p w:rsidR="00764627" w:rsidRPr="008C24B5" w:rsidRDefault="00764627" w:rsidP="006323E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Шаги теста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</w:tc>
      </w:tr>
      <w:tr w:rsidR="00764627" w:rsidRPr="008C24B5" w:rsidTr="006323EE">
        <w:tc>
          <w:tcPr>
            <w:tcW w:w="3115" w:type="dxa"/>
          </w:tcPr>
          <w:p w:rsidR="00764627" w:rsidRPr="008C24B5" w:rsidRDefault="00764627" w:rsidP="006323E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Пересечь персонажем монетку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4115" w:type="dxa"/>
          </w:tcPr>
          <w:p w:rsidR="00764627" w:rsidRPr="008C24B5" w:rsidRDefault="00764627" w:rsidP="006323E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Монетка исчезнет, в консоли появится надпись о том, что монетка подобрана</w:t>
            </w:r>
          </w:p>
        </w:tc>
        <w:tc>
          <w:tcPr>
            <w:tcW w:w="3402" w:type="dxa"/>
          </w:tcPr>
          <w:p w:rsidR="00764627" w:rsidRPr="008C24B5" w:rsidRDefault="00764627" w:rsidP="006323E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Монетка исчезла, в консоли появилась информация о том, что монетка подобрана персонажем</w:t>
            </w:r>
            <w:bookmarkStart w:id="0" w:name="_GoBack"/>
            <w:bookmarkEnd w:id="0"/>
          </w:p>
        </w:tc>
      </w:tr>
    </w:tbl>
    <w:p w:rsidR="00764627" w:rsidRDefault="00764627" w:rsidP="008C24B5"/>
    <w:sectPr w:rsidR="00764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470"/>
    <w:rsid w:val="00764627"/>
    <w:rsid w:val="00792470"/>
    <w:rsid w:val="008C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7CF2D"/>
  <w15:chartTrackingRefBased/>
  <w15:docId w15:val="{89B4622E-05E9-421C-86A4-3EE0C938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2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Дарриан Оксвуд</dc:creator>
  <cp:keywords/>
  <dc:description/>
  <cp:lastModifiedBy>Дарриан Оксвуд</cp:lastModifiedBy>
  <cp:revision>2</cp:revision>
  <dcterms:created xsi:type="dcterms:W3CDTF">2022-01-17T15:05:00Z</dcterms:created>
  <dcterms:modified xsi:type="dcterms:W3CDTF">2022-01-17T15:19:00Z</dcterms:modified>
</cp:coreProperties>
</file>