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8039" w14:textId="5FA72CA2" w:rsidR="002F7328" w:rsidRPr="002F7328" w:rsidRDefault="002F7328" w:rsidP="00F2464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Задания по теме 1.1, 1.2, 1.4, 1.5, 1.6, 1.7, 1.17, 1.18.</w:t>
      </w:r>
    </w:p>
    <w:p w14:paraId="3375C920" w14:textId="569CC764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1.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</w:p>
    <w:p w14:paraId="579A2AAF" w14:textId="085D6F16" w:rsidR="00F24648" w:rsidRPr="002F7328" w:rsidRDefault="00F24648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ОТВЕТ</w:t>
      </w:r>
    </w:p>
    <w:p w14:paraId="764BB2DB" w14:textId="037B48CE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2.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</w:t>
      </w:r>
    </w:p>
    <w:p w14:paraId="2BA4C7F3" w14:textId="3E19D7C6" w:rsidR="00F24648" w:rsidRPr="002F7328" w:rsidRDefault="00F24648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ОТВЕТ</w:t>
      </w:r>
    </w:p>
    <w:p w14:paraId="5F6E20ED" w14:textId="007794EF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3.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</w:p>
    <w:p w14:paraId="06994BAD" w14:textId="6A2F8648" w:rsidR="00F24648" w:rsidRPr="002F7328" w:rsidRDefault="00F24648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ОТВЕТ</w:t>
      </w:r>
    </w:p>
    <w:p w14:paraId="5E9CD626" w14:textId="3C3F68ED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4</w:t>
      </w:r>
      <w:r w:rsidRPr="002F7328">
        <w:rPr>
          <w:rFonts w:asciiTheme="majorHAnsi" w:hAnsiTheme="majorHAnsi" w:cstheme="majorHAnsi"/>
          <w:sz w:val="24"/>
          <w:szCs w:val="24"/>
        </w:rPr>
        <w:t>. Опираясь на знание обществоведческого курса и социальный опыт, подтвердите справедливость утверждения автора: «Без самооценки трудно или даже 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</w:p>
    <w:p w14:paraId="75DDEBA0" w14:textId="440A7C35" w:rsidR="00F24648" w:rsidRPr="002F7328" w:rsidRDefault="00F24648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ОТВЕТ</w:t>
      </w:r>
    </w:p>
    <w:p w14:paraId="0DA153CE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5.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 w14:paraId="48E640F5" w14:textId="1920DB7C" w:rsidR="0067603C" w:rsidRDefault="00F246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ОТВЕТ</w:t>
      </w:r>
    </w:p>
    <w:p w14:paraId="1C90EA2F" w14:textId="6303CC6F" w:rsidR="00F24648" w:rsidRPr="002F7328" w:rsidRDefault="00F246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А у меня вопрос, что такое мировоззрение?</w:t>
      </w:r>
      <w:bookmarkStart w:id="0" w:name="_GoBack"/>
      <w:bookmarkEnd w:id="0"/>
    </w:p>
    <w:sectPr w:rsidR="00F24648" w:rsidRPr="002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31"/>
    <w:rsid w:val="002F7328"/>
    <w:rsid w:val="00565231"/>
    <w:rsid w:val="0067603C"/>
    <w:rsid w:val="00F2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ADEB"/>
  <w15:chartTrackingRefBased/>
  <w15:docId w15:val="{142A48F4-C17D-4649-9A44-89A26527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Баласанова Анастасия Робертовна</dc:creator>
  <cp:keywords/>
  <dc:description/>
  <cp:lastModifiedBy>полина омельчук</cp:lastModifiedBy>
  <cp:revision>2</cp:revision>
  <dcterms:created xsi:type="dcterms:W3CDTF">2022-05-02T16:00:00Z</dcterms:created>
  <dcterms:modified xsi:type="dcterms:W3CDTF">2022-05-02T16:00:00Z</dcterms:modified>
</cp:coreProperties>
</file>