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Quantum Temporal Bayesian Network/Lachesis</w:t>
      </w:r>
    </w:p>
    <w:p/>
    <w:p>
      <w:r>
        <w:t xml:space="preserve">Overview</w:t>
      </w:r>
    </w:p>
    <w:p>
      <w:r>
        <w:t xml:space="preserve">- Streamlit-based QTBN laboratory combining quantum circuit simulation, risk analytics, macro stress testing, and LLM-guided explanations.</w:t>
      </w:r>
    </w:p>
    <w:p>
      <w:r>
        <w:t xml:space="preserve">- Integrates optional OpenAI services for text generation, screenshot extraction, and voice playback.</w:t>
      </w:r>
    </w:p>
    <w:p>
      <w:r>
        <w:t xml:space="preserve">- Provides rich diagnostics for quantum noise, fidelity, and calibration, plus a finance-focused VaR/CVaR pipeline.</w:t>
      </w:r>
    </w:p>
    <w:p/>
    <w:p>
      <w:r>
        <w:t xml:space="preserve">Quantum Algorithms (Technical Detail)</w:t>
      </w:r>
    </w:p>
    <w:p/>
    <w:p>
      <w:r>
        <w:t xml:space="preserve">1) Quantum Statevector Simulation</w:t>
      </w:r>
    </w:p>
    <w:p>
      <w:r>
        <w:t xml:space="preserve">- Uses Qiskit Statevector.from_instruction(unitary_qc) to compute the exact statevector of the configured circuit.</w:t>
      </w:r>
    </w:p>
    <w:p>
      <w:r>
        <w:t xml:space="preserve">- For 1-qubit circuits, probabilities are computed as |alpha|^2 and |beta|^2 from the complex amplitudes.</w:t>
      </w:r>
    </w:p>
    <w:p>
      <w:r>
        <w:t xml:space="preserve">- For multi-qubit circuits, probabilities are computed per basis state by summing real^2 + imag^2 of each amplitude, then visualized as a bar chart.</w:t>
      </w:r>
    </w:p>
    <w:p/>
    <w:p>
      <w:r>
        <w:t xml:space="preserve">2) Reduced Density Matrices and Bloch Vectors</w:t>
      </w:r>
    </w:p>
    <w:p>
      <w:r>
        <w:t xml:space="preserve">- Runs the same circuit on a density-matrix simulator (AerSimulator(method="density_matrix")) to capture noise effects.</w:t>
      </w:r>
    </w:p>
    <w:p>
      <w:r>
        <w:t xml:space="preserve">- Extracts the full density matrix from the simulator result and applies partial trace to obtain single-qubit reduced states.</w:t>
      </w:r>
    </w:p>
    <w:p>
      <w:r>
        <w:t xml:space="preserve">- Bloch vector components are computed as expectation values Tr(rho * sigma_{X,Y,Z}).</w:t>
      </w:r>
    </w:p>
    <w:p>
      <w:r>
        <w:t xml:space="preserve">- Optional Plotly 3D Bloch sphere rendering overlays the Bloch vectors on spheres.</w:t>
      </w:r>
    </w:p>
    <w:p/>
    <w:p>
      <w:r>
        <w:t xml:space="preserve">3) Measurement and Robustness</w:t>
      </w:r>
    </w:p>
    <w:p>
      <w:r>
        <w:t xml:space="preserve">- Compares ideal vs noisy measurement counts by running an ideal measurement circuit and a noise-augmented circuit.</w:t>
      </w:r>
    </w:p>
    <w:p>
      <w:r>
        <w:t xml:space="preserve">- Computes total variation distance TV(p,q) between normalized count distributions and reports robustness as 1 - TV.</w:t>
      </w:r>
    </w:p>
    <w:p>
      <w:r>
        <w:t xml:space="preserve">- Includes cached transpilation and cached count execution for performance.</w:t>
      </w:r>
    </w:p>
    <w:p/>
    <w:p>
      <w:r>
        <w:t xml:space="preserve">4) Fidelity Estimation</w:t>
      </w:r>
    </w:p>
    <w:p>
      <w:r>
        <w:t xml:space="preserve">- Computes ideal density matrix via Statevector, and noisy density matrix via density-matrix simulation.</w:t>
      </w:r>
    </w:p>
    <w:p>
      <w:r>
        <w:t xml:space="preserve">- Global state fidelity is computed using Qiskit state_fidelity between ideal and noisy density matrices.</w:t>
      </w:r>
    </w:p>
    <w:p/>
    <w:p>
      <w:r>
        <w:t xml:space="preserve">5) Quantum Amplitude Estimation (QAE)</w:t>
      </w:r>
    </w:p>
    <w:p>
      <w:r>
        <w:t xml:space="preserve">- Optional QAE branch for VaR/CVaR when QAE packages are installed and toggle is enabled.</w:t>
      </w:r>
    </w:p>
    <w:p>
      <w:r>
        <w:t xml:space="preserve">- Builds a NormalDistribution circuit (qiskit_finance) over horizon returns with mu_h and sigma_h.</w:t>
      </w:r>
    </w:p>
    <w:p>
      <w:r>
        <w:t xml:space="preserve">- Constructs an EstimationProblem using the NormalDistribution state preparation and selects an objective qubit.</w:t>
      </w:r>
    </w:p>
    <w:p>
      <w:r>
        <w:t xml:space="preserve">- Uses IterativeAmplitudeEstimation (qiskit_algorithms) to estimate tail probability as a proxy for tail risk.</w:t>
      </w:r>
    </w:p>
    <w:p>
      <w:r>
        <w:t xml:space="preserve">- VaR and CVaR still computed using the corresponding normal model, while QAE reports a quantum-estimated tail probability.</w:t>
      </w:r>
    </w:p>
    <w:p>
      <w:r>
        <w:t xml:space="preserve">- QAE path is guarded with robust imports and fails gracefully if qiskit-finance or qiskit-algorithms are missing.</w:t>
      </w:r>
    </w:p>
    <w:p/>
    <w:p>
      <w:r>
        <w:t xml:space="preserve">6) State Tomography (1-qubit)</w:t>
      </w:r>
    </w:p>
    <w:p>
      <w:r>
        <w:t xml:space="preserve">- Performs X, Y, Z basis measurements on a prepared 1-qubit circuit.</w:t>
      </w:r>
    </w:p>
    <w:p>
      <w:r>
        <w:t xml:space="preserve">- Uses basis changes (H, Sdg+H) to rotate into X/Y bases.</w:t>
      </w:r>
    </w:p>
    <w:p>
      <w:r>
        <w:t xml:space="preserve">- Computes expectation values from measurement results, enabling reconstructed Bloch coordinates.</w:t>
      </w:r>
    </w:p>
    <w:p/>
    <w:p>
      <w:r>
        <w:t xml:space="preserve">7) Process Tomography Proxy</w:t>
      </w:r>
    </w:p>
    <w:p>
      <w:r>
        <w:t xml:space="preserve">- Prepares |0&gt;, |+&gt;, |i+&gt; states and applies the target circuit.</w:t>
      </w:r>
    </w:p>
    <w:p>
      <w:r>
        <w:t xml:space="preserve">- Extracts Bloch components from the resulting density matrix to approximate process behavior.</w:t>
      </w:r>
    </w:p>
    <w:p>
      <w:r>
        <w:t xml:space="preserve">- Reported as input-axis to output Bloch mappings.</w:t>
      </w:r>
    </w:p>
    <w:p/>
    <w:p>
      <w:r>
        <w:t xml:space="preserve">8) Randomized Benchmarking (1-qubit)</w:t>
      </w:r>
    </w:p>
    <w:p>
      <w:r>
        <w:t xml:space="preserve">- Generates random Clifford sequences of varying lengths, appends inverse to recover |0&gt;.</w:t>
      </w:r>
    </w:p>
    <w:p>
      <w:r>
        <w:t xml:space="preserve">- Measures survival probability and fits exponential decay A*(p^m)+B.</w:t>
      </w:r>
    </w:p>
    <w:p>
      <w:r>
        <w:t xml:space="preserve">- Reports EPG (error per gate) as (1-p)/2 and provides fitted curve visualization.</w:t>
      </w:r>
    </w:p>
    <w:p/>
    <w:p>
      <w:r>
        <w:t xml:space="preserve">9) Bayesian Noise Calibration</w:t>
      </w:r>
    </w:p>
    <w:p>
      <w:r>
        <w:t xml:space="preserve">- Uses simple Bernoulli experiments to estimate depolarizing, amplitude, and phase channel rates.</w:t>
      </w:r>
    </w:p>
    <w:p>
      <w:r>
        <w:t xml:space="preserve">- Models with Beta priors and computes posterior mean and confidence intervals.</w:t>
      </w:r>
    </w:p>
    <w:p>
      <w:r>
        <w:t xml:space="preserve">- Stores calibration snapshots and supports application of snapshots to noise parameters.</w:t>
      </w:r>
    </w:p>
    <w:p/>
    <w:p>
      <w:r>
        <w:t xml:space="preserve">10) Quantum Volume Proxy</w:t>
      </w:r>
    </w:p>
    <w:p>
      <w:r>
        <w:t xml:space="preserve">- Estimates a QV-like proxy from circuit width and non-measurement depth (2^min(width, depth)).</w:t>
      </w:r>
    </w:p>
    <w:p>
      <w:r>
        <w:t xml:space="preserve">- Used for a lightweight capacity indicator in diagnostics.</w:t>
      </w:r>
    </w:p>
    <w:p/>
    <w:p>
      <w:r>
        <w:t xml:space="preserve">11) QAOA (Toy Portfolio Optimization)</w:t>
      </w:r>
    </w:p>
    <w:p>
      <w:r>
        <w:t xml:space="preserve">- Current implementation is a classical stub that emulates QAOA-like selection.</w:t>
      </w:r>
    </w:p>
    <w:p>
      <w:r>
        <w:t xml:space="preserve">- Uses a mean-variance scoring heuristic: score = mu - lambda * variance.</w:t>
      </w:r>
    </w:p>
    <w:p>
      <w:r>
        <w:t xml:space="preserve">- Selects top assets up to max_assets and assigns equal weights.</w:t>
      </w:r>
    </w:p>
    <w:p>
      <w:r>
        <w:t xml:space="preserve">- Generates a bitstring representing selected assets and exports a QAOA stance snapshot.</w:t>
      </w:r>
    </w:p>
    <w:p>
      <w:r>
        <w:t xml:space="preserve">- Snapshot includes persona (mapped from lambda), regime (mapped from crash index), expected return, risk, and assets.</w:t>
      </w:r>
    </w:p>
    <w:p>
      <w:r>
        <w:t xml:space="preserve">- Snapshot is saved to qaoa_snapshot.json and consumed by QTBN priors in Foresight and Lachesis Guide.</w:t>
      </w:r>
    </w:p>
    <w:p/>
    <w:p>
      <w:r>
        <w:t xml:space="preserve">12) QTBN Priors and Toy Forecast</w:t>
      </w:r>
    </w:p>
    <w:p>
      <w:r>
        <w:t xml:space="preserve">- QTBN priors are derived from QAOA snapshot: persona -&gt; risk-on prior, crash index -&gt; regime.</w:t>
      </w:r>
    </w:p>
    <w:p>
      <w:r>
        <w:t xml:space="preserve">- Toy QTBN regime forecast uses a hand-tuned transition matrix and drift/risk-on priors.</w:t>
      </w:r>
    </w:p>
    <w:p>
      <w:r>
        <w:t xml:space="preserve">- Forecast outputs regime probabilities across steps (T0/T1/T2) for visualization.</w:t>
      </w:r>
    </w:p>
    <w:p/>
    <w:p>
      <w:r>
        <w:t xml:space="preserve">13) VQE Integration</w:t>
      </w:r>
    </w:p>
    <w:p>
      <w:r>
        <w:t xml:space="preserve">- VQE tab is provided by an external module (vqe_tab) and loaded safely.</w:t>
      </w:r>
    </w:p>
    <w:p>
      <w:r>
        <w:t xml:space="preserve">- Includes a “trade gate” interface that gates trade execution based on VQE outputs.</w:t>
      </w:r>
    </w:p>
    <w:p>
      <w:r>
        <w:t xml:space="preserve">- VQE smoke artifacts are integrated into the Foresight Golden Build status, alongside core gate and blessing status.</w:t>
      </w:r>
    </w:p>
    <w:p>
      <w:r>
        <w:t xml:space="preserve">- VQE artifacts can be exported to golden_build for audit and reproducibility.</w:t>
      </w:r>
    </w:p>
    <w:p/>
    <w:p>
      <w:r>
        <w:t xml:space="preserve">UI Theme and UX Layer</w:t>
      </w:r>
    </w:p>
    <w:p>
      <w:r>
        <w:t xml:space="preserve">- Purple, gold, and blue theme via custom CSS (Qtbn_UI.py) with tab dividers and styled cards.</w:t>
      </w:r>
    </w:p>
    <w:p>
      <w:r>
        <w:t xml:space="preserve">- Sidebar headers and labels rendered in light blue for readability; main text uses bright gold.</w:t>
      </w:r>
    </w:p>
    <w:p>
      <w:r>
        <w:t xml:space="preserve">- Lachesis panels include a character card, voice provider selector, voice model selector, and API key input.</w:t>
      </w:r>
    </w:p>
    <w:p>
      <w:r>
        <w:t xml:space="preserve">- Optional voice playback for Lachesis responses using OpenAI TTS (/v1/audio/speech).</w:t>
      </w:r>
    </w:p>
    <w:p/>
    <w:p>
      <w:r>
        <w:t xml:space="preserve">Sidebar (Controls)</w:t>
      </w:r>
    </w:p>
    <w:p>
      <w:r>
        <w:t xml:space="preserve">Quantum</w:t>
      </w:r>
    </w:p>
    <w:p>
      <w:r>
        <w:t xml:space="preserve">- Qubits and shots; fixed seed toggle with seed value.</w:t>
      </w:r>
    </w:p>
    <w:p>
      <w:r>
        <w:t xml:space="preserve">- Per-time-step gate configuration (T0/T1/T2) with gate type and angle controls per qubit.</w:t>
      </w:r>
    </w:p>
    <w:p>
      <w:r>
        <w:t xml:space="preserve">- Optional CNOT toggles per time step for 2-qubit circuits.</w:t>
      </w:r>
    </w:p>
    <w:p/>
    <w:p>
      <w:r>
        <w:t xml:space="preserve">Noise</w:t>
      </w:r>
    </w:p>
    <w:p>
      <w:r>
        <w:t xml:space="preserve">- Depolarizing, amplitude damping, phase damping, and CNOT noise toggles.</w:t>
      </w:r>
    </w:p>
    <w:p>
      <w:r>
        <w:t xml:space="preserve">- Per-time-step noise parameters (p_dep, gamma, lambda, p_CX).</w:t>
      </w:r>
    </w:p>
    <w:p>
      <w:r>
        <w:t xml:space="preserve">- Auto-calibration routine and ability to use last calibration snapshot.</w:t>
      </w:r>
    </w:p>
    <w:p/>
    <w:p>
      <w:r>
        <w:t xml:space="preserve">Finance/Data</w:t>
      </w:r>
    </w:p>
    <w:p>
      <w:r>
        <w:t xml:space="preserve">- Ticker input and lookback window; fetch market data (yfinance or synthetic in Demo Mode).</w:t>
      </w:r>
    </w:p>
    <w:p>
      <w:r>
        <w:t xml:space="preserve">- Portfolio value input and value-basis mode (portfolio, per-share, or shares x price).</w:t>
      </w:r>
    </w:p>
    <w:p>
      <w:r>
        <w:t xml:space="preserve">- Risk inputs: confidence level, horizon, MC simulations, volatility threshold, macro stress toggle.</w:t>
      </w:r>
    </w:p>
    <w:p>
      <w:r>
        <w:t xml:space="preserve">- FRED API key for macro data and Demo Mode for synthetic data.</w:t>
      </w:r>
    </w:p>
    <w:p/>
    <w:p>
      <w:r>
        <w:t xml:space="preserve">Persistence</w:t>
      </w:r>
    </w:p>
    <w:p>
      <w:r>
        <w:t xml:space="preserve">- Save and load settings to .qtbn.toml (including quantum, finance, macro, and LLM settings).</w:t>
      </w:r>
    </w:p>
    <w:p/>
    <w:p>
      <w:r>
        <w:t xml:space="preserve">Header</w:t>
      </w:r>
    </w:p>
    <w:p>
      <w:r>
        <w:t xml:space="preserve">- ASCII circuit preview with legend before the tabbed layout.</w:t>
      </w:r>
    </w:p>
    <w:p/>
    <w:p>
      <w:r>
        <w:t xml:space="preserve">Tabs</w:t>
      </w:r>
    </w:p>
    <w:p>
      <w:r>
        <w:t xml:space="preserve">1) Statevector</w:t>
      </w:r>
    </w:p>
    <w:p>
      <w:r>
        <w:t xml:space="preserve">- Computes statevector before measurement and displays probabilities.</w:t>
      </w:r>
    </w:p>
    <w:p>
      <w:r>
        <w:t xml:space="preserve">- Single-qubit view shows |0&gt; and |1&gt; probabilities; multi-qubit renders bar chart or list.</w:t>
      </w:r>
    </w:p>
    <w:p/>
    <w:p>
      <w:r>
        <w:t xml:space="preserve">2) Reduced States</w:t>
      </w:r>
    </w:p>
    <w:p>
      <w:r>
        <w:t xml:space="preserve">- Two-qubit density-matrix simulation with partial trace per qubit.</w:t>
      </w:r>
    </w:p>
    <w:p>
      <w:r>
        <w:t xml:space="preserve">- Displays Bloch vector components and renders Bloch spheres when Plotly is available.</w:t>
      </w:r>
    </w:p>
    <w:p/>
    <w:p>
      <w:r>
        <w:t xml:space="preserve">3) Measurement</w:t>
      </w:r>
    </w:p>
    <w:p>
      <w:r>
        <w:t xml:space="preserve">- Runs ideal vs noisy measurements, renders counts, and computes robustness (1 - TV distance).</w:t>
      </w:r>
    </w:p>
    <w:p/>
    <w:p>
      <w:r>
        <w:t xml:space="preserve">4) Fidelity &amp; Export</w:t>
      </w:r>
    </w:p>
    <w:p>
      <w:r>
        <w:t xml:space="preserve">- Computes global fidelity between ideal and noisy density matrices.</w:t>
      </w:r>
    </w:p>
    <w:p>
      <w:r>
        <w:t xml:space="preserve">- Generates and downloads a PDF executive report with charts and a Lachesis explanation.</w:t>
      </w:r>
    </w:p>
    <w:p/>
    <w:p>
      <w:r>
        <w:t xml:space="preserve">5) Presets</w:t>
      </w:r>
    </w:p>
    <w:p>
      <w:r>
        <w:t xml:space="preserve">- One-click circuit presets (Bell, dephasing, amplitude relaxation).</w:t>
      </w:r>
    </w:p>
    <w:p>
      <w:r>
        <w:t xml:space="preserve">- Scenario library selector to apply full multi-parameter circuit configurations.</w:t>
      </w:r>
    </w:p>
    <w:p/>
    <w:p>
      <w:r>
        <w:t xml:space="preserve">6) Present Scenarios</w:t>
      </w:r>
    </w:p>
    <w:p>
      <w:r>
        <w:t xml:space="preserve">- Quick scenario analyzer that compares ideal vs noisy distributions with robustness scoring.</w:t>
      </w:r>
    </w:p>
    <w:p/>
    <w:p>
      <w:r>
        <w:t xml:space="preserve">7) Foresight</w:t>
      </w:r>
    </w:p>
    <w:p>
      <w:r>
        <w:t xml:space="preserve">- Golden Build gate with PASS/WARN/FAIL thresholds and blessed fixture comparisons (TV/KL).</w:t>
      </w:r>
    </w:p>
    <w:p>
      <w:r>
        <w:t xml:space="preserve">- Scenario ranking against baseline distributions.</w:t>
      </w:r>
    </w:p>
    <w:p>
      <w:r>
        <w:t xml:space="preserve">- VQE smoke integration into merged build status.</w:t>
      </w:r>
    </w:p>
    <w:p>
      <w:r>
        <w:t xml:space="preserve">- Fixtures export and optional writes to golden_build.</w:t>
      </w:r>
    </w:p>
    <w:p>
      <w:r>
        <w:t xml:space="preserve">- Sweep manager with CSV I/O and toy parameter sweeps.</w:t>
      </w:r>
    </w:p>
    <w:p>
      <w:r>
        <w:t xml:space="preserve">- QAOA stance prior (persona, regime, crash index) and toy regime forecast with persona views.</w:t>
      </w:r>
    </w:p>
    <w:p/>
    <w:p>
      <w:r>
        <w:t xml:space="preserve">8) Financial Analysis</w:t>
      </w:r>
    </w:p>
    <w:p>
      <w:r>
        <w:t xml:space="preserve">- Monte Carlo VaR/CVaR with optional Quantum Amplitude Estimation (QAE).</w:t>
      </w:r>
    </w:p>
    <w:p>
      <w:r>
        <w:t xml:space="preserve">- Sentiment multiplier (from news) applied to risk outputs.</w:t>
      </w:r>
    </w:p>
    <w:p>
      <w:r>
        <w:t xml:space="preserve">- Position sizing in dollars or shares with implied value calculations.</w:t>
      </w:r>
    </w:p>
    <w:p>
      <w:r>
        <w:t xml:space="preserve">- Macro stress overlay with CPI, unemployment, and 10Y yield inputs (FRED or simulated).</w:t>
      </w:r>
    </w:p>
    <w:p>
      <w:r>
        <w:t xml:space="preserve">- Persona views (CIO, Risk, Quant, Client) and alignment against QAOA stance.</w:t>
      </w:r>
    </w:p>
    <w:p>
      <w:r>
        <w:t xml:space="preserve">- Lachesis risk narrative export (TXT/JSON) plus risk history and comparison tools.</w:t>
      </w:r>
    </w:p>
    <w:p>
      <w:r>
        <w:t xml:space="preserve">- Optional portfolio screenshot importer using OpenAI vision (safe-gated by API key and consent).</w:t>
      </w:r>
    </w:p>
    <w:p/>
    <w:p>
      <w:r>
        <w:t xml:space="preserve">9) Lachesis Guide</w:t>
      </w:r>
    </w:p>
    <w:p>
      <w:r>
        <w:t xml:space="preserve">- Status snapshot across QAOA, QTBN priors, QAE, and macro toggles.</w:t>
      </w:r>
    </w:p>
    <w:p>
      <w:r>
        <w:t xml:space="preserve">- Pipeline explanation of how QAOA stance drives QTBN priors and risk analysis.</w:t>
      </w:r>
    </w:p>
    <w:p>
      <w:r>
        <w:t xml:space="preserve">- Interactive Lachesis Q&amp;A with optional OpenAI model calls and voice playback.</w:t>
      </w:r>
    </w:p>
    <w:p>
      <w:r>
        <w:t xml:space="preserve">- Noise-aware suggestions and QTBN forecast prototype with downloadable JSON snapshot.</w:t>
      </w:r>
    </w:p>
    <w:p/>
    <w:p>
      <w:r>
        <w:t xml:space="preserve">10) Advanced Quantum</w:t>
      </w:r>
    </w:p>
    <w:p>
      <w:r>
        <w:t xml:space="preserve">- QAOA ↔ QTBN Bridge Inspector with priors mapping.</w:t>
      </w:r>
    </w:p>
    <w:p>
      <w:r>
        <w:t xml:space="preserve">- State tomography, calibration snapshots, and RB (randomized benchmarking).</w:t>
      </w:r>
    </w:p>
    <w:p>
      <w:r>
        <w:t xml:space="preserve">- Process tomography proxy and noise-aware circuit suggestions.</w:t>
      </w:r>
    </w:p>
    <w:p/>
    <w:p>
      <w:r>
        <w:t xml:space="preserve">11) Toy QAOA</w:t>
      </w:r>
    </w:p>
    <w:p>
      <w:r>
        <w:t xml:space="preserve">- Stubbed portfolio optimizer with depth and shot controls.</w:t>
      </w:r>
    </w:p>
    <w:p>
      <w:r>
        <w:t xml:space="preserve">- Exports QAOA stance snapshot to QTBN (qaoa_snapshot.json).</w:t>
      </w:r>
    </w:p>
    <w:p/>
    <w:p>
      <w:r>
        <w:t xml:space="preserve">12) Sentiment Analysis</w:t>
      </w:r>
    </w:p>
    <w:p>
      <w:r>
        <w:t xml:space="preserve">- Google News RSS + NLTK VADER scoring; computes sentiment multiplier.</w:t>
      </w:r>
    </w:p>
    <w:p>
      <w:r>
        <w:t xml:space="preserve">- Clickable headlines and copyable links.</w:t>
      </w:r>
    </w:p>
    <w:p>
      <w:r>
        <w:t xml:space="preserve">- Manual override slider for multiplier.</w:t>
      </w:r>
    </w:p>
    <w:p>
      <w:r>
        <w:t xml:space="preserve">- Lachesis explain panel for layman summaries with optional voice playback.</w:t>
      </w:r>
    </w:p>
    <w:p/>
    <w:p>
      <w:r>
        <w:t xml:space="preserve">13) Prompt Studio</w:t>
      </w:r>
    </w:p>
    <w:p>
      <w:r>
        <w:t xml:space="preserve">- Template editor with system prompt, variables JSON mapping, and few-shot examples.</w:t>
      </w:r>
    </w:p>
    <w:p>
      <w:r>
        <w:t xml:space="preserve">- Run panel with model controls and rendered prompt preview.</w:t>
      </w:r>
    </w:p>
    <w:p>
      <w:r>
        <w:t xml:space="preserve">- Lachesis responses with optional voice playback and raw metadata.</w:t>
      </w:r>
    </w:p>
    <w:p/>
    <w:p>
      <w:r>
        <w:t xml:space="preserve">14) VQE</w:t>
      </w:r>
    </w:p>
    <w:p>
      <w:r>
        <w:t xml:space="preserve">- Loads external VQE UI if available (vqe_tab).</w:t>
      </w:r>
    </w:p>
    <w:p>
      <w:r>
        <w:t xml:space="preserve">- Optional trade execution gate with safety checks and broker stub.</w:t>
      </w:r>
    </w:p>
    <w:p/>
    <w:p>
      <w:r>
        <w:t xml:space="preserve">Core Engines and Utilities</w:t>
      </w:r>
    </w:p>
    <w:p>
      <w:r>
        <w:t xml:space="preserve">- Circuit builders for unitary and measurement circuits with noise models.</w:t>
      </w:r>
    </w:p>
    <w:p>
      <w:r>
        <w:t xml:space="preserve">- Cached transpile/run counts for performance.</w:t>
      </w:r>
    </w:p>
    <w:p>
      <w:r>
        <w:t xml:space="preserve">- VaR/CVaR engine with MC and QAE branches.</w:t>
      </w:r>
    </w:p>
    <w:p>
      <w:r>
        <w:t xml:space="preserve">- Macro stress multiplier from CPI, unemployment, and 10Y yields.</w:t>
      </w:r>
    </w:p>
    <w:p>
      <w:r>
        <w:t xml:space="preserve">- Scenario libraries, persistence, and snapshot export tools.</w:t>
      </w:r>
    </w:p>
    <w:p/>
    <w:p>
      <w:r>
        <w:t xml:space="preserve">LLM Integration (Lachesis)</w:t>
      </w:r>
    </w:p>
    <w:p>
      <w:r>
        <w:t xml:space="preserve">- Unified chat runner supports OpenAI SDK v1 and legacy fallback.</w:t>
      </w:r>
    </w:p>
    <w:p>
      <w:r>
        <w:t xml:space="preserve">- Text generation used in reports, Q&amp;A, sentiment explainers, and prompt studio.</w:t>
      </w:r>
    </w:p>
    <w:p>
      <w:r>
        <w:t xml:space="preserve">- Optional voice synthesis with OpenAI TTS and Streamlit audio playback.</w:t>
      </w:r>
    </w:p>
    <w:sectPr/>
  </w:body>
</w:document>
</file>