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E92FEE" w14:textId="77777777" w:rsidR="00F719B4" w:rsidRPr="005B2FCB" w:rsidRDefault="00F719B4" w:rsidP="00F719B4">
      <w:pPr>
        <w:pStyle w:val="ab"/>
        <w:tabs>
          <w:tab w:val="left" w:pos="709"/>
        </w:tabs>
        <w:spacing w:before="0" w:line="360" w:lineRule="auto"/>
        <w:ind w:firstLine="709"/>
        <w:jc w:val="center"/>
        <w:rPr>
          <w:b/>
          <w:color w:val="000000"/>
          <w:sz w:val="28"/>
          <w:szCs w:val="28"/>
        </w:rPr>
      </w:pPr>
      <w:bookmarkStart w:id="0" w:name="_Toc137416877"/>
      <w:r w:rsidRPr="005B2FCB">
        <w:rPr>
          <w:b/>
          <w:color w:val="000000"/>
          <w:sz w:val="28"/>
          <w:szCs w:val="28"/>
        </w:rPr>
        <w:t>Содержание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36"/>
      </w:tblGrid>
      <w:tr w:rsidR="00F719B4" w:rsidRPr="005B2FCB" w14:paraId="07DF051E" w14:textId="77777777" w:rsidTr="002D79E7">
        <w:tc>
          <w:tcPr>
            <w:tcW w:w="8642" w:type="dxa"/>
          </w:tcPr>
          <w:p w14:paraId="62E09773" w14:textId="77777777" w:rsidR="00F719B4" w:rsidRPr="005B2FCB" w:rsidRDefault="00F719B4" w:rsidP="002D79E7">
            <w:pPr>
              <w:ind w:firstLine="0"/>
              <w:rPr>
                <w:szCs w:val="28"/>
              </w:rPr>
            </w:pPr>
          </w:p>
        </w:tc>
        <w:tc>
          <w:tcPr>
            <w:tcW w:w="703" w:type="dxa"/>
          </w:tcPr>
          <w:p w14:paraId="5D1EF662" w14:textId="77777777" w:rsidR="00F719B4" w:rsidRPr="005B2FCB" w:rsidRDefault="00F719B4" w:rsidP="002D79E7">
            <w:pPr>
              <w:ind w:firstLine="0"/>
              <w:jc w:val="center"/>
              <w:rPr>
                <w:szCs w:val="28"/>
              </w:rPr>
            </w:pPr>
            <w:r w:rsidRPr="005B2FCB">
              <w:rPr>
                <w:szCs w:val="28"/>
              </w:rPr>
              <w:t>Стр.</w:t>
            </w:r>
          </w:p>
        </w:tc>
      </w:tr>
      <w:tr w:rsidR="00F719B4" w:rsidRPr="005B2FCB" w14:paraId="4A87191A" w14:textId="77777777" w:rsidTr="002D79E7">
        <w:tc>
          <w:tcPr>
            <w:tcW w:w="8642" w:type="dxa"/>
          </w:tcPr>
          <w:p w14:paraId="11D3F883" w14:textId="77777777" w:rsidR="00F719B4" w:rsidRPr="005B2FCB" w:rsidRDefault="00F719B4" w:rsidP="002D79E7">
            <w:pPr>
              <w:ind w:firstLine="0"/>
              <w:rPr>
                <w:szCs w:val="28"/>
              </w:rPr>
            </w:pPr>
            <w:r w:rsidRPr="005B2FCB">
              <w:rPr>
                <w:szCs w:val="28"/>
              </w:rPr>
              <w:t>Введение</w:t>
            </w:r>
          </w:p>
        </w:tc>
        <w:tc>
          <w:tcPr>
            <w:tcW w:w="703" w:type="dxa"/>
          </w:tcPr>
          <w:p w14:paraId="0BF17E4D" w14:textId="77777777" w:rsidR="00F719B4" w:rsidRPr="005B2FCB" w:rsidRDefault="00F719B4" w:rsidP="002D79E7">
            <w:pPr>
              <w:ind w:firstLine="0"/>
              <w:jc w:val="center"/>
              <w:rPr>
                <w:szCs w:val="28"/>
              </w:rPr>
            </w:pPr>
            <w:r w:rsidRPr="005B2FCB">
              <w:rPr>
                <w:szCs w:val="28"/>
              </w:rPr>
              <w:t>4</w:t>
            </w:r>
          </w:p>
        </w:tc>
      </w:tr>
      <w:tr w:rsidR="00F719B4" w:rsidRPr="005B2FCB" w14:paraId="3A71AF72" w14:textId="77777777" w:rsidTr="002D79E7">
        <w:tc>
          <w:tcPr>
            <w:tcW w:w="8642" w:type="dxa"/>
          </w:tcPr>
          <w:p w14:paraId="3BDADF13" w14:textId="77777777" w:rsidR="00F719B4" w:rsidRPr="005B2FCB" w:rsidRDefault="00F719B4" w:rsidP="002D79E7">
            <w:pPr>
              <w:ind w:firstLine="0"/>
              <w:rPr>
                <w:szCs w:val="28"/>
              </w:rPr>
            </w:pPr>
            <w:r w:rsidRPr="005B2FCB">
              <w:rPr>
                <w:szCs w:val="28"/>
              </w:rPr>
              <w:t>1 Общая часть</w:t>
            </w:r>
          </w:p>
        </w:tc>
        <w:tc>
          <w:tcPr>
            <w:tcW w:w="703" w:type="dxa"/>
          </w:tcPr>
          <w:p w14:paraId="56ACB391" w14:textId="77777777" w:rsidR="00F719B4" w:rsidRPr="005B2FCB" w:rsidRDefault="00F719B4" w:rsidP="002D79E7">
            <w:pPr>
              <w:ind w:firstLine="0"/>
              <w:jc w:val="center"/>
              <w:rPr>
                <w:szCs w:val="28"/>
              </w:rPr>
            </w:pPr>
            <w:r w:rsidRPr="005B2FCB">
              <w:rPr>
                <w:szCs w:val="28"/>
              </w:rPr>
              <w:t>5</w:t>
            </w:r>
          </w:p>
        </w:tc>
      </w:tr>
      <w:tr w:rsidR="00F719B4" w:rsidRPr="005B2FCB" w14:paraId="06FBBB1E" w14:textId="77777777" w:rsidTr="002D79E7">
        <w:tc>
          <w:tcPr>
            <w:tcW w:w="8642" w:type="dxa"/>
          </w:tcPr>
          <w:p w14:paraId="3664863A" w14:textId="77777777" w:rsidR="00F719B4" w:rsidRPr="005B2FCB" w:rsidRDefault="00F719B4" w:rsidP="002D79E7">
            <w:pPr>
              <w:ind w:firstLine="0"/>
              <w:rPr>
                <w:szCs w:val="28"/>
              </w:rPr>
            </w:pPr>
            <w:r w:rsidRPr="005B2FCB">
              <w:rPr>
                <w:szCs w:val="28"/>
              </w:rPr>
              <w:t xml:space="preserve">   1.1 Описание предметной области</w:t>
            </w:r>
          </w:p>
        </w:tc>
        <w:tc>
          <w:tcPr>
            <w:tcW w:w="703" w:type="dxa"/>
          </w:tcPr>
          <w:p w14:paraId="497E226E" w14:textId="77777777" w:rsidR="00F719B4" w:rsidRPr="005B2FCB" w:rsidRDefault="00F719B4" w:rsidP="002D79E7">
            <w:pPr>
              <w:ind w:firstLine="0"/>
              <w:jc w:val="center"/>
              <w:rPr>
                <w:szCs w:val="28"/>
              </w:rPr>
            </w:pPr>
            <w:r w:rsidRPr="005B2FCB">
              <w:rPr>
                <w:szCs w:val="28"/>
              </w:rPr>
              <w:t>5</w:t>
            </w:r>
          </w:p>
        </w:tc>
      </w:tr>
      <w:tr w:rsidR="00F719B4" w:rsidRPr="005B2FCB" w14:paraId="0E6A213A" w14:textId="77777777" w:rsidTr="002D79E7">
        <w:tc>
          <w:tcPr>
            <w:tcW w:w="8642" w:type="dxa"/>
          </w:tcPr>
          <w:p w14:paraId="0246299F" w14:textId="77777777" w:rsidR="00F719B4" w:rsidRPr="005B2FCB" w:rsidRDefault="00F719B4" w:rsidP="002D79E7">
            <w:pPr>
              <w:ind w:firstLine="0"/>
              <w:rPr>
                <w:szCs w:val="28"/>
              </w:rPr>
            </w:pPr>
            <w:r w:rsidRPr="005B2FCB">
              <w:rPr>
                <w:szCs w:val="28"/>
              </w:rPr>
              <w:t xml:space="preserve">   1.2 Анализ существующей ситуации</w:t>
            </w:r>
          </w:p>
        </w:tc>
        <w:tc>
          <w:tcPr>
            <w:tcW w:w="703" w:type="dxa"/>
          </w:tcPr>
          <w:p w14:paraId="58B76352" w14:textId="77777777" w:rsidR="00F719B4" w:rsidRPr="0083219B" w:rsidRDefault="00F719B4" w:rsidP="002D79E7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</w:tr>
      <w:tr w:rsidR="00F719B4" w:rsidRPr="005B2FCB" w14:paraId="626D1705" w14:textId="77777777" w:rsidTr="002D79E7">
        <w:tc>
          <w:tcPr>
            <w:tcW w:w="8642" w:type="dxa"/>
          </w:tcPr>
          <w:p w14:paraId="18896FC9" w14:textId="77777777" w:rsidR="00F719B4" w:rsidRPr="005B2FCB" w:rsidRDefault="00F719B4" w:rsidP="002D79E7">
            <w:pPr>
              <w:ind w:firstLine="0"/>
              <w:rPr>
                <w:szCs w:val="28"/>
              </w:rPr>
            </w:pPr>
            <w:r w:rsidRPr="005B2FCB">
              <w:rPr>
                <w:szCs w:val="28"/>
              </w:rPr>
              <w:t xml:space="preserve">   1.3 Постановки задачи</w:t>
            </w:r>
          </w:p>
        </w:tc>
        <w:tc>
          <w:tcPr>
            <w:tcW w:w="703" w:type="dxa"/>
          </w:tcPr>
          <w:p w14:paraId="6B9230F5" w14:textId="68E8152B" w:rsidR="00F719B4" w:rsidRPr="007A7D7B" w:rsidRDefault="007A7D7B" w:rsidP="002D79E7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</w:tr>
      <w:tr w:rsidR="00F719B4" w:rsidRPr="005B2FCB" w14:paraId="7B8225BA" w14:textId="77777777" w:rsidTr="002D79E7">
        <w:tc>
          <w:tcPr>
            <w:tcW w:w="8642" w:type="dxa"/>
          </w:tcPr>
          <w:p w14:paraId="0E1909F0" w14:textId="77777777" w:rsidR="00F719B4" w:rsidRPr="005B2FCB" w:rsidRDefault="00F719B4" w:rsidP="002D79E7">
            <w:pPr>
              <w:ind w:firstLine="0"/>
              <w:rPr>
                <w:szCs w:val="28"/>
              </w:rPr>
            </w:pPr>
            <w:r w:rsidRPr="005B2FCB">
              <w:rPr>
                <w:szCs w:val="28"/>
              </w:rPr>
              <w:t xml:space="preserve">   1.4 Анализ существующих разработок и обоснование необходимости разработки</w:t>
            </w:r>
          </w:p>
        </w:tc>
        <w:tc>
          <w:tcPr>
            <w:tcW w:w="703" w:type="dxa"/>
          </w:tcPr>
          <w:p w14:paraId="719EFDF9" w14:textId="30C827D9" w:rsidR="00F719B4" w:rsidRPr="007A7D7B" w:rsidRDefault="007A7D7B" w:rsidP="002D79E7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</w:tr>
      <w:tr w:rsidR="00F719B4" w:rsidRPr="005B2FCB" w14:paraId="700D57B9" w14:textId="77777777" w:rsidTr="002D79E7">
        <w:tc>
          <w:tcPr>
            <w:tcW w:w="8642" w:type="dxa"/>
          </w:tcPr>
          <w:p w14:paraId="4AEE3C8B" w14:textId="77777777" w:rsidR="00F719B4" w:rsidRPr="005B2FCB" w:rsidRDefault="00F719B4" w:rsidP="002D79E7">
            <w:pPr>
              <w:ind w:firstLine="0"/>
              <w:rPr>
                <w:szCs w:val="28"/>
              </w:rPr>
            </w:pPr>
            <w:r w:rsidRPr="005B2FCB">
              <w:rPr>
                <w:szCs w:val="28"/>
              </w:rPr>
              <w:t>2 Специальная часть</w:t>
            </w:r>
          </w:p>
        </w:tc>
        <w:tc>
          <w:tcPr>
            <w:tcW w:w="703" w:type="dxa"/>
          </w:tcPr>
          <w:p w14:paraId="30957099" w14:textId="23DBEB0C" w:rsidR="00F719B4" w:rsidRPr="000C69AC" w:rsidRDefault="000C69AC" w:rsidP="002D79E7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</w:tr>
      <w:tr w:rsidR="00F719B4" w:rsidRPr="005B2FCB" w14:paraId="16AB4AD0" w14:textId="77777777" w:rsidTr="002D79E7">
        <w:tc>
          <w:tcPr>
            <w:tcW w:w="8642" w:type="dxa"/>
          </w:tcPr>
          <w:p w14:paraId="4AEB529C" w14:textId="77777777" w:rsidR="00F719B4" w:rsidRPr="005B2FCB" w:rsidRDefault="00F719B4" w:rsidP="002D79E7">
            <w:pPr>
              <w:ind w:firstLine="0"/>
              <w:rPr>
                <w:szCs w:val="28"/>
              </w:rPr>
            </w:pPr>
            <w:r w:rsidRPr="005B2FCB">
              <w:rPr>
                <w:szCs w:val="28"/>
              </w:rPr>
              <w:t xml:space="preserve">   2.1 Выбор технологии и инструментальных средств</w:t>
            </w:r>
          </w:p>
        </w:tc>
        <w:tc>
          <w:tcPr>
            <w:tcW w:w="703" w:type="dxa"/>
          </w:tcPr>
          <w:p w14:paraId="40CD14FF" w14:textId="3C0806AC" w:rsidR="00F719B4" w:rsidRPr="000C69AC" w:rsidRDefault="000C69AC" w:rsidP="002D79E7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</w:tr>
      <w:tr w:rsidR="00F719B4" w:rsidRPr="005B2FCB" w14:paraId="509EC7D3" w14:textId="77777777" w:rsidTr="002D79E7">
        <w:tc>
          <w:tcPr>
            <w:tcW w:w="8642" w:type="dxa"/>
          </w:tcPr>
          <w:p w14:paraId="4461CEAD" w14:textId="77777777" w:rsidR="00F719B4" w:rsidRPr="005B2FCB" w:rsidRDefault="00F719B4" w:rsidP="002D79E7">
            <w:pPr>
              <w:ind w:firstLine="0"/>
              <w:rPr>
                <w:szCs w:val="28"/>
              </w:rPr>
            </w:pPr>
            <w:r w:rsidRPr="005B2FCB">
              <w:rPr>
                <w:szCs w:val="28"/>
              </w:rPr>
              <w:t xml:space="preserve">      2.1.1 Выбор подхода к разработке</w:t>
            </w:r>
          </w:p>
        </w:tc>
        <w:tc>
          <w:tcPr>
            <w:tcW w:w="703" w:type="dxa"/>
          </w:tcPr>
          <w:p w14:paraId="774296C4" w14:textId="0BF7D2A1" w:rsidR="00F719B4" w:rsidRPr="000C69AC" w:rsidRDefault="000C69AC" w:rsidP="002D79E7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</w:tr>
      <w:tr w:rsidR="00F719B4" w:rsidRPr="005B2FCB" w14:paraId="1B64FE47" w14:textId="77777777" w:rsidTr="002D79E7">
        <w:tc>
          <w:tcPr>
            <w:tcW w:w="8642" w:type="dxa"/>
          </w:tcPr>
          <w:p w14:paraId="7664D5C5" w14:textId="77777777" w:rsidR="00F719B4" w:rsidRPr="005B2FCB" w:rsidRDefault="00F719B4" w:rsidP="002D79E7">
            <w:pPr>
              <w:ind w:firstLine="0"/>
              <w:rPr>
                <w:szCs w:val="28"/>
              </w:rPr>
            </w:pPr>
            <w:r w:rsidRPr="005B2FCB">
              <w:rPr>
                <w:szCs w:val="28"/>
              </w:rPr>
              <w:t xml:space="preserve">      2.1.2 Выбор средства разработки и языка программирования</w:t>
            </w:r>
          </w:p>
        </w:tc>
        <w:tc>
          <w:tcPr>
            <w:tcW w:w="703" w:type="dxa"/>
          </w:tcPr>
          <w:p w14:paraId="1569EAE5" w14:textId="7BE95737" w:rsidR="00F719B4" w:rsidRPr="000C69AC" w:rsidRDefault="00F719B4" w:rsidP="002D79E7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  <w:r w:rsidR="000C69AC">
              <w:rPr>
                <w:szCs w:val="28"/>
              </w:rPr>
              <w:t>1</w:t>
            </w:r>
          </w:p>
        </w:tc>
      </w:tr>
      <w:tr w:rsidR="00F719B4" w:rsidRPr="005B2FCB" w14:paraId="5DE9DE3B" w14:textId="77777777" w:rsidTr="002D79E7">
        <w:tc>
          <w:tcPr>
            <w:tcW w:w="8642" w:type="dxa"/>
          </w:tcPr>
          <w:p w14:paraId="0C7BAE48" w14:textId="77777777" w:rsidR="00F719B4" w:rsidRPr="005B2FCB" w:rsidRDefault="00F719B4" w:rsidP="002D79E7">
            <w:pPr>
              <w:ind w:firstLine="0"/>
              <w:rPr>
                <w:szCs w:val="28"/>
              </w:rPr>
            </w:pPr>
            <w:r w:rsidRPr="005B2FCB">
              <w:rPr>
                <w:szCs w:val="28"/>
              </w:rPr>
              <w:t xml:space="preserve">   2.2 Разработка спецификации</w:t>
            </w:r>
          </w:p>
        </w:tc>
        <w:tc>
          <w:tcPr>
            <w:tcW w:w="703" w:type="dxa"/>
          </w:tcPr>
          <w:p w14:paraId="7FD9B461" w14:textId="0E36B6DE" w:rsidR="00F719B4" w:rsidRPr="000C69AC" w:rsidRDefault="00F719B4" w:rsidP="002D79E7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  <w:r w:rsidR="000C69AC">
              <w:rPr>
                <w:szCs w:val="28"/>
              </w:rPr>
              <w:t>1</w:t>
            </w:r>
          </w:p>
        </w:tc>
      </w:tr>
      <w:tr w:rsidR="00F719B4" w:rsidRPr="005B2FCB" w14:paraId="4FDE8DCB" w14:textId="77777777" w:rsidTr="002D79E7">
        <w:tc>
          <w:tcPr>
            <w:tcW w:w="8642" w:type="dxa"/>
          </w:tcPr>
          <w:p w14:paraId="6FFF53F9" w14:textId="77777777" w:rsidR="00F719B4" w:rsidRPr="005B2FCB" w:rsidRDefault="00F719B4" w:rsidP="002D79E7">
            <w:pPr>
              <w:ind w:firstLine="0"/>
              <w:rPr>
                <w:szCs w:val="28"/>
              </w:rPr>
            </w:pPr>
            <w:r w:rsidRPr="005B2FCB">
              <w:rPr>
                <w:szCs w:val="28"/>
              </w:rPr>
              <w:t xml:space="preserve">      2.2.1 Разработка диаграмм вариантов использования</w:t>
            </w:r>
          </w:p>
        </w:tc>
        <w:tc>
          <w:tcPr>
            <w:tcW w:w="703" w:type="dxa"/>
          </w:tcPr>
          <w:p w14:paraId="31456FCB" w14:textId="23DC4754" w:rsidR="00F719B4" w:rsidRPr="000C69AC" w:rsidRDefault="00F719B4" w:rsidP="002D79E7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  <w:r w:rsidR="000C69AC">
              <w:rPr>
                <w:szCs w:val="28"/>
              </w:rPr>
              <w:t>1</w:t>
            </w:r>
          </w:p>
        </w:tc>
      </w:tr>
      <w:tr w:rsidR="00F719B4" w:rsidRPr="005B2FCB" w14:paraId="3D704955" w14:textId="77777777" w:rsidTr="002D79E7">
        <w:tc>
          <w:tcPr>
            <w:tcW w:w="8642" w:type="dxa"/>
          </w:tcPr>
          <w:p w14:paraId="27F296CA" w14:textId="77777777" w:rsidR="00F719B4" w:rsidRPr="005B2FCB" w:rsidRDefault="00F719B4" w:rsidP="002D79E7">
            <w:pPr>
              <w:ind w:firstLine="0"/>
              <w:rPr>
                <w:szCs w:val="28"/>
              </w:rPr>
            </w:pPr>
            <w:r w:rsidRPr="005B2FCB">
              <w:rPr>
                <w:szCs w:val="28"/>
              </w:rPr>
              <w:t xml:space="preserve">      2.2.2 Разработка диаграмм последовательностей системы</w:t>
            </w:r>
          </w:p>
        </w:tc>
        <w:tc>
          <w:tcPr>
            <w:tcW w:w="703" w:type="dxa"/>
          </w:tcPr>
          <w:p w14:paraId="208F8865" w14:textId="7577875D" w:rsidR="00F719B4" w:rsidRPr="000C69AC" w:rsidRDefault="00F719B4" w:rsidP="002D79E7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  <w:r w:rsidR="000C69AC">
              <w:rPr>
                <w:szCs w:val="28"/>
              </w:rPr>
              <w:t>3</w:t>
            </w:r>
          </w:p>
        </w:tc>
      </w:tr>
      <w:tr w:rsidR="00F719B4" w:rsidRPr="005B2FCB" w14:paraId="66CBB8A6" w14:textId="77777777" w:rsidTr="002D79E7">
        <w:tc>
          <w:tcPr>
            <w:tcW w:w="8642" w:type="dxa"/>
          </w:tcPr>
          <w:p w14:paraId="17BA1607" w14:textId="77777777" w:rsidR="00F719B4" w:rsidRPr="005B2FCB" w:rsidRDefault="00F719B4" w:rsidP="002D79E7">
            <w:pPr>
              <w:ind w:firstLine="0"/>
              <w:rPr>
                <w:szCs w:val="28"/>
              </w:rPr>
            </w:pPr>
            <w:r w:rsidRPr="005B2FCB">
              <w:rPr>
                <w:szCs w:val="28"/>
              </w:rPr>
              <w:t xml:space="preserve">      2.2.3 Разработка диаграмм пакетов</w:t>
            </w:r>
          </w:p>
        </w:tc>
        <w:tc>
          <w:tcPr>
            <w:tcW w:w="703" w:type="dxa"/>
          </w:tcPr>
          <w:p w14:paraId="58EBBD58" w14:textId="26F3A27B" w:rsidR="00F719B4" w:rsidRPr="000C69AC" w:rsidRDefault="00F719B4" w:rsidP="002D79E7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  <w:r w:rsidR="000C69AC">
              <w:rPr>
                <w:szCs w:val="28"/>
              </w:rPr>
              <w:t>4</w:t>
            </w:r>
          </w:p>
        </w:tc>
      </w:tr>
      <w:tr w:rsidR="00F719B4" w:rsidRPr="005B2FCB" w14:paraId="11B6E176" w14:textId="77777777" w:rsidTr="002D79E7">
        <w:tc>
          <w:tcPr>
            <w:tcW w:w="8642" w:type="dxa"/>
          </w:tcPr>
          <w:p w14:paraId="3077B6C9" w14:textId="77777777" w:rsidR="00F719B4" w:rsidRPr="005B2FCB" w:rsidRDefault="00F719B4" w:rsidP="002D79E7">
            <w:pPr>
              <w:ind w:firstLine="0"/>
              <w:rPr>
                <w:szCs w:val="28"/>
              </w:rPr>
            </w:pPr>
            <w:r w:rsidRPr="005B2FCB">
              <w:rPr>
                <w:szCs w:val="28"/>
              </w:rPr>
              <w:t xml:space="preserve">      2.2.4 Разработка диаграмм классов</w:t>
            </w:r>
          </w:p>
        </w:tc>
        <w:tc>
          <w:tcPr>
            <w:tcW w:w="703" w:type="dxa"/>
          </w:tcPr>
          <w:p w14:paraId="7BAC07DF" w14:textId="6C1ADFF6" w:rsidR="00F719B4" w:rsidRPr="000C69AC" w:rsidRDefault="00F719B4" w:rsidP="002D79E7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  <w:r w:rsidR="000C69AC">
              <w:rPr>
                <w:szCs w:val="28"/>
              </w:rPr>
              <w:t>5</w:t>
            </w:r>
          </w:p>
        </w:tc>
      </w:tr>
      <w:tr w:rsidR="00F719B4" w:rsidRPr="005B2FCB" w14:paraId="6D6A0E49" w14:textId="77777777" w:rsidTr="002D79E7">
        <w:tc>
          <w:tcPr>
            <w:tcW w:w="8642" w:type="dxa"/>
          </w:tcPr>
          <w:p w14:paraId="2FF431A0" w14:textId="77777777" w:rsidR="00F719B4" w:rsidRPr="005B2FCB" w:rsidRDefault="00F719B4" w:rsidP="002D79E7">
            <w:pPr>
              <w:ind w:firstLine="0"/>
              <w:rPr>
                <w:szCs w:val="28"/>
              </w:rPr>
            </w:pPr>
            <w:r w:rsidRPr="005B2FCB">
              <w:rPr>
                <w:szCs w:val="28"/>
              </w:rPr>
              <w:t xml:space="preserve">      2.2.5 Разработка диаграмм состояний</w:t>
            </w:r>
          </w:p>
        </w:tc>
        <w:tc>
          <w:tcPr>
            <w:tcW w:w="703" w:type="dxa"/>
          </w:tcPr>
          <w:p w14:paraId="4620A516" w14:textId="79E168C5" w:rsidR="00F719B4" w:rsidRPr="000C69AC" w:rsidRDefault="00F719B4" w:rsidP="002D79E7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  <w:r w:rsidR="000C69AC">
              <w:rPr>
                <w:szCs w:val="28"/>
              </w:rPr>
              <w:t>5</w:t>
            </w:r>
          </w:p>
        </w:tc>
      </w:tr>
      <w:tr w:rsidR="00F719B4" w:rsidRPr="005B2FCB" w14:paraId="30A95EA5" w14:textId="77777777" w:rsidTr="002D79E7">
        <w:tc>
          <w:tcPr>
            <w:tcW w:w="8642" w:type="dxa"/>
          </w:tcPr>
          <w:p w14:paraId="18B309CC" w14:textId="77777777" w:rsidR="00F719B4" w:rsidRPr="005B2FCB" w:rsidRDefault="00F719B4" w:rsidP="002D79E7">
            <w:pPr>
              <w:ind w:firstLine="0"/>
              <w:rPr>
                <w:szCs w:val="28"/>
              </w:rPr>
            </w:pPr>
            <w:r w:rsidRPr="005B2FCB">
              <w:rPr>
                <w:szCs w:val="28"/>
              </w:rPr>
              <w:t xml:space="preserve">      2.2.6 Разработка диаграмм деятельности</w:t>
            </w:r>
          </w:p>
        </w:tc>
        <w:tc>
          <w:tcPr>
            <w:tcW w:w="703" w:type="dxa"/>
          </w:tcPr>
          <w:p w14:paraId="278B9394" w14:textId="79D8D5DE" w:rsidR="00F719B4" w:rsidRPr="000C69AC" w:rsidRDefault="00F719B4" w:rsidP="002D79E7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  <w:r w:rsidR="000C69AC">
              <w:rPr>
                <w:szCs w:val="28"/>
              </w:rPr>
              <w:t>6</w:t>
            </w:r>
          </w:p>
        </w:tc>
      </w:tr>
      <w:tr w:rsidR="00F719B4" w:rsidRPr="005B2FCB" w14:paraId="5727C170" w14:textId="77777777" w:rsidTr="002D79E7">
        <w:tc>
          <w:tcPr>
            <w:tcW w:w="8642" w:type="dxa"/>
          </w:tcPr>
          <w:p w14:paraId="6CA0BD86" w14:textId="77777777" w:rsidR="00F719B4" w:rsidRPr="005B2FCB" w:rsidRDefault="00F719B4" w:rsidP="002D79E7">
            <w:pPr>
              <w:ind w:firstLine="0"/>
              <w:rPr>
                <w:szCs w:val="28"/>
              </w:rPr>
            </w:pPr>
            <w:r w:rsidRPr="005B2FCB">
              <w:rPr>
                <w:szCs w:val="28"/>
              </w:rPr>
              <w:t xml:space="preserve">      2.2.7 Разработка диаграмм размещения</w:t>
            </w:r>
          </w:p>
        </w:tc>
        <w:tc>
          <w:tcPr>
            <w:tcW w:w="703" w:type="dxa"/>
          </w:tcPr>
          <w:p w14:paraId="6D93B8DC" w14:textId="06017D99" w:rsidR="00F719B4" w:rsidRPr="007A7D7B" w:rsidRDefault="00F719B4" w:rsidP="002D79E7">
            <w:pPr>
              <w:ind w:firstLine="0"/>
              <w:jc w:val="center"/>
              <w:rPr>
                <w:szCs w:val="28"/>
              </w:rPr>
            </w:pPr>
            <w:r w:rsidRPr="005B2FCB">
              <w:rPr>
                <w:szCs w:val="28"/>
              </w:rPr>
              <w:t>1</w:t>
            </w:r>
            <w:r w:rsidR="000C69AC">
              <w:rPr>
                <w:szCs w:val="28"/>
              </w:rPr>
              <w:t>7</w:t>
            </w:r>
          </w:p>
        </w:tc>
      </w:tr>
      <w:tr w:rsidR="00F719B4" w:rsidRPr="005B2FCB" w14:paraId="16C64E60" w14:textId="77777777" w:rsidTr="002D79E7">
        <w:tc>
          <w:tcPr>
            <w:tcW w:w="8642" w:type="dxa"/>
          </w:tcPr>
          <w:p w14:paraId="2B34C6B9" w14:textId="77777777" w:rsidR="00F719B4" w:rsidRPr="005B2FCB" w:rsidRDefault="00F719B4" w:rsidP="002D79E7">
            <w:pPr>
              <w:ind w:firstLine="0"/>
              <w:rPr>
                <w:szCs w:val="28"/>
              </w:rPr>
            </w:pPr>
            <w:r w:rsidRPr="005B2FCB">
              <w:rPr>
                <w:szCs w:val="28"/>
              </w:rPr>
              <w:t xml:space="preserve">      2.2.8 Разработка инфологической модели базы данных</w:t>
            </w:r>
          </w:p>
        </w:tc>
        <w:tc>
          <w:tcPr>
            <w:tcW w:w="703" w:type="dxa"/>
          </w:tcPr>
          <w:p w14:paraId="22B8634D" w14:textId="52AE6664" w:rsidR="00F719B4" w:rsidRPr="007A7D7B" w:rsidRDefault="00F719B4" w:rsidP="002D79E7">
            <w:pPr>
              <w:ind w:firstLine="0"/>
              <w:jc w:val="center"/>
              <w:rPr>
                <w:szCs w:val="28"/>
              </w:rPr>
            </w:pPr>
            <w:r w:rsidRPr="005B2FCB">
              <w:rPr>
                <w:szCs w:val="28"/>
              </w:rPr>
              <w:t>1</w:t>
            </w:r>
            <w:r w:rsidR="000C69AC">
              <w:rPr>
                <w:szCs w:val="28"/>
              </w:rPr>
              <w:t>7</w:t>
            </w:r>
          </w:p>
        </w:tc>
      </w:tr>
      <w:tr w:rsidR="00F719B4" w:rsidRPr="005B2FCB" w14:paraId="34F38001" w14:textId="77777777" w:rsidTr="002D79E7">
        <w:tc>
          <w:tcPr>
            <w:tcW w:w="8642" w:type="dxa"/>
          </w:tcPr>
          <w:p w14:paraId="50B984B4" w14:textId="77777777" w:rsidR="00F719B4" w:rsidRPr="005B2FCB" w:rsidRDefault="00F719B4" w:rsidP="002D79E7">
            <w:pPr>
              <w:ind w:firstLine="0"/>
              <w:rPr>
                <w:szCs w:val="28"/>
              </w:rPr>
            </w:pPr>
            <w:r w:rsidRPr="005B2FCB">
              <w:rPr>
                <w:szCs w:val="28"/>
              </w:rPr>
              <w:t xml:space="preserve">      2.2.9 Разработка физической модели базы данных</w:t>
            </w:r>
          </w:p>
        </w:tc>
        <w:tc>
          <w:tcPr>
            <w:tcW w:w="703" w:type="dxa"/>
          </w:tcPr>
          <w:p w14:paraId="7824C055" w14:textId="5C278EAF" w:rsidR="00F719B4" w:rsidRPr="007A7D7B" w:rsidRDefault="007A7D7B" w:rsidP="002D79E7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0C69AC">
              <w:rPr>
                <w:szCs w:val="28"/>
              </w:rPr>
              <w:t>8</w:t>
            </w:r>
          </w:p>
        </w:tc>
      </w:tr>
      <w:tr w:rsidR="00F719B4" w:rsidRPr="005B2FCB" w14:paraId="0A2320DA" w14:textId="77777777" w:rsidTr="002D79E7">
        <w:tc>
          <w:tcPr>
            <w:tcW w:w="8642" w:type="dxa"/>
          </w:tcPr>
          <w:p w14:paraId="7C827B67" w14:textId="77777777" w:rsidR="00F719B4" w:rsidRPr="005B2FCB" w:rsidRDefault="00F719B4" w:rsidP="002D79E7">
            <w:pPr>
              <w:ind w:firstLine="0"/>
              <w:rPr>
                <w:szCs w:val="28"/>
              </w:rPr>
            </w:pPr>
            <w:r w:rsidRPr="005B2FCB">
              <w:rPr>
                <w:szCs w:val="28"/>
              </w:rPr>
              <w:t xml:space="preserve">   2.3 Проектирование программного модуля</w:t>
            </w:r>
          </w:p>
        </w:tc>
        <w:tc>
          <w:tcPr>
            <w:tcW w:w="703" w:type="dxa"/>
          </w:tcPr>
          <w:p w14:paraId="34C524D7" w14:textId="46725444" w:rsidR="00F719B4" w:rsidRPr="007A7D7B" w:rsidRDefault="007A7D7B" w:rsidP="002D79E7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0C69AC">
              <w:rPr>
                <w:szCs w:val="28"/>
              </w:rPr>
              <w:t>8</w:t>
            </w:r>
          </w:p>
        </w:tc>
      </w:tr>
    </w:tbl>
    <w:p w14:paraId="00B00F62" w14:textId="77777777" w:rsidR="00F719B4" w:rsidRPr="005B2FCB" w:rsidRDefault="00F719B4" w:rsidP="00F719B4">
      <w:pPr>
        <w:rPr>
          <w:szCs w:val="28"/>
        </w:rPr>
      </w:pPr>
      <w:r w:rsidRPr="005B2FCB">
        <w:rPr>
          <w:szCs w:val="28"/>
        </w:rPr>
        <w:br w:type="page"/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F719B4" w:rsidRPr="005B2FCB" w14:paraId="2FD17DB7" w14:textId="77777777" w:rsidTr="002D79E7">
        <w:tc>
          <w:tcPr>
            <w:tcW w:w="8609" w:type="dxa"/>
          </w:tcPr>
          <w:p w14:paraId="7D4AE150" w14:textId="77777777" w:rsidR="00F719B4" w:rsidRPr="005B2FCB" w:rsidRDefault="00F719B4" w:rsidP="002D79E7">
            <w:pPr>
              <w:ind w:firstLine="0"/>
              <w:rPr>
                <w:szCs w:val="28"/>
              </w:rPr>
            </w:pPr>
            <w:r w:rsidRPr="00F262F9">
              <w:rPr>
                <w:szCs w:val="28"/>
              </w:rPr>
              <w:lastRenderedPageBreak/>
              <w:t xml:space="preserve">      2.3.1 Разработка алгоритмов реализации основных функций программного обеспечения</w:t>
            </w:r>
          </w:p>
        </w:tc>
        <w:tc>
          <w:tcPr>
            <w:tcW w:w="736" w:type="dxa"/>
          </w:tcPr>
          <w:p w14:paraId="3CB2BB8A" w14:textId="413A4260" w:rsidR="00F719B4" w:rsidRPr="007A7D7B" w:rsidRDefault="007A7D7B" w:rsidP="002D79E7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0C69AC">
              <w:rPr>
                <w:szCs w:val="28"/>
              </w:rPr>
              <w:t>8</w:t>
            </w:r>
          </w:p>
        </w:tc>
      </w:tr>
      <w:tr w:rsidR="00F719B4" w:rsidRPr="005B2FCB" w14:paraId="4E4648B6" w14:textId="77777777" w:rsidTr="002D79E7">
        <w:tc>
          <w:tcPr>
            <w:tcW w:w="8609" w:type="dxa"/>
          </w:tcPr>
          <w:p w14:paraId="12D0B47E" w14:textId="77777777" w:rsidR="00F719B4" w:rsidRPr="005B2FCB" w:rsidRDefault="00F719B4" w:rsidP="002D79E7">
            <w:pPr>
              <w:ind w:firstLine="0"/>
              <w:rPr>
                <w:szCs w:val="28"/>
              </w:rPr>
            </w:pPr>
            <w:r w:rsidRPr="005B2FCB">
              <w:rPr>
                <w:szCs w:val="28"/>
              </w:rPr>
              <w:t xml:space="preserve">      2.3.2 Проектирование пользовательского интерфейса</w:t>
            </w:r>
          </w:p>
        </w:tc>
        <w:tc>
          <w:tcPr>
            <w:tcW w:w="736" w:type="dxa"/>
          </w:tcPr>
          <w:p w14:paraId="6BA90589" w14:textId="77419294" w:rsidR="00F719B4" w:rsidRPr="007A7D7B" w:rsidRDefault="007A7D7B" w:rsidP="002D79E7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0C69AC">
              <w:rPr>
                <w:szCs w:val="28"/>
              </w:rPr>
              <w:t>9</w:t>
            </w:r>
          </w:p>
        </w:tc>
      </w:tr>
      <w:tr w:rsidR="00F719B4" w:rsidRPr="005B2FCB" w14:paraId="65275864" w14:textId="77777777" w:rsidTr="002D79E7">
        <w:tc>
          <w:tcPr>
            <w:tcW w:w="8609" w:type="dxa"/>
          </w:tcPr>
          <w:p w14:paraId="79605657" w14:textId="77777777" w:rsidR="00F719B4" w:rsidRPr="005B2FCB" w:rsidRDefault="00F719B4" w:rsidP="002D79E7">
            <w:pPr>
              <w:ind w:firstLine="0"/>
              <w:rPr>
                <w:szCs w:val="28"/>
              </w:rPr>
            </w:pPr>
            <w:r w:rsidRPr="005B2FCB">
              <w:rPr>
                <w:szCs w:val="28"/>
              </w:rPr>
              <w:t xml:space="preserve">   2.4 Реализация программного обеспечения на выбранном языке программирования и в выбранной среде разработки</w:t>
            </w:r>
          </w:p>
        </w:tc>
        <w:tc>
          <w:tcPr>
            <w:tcW w:w="736" w:type="dxa"/>
          </w:tcPr>
          <w:p w14:paraId="7FDD3AD7" w14:textId="29267441" w:rsidR="00F719B4" w:rsidRPr="000C69AC" w:rsidRDefault="00F719B4" w:rsidP="002D79E7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2</w:t>
            </w:r>
            <w:r w:rsidR="000C69AC">
              <w:rPr>
                <w:szCs w:val="28"/>
              </w:rPr>
              <w:t>1</w:t>
            </w:r>
          </w:p>
        </w:tc>
      </w:tr>
      <w:tr w:rsidR="00F719B4" w:rsidRPr="005B2FCB" w14:paraId="4F6DB727" w14:textId="77777777" w:rsidTr="002D79E7">
        <w:tc>
          <w:tcPr>
            <w:tcW w:w="8609" w:type="dxa"/>
          </w:tcPr>
          <w:p w14:paraId="3176F222" w14:textId="77777777" w:rsidR="00F719B4" w:rsidRPr="005B2FCB" w:rsidRDefault="00F719B4" w:rsidP="002D79E7">
            <w:pPr>
              <w:ind w:firstLine="0"/>
              <w:rPr>
                <w:szCs w:val="28"/>
              </w:rPr>
            </w:pPr>
            <w:r w:rsidRPr="005B2FCB">
              <w:rPr>
                <w:szCs w:val="28"/>
              </w:rPr>
              <w:t xml:space="preserve">   2.5 Выбор стратегии тестирования, разработка тестов, тестирование и отладка программного обеспечения</w:t>
            </w:r>
          </w:p>
        </w:tc>
        <w:tc>
          <w:tcPr>
            <w:tcW w:w="736" w:type="dxa"/>
          </w:tcPr>
          <w:p w14:paraId="3B33DB38" w14:textId="0BB1C165" w:rsidR="00F719B4" w:rsidRPr="007A7D7B" w:rsidRDefault="007A7D7B" w:rsidP="002D79E7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  <w:r w:rsidR="000C69AC">
              <w:rPr>
                <w:szCs w:val="28"/>
              </w:rPr>
              <w:t>3</w:t>
            </w:r>
          </w:p>
        </w:tc>
      </w:tr>
      <w:tr w:rsidR="00F719B4" w:rsidRPr="005B2FCB" w14:paraId="33B7D9E8" w14:textId="77777777" w:rsidTr="002D79E7">
        <w:tc>
          <w:tcPr>
            <w:tcW w:w="8609" w:type="dxa"/>
          </w:tcPr>
          <w:p w14:paraId="3F183BC5" w14:textId="77777777" w:rsidR="00F719B4" w:rsidRPr="005B2FCB" w:rsidRDefault="00F719B4" w:rsidP="002D79E7">
            <w:pPr>
              <w:ind w:firstLine="0"/>
              <w:rPr>
                <w:szCs w:val="28"/>
              </w:rPr>
            </w:pPr>
            <w:r w:rsidRPr="005B2FCB">
              <w:rPr>
                <w:szCs w:val="28"/>
              </w:rPr>
              <w:t>3 Безопасность жизнедеятельности</w:t>
            </w:r>
          </w:p>
        </w:tc>
        <w:tc>
          <w:tcPr>
            <w:tcW w:w="736" w:type="dxa"/>
          </w:tcPr>
          <w:p w14:paraId="1FB9BDEC" w14:textId="17A43449" w:rsidR="00F719B4" w:rsidRPr="007A7D7B" w:rsidRDefault="000C69AC" w:rsidP="002D79E7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30</w:t>
            </w:r>
          </w:p>
        </w:tc>
      </w:tr>
      <w:tr w:rsidR="00F719B4" w:rsidRPr="005B2FCB" w14:paraId="57D8946D" w14:textId="77777777" w:rsidTr="002D79E7">
        <w:tc>
          <w:tcPr>
            <w:tcW w:w="8609" w:type="dxa"/>
          </w:tcPr>
          <w:p w14:paraId="2F2F6496" w14:textId="77777777" w:rsidR="00F719B4" w:rsidRPr="005B2FCB" w:rsidRDefault="00F719B4" w:rsidP="002D79E7">
            <w:pPr>
              <w:ind w:firstLine="0"/>
              <w:rPr>
                <w:szCs w:val="28"/>
              </w:rPr>
            </w:pPr>
            <w:r w:rsidRPr="005B2FCB">
              <w:rPr>
                <w:szCs w:val="28"/>
              </w:rPr>
              <w:t xml:space="preserve">   3.1 Требования к рабочим помещениям и рабочим местам оператора ПК</w:t>
            </w:r>
          </w:p>
        </w:tc>
        <w:tc>
          <w:tcPr>
            <w:tcW w:w="736" w:type="dxa"/>
          </w:tcPr>
          <w:p w14:paraId="48329706" w14:textId="588C12C0" w:rsidR="00F719B4" w:rsidRPr="007A7D7B" w:rsidRDefault="000C69AC" w:rsidP="002D79E7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30</w:t>
            </w:r>
          </w:p>
        </w:tc>
      </w:tr>
      <w:tr w:rsidR="00F719B4" w:rsidRPr="005B2FCB" w14:paraId="256798DB" w14:textId="77777777" w:rsidTr="002D79E7">
        <w:tc>
          <w:tcPr>
            <w:tcW w:w="8609" w:type="dxa"/>
          </w:tcPr>
          <w:p w14:paraId="2AC2EBDF" w14:textId="77777777" w:rsidR="00F719B4" w:rsidRPr="005B2FCB" w:rsidRDefault="00F719B4" w:rsidP="002D79E7">
            <w:pPr>
              <w:ind w:firstLine="0"/>
              <w:rPr>
                <w:szCs w:val="28"/>
              </w:rPr>
            </w:pPr>
            <w:r w:rsidRPr="005B2FCB">
              <w:rPr>
                <w:szCs w:val="28"/>
              </w:rPr>
              <w:t xml:space="preserve">   3.2 Расчет искусственной освещенности рабочего места оператора ПК</w:t>
            </w:r>
          </w:p>
        </w:tc>
        <w:tc>
          <w:tcPr>
            <w:tcW w:w="736" w:type="dxa"/>
          </w:tcPr>
          <w:p w14:paraId="12DF8E6D" w14:textId="067EDC3E" w:rsidR="00F719B4" w:rsidRPr="0083219B" w:rsidRDefault="00F719B4" w:rsidP="002D79E7">
            <w:pPr>
              <w:ind w:firstLine="0"/>
              <w:jc w:val="center"/>
              <w:rPr>
                <w:szCs w:val="28"/>
                <w:lang w:val="en-US"/>
              </w:rPr>
            </w:pPr>
            <w:r w:rsidRPr="005B2FCB">
              <w:rPr>
                <w:szCs w:val="28"/>
              </w:rPr>
              <w:t>3</w:t>
            </w:r>
            <w:r w:rsidR="000C69AC">
              <w:rPr>
                <w:szCs w:val="28"/>
              </w:rPr>
              <w:t>1</w:t>
            </w:r>
          </w:p>
        </w:tc>
      </w:tr>
      <w:tr w:rsidR="00F719B4" w:rsidRPr="005B2FCB" w14:paraId="74652E24" w14:textId="77777777" w:rsidTr="002D79E7">
        <w:tc>
          <w:tcPr>
            <w:tcW w:w="8609" w:type="dxa"/>
          </w:tcPr>
          <w:p w14:paraId="125FD850" w14:textId="77777777" w:rsidR="00F719B4" w:rsidRPr="005B2FCB" w:rsidRDefault="00F719B4" w:rsidP="002D79E7">
            <w:pPr>
              <w:ind w:firstLine="0"/>
              <w:rPr>
                <w:szCs w:val="28"/>
              </w:rPr>
            </w:pPr>
            <w:r w:rsidRPr="005B2FCB">
              <w:rPr>
                <w:szCs w:val="28"/>
              </w:rPr>
              <w:t xml:space="preserve">   3.3 Техника безопасности при работе на ПК</w:t>
            </w:r>
          </w:p>
        </w:tc>
        <w:tc>
          <w:tcPr>
            <w:tcW w:w="736" w:type="dxa"/>
          </w:tcPr>
          <w:p w14:paraId="01FA24DF" w14:textId="1D9F1E56" w:rsidR="00F719B4" w:rsidRPr="007A7D7B" w:rsidRDefault="007A7D7B" w:rsidP="002D79E7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  <w:r w:rsidR="000C69AC">
              <w:rPr>
                <w:szCs w:val="28"/>
              </w:rPr>
              <w:t>3</w:t>
            </w:r>
          </w:p>
        </w:tc>
      </w:tr>
      <w:tr w:rsidR="00F719B4" w:rsidRPr="005B2FCB" w14:paraId="68CB0C72" w14:textId="77777777" w:rsidTr="002D79E7">
        <w:tc>
          <w:tcPr>
            <w:tcW w:w="8609" w:type="dxa"/>
          </w:tcPr>
          <w:p w14:paraId="68A7FE95" w14:textId="77777777" w:rsidR="00F719B4" w:rsidRPr="005B2FCB" w:rsidRDefault="00F719B4" w:rsidP="002D79E7">
            <w:pPr>
              <w:ind w:firstLine="0"/>
              <w:rPr>
                <w:szCs w:val="28"/>
              </w:rPr>
            </w:pPr>
            <w:r w:rsidRPr="005B2FCB">
              <w:rPr>
                <w:szCs w:val="28"/>
              </w:rPr>
              <w:t>Заключение</w:t>
            </w:r>
          </w:p>
        </w:tc>
        <w:tc>
          <w:tcPr>
            <w:tcW w:w="736" w:type="dxa"/>
          </w:tcPr>
          <w:p w14:paraId="0FDE9371" w14:textId="5A91193D" w:rsidR="00F719B4" w:rsidRPr="007A7D7B" w:rsidRDefault="007A7D7B" w:rsidP="002D79E7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  <w:r w:rsidR="00937FAE">
              <w:rPr>
                <w:szCs w:val="28"/>
              </w:rPr>
              <w:t>5</w:t>
            </w:r>
          </w:p>
        </w:tc>
      </w:tr>
      <w:tr w:rsidR="00F719B4" w:rsidRPr="005B2FCB" w14:paraId="307B1B25" w14:textId="77777777" w:rsidTr="002D79E7">
        <w:tc>
          <w:tcPr>
            <w:tcW w:w="8609" w:type="dxa"/>
          </w:tcPr>
          <w:p w14:paraId="50A96CAC" w14:textId="77777777" w:rsidR="00F719B4" w:rsidRPr="005B2FCB" w:rsidRDefault="00F719B4" w:rsidP="002D79E7">
            <w:pPr>
              <w:ind w:firstLine="0"/>
              <w:rPr>
                <w:szCs w:val="28"/>
              </w:rPr>
            </w:pPr>
            <w:r w:rsidRPr="005B2FCB">
              <w:rPr>
                <w:szCs w:val="28"/>
              </w:rPr>
              <w:t>Список использованных источников</w:t>
            </w:r>
          </w:p>
        </w:tc>
        <w:tc>
          <w:tcPr>
            <w:tcW w:w="736" w:type="dxa"/>
          </w:tcPr>
          <w:p w14:paraId="0EBAD49C" w14:textId="18EEAF5D" w:rsidR="00F719B4" w:rsidRPr="007A7D7B" w:rsidRDefault="007A7D7B" w:rsidP="002D79E7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  <w:r w:rsidR="00937FAE">
              <w:rPr>
                <w:szCs w:val="28"/>
              </w:rPr>
              <w:t>6</w:t>
            </w:r>
          </w:p>
        </w:tc>
      </w:tr>
      <w:tr w:rsidR="00F719B4" w:rsidRPr="005B2FCB" w14:paraId="26B0EC88" w14:textId="77777777" w:rsidTr="002D79E7">
        <w:tc>
          <w:tcPr>
            <w:tcW w:w="8609" w:type="dxa"/>
          </w:tcPr>
          <w:p w14:paraId="7DCD364D" w14:textId="77777777" w:rsidR="00F719B4" w:rsidRPr="005B2FCB" w:rsidRDefault="00F719B4" w:rsidP="002D79E7">
            <w:pPr>
              <w:ind w:firstLine="0"/>
              <w:rPr>
                <w:b/>
                <w:bCs/>
                <w:szCs w:val="28"/>
              </w:rPr>
            </w:pPr>
            <w:r w:rsidRPr="005B2FCB">
              <w:rPr>
                <w:szCs w:val="28"/>
              </w:rPr>
              <w:t xml:space="preserve">Приложение </w:t>
            </w:r>
            <w:r>
              <w:rPr>
                <w:szCs w:val="28"/>
              </w:rPr>
              <w:t>А</w:t>
            </w:r>
            <w:r w:rsidRPr="005B2FCB">
              <w:rPr>
                <w:szCs w:val="28"/>
              </w:rPr>
              <w:t xml:space="preserve"> Техническое задание</w:t>
            </w:r>
          </w:p>
        </w:tc>
        <w:tc>
          <w:tcPr>
            <w:tcW w:w="736" w:type="dxa"/>
          </w:tcPr>
          <w:p w14:paraId="44A91C56" w14:textId="45062933" w:rsidR="00F719B4" w:rsidRPr="007A7D7B" w:rsidRDefault="007A7D7B" w:rsidP="002D79E7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  <w:r w:rsidR="00937FAE">
              <w:rPr>
                <w:szCs w:val="28"/>
              </w:rPr>
              <w:t>8</w:t>
            </w:r>
          </w:p>
        </w:tc>
      </w:tr>
      <w:tr w:rsidR="00F719B4" w:rsidRPr="005B2FCB" w14:paraId="7DBF9A69" w14:textId="77777777" w:rsidTr="002D79E7">
        <w:tc>
          <w:tcPr>
            <w:tcW w:w="8609" w:type="dxa"/>
          </w:tcPr>
          <w:p w14:paraId="6C6ED659" w14:textId="77777777" w:rsidR="00F719B4" w:rsidRPr="005B2FCB" w:rsidRDefault="00F719B4" w:rsidP="002D79E7">
            <w:pPr>
              <w:ind w:firstLine="0"/>
              <w:rPr>
                <w:szCs w:val="28"/>
              </w:rPr>
            </w:pPr>
            <w:r w:rsidRPr="005B2FCB">
              <w:rPr>
                <w:szCs w:val="28"/>
              </w:rPr>
              <w:t xml:space="preserve">Приложение </w:t>
            </w:r>
            <w:r>
              <w:rPr>
                <w:szCs w:val="28"/>
              </w:rPr>
              <w:t>Б</w:t>
            </w:r>
            <w:r w:rsidRPr="005B2FCB">
              <w:rPr>
                <w:szCs w:val="28"/>
              </w:rPr>
              <w:t xml:space="preserve"> Фрагмент листинга программы</w:t>
            </w:r>
          </w:p>
        </w:tc>
        <w:tc>
          <w:tcPr>
            <w:tcW w:w="736" w:type="dxa"/>
          </w:tcPr>
          <w:p w14:paraId="73221654" w14:textId="517E5D45" w:rsidR="00F719B4" w:rsidRPr="007A7D7B" w:rsidRDefault="007A7D7B" w:rsidP="002D79E7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  <w:r w:rsidR="00937FAE">
              <w:rPr>
                <w:szCs w:val="28"/>
              </w:rPr>
              <w:t>9</w:t>
            </w:r>
          </w:p>
        </w:tc>
      </w:tr>
    </w:tbl>
    <w:p w14:paraId="142304E2" w14:textId="011A86D0" w:rsidR="007A7D7B" w:rsidRPr="007A7D7B" w:rsidRDefault="00F719B4" w:rsidP="007A7D7B">
      <w:pPr>
        <w:ind w:firstLine="0"/>
        <w:rPr>
          <w:szCs w:val="28"/>
        </w:rPr>
      </w:pPr>
      <w:r w:rsidRPr="005B2FCB">
        <w:rPr>
          <w:szCs w:val="28"/>
        </w:rPr>
        <w:br w:type="page"/>
      </w:r>
    </w:p>
    <w:p w14:paraId="4D02BD96" w14:textId="0688CFA9" w:rsidR="00722087" w:rsidRDefault="00B346FA">
      <w:pPr>
        <w:pStyle w:val="1"/>
      </w:pPr>
      <w:r>
        <w:lastRenderedPageBreak/>
        <w:t>Введение</w:t>
      </w:r>
      <w:bookmarkEnd w:id="0"/>
    </w:p>
    <w:p w14:paraId="342AC228" w14:textId="77777777" w:rsidR="00722087" w:rsidRDefault="00722087" w:rsidP="00415E5C">
      <w:pPr>
        <w:ind w:firstLine="0"/>
      </w:pPr>
    </w:p>
    <w:p w14:paraId="4D26EFCB" w14:textId="77777777" w:rsidR="00722087" w:rsidRDefault="00B346FA">
      <w:pPr>
        <w:pStyle w:val="1"/>
        <w:numPr>
          <w:ilvl w:val="2"/>
          <w:numId w:val="1"/>
        </w:numPr>
        <w:ind w:left="0" w:firstLine="851"/>
      </w:pPr>
      <w:r>
        <w:t xml:space="preserve">Общая </w:t>
      </w:r>
      <w:bookmarkStart w:id="1" w:name="_Toc137416878"/>
      <w:r>
        <w:t>часть</w:t>
      </w:r>
      <w:bookmarkEnd w:id="1"/>
    </w:p>
    <w:p w14:paraId="69CA2851" w14:textId="1E099C1F" w:rsidR="002D79E7" w:rsidRDefault="002D79E7">
      <w:pPr>
        <w:ind w:firstLine="851"/>
      </w:pPr>
      <w:r w:rsidRPr="002D79E7">
        <w:t>Современные образовательные учреждения стремятся интегрировать информационные технологии в учебный процесс, что позволяет повысить эффективность обучения и упростить взаимодействие между студентами и преподавателями. Электронный дневник — это цифровая платформа, которая предоставляет студентам доступ к важной информации о учебном процессе, включая оценки, расписание и контактные данные учителей. Данное техническое задание описывает разработку электронного дневника с акцентом на безопасность, удобство использования и функциональность.</w:t>
      </w:r>
    </w:p>
    <w:p w14:paraId="6194A1A2" w14:textId="65CA1EAE" w:rsidR="00722087" w:rsidRDefault="002D79E7" w:rsidP="002D79E7">
      <w:pPr>
        <w:spacing w:line="240" w:lineRule="auto"/>
        <w:ind w:firstLine="0"/>
        <w:jc w:val="left"/>
      </w:pPr>
      <w:r>
        <w:br w:type="page"/>
      </w:r>
    </w:p>
    <w:p w14:paraId="0B79A902" w14:textId="6FD644F3" w:rsidR="00722087" w:rsidRDefault="00B346FA">
      <w:pPr>
        <w:pStyle w:val="2"/>
        <w:numPr>
          <w:ilvl w:val="1"/>
          <w:numId w:val="2"/>
        </w:numPr>
        <w:ind w:left="0" w:firstLine="851"/>
      </w:pPr>
      <w:r>
        <w:lastRenderedPageBreak/>
        <w:t xml:space="preserve"> </w:t>
      </w:r>
      <w:bookmarkStart w:id="2" w:name="_Toc137416879"/>
      <w:r>
        <w:t>Описание предметной области</w:t>
      </w:r>
      <w:bookmarkEnd w:id="2"/>
    </w:p>
    <w:p w14:paraId="16B4A185" w14:textId="4998F4D9" w:rsidR="002D79E7" w:rsidRDefault="002D79E7" w:rsidP="002D79E7">
      <w:bookmarkStart w:id="3" w:name="_Toc137416880"/>
      <w:bookmarkStart w:id="4" w:name="_GoBack"/>
      <w:r>
        <w:t xml:space="preserve">Предметной областью данного ПО является автоматизация процессов учета </w:t>
      </w:r>
      <w:r w:rsidR="003B4CB9">
        <w:t>оценок обу</w:t>
      </w:r>
      <w:r w:rsidR="00B84265">
        <w:t>чающегося</w:t>
      </w:r>
      <w:bookmarkEnd w:id="4"/>
      <w:r w:rsidR="00B84265">
        <w:t>.</w:t>
      </w:r>
    </w:p>
    <w:p w14:paraId="2AA51F8B" w14:textId="277F769C" w:rsidR="002D79E7" w:rsidRDefault="002D79E7" w:rsidP="002D79E7">
      <w:r>
        <w:t xml:space="preserve">Основная задача программного модуля – повысить эффективность </w:t>
      </w:r>
      <w:r w:rsidR="00B84265">
        <w:t xml:space="preserve">и </w:t>
      </w:r>
      <w:r>
        <w:t xml:space="preserve">оптимизировать </w:t>
      </w:r>
      <w:r w:rsidR="00B84265">
        <w:t>просмотр оценок.</w:t>
      </w:r>
    </w:p>
    <w:p w14:paraId="24670F4D" w14:textId="77777777" w:rsidR="00B84265" w:rsidRPr="00B84265" w:rsidRDefault="00B84265" w:rsidP="00B84265">
      <w:pPr>
        <w:pStyle w:val="aa"/>
        <w:ind w:left="360" w:firstLine="0"/>
        <w:rPr>
          <w:szCs w:val="28"/>
        </w:rPr>
      </w:pPr>
      <w:r w:rsidRPr="00B84265">
        <w:rPr>
          <w:szCs w:val="28"/>
        </w:rPr>
        <w:t>Электронный дневник предназначен для студентов различных образовательных учреждений (школы, колледжи, университеты). Основные функции системы включают:</w:t>
      </w:r>
    </w:p>
    <w:p w14:paraId="20C2BC5D" w14:textId="77777777" w:rsidR="00B84265" w:rsidRPr="00B84265" w:rsidRDefault="00B84265" w:rsidP="00B84265">
      <w:pPr>
        <w:pStyle w:val="aa"/>
        <w:ind w:left="360" w:firstLine="0"/>
        <w:rPr>
          <w:szCs w:val="28"/>
        </w:rPr>
      </w:pPr>
      <w:r w:rsidRPr="00B84265">
        <w:rPr>
          <w:szCs w:val="28"/>
        </w:rPr>
        <w:t>Авторизация пользователей: Студенты могут входить в систему с использованием пароля или через систему Госуслуг.</w:t>
      </w:r>
    </w:p>
    <w:p w14:paraId="69C108E2" w14:textId="77777777" w:rsidR="00B84265" w:rsidRPr="00B84265" w:rsidRDefault="00B84265" w:rsidP="00B84265">
      <w:pPr>
        <w:pStyle w:val="aa"/>
        <w:ind w:left="360" w:firstLine="0"/>
        <w:rPr>
          <w:szCs w:val="28"/>
        </w:rPr>
      </w:pPr>
      <w:r w:rsidRPr="00B84265">
        <w:rPr>
          <w:szCs w:val="28"/>
        </w:rPr>
        <w:t>Просмотр оценок: Студенты могут видеть свои текущие оценки за уроки и зачеты, а также общее количество баллов.</w:t>
      </w:r>
    </w:p>
    <w:p w14:paraId="2D7EC2C9" w14:textId="77777777" w:rsidR="00B84265" w:rsidRPr="00B84265" w:rsidRDefault="00B84265" w:rsidP="00B84265">
      <w:pPr>
        <w:pStyle w:val="aa"/>
        <w:ind w:left="360" w:firstLine="0"/>
        <w:rPr>
          <w:szCs w:val="28"/>
        </w:rPr>
      </w:pPr>
      <w:r w:rsidRPr="00B84265">
        <w:rPr>
          <w:szCs w:val="28"/>
        </w:rPr>
        <w:t>Расписание занятий: Доступ к актуальному расписанию с возможностью фильтрации по предметам и преподавателям.</w:t>
      </w:r>
    </w:p>
    <w:p w14:paraId="73035615" w14:textId="77777777" w:rsidR="00B84265" w:rsidRPr="00B84265" w:rsidRDefault="00B84265" w:rsidP="00B84265">
      <w:pPr>
        <w:pStyle w:val="aa"/>
        <w:ind w:left="360" w:firstLine="0"/>
        <w:rPr>
          <w:szCs w:val="28"/>
        </w:rPr>
      </w:pPr>
      <w:r w:rsidRPr="00B84265">
        <w:rPr>
          <w:szCs w:val="28"/>
        </w:rPr>
        <w:t>Информация о преподавателях: Возможность просмотра профилей учителей, включая их контактные данные и предметы, которые они ведут.</w:t>
      </w:r>
    </w:p>
    <w:p w14:paraId="620A6541" w14:textId="77777777" w:rsidR="00B84265" w:rsidRPr="00B84265" w:rsidRDefault="00B84265" w:rsidP="00B84265">
      <w:pPr>
        <w:pStyle w:val="aa"/>
        <w:ind w:left="360" w:firstLine="0"/>
        <w:rPr>
          <w:szCs w:val="28"/>
        </w:rPr>
      </w:pPr>
      <w:r w:rsidRPr="00B84265">
        <w:rPr>
          <w:szCs w:val="28"/>
        </w:rPr>
        <w:t>Коммуникация: Функции для обмена сообщениями между студентами и преподавателями.</w:t>
      </w:r>
    </w:p>
    <w:p w14:paraId="2BE766A6" w14:textId="54FB890A" w:rsidR="00722087" w:rsidRDefault="00B346FA" w:rsidP="00F719B4">
      <w:pPr>
        <w:pStyle w:val="2"/>
        <w:numPr>
          <w:ilvl w:val="1"/>
          <w:numId w:val="2"/>
        </w:numPr>
      </w:pPr>
      <w:r>
        <w:t>Анализ существующей ситуации</w:t>
      </w:r>
      <w:bookmarkEnd w:id="3"/>
    </w:p>
    <w:p w14:paraId="02B2DE06" w14:textId="77777777" w:rsidR="001701A5" w:rsidRPr="001701A5" w:rsidRDefault="001701A5" w:rsidP="001701A5">
      <w:pPr>
        <w:pStyle w:val="aa"/>
        <w:ind w:left="360" w:firstLine="0"/>
        <w:rPr>
          <w:szCs w:val="28"/>
        </w:rPr>
      </w:pPr>
      <w:bookmarkStart w:id="5" w:name="_Toc137416881"/>
      <w:r w:rsidRPr="001701A5">
        <w:rPr>
          <w:szCs w:val="28"/>
        </w:rPr>
        <w:t>В настоящее время многие учебные заведения используют устаревшие системы управления учебным процессом. Наиболее распространенные проблемы:</w:t>
      </w:r>
    </w:p>
    <w:p w14:paraId="22FC3132" w14:textId="77777777" w:rsidR="001701A5" w:rsidRPr="001701A5" w:rsidRDefault="001701A5" w:rsidP="001701A5">
      <w:pPr>
        <w:pStyle w:val="aa"/>
        <w:ind w:left="360" w:firstLine="0"/>
        <w:rPr>
          <w:szCs w:val="28"/>
        </w:rPr>
      </w:pPr>
      <w:r w:rsidRPr="001701A5">
        <w:rPr>
          <w:szCs w:val="28"/>
        </w:rPr>
        <w:t>Ограниченный функционал: Многие системы не позволяют студентам взаимодействовать друг с другом или с преподавателями.</w:t>
      </w:r>
    </w:p>
    <w:p w14:paraId="3FF81AAA" w14:textId="77777777" w:rsidR="001701A5" w:rsidRPr="001701A5" w:rsidRDefault="001701A5" w:rsidP="001701A5">
      <w:pPr>
        <w:pStyle w:val="aa"/>
        <w:ind w:left="360" w:firstLine="0"/>
        <w:rPr>
          <w:szCs w:val="28"/>
        </w:rPr>
      </w:pPr>
      <w:r w:rsidRPr="001701A5">
        <w:rPr>
          <w:szCs w:val="28"/>
        </w:rPr>
        <w:t>Безопасность данных: Существующие решения часто не обеспечивают достаточный уровень защиты личной информации.</w:t>
      </w:r>
    </w:p>
    <w:p w14:paraId="2C23D1E3" w14:textId="77777777" w:rsidR="001701A5" w:rsidRPr="001701A5" w:rsidRDefault="001701A5" w:rsidP="001701A5">
      <w:pPr>
        <w:pStyle w:val="aa"/>
        <w:ind w:left="360" w:firstLine="0"/>
        <w:rPr>
          <w:szCs w:val="28"/>
        </w:rPr>
      </w:pPr>
      <w:r w:rsidRPr="001701A5">
        <w:rPr>
          <w:szCs w:val="28"/>
        </w:rPr>
        <w:t>Проблемы с доступностью: Некоторые системы не адаптированы под мобильные устройства, что ограничивает доступ студентов к информации.</w:t>
      </w:r>
    </w:p>
    <w:p w14:paraId="48F65590" w14:textId="0711EC2B" w:rsidR="00722087" w:rsidRDefault="00B346FA" w:rsidP="00F719B4">
      <w:pPr>
        <w:pStyle w:val="2"/>
        <w:numPr>
          <w:ilvl w:val="1"/>
          <w:numId w:val="2"/>
        </w:numPr>
        <w:ind w:left="0" w:firstLine="709"/>
      </w:pPr>
      <w:r>
        <w:lastRenderedPageBreak/>
        <w:t>Постановка задачи</w:t>
      </w:r>
      <w:bookmarkEnd w:id="5"/>
    </w:p>
    <w:p w14:paraId="6DF6108B" w14:textId="08549526" w:rsidR="000C69AC" w:rsidRDefault="000C69AC" w:rsidP="000C69AC">
      <w:pPr>
        <w:jc w:val="left"/>
      </w:pPr>
      <w:r>
        <w:t xml:space="preserve">Основной целью данной работы является разработка эффективного и функционального программного модуля для комплексного учета и распределения </w:t>
      </w:r>
      <w:r w:rsidR="001701A5">
        <w:t>информации о студентах</w:t>
      </w:r>
      <w:r>
        <w:t>. Данный модуль должен стать важным инструментом в оптимизации и автоматизации</w:t>
      </w:r>
      <w:r w:rsidR="001701A5">
        <w:t>.</w:t>
      </w:r>
      <w:r>
        <w:t>.</w:t>
      </w:r>
    </w:p>
    <w:p w14:paraId="63E29AD8" w14:textId="77777777" w:rsidR="001701A5" w:rsidRPr="00171135" w:rsidRDefault="001701A5" w:rsidP="001701A5">
      <w:pPr>
        <w:rPr>
          <w:szCs w:val="28"/>
        </w:rPr>
      </w:pPr>
      <w:bookmarkStart w:id="6" w:name="_Toc137416882"/>
      <w:r w:rsidRPr="00171135">
        <w:rPr>
          <w:szCs w:val="28"/>
        </w:rPr>
        <w:t>Основная задача разработки электронного дневника заключается в создании интуитивно понятной и безопасной платформы, которая позволит:</w:t>
      </w:r>
    </w:p>
    <w:p w14:paraId="075B4A4E" w14:textId="77777777" w:rsidR="001701A5" w:rsidRPr="00171135" w:rsidRDefault="001701A5" w:rsidP="001701A5">
      <w:pPr>
        <w:rPr>
          <w:szCs w:val="28"/>
        </w:rPr>
      </w:pPr>
      <w:r w:rsidRPr="00171135">
        <w:rPr>
          <w:szCs w:val="28"/>
        </w:rPr>
        <w:t>Студентам легко получать доступ к своим оценкам и расписанию.</w:t>
      </w:r>
    </w:p>
    <w:p w14:paraId="543E5326" w14:textId="77777777" w:rsidR="001701A5" w:rsidRPr="00171135" w:rsidRDefault="001701A5" w:rsidP="001701A5">
      <w:pPr>
        <w:rPr>
          <w:szCs w:val="28"/>
        </w:rPr>
      </w:pPr>
      <w:r w:rsidRPr="00171135">
        <w:rPr>
          <w:szCs w:val="28"/>
        </w:rPr>
        <w:t>Преподавателям управлять данными о студентах и оценках.</w:t>
      </w:r>
    </w:p>
    <w:p w14:paraId="7608B736" w14:textId="77777777" w:rsidR="001701A5" w:rsidRPr="00171135" w:rsidRDefault="001701A5" w:rsidP="001701A5">
      <w:pPr>
        <w:rPr>
          <w:szCs w:val="28"/>
        </w:rPr>
      </w:pPr>
      <w:r w:rsidRPr="00171135">
        <w:rPr>
          <w:szCs w:val="28"/>
        </w:rPr>
        <w:t>Обеспечить высокую степень безопасности данных пользователей.</w:t>
      </w:r>
    </w:p>
    <w:p w14:paraId="1AA45F73" w14:textId="77777777" w:rsidR="001701A5" w:rsidRDefault="001701A5">
      <w:pPr>
        <w:spacing w:line="240" w:lineRule="auto"/>
        <w:ind w:firstLine="0"/>
        <w:jc w:val="left"/>
        <w:rPr>
          <w:rStyle w:val="20"/>
        </w:rPr>
      </w:pPr>
      <w:r>
        <w:rPr>
          <w:rStyle w:val="20"/>
        </w:rPr>
        <w:br w:type="page"/>
      </w:r>
    </w:p>
    <w:p w14:paraId="389FF810" w14:textId="3E2E8B57" w:rsidR="00722087" w:rsidRPr="00F719B4" w:rsidRDefault="00B346FA" w:rsidP="00F719B4">
      <w:pPr>
        <w:jc w:val="left"/>
        <w:rPr>
          <w:b/>
        </w:rPr>
      </w:pPr>
      <w:r>
        <w:rPr>
          <w:rStyle w:val="20"/>
        </w:rPr>
        <w:lastRenderedPageBreak/>
        <w:t>1.4 Анализ существующих разработок и обоснование необходимости разработки</w:t>
      </w:r>
      <w:bookmarkEnd w:id="6"/>
    </w:p>
    <w:p w14:paraId="14DBF0E7" w14:textId="77777777" w:rsidR="001701A5" w:rsidRPr="00171135" w:rsidRDefault="001701A5" w:rsidP="001701A5">
      <w:pPr>
        <w:rPr>
          <w:szCs w:val="28"/>
        </w:rPr>
      </w:pPr>
      <w:r w:rsidRPr="00171135">
        <w:rPr>
          <w:szCs w:val="28"/>
        </w:rPr>
        <w:t>Существующие решения часто не соответствуют современным требованиям пользователей. Необходима разработка нового электронного дневника, который будет:</w:t>
      </w:r>
    </w:p>
    <w:p w14:paraId="54B595A0" w14:textId="77777777" w:rsidR="001701A5" w:rsidRPr="00171135" w:rsidRDefault="001701A5" w:rsidP="001701A5">
      <w:pPr>
        <w:rPr>
          <w:szCs w:val="28"/>
        </w:rPr>
      </w:pPr>
      <w:r w:rsidRPr="00171135">
        <w:rPr>
          <w:szCs w:val="28"/>
        </w:rPr>
        <w:t>Интуитивно понятным и удобным в использовании.</w:t>
      </w:r>
    </w:p>
    <w:p w14:paraId="5539EE72" w14:textId="77777777" w:rsidR="001701A5" w:rsidRPr="00171135" w:rsidRDefault="001701A5" w:rsidP="001701A5">
      <w:pPr>
        <w:rPr>
          <w:szCs w:val="28"/>
        </w:rPr>
      </w:pPr>
      <w:r w:rsidRPr="00171135">
        <w:rPr>
          <w:szCs w:val="28"/>
        </w:rPr>
        <w:t>Безопасным и защищенным от несанкционированного доступа.</w:t>
      </w:r>
    </w:p>
    <w:p w14:paraId="2A7D64A8" w14:textId="77777777" w:rsidR="001701A5" w:rsidRPr="00171135" w:rsidRDefault="001701A5" w:rsidP="001701A5">
      <w:pPr>
        <w:rPr>
          <w:szCs w:val="28"/>
        </w:rPr>
      </w:pPr>
      <w:r w:rsidRPr="00171135">
        <w:rPr>
          <w:szCs w:val="28"/>
        </w:rPr>
        <w:t>Интегрированным с другими системами (например, Госуслугами) для упрощения процесса авторизации.</w:t>
      </w:r>
    </w:p>
    <w:p w14:paraId="1BFD6651" w14:textId="61142744" w:rsidR="00722087" w:rsidRDefault="001701A5">
      <w:pPr>
        <w:spacing w:line="240" w:lineRule="auto"/>
        <w:ind w:firstLine="0"/>
        <w:jc w:val="left"/>
        <w:rPr>
          <w:sz w:val="24"/>
        </w:rPr>
      </w:pPr>
      <w:r>
        <w:rPr>
          <w:sz w:val="24"/>
        </w:rPr>
        <w:br w:type="page"/>
      </w:r>
    </w:p>
    <w:p w14:paraId="4FFF7888" w14:textId="3156782F" w:rsidR="009772A9" w:rsidRPr="009772A9" w:rsidRDefault="00B346FA" w:rsidP="009772A9">
      <w:pPr>
        <w:pStyle w:val="1"/>
        <w:numPr>
          <w:ilvl w:val="0"/>
          <w:numId w:val="2"/>
        </w:numPr>
        <w:spacing w:line="360" w:lineRule="auto"/>
        <w:ind w:left="0" w:firstLine="709"/>
      </w:pPr>
      <w:bookmarkStart w:id="7" w:name="_Toc137416883"/>
      <w:r>
        <w:lastRenderedPageBreak/>
        <w:t>Специальная часть</w:t>
      </w:r>
      <w:bookmarkEnd w:id="7"/>
    </w:p>
    <w:p w14:paraId="64CD6EBB" w14:textId="77777777" w:rsidR="00722087" w:rsidRDefault="00B346FA">
      <w:pPr>
        <w:pStyle w:val="2"/>
        <w:numPr>
          <w:ilvl w:val="1"/>
          <w:numId w:val="2"/>
        </w:numPr>
        <w:ind w:left="0" w:firstLine="709"/>
      </w:pPr>
      <w:bookmarkStart w:id="8" w:name="_Toc137416884"/>
      <w:r>
        <w:t>Выбор технологий и инструментальных средств</w:t>
      </w:r>
      <w:bookmarkEnd w:id="8"/>
    </w:p>
    <w:p w14:paraId="4DECD7CB" w14:textId="77777777" w:rsidR="00F5704A" w:rsidRDefault="00F5704A" w:rsidP="00F5704A">
      <w:pPr>
        <w:pStyle w:val="aa"/>
        <w:ind w:left="0"/>
        <w:contextualSpacing w:val="0"/>
      </w:pPr>
      <w:r w:rsidRPr="00DE232E">
        <w:t>SQL для создания и управления базами данных, использования MySQL или PostgreSQL для хранения и обработки данных.</w:t>
      </w:r>
    </w:p>
    <w:p w14:paraId="381DE249" w14:textId="77624074" w:rsidR="00722087" w:rsidRDefault="00F5704A" w:rsidP="00F719B4">
      <w:pPr>
        <w:pStyle w:val="aa"/>
        <w:ind w:left="0"/>
        <w:contextualSpacing w:val="0"/>
      </w:pPr>
      <w:r w:rsidRPr="00DE232E">
        <w:t>C# для создания программного модуля, использования .NET Framework для создания веб-приложения и Entity Framework для взаимодействия с базой данных.</w:t>
      </w:r>
    </w:p>
    <w:p w14:paraId="6D7EE900" w14:textId="77777777" w:rsidR="00722087" w:rsidRDefault="00B346FA">
      <w:pPr>
        <w:pStyle w:val="3"/>
        <w:ind w:firstLine="709"/>
      </w:pPr>
      <w:bookmarkStart w:id="9" w:name="_Toc137416885"/>
      <w:r>
        <w:t>2.1.1</w:t>
      </w:r>
      <w:r>
        <w:tab/>
        <w:t>Выбор подхода к разработке</w:t>
      </w:r>
      <w:bookmarkEnd w:id="9"/>
    </w:p>
    <w:p w14:paraId="38BDA714" w14:textId="1F745B11" w:rsidR="00BD5E1B" w:rsidRDefault="00B346FA" w:rsidP="00A40DA3">
      <w:r>
        <w:t>Выбор подхода к разработке</w:t>
      </w:r>
      <w:r w:rsidR="00A40DA3">
        <w:t>:</w:t>
      </w:r>
      <w:r>
        <w:br/>
        <w:t xml:space="preserve">При разработке программного модуля для учета и распределения сотрудников охранной службы объектно-ориентированный подход также является оптимальным выбором. </w:t>
      </w:r>
      <w:r>
        <w:br/>
        <w:t>В объектно-ориентированном подходе уделяется внимание четкому разделению компонентов системы и их функций, что обеспечивает более удобное управление и масштабирование проекта. Использование классов и объектов в объектно-ориентированной разработке позволяет создать структурированную систему, где каждый компонент отвечает за определенные задачи и имеет четко определенный интерфейс взаимодействия с другими компонентами.</w:t>
      </w:r>
      <w:r>
        <w:br/>
        <w:t>Объектно-ориентированный подход также способствует повышению гибкости и расширяемости системы, позволяя легко добавлять новый функционал или вносить изменения без необходимости переписывать весь код. Это особенно важно для проектов, где требуется постоянное развитие и адаптация к изменяющимся условиям.</w:t>
      </w:r>
      <w:r>
        <w:br/>
        <w:t>В рамках объектно-ориентированного подхода также возможно эффективно использовать принципы SOLID, что способствует созданию более надежного и подд</w:t>
      </w:r>
      <w:r w:rsidR="00BD5E1B">
        <w:t>ерживаемого программного кода.</w:t>
      </w:r>
      <w:r w:rsidR="00BD5E1B">
        <w:br/>
      </w:r>
    </w:p>
    <w:p w14:paraId="18340A1B" w14:textId="4CC8095B" w:rsidR="00722087" w:rsidRDefault="00BD5E1B" w:rsidP="00BD5E1B">
      <w:pPr>
        <w:spacing w:line="240" w:lineRule="auto"/>
        <w:ind w:firstLine="0"/>
        <w:jc w:val="left"/>
      </w:pPr>
      <w:r>
        <w:br w:type="page"/>
      </w:r>
    </w:p>
    <w:p w14:paraId="705EFDF7" w14:textId="30BDAB52" w:rsidR="00722087" w:rsidRDefault="00B346FA" w:rsidP="00F719B4">
      <w:pPr>
        <w:pStyle w:val="3"/>
      </w:pPr>
      <w:bookmarkStart w:id="10" w:name="_Toc137416886"/>
      <w:r>
        <w:lastRenderedPageBreak/>
        <w:t>2.1.2</w:t>
      </w:r>
      <w:r>
        <w:tab/>
        <w:t xml:space="preserve"> Выбор среды разработки и языка программирования</w:t>
      </w:r>
      <w:bookmarkEnd w:id="10"/>
    </w:p>
    <w:p w14:paraId="0741EAB0" w14:textId="7B9A7EE6" w:rsidR="00722087" w:rsidRDefault="00B346FA" w:rsidP="005D5293">
      <w:r>
        <w:t>Язык C# и Visual Studio Community 2022 также являются отличным выбором для разработки программного модуля для разработк</w:t>
      </w:r>
      <w:r w:rsidR="00BD5E1B">
        <w:t xml:space="preserve">и программного модуля для электронного дневника </w:t>
      </w:r>
      <w:r>
        <w:t>C# обладает высокой производительностью, хорошей поддержкой объектно-ориентированной парадигмы, а также широким набором библиотек и фреймворков, что позволит разработать функциональный и эффективный модуль.</w:t>
      </w:r>
      <w:r>
        <w:br/>
        <w:t>Visual Studio Community 2022, в свою очередь, обеспечивает удобную среду разработки с множеством инструментов для ускорения процесса создания и отладки кода. Отличный отладчик, поддержка Git, автоматические рефакторинги и другие возможности помогут сделать процесс разработки проекта более удобным и эффективным.</w:t>
      </w:r>
      <w:r>
        <w:br/>
        <w:t>Сочетание C# и Visual Studio Community 2022 позволит создать модуль, который будет удобным в поддержке, расширении и развитии, что важно для программного обеспечения, предназначенного для мониторинга и анализа работы охранной службы.</w:t>
      </w:r>
    </w:p>
    <w:p w14:paraId="06D52274" w14:textId="77777777" w:rsidR="005D5293" w:rsidRDefault="005D5293" w:rsidP="005D5293"/>
    <w:p w14:paraId="03E39814" w14:textId="58AEFFC0" w:rsidR="00722087" w:rsidRDefault="00B346FA" w:rsidP="00F719B4">
      <w:pPr>
        <w:pStyle w:val="2"/>
        <w:numPr>
          <w:ilvl w:val="1"/>
          <w:numId w:val="2"/>
        </w:numPr>
        <w:ind w:left="0" w:firstLine="709"/>
      </w:pPr>
      <w:bookmarkStart w:id="11" w:name="_Toc137416887"/>
      <w:r>
        <w:t>Разработка спецификаций</w:t>
      </w:r>
      <w:bookmarkEnd w:id="11"/>
    </w:p>
    <w:p w14:paraId="437AD271" w14:textId="79786775" w:rsidR="00722087" w:rsidRDefault="00B346FA" w:rsidP="00F719B4">
      <w:pPr>
        <w:pStyle w:val="3"/>
        <w:ind w:firstLine="709"/>
      </w:pPr>
      <w:bookmarkStart w:id="12" w:name="_Toc137416888"/>
      <w:r>
        <w:t>2.2.1</w:t>
      </w:r>
      <w:r>
        <w:tab/>
        <w:t>Разработка диаграмм вариантов использования</w:t>
      </w:r>
      <w:bookmarkEnd w:id="12"/>
      <w:r>
        <w:t xml:space="preserve"> </w:t>
      </w:r>
    </w:p>
    <w:p w14:paraId="0E3884E3" w14:textId="77777777" w:rsidR="00BD5E1B" w:rsidRPr="00171135" w:rsidRDefault="00BD5E1B" w:rsidP="00BD5E1B">
      <w:pPr>
        <w:rPr>
          <w:szCs w:val="28"/>
        </w:rPr>
      </w:pPr>
      <w:bookmarkStart w:id="13" w:name="_Toc137416889"/>
      <w:r w:rsidRPr="00171135">
        <w:rPr>
          <w:szCs w:val="28"/>
        </w:rPr>
        <w:t>Диаграммы вариантов использования будут описывать основные сценарии взаимодействия пользователей с системой:</w:t>
      </w:r>
    </w:p>
    <w:p w14:paraId="294EBD2D" w14:textId="77777777" w:rsidR="00BD5E1B" w:rsidRPr="00171135" w:rsidRDefault="00BD5E1B" w:rsidP="00BD5E1B">
      <w:pPr>
        <w:rPr>
          <w:szCs w:val="28"/>
        </w:rPr>
      </w:pPr>
      <w:r w:rsidRPr="00171135">
        <w:rPr>
          <w:szCs w:val="28"/>
        </w:rPr>
        <w:t>- Студент входит в систему через авторизацию.</w:t>
      </w:r>
    </w:p>
    <w:p w14:paraId="4CBC307A" w14:textId="77777777" w:rsidR="00BD5E1B" w:rsidRPr="00171135" w:rsidRDefault="00BD5E1B" w:rsidP="00BD5E1B">
      <w:pPr>
        <w:rPr>
          <w:szCs w:val="28"/>
        </w:rPr>
      </w:pPr>
      <w:r w:rsidRPr="00171135">
        <w:rPr>
          <w:szCs w:val="28"/>
        </w:rPr>
        <w:t>- Студент просматривает свои оценки за уроки.</w:t>
      </w:r>
    </w:p>
    <w:p w14:paraId="6A9C9CF2" w14:textId="77777777" w:rsidR="00BD5E1B" w:rsidRPr="00171135" w:rsidRDefault="00BD5E1B" w:rsidP="00BD5E1B">
      <w:pPr>
        <w:rPr>
          <w:szCs w:val="28"/>
        </w:rPr>
      </w:pPr>
      <w:r w:rsidRPr="00171135">
        <w:rPr>
          <w:szCs w:val="28"/>
        </w:rPr>
        <w:t>- Преподаватель обновляет оценки за занятия.</w:t>
      </w:r>
    </w:p>
    <w:p w14:paraId="7E69A34A" w14:textId="4B2B9FA1" w:rsidR="00722087" w:rsidRDefault="006105DA">
      <w:pPr>
        <w:pStyle w:val="3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780AF50" wp14:editId="43E08A20">
            <wp:simplePos x="0" y="0"/>
            <wp:positionH relativeFrom="column">
              <wp:posOffset>2208530</wp:posOffset>
            </wp:positionH>
            <wp:positionV relativeFrom="paragraph">
              <wp:posOffset>310763</wp:posOffset>
            </wp:positionV>
            <wp:extent cx="1476375" cy="4701540"/>
            <wp:effectExtent l="0" t="0" r="9525" b="3810"/>
            <wp:wrapTopAndBottom/>
            <wp:docPr id="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46FA">
        <w:t>2.2.2    Разработка диаграмм последовательностей системы</w:t>
      </w:r>
      <w:bookmarkEnd w:id="13"/>
    </w:p>
    <w:p w14:paraId="35AA47B8" w14:textId="144EF64C" w:rsidR="00D2438E" w:rsidRDefault="006105DA" w:rsidP="00750E23">
      <w:pPr>
        <w:ind w:firstLine="851"/>
        <w:jc w:val="center"/>
      </w:pPr>
      <w:r>
        <w:t>Рисунок 2 – Диаграмма последовательностей системы.</w:t>
      </w:r>
    </w:p>
    <w:p w14:paraId="608E1ECE" w14:textId="24A31133" w:rsidR="00722087" w:rsidRDefault="00B346FA">
      <w:r>
        <w:t>1. "Сбор информации" - включает этапы анализа потребностей, определения требований, сбора информации и планирования.</w:t>
      </w:r>
      <w:r>
        <w:br/>
        <w:t>2. "Проектирование системы" - включает создание архитектуры, дизайна пользовательского интерфейса, базы данных и других компонентов системы.</w:t>
      </w:r>
      <w:r>
        <w:br/>
        <w:t>3. "Разработка" - этап создания и программирования системы, тестирования и интеграции различных компонентов.</w:t>
      </w:r>
      <w:r>
        <w:br/>
        <w:t>4. "Тестирование и отладка" - проверка функциональности с</w:t>
      </w:r>
      <w:r w:rsidR="00BD5E1B">
        <w:t xml:space="preserve">истемы, выявление и исправление </w:t>
      </w:r>
      <w:r>
        <w:t>ошибок.</w:t>
      </w:r>
      <w:r>
        <w:br/>
        <w:t>5. "Внедрение и обучение" - этап установки системы на рабочие места, обучения пользователей и перехода к реальной эксплуатации.</w:t>
      </w:r>
      <w:r>
        <w:br/>
      </w:r>
      <w:r>
        <w:lastRenderedPageBreak/>
        <w:t>6. "Поддержка и сопровождение" - обеспечение непрерывной работы системы, решение проблем и внесение необходимых изменений.</w:t>
      </w:r>
    </w:p>
    <w:p w14:paraId="4740B12F" w14:textId="77777777" w:rsidR="00722087" w:rsidRDefault="00B346FA">
      <w:pPr>
        <w:pStyle w:val="3"/>
      </w:pPr>
      <w:bookmarkStart w:id="14" w:name="_Toc137416890"/>
      <w:r>
        <w:t>2.2.3</w:t>
      </w:r>
      <w:r>
        <w:tab/>
        <w:t xml:space="preserve"> Разработка диаграммы пакетов</w:t>
      </w:r>
      <w:bookmarkEnd w:id="14"/>
    </w:p>
    <w:p w14:paraId="17DA2494" w14:textId="77777777" w:rsidR="00722087" w:rsidRDefault="00722087"/>
    <w:p w14:paraId="499FDF10" w14:textId="6422632C" w:rsidR="00722087" w:rsidRDefault="001D3E3F" w:rsidP="00750E23">
      <w:r>
        <w:rPr>
          <w:noProof/>
        </w:rPr>
        <w:drawing>
          <wp:anchor distT="0" distB="0" distL="0" distR="0" simplePos="0" relativeHeight="51" behindDoc="0" locked="0" layoutInCell="1" allowOverlap="1" wp14:anchorId="5B187EDD" wp14:editId="320E0AF7">
            <wp:simplePos x="0" y="0"/>
            <wp:positionH relativeFrom="margin">
              <wp:align>center</wp:align>
            </wp:positionH>
            <wp:positionV relativeFrom="paragraph">
              <wp:posOffset>568003</wp:posOffset>
            </wp:positionV>
            <wp:extent cx="4596130" cy="3683635"/>
            <wp:effectExtent l="0" t="0" r="0" b="0"/>
            <wp:wrapTopAndBottom/>
            <wp:docPr id="5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13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46FA">
        <w:t>Для данной разработки построена диаграмма пакетов, которая показана ниже на рисунке 3. Она показывает зависимости между частями.</w:t>
      </w:r>
    </w:p>
    <w:p w14:paraId="153D4115" w14:textId="62BB80F9" w:rsidR="00722087" w:rsidRDefault="00B346FA" w:rsidP="007A0D16">
      <w:pPr>
        <w:ind w:firstLine="851"/>
        <w:jc w:val="center"/>
      </w:pPr>
      <w:r>
        <w:t xml:space="preserve">Рисунок </w:t>
      </w:r>
      <w:r w:rsidR="0034054C">
        <w:t>3</w:t>
      </w:r>
      <w:r>
        <w:t xml:space="preserve"> – Диаграмма пакетов</w:t>
      </w:r>
      <w:r w:rsidR="005D5293">
        <w:t>.</w:t>
      </w:r>
    </w:p>
    <w:p w14:paraId="69F6750E" w14:textId="77777777" w:rsidR="00722087" w:rsidRDefault="00B346FA">
      <w:pPr>
        <w:pStyle w:val="3"/>
      </w:pPr>
      <w:bookmarkStart w:id="15" w:name="_Toc137416891"/>
      <w:r>
        <w:t>2.2.4</w:t>
      </w:r>
      <w:r>
        <w:tab/>
        <w:t xml:space="preserve"> Разработка диаграмм классов</w:t>
      </w:r>
      <w:bookmarkEnd w:id="15"/>
    </w:p>
    <w:p w14:paraId="20923331" w14:textId="77777777" w:rsidR="00BD5E1B" w:rsidRPr="00171135" w:rsidRDefault="00BD5E1B" w:rsidP="00BD5E1B">
      <w:pPr>
        <w:rPr>
          <w:szCs w:val="28"/>
        </w:rPr>
      </w:pPr>
      <w:bookmarkStart w:id="16" w:name="_Toc137416892"/>
      <w:r w:rsidRPr="00171135">
        <w:rPr>
          <w:szCs w:val="28"/>
        </w:rPr>
        <w:t>Диаграммы классов будут описывать основные сущности системы (студенты, преподаватели, предметы) и их взаимосвязи:</w:t>
      </w:r>
    </w:p>
    <w:p w14:paraId="23C2A037" w14:textId="77777777" w:rsidR="00BD5E1B" w:rsidRPr="00171135" w:rsidRDefault="00BD5E1B" w:rsidP="00BD5E1B">
      <w:pPr>
        <w:rPr>
          <w:szCs w:val="28"/>
        </w:rPr>
      </w:pPr>
      <w:r w:rsidRPr="00171135">
        <w:rPr>
          <w:szCs w:val="28"/>
        </w:rPr>
        <w:t>- Класс "Студент" будет содержать атрибуты (имя, фамилия, ID, список оценок).</w:t>
      </w:r>
    </w:p>
    <w:p w14:paraId="4E5905EC" w14:textId="642AD743" w:rsidR="0034054C" w:rsidRDefault="00750E23" w:rsidP="00750E23">
      <w:pPr>
        <w:pStyle w:val="3"/>
      </w:pPr>
      <w:r>
        <w:rPr>
          <w:noProof/>
        </w:rPr>
        <w:lastRenderedPageBreak/>
        <w:drawing>
          <wp:anchor distT="0" distB="0" distL="0" distR="0" simplePos="0" relativeHeight="52" behindDoc="0" locked="0" layoutInCell="1" allowOverlap="1" wp14:anchorId="610B8C24" wp14:editId="473F584A">
            <wp:simplePos x="0" y="0"/>
            <wp:positionH relativeFrom="margin">
              <wp:posOffset>1125855</wp:posOffset>
            </wp:positionH>
            <wp:positionV relativeFrom="paragraph">
              <wp:posOffset>234950</wp:posOffset>
            </wp:positionV>
            <wp:extent cx="3784600" cy="2360930"/>
            <wp:effectExtent l="0" t="0" r="6350" b="1270"/>
            <wp:wrapTopAndBottom/>
            <wp:docPr id="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46FA">
        <w:t xml:space="preserve">2.2.5 </w:t>
      </w:r>
      <w:r w:rsidR="00B346FA">
        <w:tab/>
        <w:t>Разработка диаграммы состояний</w:t>
      </w:r>
      <w:bookmarkEnd w:id="16"/>
    </w:p>
    <w:p w14:paraId="75F9D933" w14:textId="2F49F342" w:rsidR="00722087" w:rsidRDefault="00B346FA" w:rsidP="007A0D16">
      <w:pPr>
        <w:ind w:firstLine="851"/>
        <w:jc w:val="center"/>
      </w:pPr>
      <w:r>
        <w:t xml:space="preserve">Рисунок </w:t>
      </w:r>
      <w:r w:rsidR="0034054C">
        <w:t>5</w:t>
      </w:r>
      <w:r>
        <w:t xml:space="preserve"> – Диаграмма состояний</w:t>
      </w:r>
      <w:r w:rsidR="000320DA">
        <w:t>.</w:t>
      </w:r>
    </w:p>
    <w:p w14:paraId="002443E4" w14:textId="0C86D39A" w:rsidR="00722087" w:rsidRDefault="00B346FA" w:rsidP="007A7D7B">
      <w:r>
        <w:t>Данная диаграмма позволяет лучше понимать работу системы и последовательность её действий в зависимости от введенных пользователем данных.</w:t>
      </w:r>
    </w:p>
    <w:p w14:paraId="7189B1BD" w14:textId="5A911103" w:rsidR="001D3E3F" w:rsidRDefault="0034054C" w:rsidP="00750E23">
      <w:pPr>
        <w:pStyle w:val="3"/>
      </w:pPr>
      <w:bookmarkStart w:id="17" w:name="_Toc137416893"/>
      <w:r>
        <w:rPr>
          <w:noProof/>
        </w:rPr>
        <w:lastRenderedPageBreak/>
        <w:drawing>
          <wp:anchor distT="0" distB="0" distL="0" distR="0" simplePos="0" relativeHeight="53" behindDoc="0" locked="0" layoutInCell="1" allowOverlap="1" wp14:anchorId="54AAA16F" wp14:editId="29EF4172">
            <wp:simplePos x="0" y="0"/>
            <wp:positionH relativeFrom="column">
              <wp:posOffset>1782197</wp:posOffset>
            </wp:positionH>
            <wp:positionV relativeFrom="paragraph">
              <wp:posOffset>445770</wp:posOffset>
            </wp:positionV>
            <wp:extent cx="2486025" cy="5715000"/>
            <wp:effectExtent l="0" t="0" r="9525" b="0"/>
            <wp:wrapTopAndBottom/>
            <wp:docPr id="8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46FA">
        <w:t>2.2.6    Разработка диаграммы деятельности</w:t>
      </w:r>
      <w:bookmarkEnd w:id="17"/>
    </w:p>
    <w:p w14:paraId="4DC717CA" w14:textId="5797B1B8" w:rsidR="00722087" w:rsidRDefault="00B346FA" w:rsidP="0034054C">
      <w:pPr>
        <w:jc w:val="center"/>
      </w:pPr>
      <w:r>
        <w:t xml:space="preserve">Рисунок </w:t>
      </w:r>
      <w:r w:rsidR="0034054C">
        <w:t>6</w:t>
      </w:r>
      <w:r>
        <w:t xml:space="preserve"> – Диаграмма деятельности.</w:t>
      </w:r>
    </w:p>
    <w:p w14:paraId="69E878B9" w14:textId="77777777" w:rsidR="00722087" w:rsidRDefault="00B346FA" w:rsidP="000320DA">
      <w:r>
        <w:t xml:space="preserve">Эта диаграмма деятельности описывает этапы создания программного модуля, который позволяет  автоматически анализировать работу охранной службы. Модуль позволяет  выявлять нарушения,  определять  риски,  создавать отчеты и  оповещать ответственных лиц  о  нештатных  ситуациях. </w:t>
      </w:r>
    </w:p>
    <w:p w14:paraId="166C30F8" w14:textId="77777777" w:rsidR="00722087" w:rsidRDefault="00B346FA">
      <w:pPr>
        <w:pStyle w:val="3"/>
      </w:pPr>
      <w:r>
        <w:lastRenderedPageBreak/>
        <w:t>2.2.7    Разработка диаграммы размещения</w:t>
      </w:r>
    </w:p>
    <w:p w14:paraId="4F9F52D0" w14:textId="77777777" w:rsidR="00722087" w:rsidRDefault="00B346FA">
      <w:r>
        <w:rPr>
          <w:noProof/>
        </w:rPr>
        <w:drawing>
          <wp:anchor distT="0" distB="0" distL="0" distR="0" simplePos="0" relativeHeight="58" behindDoc="0" locked="0" layoutInCell="1" allowOverlap="1" wp14:anchorId="6B286256" wp14:editId="0751689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05175" cy="4210050"/>
            <wp:effectExtent l="0" t="0" r="0" b="0"/>
            <wp:wrapSquare wrapText="largest"/>
            <wp:docPr id="9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38E2A9" w14:textId="77777777" w:rsidR="00722087" w:rsidRDefault="00722087"/>
    <w:p w14:paraId="575C32DA" w14:textId="77777777" w:rsidR="00722087" w:rsidRDefault="00722087"/>
    <w:p w14:paraId="0717BDA6" w14:textId="77777777" w:rsidR="00722087" w:rsidRDefault="00722087"/>
    <w:p w14:paraId="34D344B9" w14:textId="77777777" w:rsidR="00722087" w:rsidRDefault="00722087"/>
    <w:p w14:paraId="2800489F" w14:textId="77777777" w:rsidR="00722087" w:rsidRDefault="00722087"/>
    <w:p w14:paraId="2DEEC651" w14:textId="77777777" w:rsidR="00722087" w:rsidRDefault="00722087"/>
    <w:p w14:paraId="3C3AE100" w14:textId="77777777" w:rsidR="00722087" w:rsidRDefault="00722087"/>
    <w:p w14:paraId="39D69318" w14:textId="77777777" w:rsidR="00722087" w:rsidRDefault="00722087"/>
    <w:p w14:paraId="77D5CE3E" w14:textId="77777777" w:rsidR="00722087" w:rsidRDefault="00722087"/>
    <w:p w14:paraId="60560826" w14:textId="77777777" w:rsidR="00722087" w:rsidRDefault="00722087"/>
    <w:p w14:paraId="5F837BBC" w14:textId="77777777" w:rsidR="00722087" w:rsidRDefault="00722087"/>
    <w:p w14:paraId="522EC4A5" w14:textId="77777777" w:rsidR="00722087" w:rsidRDefault="00722087"/>
    <w:p w14:paraId="57483BB8" w14:textId="77777777" w:rsidR="00722087" w:rsidRDefault="00722087" w:rsidP="00750E23">
      <w:pPr>
        <w:ind w:firstLine="0"/>
      </w:pPr>
    </w:p>
    <w:p w14:paraId="4B19740A" w14:textId="7476B1DD" w:rsidR="00722087" w:rsidRDefault="00B346FA" w:rsidP="0034054C">
      <w:pPr>
        <w:jc w:val="center"/>
      </w:pPr>
      <w:r>
        <w:t xml:space="preserve">Рисунок </w:t>
      </w:r>
      <w:r w:rsidR="001D3E3F">
        <w:t>7</w:t>
      </w:r>
      <w:r>
        <w:t xml:space="preserve"> – Диаграмма размещения.</w:t>
      </w:r>
    </w:p>
    <w:p w14:paraId="0473583D" w14:textId="77777777" w:rsidR="005048D2" w:rsidRPr="0027430B" w:rsidRDefault="005048D2" w:rsidP="0034054C">
      <w:pPr>
        <w:rPr>
          <w:color w:val="FF0000"/>
        </w:rPr>
      </w:pPr>
    </w:p>
    <w:p w14:paraId="04F9D756" w14:textId="1435C509" w:rsidR="00722087" w:rsidRDefault="00B346FA" w:rsidP="0034054C">
      <w:pPr>
        <w:pStyle w:val="2"/>
        <w:numPr>
          <w:ilvl w:val="1"/>
          <w:numId w:val="2"/>
        </w:numPr>
        <w:ind w:left="0" w:firstLine="709"/>
      </w:pPr>
      <w:bookmarkStart w:id="18" w:name="_Toc137416896"/>
      <w:r>
        <w:t>Проектирование программного модуля</w:t>
      </w:r>
      <w:bookmarkEnd w:id="18"/>
    </w:p>
    <w:p w14:paraId="04B6905B" w14:textId="3A7CF86D" w:rsidR="00722087" w:rsidRDefault="00B346FA" w:rsidP="00F719B4">
      <w:pPr>
        <w:pStyle w:val="3"/>
      </w:pPr>
      <w:r>
        <w:t>2.3.1</w:t>
      </w:r>
      <w:r>
        <w:tab/>
        <w:t xml:space="preserve"> </w:t>
      </w:r>
      <w:bookmarkStart w:id="19" w:name="_Toc137416897"/>
      <w:r>
        <w:t>Разработка алгоритмов реализации основных функций программного обеспечения</w:t>
      </w:r>
      <w:bookmarkEnd w:id="19"/>
    </w:p>
    <w:p w14:paraId="6ACCA76E" w14:textId="4A240F33" w:rsidR="00722087" w:rsidRDefault="00B346FA" w:rsidP="000320DA">
      <w:r>
        <w:t>Алгоритм начинается с начинается с запуска ПО.</w:t>
      </w:r>
    </w:p>
    <w:p w14:paraId="484025E4" w14:textId="256DDA05" w:rsidR="00722087" w:rsidRDefault="00B346FA" w:rsidP="000320DA">
      <w:r>
        <w:t>Дале</w:t>
      </w:r>
      <w:r w:rsidR="00750E23">
        <w:t>е идет сбор информации полученной от пользователя.</w:t>
      </w:r>
    </w:p>
    <w:p w14:paraId="5FFA6A47" w14:textId="79025151" w:rsidR="00722087" w:rsidRDefault="00B346FA" w:rsidP="000320DA">
      <w:r>
        <w:t xml:space="preserve">Следующим этапом является </w:t>
      </w:r>
      <w:r w:rsidR="00750E23">
        <w:t>анализ полученной информации</w:t>
      </w:r>
    </w:p>
    <w:p w14:paraId="5C6B3E56" w14:textId="75BCBCAD" w:rsidR="00722087" w:rsidRDefault="00B346FA" w:rsidP="00750E23">
      <w:r>
        <w:lastRenderedPageBreak/>
        <w:t xml:space="preserve">Дальше </w:t>
      </w:r>
      <w:r w:rsidR="00750E23">
        <w:t>происходит проанализированный вывод результатов</w:t>
      </w:r>
      <w:r w:rsidR="006105DA" w:rsidRPr="00C336F4">
        <w:rPr>
          <w:noProof/>
        </w:rPr>
        <w:drawing>
          <wp:anchor distT="0" distB="0" distL="114300" distR="114300" simplePos="0" relativeHeight="251662336" behindDoc="0" locked="0" layoutInCell="1" allowOverlap="1" wp14:anchorId="267C2EDB" wp14:editId="1BE7D35F">
            <wp:simplePos x="0" y="0"/>
            <wp:positionH relativeFrom="column">
              <wp:posOffset>1964801</wp:posOffset>
            </wp:positionH>
            <wp:positionV relativeFrom="paragraph">
              <wp:posOffset>227882</wp:posOffset>
            </wp:positionV>
            <wp:extent cx="1995170" cy="2952750"/>
            <wp:effectExtent l="0" t="0" r="508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17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6DEBE6" w14:textId="65323E47" w:rsidR="00722087" w:rsidRDefault="00B346FA" w:rsidP="0034054C">
      <w:pPr>
        <w:jc w:val="center"/>
      </w:pPr>
      <w:r>
        <w:t xml:space="preserve">Рисунок </w:t>
      </w:r>
      <w:r w:rsidR="006105DA">
        <w:t>9</w:t>
      </w:r>
      <w:r>
        <w:t xml:space="preserve"> – Алгоритм получения результатов</w:t>
      </w:r>
      <w:r w:rsidR="000320DA">
        <w:t>.</w:t>
      </w:r>
    </w:p>
    <w:p w14:paraId="5EFFC047" w14:textId="751BA60C" w:rsidR="00722087" w:rsidRDefault="00B346FA">
      <w:pPr>
        <w:pStyle w:val="3"/>
      </w:pPr>
      <w:bookmarkStart w:id="20" w:name="_Toc137416898"/>
      <w:r>
        <w:t>2.3.2</w:t>
      </w:r>
      <w:r>
        <w:tab/>
      </w:r>
      <w:r w:rsidR="0034054C">
        <w:t xml:space="preserve"> </w:t>
      </w:r>
      <w:r>
        <w:t>Проектирование пользовательского интерфейса</w:t>
      </w:r>
      <w:bookmarkEnd w:id="20"/>
    </w:p>
    <w:p w14:paraId="148048F3" w14:textId="77777777" w:rsidR="00722087" w:rsidRDefault="00B346FA">
      <w:r>
        <w:t>Процедурно-ориентированные интерфейсы используют традиционную модель взаимодействия с пользователем, основанную на понятиях «процедура» и «операция». В рамках этой модели программное обеспечение предоставляет пользователю возможность выполнения некоторых действий, для которых пользователь определяет соответствующие данные и следствием выполнения которых является получение желаемых результатов.</w:t>
      </w:r>
    </w:p>
    <w:p w14:paraId="187B4DFF" w14:textId="77777777" w:rsidR="00722087" w:rsidRDefault="00B346FA">
      <w:r>
        <w:t>Объектно-ориентированные интерфейсы используют несколько иную модель взаимодействия с пользователем, ориентированную на манипулирование объектами предметной области. В рамках этой модели пользователю предоставляется возможность напрямую взаимодействовать с каждым объектом и инициировать выполнение операций, в процессе которых взаимодействуют несколько объектов.</w:t>
      </w:r>
    </w:p>
    <w:p w14:paraId="4D6C008F" w14:textId="77777777" w:rsidR="00722087" w:rsidRDefault="00B346FA">
      <w:r>
        <w:t xml:space="preserve">Для того, чтобы понять какой интерфейс использовать для разработки проведена небольшая сравнительная характеристика ниже в таблице 1. </w:t>
      </w:r>
    </w:p>
    <w:p w14:paraId="435E4E62" w14:textId="77777777" w:rsidR="00722087" w:rsidRDefault="00722087"/>
    <w:p w14:paraId="1A470C1C" w14:textId="77777777" w:rsidR="007A7D7B" w:rsidRDefault="007A7D7B"/>
    <w:p w14:paraId="7F5DC745" w14:textId="77777777" w:rsidR="007A7D7B" w:rsidRDefault="007A7D7B"/>
    <w:p w14:paraId="6DBBF065" w14:textId="4BB2A2A5" w:rsidR="007A7D7B" w:rsidRDefault="00B346FA" w:rsidP="007A7D7B">
      <w:r>
        <w:t>Таблица 1 – Сравнительная характеристика интерфейсов</w:t>
      </w:r>
      <w:r w:rsidR="000320DA">
        <w:t>.</w:t>
      </w:r>
    </w:p>
    <w:tbl>
      <w:tblPr>
        <w:tblStyle w:val="af"/>
        <w:tblW w:w="9345" w:type="dxa"/>
        <w:tblLook w:val="04A0" w:firstRow="1" w:lastRow="0" w:firstColumn="1" w:lastColumn="0" w:noHBand="0" w:noVBand="1"/>
      </w:tblPr>
      <w:tblGrid>
        <w:gridCol w:w="1191"/>
        <w:gridCol w:w="4074"/>
        <w:gridCol w:w="4080"/>
      </w:tblGrid>
      <w:tr w:rsidR="00722087" w:rsidRPr="0034054C" w14:paraId="70CFC2C7" w14:textId="77777777">
        <w:trPr>
          <w:trHeight w:val="427"/>
        </w:trPr>
        <w:tc>
          <w:tcPr>
            <w:tcW w:w="1191" w:type="dxa"/>
            <w:shd w:val="clear" w:color="auto" w:fill="auto"/>
            <w:vAlign w:val="center"/>
          </w:tcPr>
          <w:p w14:paraId="3FC572DB" w14:textId="77777777" w:rsidR="00722087" w:rsidRPr="0034054C" w:rsidRDefault="00B346FA">
            <w:pPr>
              <w:spacing w:line="240" w:lineRule="auto"/>
              <w:rPr>
                <w:sz w:val="20"/>
              </w:rPr>
            </w:pPr>
            <w:r w:rsidRPr="0034054C">
              <w:rPr>
                <w:sz w:val="20"/>
              </w:rPr>
              <w:t>№</w:t>
            </w:r>
          </w:p>
        </w:tc>
        <w:tc>
          <w:tcPr>
            <w:tcW w:w="4074" w:type="dxa"/>
            <w:shd w:val="clear" w:color="auto" w:fill="auto"/>
            <w:vAlign w:val="center"/>
          </w:tcPr>
          <w:p w14:paraId="14D40464" w14:textId="77777777" w:rsidR="00722087" w:rsidRPr="0034054C" w:rsidRDefault="00B346FA">
            <w:pPr>
              <w:spacing w:line="240" w:lineRule="auto"/>
              <w:rPr>
                <w:sz w:val="20"/>
              </w:rPr>
            </w:pPr>
            <w:r w:rsidRPr="0034054C">
              <w:rPr>
                <w:b/>
                <w:sz w:val="20"/>
              </w:rPr>
              <w:t>Процедурно-ориентированные пользовательские интерфейсы</w:t>
            </w:r>
          </w:p>
        </w:tc>
        <w:tc>
          <w:tcPr>
            <w:tcW w:w="4080" w:type="dxa"/>
            <w:shd w:val="clear" w:color="auto" w:fill="auto"/>
            <w:vAlign w:val="center"/>
          </w:tcPr>
          <w:p w14:paraId="24B93916" w14:textId="77777777" w:rsidR="00722087" w:rsidRPr="0034054C" w:rsidRDefault="00B346FA">
            <w:pPr>
              <w:spacing w:line="240" w:lineRule="auto"/>
              <w:rPr>
                <w:b/>
                <w:sz w:val="20"/>
              </w:rPr>
            </w:pPr>
            <w:r w:rsidRPr="0034054C">
              <w:rPr>
                <w:b/>
                <w:sz w:val="20"/>
              </w:rPr>
              <w:t>Объектно-ориентированные пользовательские интерфейсы</w:t>
            </w:r>
          </w:p>
        </w:tc>
      </w:tr>
      <w:tr w:rsidR="00722087" w:rsidRPr="0034054C" w14:paraId="0536D84A" w14:textId="77777777">
        <w:trPr>
          <w:trHeight w:val="58"/>
        </w:trPr>
        <w:tc>
          <w:tcPr>
            <w:tcW w:w="9345" w:type="dxa"/>
            <w:gridSpan w:val="3"/>
            <w:shd w:val="clear" w:color="auto" w:fill="auto"/>
          </w:tcPr>
          <w:p w14:paraId="6D703890" w14:textId="77777777" w:rsidR="00722087" w:rsidRPr="0034054C" w:rsidRDefault="00722087">
            <w:pPr>
              <w:spacing w:line="240" w:lineRule="auto"/>
              <w:rPr>
                <w:b/>
                <w:sz w:val="20"/>
              </w:rPr>
            </w:pPr>
          </w:p>
        </w:tc>
      </w:tr>
      <w:tr w:rsidR="00722087" w:rsidRPr="0034054C" w14:paraId="337DAD0A" w14:textId="77777777">
        <w:tc>
          <w:tcPr>
            <w:tcW w:w="1191" w:type="dxa"/>
            <w:shd w:val="clear" w:color="auto" w:fill="auto"/>
            <w:vAlign w:val="center"/>
          </w:tcPr>
          <w:p w14:paraId="2414389F" w14:textId="77777777" w:rsidR="00722087" w:rsidRPr="0034054C" w:rsidRDefault="00B346FA">
            <w:pPr>
              <w:spacing w:line="240" w:lineRule="auto"/>
              <w:rPr>
                <w:sz w:val="20"/>
              </w:rPr>
            </w:pPr>
            <w:r w:rsidRPr="0034054C">
              <w:rPr>
                <w:sz w:val="20"/>
              </w:rPr>
              <w:t>1</w:t>
            </w:r>
          </w:p>
        </w:tc>
        <w:tc>
          <w:tcPr>
            <w:tcW w:w="4074" w:type="dxa"/>
            <w:shd w:val="clear" w:color="auto" w:fill="auto"/>
            <w:vAlign w:val="center"/>
          </w:tcPr>
          <w:p w14:paraId="36CCE5E8" w14:textId="77777777" w:rsidR="00722087" w:rsidRPr="0034054C" w:rsidRDefault="00B346FA">
            <w:pPr>
              <w:spacing w:line="240" w:lineRule="auto"/>
              <w:rPr>
                <w:sz w:val="20"/>
              </w:rPr>
            </w:pPr>
            <w:r w:rsidRPr="0034054C">
              <w:rPr>
                <w:sz w:val="20"/>
              </w:rPr>
              <w:t>Обеспечивают пользователей функциями, необходимыми для выполнения задач</w:t>
            </w:r>
          </w:p>
        </w:tc>
        <w:tc>
          <w:tcPr>
            <w:tcW w:w="4080" w:type="dxa"/>
            <w:shd w:val="clear" w:color="auto" w:fill="auto"/>
            <w:vAlign w:val="center"/>
          </w:tcPr>
          <w:p w14:paraId="6D9CCD52" w14:textId="77777777" w:rsidR="00722087" w:rsidRPr="0034054C" w:rsidRDefault="00B346FA">
            <w:pPr>
              <w:spacing w:line="240" w:lineRule="auto"/>
              <w:rPr>
                <w:sz w:val="20"/>
              </w:rPr>
            </w:pPr>
            <w:r w:rsidRPr="0034054C">
              <w:rPr>
                <w:sz w:val="20"/>
              </w:rPr>
              <w:t>Обеспечивают пользователям возможность взаимодействия с объектами</w:t>
            </w:r>
          </w:p>
        </w:tc>
      </w:tr>
      <w:tr w:rsidR="00722087" w:rsidRPr="0034054C" w14:paraId="62BC9318" w14:textId="77777777">
        <w:tc>
          <w:tcPr>
            <w:tcW w:w="1191" w:type="dxa"/>
            <w:shd w:val="clear" w:color="auto" w:fill="auto"/>
            <w:vAlign w:val="center"/>
          </w:tcPr>
          <w:p w14:paraId="776421FC" w14:textId="77777777" w:rsidR="00722087" w:rsidRPr="0034054C" w:rsidRDefault="00B346FA">
            <w:pPr>
              <w:spacing w:line="240" w:lineRule="auto"/>
              <w:rPr>
                <w:sz w:val="20"/>
              </w:rPr>
            </w:pPr>
            <w:r w:rsidRPr="0034054C">
              <w:rPr>
                <w:sz w:val="20"/>
              </w:rPr>
              <w:t>2</w:t>
            </w:r>
          </w:p>
        </w:tc>
        <w:tc>
          <w:tcPr>
            <w:tcW w:w="4074" w:type="dxa"/>
            <w:shd w:val="clear" w:color="auto" w:fill="auto"/>
            <w:vAlign w:val="center"/>
          </w:tcPr>
          <w:p w14:paraId="5778BA14" w14:textId="77777777" w:rsidR="00722087" w:rsidRPr="0034054C" w:rsidRDefault="00B346FA">
            <w:pPr>
              <w:spacing w:line="240" w:lineRule="auto"/>
              <w:rPr>
                <w:sz w:val="20"/>
              </w:rPr>
            </w:pPr>
            <w:r w:rsidRPr="0034054C">
              <w:rPr>
                <w:sz w:val="20"/>
              </w:rPr>
              <w:t>Акцент делается на задачи</w:t>
            </w:r>
          </w:p>
        </w:tc>
        <w:tc>
          <w:tcPr>
            <w:tcW w:w="4080" w:type="dxa"/>
            <w:shd w:val="clear" w:color="auto" w:fill="auto"/>
            <w:vAlign w:val="center"/>
          </w:tcPr>
          <w:p w14:paraId="4D878315" w14:textId="77777777" w:rsidR="00722087" w:rsidRPr="0034054C" w:rsidRDefault="00B346FA">
            <w:pPr>
              <w:spacing w:line="240" w:lineRule="auto"/>
              <w:rPr>
                <w:sz w:val="20"/>
              </w:rPr>
            </w:pPr>
            <w:r w:rsidRPr="0034054C">
              <w:rPr>
                <w:sz w:val="20"/>
              </w:rPr>
              <w:t>Акцент делается на входные данные и результаты</w:t>
            </w:r>
          </w:p>
        </w:tc>
      </w:tr>
      <w:tr w:rsidR="00722087" w:rsidRPr="0034054C" w14:paraId="3D8F9310" w14:textId="77777777">
        <w:tc>
          <w:tcPr>
            <w:tcW w:w="1191" w:type="dxa"/>
            <w:shd w:val="clear" w:color="auto" w:fill="auto"/>
            <w:vAlign w:val="center"/>
          </w:tcPr>
          <w:p w14:paraId="7763F115" w14:textId="77777777" w:rsidR="00722087" w:rsidRPr="0034054C" w:rsidRDefault="00B346FA">
            <w:pPr>
              <w:spacing w:line="240" w:lineRule="auto"/>
              <w:rPr>
                <w:sz w:val="20"/>
              </w:rPr>
            </w:pPr>
            <w:r w:rsidRPr="0034054C">
              <w:rPr>
                <w:sz w:val="20"/>
              </w:rPr>
              <w:t>3</w:t>
            </w:r>
          </w:p>
        </w:tc>
        <w:tc>
          <w:tcPr>
            <w:tcW w:w="4074" w:type="dxa"/>
            <w:shd w:val="clear" w:color="auto" w:fill="auto"/>
            <w:vAlign w:val="center"/>
          </w:tcPr>
          <w:p w14:paraId="5024AC03" w14:textId="77777777" w:rsidR="00722087" w:rsidRPr="0034054C" w:rsidRDefault="00B346FA">
            <w:pPr>
              <w:spacing w:line="240" w:lineRule="auto"/>
              <w:rPr>
                <w:sz w:val="20"/>
              </w:rPr>
            </w:pPr>
            <w:r w:rsidRPr="0034054C">
              <w:rPr>
                <w:sz w:val="20"/>
              </w:rPr>
              <w:t>Пиктограммы представляют приложения, окна или операции</w:t>
            </w:r>
          </w:p>
        </w:tc>
        <w:tc>
          <w:tcPr>
            <w:tcW w:w="4080" w:type="dxa"/>
            <w:shd w:val="clear" w:color="auto" w:fill="auto"/>
            <w:vAlign w:val="center"/>
          </w:tcPr>
          <w:p w14:paraId="29E7D2D2" w14:textId="77777777" w:rsidR="00722087" w:rsidRPr="0034054C" w:rsidRDefault="00B346FA">
            <w:pPr>
              <w:spacing w:line="240" w:lineRule="auto"/>
              <w:rPr>
                <w:sz w:val="20"/>
              </w:rPr>
            </w:pPr>
            <w:r w:rsidRPr="0034054C">
              <w:rPr>
                <w:sz w:val="20"/>
              </w:rPr>
              <w:t>Пиктограммы представляют объекты</w:t>
            </w:r>
          </w:p>
        </w:tc>
      </w:tr>
      <w:tr w:rsidR="00722087" w:rsidRPr="0034054C" w14:paraId="34FE40FE" w14:textId="77777777">
        <w:tc>
          <w:tcPr>
            <w:tcW w:w="1191" w:type="dxa"/>
            <w:shd w:val="clear" w:color="auto" w:fill="auto"/>
            <w:vAlign w:val="center"/>
          </w:tcPr>
          <w:p w14:paraId="48099F4F" w14:textId="77777777" w:rsidR="00722087" w:rsidRPr="0034054C" w:rsidRDefault="00B346FA">
            <w:pPr>
              <w:spacing w:line="240" w:lineRule="auto"/>
              <w:rPr>
                <w:sz w:val="20"/>
              </w:rPr>
            </w:pPr>
            <w:r w:rsidRPr="0034054C">
              <w:rPr>
                <w:sz w:val="20"/>
              </w:rPr>
              <w:t>4</w:t>
            </w:r>
          </w:p>
        </w:tc>
        <w:tc>
          <w:tcPr>
            <w:tcW w:w="4074" w:type="dxa"/>
            <w:shd w:val="clear" w:color="auto" w:fill="auto"/>
            <w:vAlign w:val="center"/>
          </w:tcPr>
          <w:p w14:paraId="34317304" w14:textId="77777777" w:rsidR="00722087" w:rsidRPr="0034054C" w:rsidRDefault="00B346FA">
            <w:pPr>
              <w:spacing w:line="240" w:lineRule="auto"/>
              <w:rPr>
                <w:sz w:val="20"/>
              </w:rPr>
            </w:pPr>
            <w:r w:rsidRPr="0034054C">
              <w:rPr>
                <w:sz w:val="20"/>
              </w:rPr>
              <w:t>Содержание папок и справочников отображается с помощью таблиц и списков</w:t>
            </w:r>
          </w:p>
        </w:tc>
        <w:tc>
          <w:tcPr>
            <w:tcW w:w="4080" w:type="dxa"/>
            <w:shd w:val="clear" w:color="auto" w:fill="auto"/>
            <w:vAlign w:val="center"/>
          </w:tcPr>
          <w:p w14:paraId="681627B5" w14:textId="77777777" w:rsidR="00722087" w:rsidRPr="0034054C" w:rsidRDefault="00B346FA">
            <w:pPr>
              <w:spacing w:line="240" w:lineRule="auto"/>
              <w:rPr>
                <w:sz w:val="20"/>
              </w:rPr>
            </w:pPr>
            <w:r w:rsidRPr="0034054C">
              <w:rPr>
                <w:sz w:val="20"/>
              </w:rPr>
              <w:t>Папки и справочники являются визуальными контейнерами объектов</w:t>
            </w:r>
          </w:p>
        </w:tc>
      </w:tr>
    </w:tbl>
    <w:p w14:paraId="19101BE1" w14:textId="77777777" w:rsidR="00722087" w:rsidRDefault="00722087"/>
    <w:p w14:paraId="1A0A44C8" w14:textId="77777777" w:rsidR="00722087" w:rsidRDefault="00B346FA">
      <w:r>
        <w:t>У данных интерфейсов также есть типы.</w:t>
      </w:r>
    </w:p>
    <w:p w14:paraId="16FD6F6C" w14:textId="77777777" w:rsidR="00722087" w:rsidRDefault="00B346FA">
      <w:r>
        <w:t>Процедурно-ориентированные и объектно-ориентированные интерфейсы делятся на 4 типа: «примитивные», меню и со свободной навигацией, а также прямого манипулирования. Их сравнение приведено ниже.</w:t>
      </w:r>
    </w:p>
    <w:p w14:paraId="13A82FA5" w14:textId="77777777" w:rsidR="00722087" w:rsidRDefault="00B346FA">
      <w:r>
        <w:t>Примитивным называют интерфейс, который организует взаимодействие с пользователем в консольном режиме. Обычно такой интерфейс реализует конкретный сценарий работы программного обеспечения.</w:t>
      </w:r>
    </w:p>
    <w:p w14:paraId="36388344" w14:textId="77777777" w:rsidR="00722087" w:rsidRDefault="00B346FA">
      <w:r>
        <w:t>Интерфейс-меню в отличие от примитивного интерфейса позволяет пользователю выбирать необходимые операции из специального списка, выводимого ему программой. Эти интерфейсы предполагают реализацию множества сценариев работы, последовательность действий в которых определяется пользователем.</w:t>
      </w:r>
    </w:p>
    <w:p w14:paraId="311095A1" w14:textId="77777777" w:rsidR="00722087" w:rsidRDefault="00B346FA">
      <w:r>
        <w:t>Интерфейсы со свободной навигацией также называют графическими пользовательскими интерфейсами - что пользователь видит на экране, то он и получит при печати. Эти названия подчеркивают, что интерфейсы данного типа ориентированы на использование экрана в графическом режиме с высокой разрешающей способностью.</w:t>
      </w:r>
    </w:p>
    <w:p w14:paraId="644917BB" w14:textId="77777777" w:rsidR="00722087" w:rsidRDefault="00B346FA">
      <w:r>
        <w:t xml:space="preserve">Объектно-ориентированные интерфейсы пока представлены одним видом: интерфейс прямого манипулирования. Этот тип интерфейса предполагает, что взаимодействие пользователя с программным обеспечением осуществляется </w:t>
      </w:r>
      <w:r>
        <w:lastRenderedPageBreak/>
        <w:t xml:space="preserve">посредством выбора и перемещения пиктограмм, соответствующих объектам предметной области.  </w:t>
      </w:r>
    </w:p>
    <w:p w14:paraId="63203D65" w14:textId="77777777" w:rsidR="00722087" w:rsidRDefault="00B346FA">
      <w:r>
        <w:t xml:space="preserve">Для данного ПО был выбран интерфейс-меню, так как в отличие от других  интерфейсов он позволяет пользователю выбирать необходимые операции из специального списка, выводимого ему программой. </w:t>
      </w:r>
    </w:p>
    <w:p w14:paraId="66E02B13" w14:textId="77777777" w:rsidR="00722087" w:rsidRDefault="00722087"/>
    <w:p w14:paraId="40E15A82" w14:textId="77777777" w:rsidR="00722087" w:rsidRDefault="00B346FA">
      <w:pPr>
        <w:pStyle w:val="2"/>
      </w:pPr>
      <w:bookmarkStart w:id="21" w:name="_Toc137416899"/>
      <w:r>
        <w:t>2.4</w:t>
      </w:r>
      <w:r>
        <w:tab/>
        <w:t>Реализация программного обеспечения на выбранном языке программирования и в выбранной среде разработки</w:t>
      </w:r>
      <w:bookmarkEnd w:id="21"/>
    </w:p>
    <w:p w14:paraId="205A0891" w14:textId="77777777" w:rsidR="00722087" w:rsidRDefault="00722087"/>
    <w:p w14:paraId="39076643" w14:textId="1F85BB50" w:rsidR="00722087" w:rsidRDefault="00B346FA">
      <w:r>
        <w:t>Для реализации программного обеспечения на языке C# для автоматизированной системы мониторинга занятости стояночных мест при помощи программной можно использовать различные среды разработки, такие как Microsoft Visual Studio, JetBrains Rider, SharpDevelop.</w:t>
      </w:r>
    </w:p>
    <w:p w14:paraId="6BEAEC08" w14:textId="77777777" w:rsidR="00722087" w:rsidRDefault="00B346FA">
      <w:r>
        <w:t>Разработка программы в среде Visual Studio будет представлять собой следующие шаги:</w:t>
      </w:r>
    </w:p>
    <w:p w14:paraId="2E6DEAFD" w14:textId="77777777" w:rsidR="00722087" w:rsidRDefault="00B346FA">
      <w:pPr>
        <w:numPr>
          <w:ilvl w:val="0"/>
          <w:numId w:val="5"/>
        </w:numPr>
      </w:pPr>
      <w:r>
        <w:t>Создание проекта.</w:t>
      </w:r>
    </w:p>
    <w:p w14:paraId="49DCBDF5" w14:textId="77777777" w:rsidR="00722087" w:rsidRDefault="00B346FA">
      <w:r>
        <w:t>В меню выбирается пункт "Создать проект", а затем - тип проекта, например, "Windows Forms App".</w:t>
      </w:r>
    </w:p>
    <w:p w14:paraId="347035DF" w14:textId="77777777" w:rsidR="00722087" w:rsidRDefault="00B346FA">
      <w:pPr>
        <w:numPr>
          <w:ilvl w:val="0"/>
          <w:numId w:val="6"/>
        </w:numPr>
      </w:pPr>
      <w:r>
        <w:t>Добавление нужных файлов.</w:t>
      </w:r>
    </w:p>
    <w:p w14:paraId="4FCF8BFF" w14:textId="77777777" w:rsidR="00722087" w:rsidRDefault="00B346FA">
      <w:r>
        <w:t>В проект необходимо добавить файлы, отвечающие за обработку видео, выделение областей и прочие нужные для реализации функции.</w:t>
      </w:r>
    </w:p>
    <w:p w14:paraId="683A8343" w14:textId="77777777" w:rsidR="00722087" w:rsidRDefault="00B346FA">
      <w:pPr>
        <w:numPr>
          <w:ilvl w:val="0"/>
          <w:numId w:val="7"/>
        </w:numPr>
      </w:pPr>
      <w:r>
        <w:t>Написание кода.</w:t>
      </w:r>
    </w:p>
    <w:p w14:paraId="27CA8213" w14:textId="77777777" w:rsidR="00722087" w:rsidRDefault="00B346FA">
      <w:r>
        <w:t>Код программы написанный на языке C# реализует основные функции, описанные выше. В коде используются методы обработки данных о видео или фотографиях, методы для выделения объектов на изображении, алгоритмы классификации, обучения нейронных сетей и многое другое.</w:t>
      </w:r>
    </w:p>
    <w:p w14:paraId="75097DF2" w14:textId="1D026F67" w:rsidR="00722087" w:rsidRDefault="00722087"/>
    <w:p w14:paraId="08319F1C" w14:textId="77777777" w:rsidR="00722087" w:rsidRDefault="00B346FA">
      <w:pPr>
        <w:numPr>
          <w:ilvl w:val="0"/>
          <w:numId w:val="8"/>
        </w:numPr>
      </w:pPr>
      <w:r>
        <w:t>Тестирование и отладка.</w:t>
      </w:r>
    </w:p>
    <w:p w14:paraId="72B1A1C0" w14:textId="77777777" w:rsidR="00722087" w:rsidRDefault="00B346FA">
      <w:r>
        <w:lastRenderedPageBreak/>
        <w:t>После написания кода программа должна быть протестирована и отлажена. Можно использовать готовые тестовые данные или создать свои, чтобы проверить работу программы.</w:t>
      </w:r>
    </w:p>
    <w:p w14:paraId="239745E0" w14:textId="77777777" w:rsidR="00722087" w:rsidRDefault="00B346FA">
      <w:pPr>
        <w:numPr>
          <w:ilvl w:val="0"/>
          <w:numId w:val="9"/>
        </w:numPr>
      </w:pPr>
      <w:r>
        <w:t>Компиляция и сборка.</w:t>
      </w:r>
    </w:p>
    <w:p w14:paraId="7D60776A" w14:textId="77777777" w:rsidR="00722087" w:rsidRDefault="00B346FA">
      <w:r>
        <w:t>Если все тесты пройдены успешно, можно скомпилировать и собрать программу. В результате получится файл с расширением ".exe", который пользователь может запустить на своем компьютере.</w:t>
      </w:r>
    </w:p>
    <w:p w14:paraId="78D223ED" w14:textId="77777777" w:rsidR="00722087" w:rsidRDefault="00B346FA">
      <w:pPr>
        <w:numPr>
          <w:ilvl w:val="0"/>
          <w:numId w:val="10"/>
        </w:numPr>
      </w:pPr>
      <w:r>
        <w:t>Развертывание.</w:t>
      </w:r>
    </w:p>
    <w:p w14:paraId="30B93635" w14:textId="77777777" w:rsidR="00722087" w:rsidRDefault="00B346FA">
      <w:r>
        <w:t>Если программа должна быть доступна для пользователей, нужно развернуть ее на соответствующих платформах. Это может быть установка на компьютер пользователя, загрузка на сервер, доступ через Интернет и т.д.</w:t>
      </w:r>
    </w:p>
    <w:p w14:paraId="4C615383" w14:textId="77777777" w:rsidR="00722087" w:rsidRDefault="00B346FA">
      <w:r>
        <w:t>Таким образом, реализация программного обеспечения на языке C# для автоматизированной системы мониторинга занятости стояночных мест при помощи программной видеоаналитики требует ряда шагов и использует средства разработки, доступные на рынке. Важно понимать, что конечное решение может сильно отличаться в зависимости от конкретных потребностей и условий задачи.</w:t>
      </w:r>
    </w:p>
    <w:p w14:paraId="4CCDB4A3" w14:textId="77777777" w:rsidR="00722087" w:rsidRDefault="00722087"/>
    <w:p w14:paraId="0A97A836" w14:textId="77777777" w:rsidR="00722087" w:rsidRDefault="00B346FA">
      <w:pPr>
        <w:pStyle w:val="2"/>
      </w:pPr>
      <w:bookmarkStart w:id="22" w:name="_Toc137416900"/>
      <w:r>
        <w:t>2.5</w:t>
      </w:r>
      <w:r>
        <w:tab/>
        <w:t>Выбор стратегии тестирования, разработка тестов, тестирование и отладка программного обеспечения</w:t>
      </w:r>
      <w:bookmarkEnd w:id="22"/>
    </w:p>
    <w:p w14:paraId="25722DDC" w14:textId="77777777" w:rsidR="009A2831" w:rsidRPr="00171135" w:rsidRDefault="009A2831" w:rsidP="009A2831">
      <w:pPr>
        <w:rPr>
          <w:szCs w:val="28"/>
        </w:rPr>
      </w:pPr>
      <w:bookmarkStart w:id="23" w:name="_Toc137416909"/>
      <w:r w:rsidRPr="00171135">
        <w:rPr>
          <w:szCs w:val="28"/>
        </w:rPr>
        <w:t>Определение стратегии тестирования для обеспечения качества программного обеспечения:</w:t>
      </w:r>
    </w:p>
    <w:p w14:paraId="285604C6" w14:textId="77777777" w:rsidR="009A2831" w:rsidRPr="00171135" w:rsidRDefault="009A2831" w:rsidP="009A2831">
      <w:pPr>
        <w:rPr>
          <w:szCs w:val="28"/>
        </w:rPr>
      </w:pPr>
      <w:r w:rsidRPr="00171135">
        <w:rPr>
          <w:szCs w:val="28"/>
        </w:rPr>
        <w:t>- Проведение юнит-тестирования для проверки отдельных компонентов системы.</w:t>
      </w:r>
    </w:p>
    <w:p w14:paraId="0701EE15" w14:textId="77777777" w:rsidR="009A2831" w:rsidRPr="00171135" w:rsidRDefault="009A2831" w:rsidP="009A2831">
      <w:pPr>
        <w:rPr>
          <w:szCs w:val="28"/>
        </w:rPr>
      </w:pPr>
      <w:r w:rsidRPr="00171135">
        <w:rPr>
          <w:szCs w:val="28"/>
        </w:rPr>
        <w:t>- Интеграционное тестирование для проверки взаимодействия между модулями.</w:t>
      </w:r>
    </w:p>
    <w:p w14:paraId="70176069" w14:textId="77777777" w:rsidR="009A2831" w:rsidRPr="00171135" w:rsidRDefault="009A2831" w:rsidP="009A2831">
      <w:pPr>
        <w:rPr>
          <w:szCs w:val="28"/>
        </w:rPr>
      </w:pPr>
      <w:r w:rsidRPr="00171135">
        <w:rPr>
          <w:szCs w:val="28"/>
        </w:rPr>
        <w:t xml:space="preserve">  </w:t>
      </w:r>
    </w:p>
    <w:p w14:paraId="4BDA929B" w14:textId="77777777" w:rsidR="009A2831" w:rsidRPr="00171135" w:rsidRDefault="009A2831" w:rsidP="009A2831">
      <w:pPr>
        <w:rPr>
          <w:szCs w:val="28"/>
        </w:rPr>
      </w:pPr>
      <w:r w:rsidRPr="00171135">
        <w:rPr>
          <w:szCs w:val="28"/>
        </w:rPr>
        <w:t>Тестирование должно включать следующие этапы:</w:t>
      </w:r>
    </w:p>
    <w:p w14:paraId="1B3724E5" w14:textId="77777777" w:rsidR="009A2831" w:rsidRPr="00171135" w:rsidRDefault="009A2831" w:rsidP="009A2831">
      <w:pPr>
        <w:rPr>
          <w:szCs w:val="28"/>
        </w:rPr>
      </w:pPr>
      <w:r w:rsidRPr="00171135">
        <w:rPr>
          <w:szCs w:val="28"/>
        </w:rPr>
        <w:t>1. Разработка тестов: Написание тестов на основе требований к функционалу.</w:t>
      </w:r>
    </w:p>
    <w:p w14:paraId="2D8F1DD7" w14:textId="77777777" w:rsidR="009A2831" w:rsidRPr="00171135" w:rsidRDefault="009A2831" w:rsidP="009A2831">
      <w:pPr>
        <w:rPr>
          <w:szCs w:val="28"/>
        </w:rPr>
      </w:pPr>
      <w:r w:rsidRPr="00171135">
        <w:rPr>
          <w:szCs w:val="28"/>
        </w:rPr>
        <w:lastRenderedPageBreak/>
        <w:t>2. Тестирование: Проведение тестов на различных этапах разработки.</w:t>
      </w:r>
    </w:p>
    <w:p w14:paraId="667880DE" w14:textId="0A965FFD" w:rsidR="009A2831" w:rsidRDefault="009A2831" w:rsidP="009A2831">
      <w:pPr>
        <w:rPr>
          <w:szCs w:val="28"/>
        </w:rPr>
      </w:pPr>
      <w:r w:rsidRPr="00171135">
        <w:rPr>
          <w:szCs w:val="28"/>
        </w:rPr>
        <w:t>3. Отладка: Исправление выявленных ошибок до выхода продукта на рынок.</w:t>
      </w:r>
    </w:p>
    <w:p w14:paraId="669C05C6" w14:textId="3A6F7CC0" w:rsidR="009A2831" w:rsidRPr="00171135" w:rsidRDefault="009A2831" w:rsidP="009A2831">
      <w:pPr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1D27F037" w14:textId="77777777" w:rsidR="000869F5" w:rsidRDefault="000869F5" w:rsidP="000869F5">
      <w:pPr>
        <w:pStyle w:val="1"/>
      </w:pPr>
      <w:r>
        <w:lastRenderedPageBreak/>
        <w:t xml:space="preserve">3 </w:t>
      </w:r>
      <w:r>
        <w:tab/>
        <w:t>Безопасность жизнедеятельности</w:t>
      </w:r>
    </w:p>
    <w:p w14:paraId="20372997" w14:textId="77777777" w:rsidR="000869F5" w:rsidRDefault="000869F5" w:rsidP="000869F5"/>
    <w:p w14:paraId="7F433924" w14:textId="77777777" w:rsidR="000869F5" w:rsidRDefault="000869F5" w:rsidP="000869F5">
      <w:pPr>
        <w:pStyle w:val="2"/>
      </w:pPr>
      <w:bookmarkStart w:id="24" w:name="_Toc137416908"/>
      <w:r>
        <w:t>3.1</w:t>
      </w:r>
      <w:r>
        <w:tab/>
        <w:t>Требования к рабочим помещениям и рабочим местам оператора ПК</w:t>
      </w:r>
      <w:bookmarkEnd w:id="24"/>
    </w:p>
    <w:p w14:paraId="50F413E0" w14:textId="77777777" w:rsidR="000869F5" w:rsidRDefault="000869F5" w:rsidP="000869F5"/>
    <w:p w14:paraId="3EAB48EC" w14:textId="77777777" w:rsidR="000869F5" w:rsidRDefault="000869F5" w:rsidP="000869F5">
      <w:r>
        <w:t>Рабочие помещения и рабочие места оператора ПК должны соответствовать определенным требованиям, которые обеспечат комфортную и безопасную работу. К ним относятся:</w:t>
      </w:r>
    </w:p>
    <w:p w14:paraId="4C1969B0" w14:textId="77777777" w:rsidR="000869F5" w:rsidRDefault="000869F5" w:rsidP="000869F5">
      <w:pPr>
        <w:pStyle w:val="aa"/>
        <w:numPr>
          <w:ilvl w:val="0"/>
          <w:numId w:val="19"/>
        </w:numPr>
        <w:ind w:left="0" w:firstLine="709"/>
        <w:contextualSpacing w:val="0"/>
      </w:pPr>
      <w:r>
        <w:t>Площадь помещения должна составлять не менее 6 квадратных метров на одно рабочее место.</w:t>
      </w:r>
    </w:p>
    <w:p w14:paraId="05F86A9E" w14:textId="77777777" w:rsidR="000869F5" w:rsidRDefault="000869F5" w:rsidP="000869F5">
      <w:pPr>
        <w:pStyle w:val="aa"/>
        <w:numPr>
          <w:ilvl w:val="0"/>
          <w:numId w:val="19"/>
        </w:numPr>
        <w:ind w:left="0" w:firstLine="709"/>
        <w:contextualSpacing w:val="0"/>
      </w:pPr>
      <w:r>
        <w:t>В помещении должно быть естественное и искусственное освещение, соответствующее нормам СанПиН 2.2.2./2.4.1340-03 "Гигиенические требования к условиям труда при использовании персональных компьютеров".</w:t>
      </w:r>
    </w:p>
    <w:p w14:paraId="261EF589" w14:textId="77777777" w:rsidR="000869F5" w:rsidRDefault="000869F5" w:rsidP="000869F5">
      <w:pPr>
        <w:pStyle w:val="aa"/>
        <w:numPr>
          <w:ilvl w:val="0"/>
          <w:numId w:val="19"/>
        </w:numPr>
        <w:ind w:left="0" w:firstLine="709"/>
        <w:contextualSpacing w:val="0"/>
      </w:pPr>
      <w:r>
        <w:t>Температура в помещении должна быть в пределах 18-24 ° C, а влажность - в пределах 40-60%.</w:t>
      </w:r>
    </w:p>
    <w:p w14:paraId="0CBE3CD9" w14:textId="77777777" w:rsidR="000869F5" w:rsidRDefault="000869F5" w:rsidP="000869F5">
      <w:pPr>
        <w:pStyle w:val="aa"/>
        <w:numPr>
          <w:ilvl w:val="0"/>
          <w:numId w:val="19"/>
        </w:numPr>
        <w:ind w:left="0" w:firstLine="709"/>
        <w:contextualSpacing w:val="0"/>
      </w:pPr>
      <w:r>
        <w:t>Не должно быть шума или других нежелательных звуковых эффектов.</w:t>
      </w:r>
    </w:p>
    <w:p w14:paraId="79310D85" w14:textId="77777777" w:rsidR="000869F5" w:rsidRDefault="000869F5" w:rsidP="000869F5">
      <w:pPr>
        <w:pStyle w:val="aa"/>
        <w:numPr>
          <w:ilvl w:val="0"/>
          <w:numId w:val="19"/>
        </w:numPr>
        <w:ind w:left="0" w:firstLine="709"/>
        <w:contextualSpacing w:val="0"/>
      </w:pPr>
      <w:r>
        <w:t>В помещении должно быть оборудование для обеспечения пожарной безопасности и пути эвакуации.</w:t>
      </w:r>
    </w:p>
    <w:p w14:paraId="69E0AC76" w14:textId="77777777" w:rsidR="000869F5" w:rsidRDefault="000869F5" w:rsidP="000869F5">
      <w:pPr>
        <w:pStyle w:val="aa"/>
        <w:numPr>
          <w:ilvl w:val="0"/>
          <w:numId w:val="19"/>
        </w:numPr>
        <w:ind w:left="0" w:firstLine="709"/>
        <w:contextualSpacing w:val="0"/>
      </w:pPr>
      <w:r>
        <w:t>Мебель должна соответствовать эргономическим стандартам (регулируемая высота, регулируемый наклон, спинка и сиденье, а также подставки для ног и т.д.).</w:t>
      </w:r>
    </w:p>
    <w:p w14:paraId="6B452286" w14:textId="77777777" w:rsidR="000869F5" w:rsidRDefault="000869F5" w:rsidP="000869F5">
      <w:pPr>
        <w:pStyle w:val="aa"/>
        <w:numPr>
          <w:ilvl w:val="0"/>
          <w:numId w:val="19"/>
        </w:numPr>
        <w:ind w:left="0" w:firstLine="709"/>
        <w:contextualSpacing w:val="0"/>
      </w:pPr>
      <w:r>
        <w:t>В помещении должно быть специальное оборудование для защиты здоровья (экраны, фильтры, держатели документов и т.д.).</w:t>
      </w:r>
    </w:p>
    <w:p w14:paraId="564A71F4" w14:textId="77777777" w:rsidR="000869F5" w:rsidRDefault="000869F5" w:rsidP="000869F5">
      <w:pPr>
        <w:pStyle w:val="aa"/>
        <w:numPr>
          <w:ilvl w:val="0"/>
          <w:numId w:val="19"/>
        </w:numPr>
        <w:ind w:left="0" w:firstLine="709"/>
        <w:contextualSpacing w:val="0"/>
      </w:pPr>
      <w:r>
        <w:t>Параметры компьютера должны соответствовать установленным нормам.</w:t>
      </w:r>
    </w:p>
    <w:p w14:paraId="0102807A" w14:textId="77777777" w:rsidR="000869F5" w:rsidRDefault="000869F5" w:rsidP="000869F5">
      <w:pPr>
        <w:pStyle w:val="aa"/>
        <w:numPr>
          <w:ilvl w:val="0"/>
          <w:numId w:val="19"/>
        </w:numPr>
        <w:ind w:left="0" w:firstLine="709"/>
        <w:contextualSpacing w:val="0"/>
      </w:pPr>
      <w:r>
        <w:t>Работа оператора ПК должна проходить в микроклимате, обеспечивающем наиболее комфортные условия для зрения (уровень освещенности должен быть не менее 300 люкс).</w:t>
      </w:r>
    </w:p>
    <w:p w14:paraId="58076BD6" w14:textId="77777777" w:rsidR="000869F5" w:rsidRDefault="000869F5" w:rsidP="000869F5">
      <w:pPr>
        <w:pStyle w:val="aa"/>
        <w:ind w:left="0"/>
        <w:contextualSpacing w:val="0"/>
      </w:pPr>
      <w:r>
        <w:lastRenderedPageBreak/>
        <w:t>Необходимая пространственная ориентация должна быть обеспечена с помощью различных способов размещения монитора и клавиатуры.</w:t>
      </w:r>
    </w:p>
    <w:p w14:paraId="2FC0CE55" w14:textId="77777777" w:rsidR="000869F5" w:rsidRDefault="000869F5" w:rsidP="000869F5">
      <w:pPr>
        <w:pStyle w:val="aa"/>
        <w:ind w:left="0"/>
        <w:contextualSpacing w:val="0"/>
      </w:pPr>
      <w:r>
        <w:t>Общие требования к использованию компьютерных технологий:</w:t>
      </w:r>
    </w:p>
    <w:p w14:paraId="12B84CCD" w14:textId="77777777" w:rsidR="000869F5" w:rsidRDefault="000869F5" w:rsidP="000869F5">
      <w:pPr>
        <w:pStyle w:val="aa"/>
        <w:numPr>
          <w:ilvl w:val="0"/>
          <w:numId w:val="20"/>
        </w:numPr>
        <w:ind w:left="0" w:firstLine="709"/>
        <w:contextualSpacing w:val="0"/>
      </w:pPr>
      <w:r>
        <w:t>Защита глаз.</w:t>
      </w:r>
    </w:p>
    <w:p w14:paraId="4367179C" w14:textId="77777777" w:rsidR="000869F5" w:rsidRDefault="000869F5" w:rsidP="000869F5">
      <w:pPr>
        <w:pStyle w:val="aa"/>
        <w:numPr>
          <w:ilvl w:val="0"/>
          <w:numId w:val="20"/>
        </w:numPr>
        <w:ind w:left="0" w:firstLine="709"/>
        <w:contextualSpacing w:val="0"/>
      </w:pPr>
      <w:r>
        <w:t>Защита органов слуха.</w:t>
      </w:r>
    </w:p>
    <w:p w14:paraId="65018BEB" w14:textId="77777777" w:rsidR="000869F5" w:rsidRDefault="000869F5" w:rsidP="000869F5">
      <w:pPr>
        <w:pStyle w:val="aa"/>
        <w:numPr>
          <w:ilvl w:val="0"/>
          <w:numId w:val="20"/>
        </w:numPr>
        <w:ind w:left="0" w:firstLine="709"/>
        <w:contextualSpacing w:val="0"/>
      </w:pPr>
      <w:r>
        <w:t>Защита пищеварительной системы.</w:t>
      </w:r>
    </w:p>
    <w:p w14:paraId="0761A4D2" w14:textId="77777777" w:rsidR="000869F5" w:rsidRDefault="000869F5" w:rsidP="000869F5">
      <w:pPr>
        <w:pStyle w:val="aa"/>
        <w:numPr>
          <w:ilvl w:val="0"/>
          <w:numId w:val="20"/>
        </w:numPr>
        <w:ind w:left="0" w:firstLine="709"/>
        <w:contextualSpacing w:val="0"/>
      </w:pPr>
      <w:r>
        <w:t>Защита кожи.</w:t>
      </w:r>
    </w:p>
    <w:p w14:paraId="47FCB5B9" w14:textId="77777777" w:rsidR="000869F5" w:rsidRDefault="000869F5" w:rsidP="000869F5">
      <w:pPr>
        <w:pStyle w:val="aa"/>
        <w:ind w:left="0"/>
        <w:contextualSpacing w:val="0"/>
      </w:pPr>
      <w:r>
        <w:t>Составление графика работы и перерывы в течение дня.</w:t>
      </w:r>
    </w:p>
    <w:p w14:paraId="1ACE34D6" w14:textId="77777777" w:rsidR="0034054C" w:rsidRDefault="0034054C">
      <w:pPr>
        <w:pStyle w:val="2"/>
      </w:pPr>
    </w:p>
    <w:p w14:paraId="237E5670" w14:textId="40C6CA6C" w:rsidR="007A7D7B" w:rsidRPr="007A7D7B" w:rsidRDefault="00B346FA" w:rsidP="007A7D7B">
      <w:pPr>
        <w:pStyle w:val="2"/>
      </w:pPr>
      <w:r>
        <w:t>3.2</w:t>
      </w:r>
      <w:r>
        <w:tab/>
        <w:t>Расчет искусственной освещенности рабочего места оператора ПК</w:t>
      </w:r>
      <w:bookmarkEnd w:id="23"/>
      <w:r>
        <w:t xml:space="preserve"> </w:t>
      </w:r>
    </w:p>
    <w:p w14:paraId="3F583392" w14:textId="77777777" w:rsidR="00722087" w:rsidRDefault="00B346FA">
      <w:r>
        <w:t>Расчет искусственной освещенности рабочего места оператора ПК является необходимым для обеспечения комфортных условий работы с учетом световых параметров, необходимых для нормального функционирования зрительного аппарата человека.</w:t>
      </w:r>
    </w:p>
    <w:p w14:paraId="35BF4F24" w14:textId="77777777" w:rsidR="00722087" w:rsidRDefault="00B346FA">
      <w:r>
        <w:t>Согласно требованиям СанПиН 2.2.2./2.4.1340-03, искусственное освещение должно обеспечивать не менее 300 лк на поверхности стола и не менее 500 лк на поверхности клавиатуры и экрана монитора.</w:t>
      </w:r>
    </w:p>
    <w:p w14:paraId="074BEF86" w14:textId="77777777" w:rsidR="00722087" w:rsidRDefault="00B346FA">
      <w:r>
        <w:t>Для расчета искусственной освещенности рабочего места оператора ПК необходимо знать:</w:t>
      </w:r>
    </w:p>
    <w:p w14:paraId="07309A2F" w14:textId="77777777" w:rsidR="00722087" w:rsidRDefault="00B346FA">
      <w:pPr>
        <w:numPr>
          <w:ilvl w:val="0"/>
          <w:numId w:val="3"/>
        </w:numPr>
      </w:pPr>
      <w:r>
        <w:t>Площадь рабочего помещения (S).</w:t>
      </w:r>
    </w:p>
    <w:p w14:paraId="6E97C0E2" w14:textId="77777777" w:rsidR="00722087" w:rsidRDefault="00B346FA">
      <w:pPr>
        <w:numPr>
          <w:ilvl w:val="0"/>
          <w:numId w:val="3"/>
        </w:numPr>
      </w:pPr>
      <w:r>
        <w:t>Коэффициент использования светового потока (K) - показатель, показывающий, какая часть из общей мощности светильника будет использоваться для освещения рабочей поверхности.</w:t>
      </w:r>
    </w:p>
    <w:p w14:paraId="4ECF86B3" w14:textId="77777777" w:rsidR="00722087" w:rsidRDefault="00B346FA">
      <w:pPr>
        <w:numPr>
          <w:ilvl w:val="0"/>
          <w:numId w:val="3"/>
        </w:numPr>
      </w:pPr>
      <w:r>
        <w:t>Световой поток, выделяемый одним светильником (F).</w:t>
      </w:r>
    </w:p>
    <w:p w14:paraId="0A6F70C0" w14:textId="77777777" w:rsidR="00722087" w:rsidRDefault="00B346FA">
      <w:pPr>
        <w:numPr>
          <w:ilvl w:val="0"/>
          <w:numId w:val="3"/>
        </w:numPr>
      </w:pPr>
      <w:r>
        <w:t>Коэффициент освещенности помещения, отношение светового потока к площади помещения (E=F/S).</w:t>
      </w:r>
    </w:p>
    <w:p w14:paraId="7045228E" w14:textId="77777777" w:rsidR="00722087" w:rsidRDefault="00B346FA" w:rsidP="00D2438E">
      <w:r>
        <w:t>Искусственная освещенность оператора ПК рассчитывается по формуле:</w:t>
      </w:r>
    </w:p>
    <w:p w14:paraId="274B9341" w14:textId="77777777" w:rsidR="00722087" w:rsidRDefault="00B346FA">
      <w:pPr>
        <w:tabs>
          <w:tab w:val="center" w:pos="5032"/>
          <w:tab w:val="right" w:pos="9355"/>
        </w:tabs>
        <w:jc w:val="left"/>
        <w:rPr>
          <w:i/>
        </w:rPr>
      </w:pPr>
      <w:r>
        <w:rPr>
          <w:i/>
        </w:rPr>
        <w:tab/>
        <w:t xml:space="preserve">E x K x η x T = L, </w:t>
      </w:r>
      <w:r>
        <w:rPr>
          <w:i/>
        </w:rPr>
        <w:tab/>
        <w:t>(3)</w:t>
      </w:r>
    </w:p>
    <w:p w14:paraId="195CED39" w14:textId="77777777" w:rsidR="00722087" w:rsidRDefault="00722087">
      <w:pPr>
        <w:tabs>
          <w:tab w:val="center" w:pos="5032"/>
          <w:tab w:val="right" w:pos="9355"/>
        </w:tabs>
        <w:jc w:val="left"/>
        <w:rPr>
          <w:i/>
        </w:rPr>
      </w:pPr>
    </w:p>
    <w:p w14:paraId="1D05578F" w14:textId="77777777" w:rsidR="00722087" w:rsidRDefault="00B346FA" w:rsidP="0034054C">
      <w:pPr>
        <w:ind w:firstLineChars="709" w:firstLine="1985"/>
        <w:contextualSpacing/>
        <w:rPr>
          <w:i/>
        </w:rPr>
      </w:pPr>
      <w:r>
        <w:t>где</w:t>
      </w:r>
      <w:r>
        <w:rPr>
          <w:i/>
        </w:rPr>
        <w:t xml:space="preserve"> </w:t>
      </w:r>
      <w:r w:rsidR="00D2438E">
        <w:t>E -</w:t>
      </w:r>
      <w:r>
        <w:t xml:space="preserve"> коэффициент освещенности помещения, лк/м²; </w:t>
      </w:r>
    </w:p>
    <w:p w14:paraId="70FCD719" w14:textId="77777777" w:rsidR="00722087" w:rsidRDefault="00D2438E" w:rsidP="0034054C">
      <w:pPr>
        <w:pStyle w:val="aa"/>
        <w:ind w:left="0" w:firstLineChars="709" w:firstLine="1985"/>
      </w:pPr>
      <w:r>
        <w:t>K -</w:t>
      </w:r>
      <w:r w:rsidR="00B346FA">
        <w:t xml:space="preserve"> коэффициент использования светового потока, принимается примерно равным 0,5; </w:t>
      </w:r>
    </w:p>
    <w:p w14:paraId="2ED4C53B" w14:textId="77777777" w:rsidR="00722087" w:rsidRDefault="00B346FA" w:rsidP="0034054C">
      <w:pPr>
        <w:pStyle w:val="aa"/>
        <w:ind w:left="0" w:firstLineChars="709" w:firstLine="1985"/>
      </w:pPr>
      <w:r>
        <w:t>η - коэффициент светопропускания светопрозрачных элементов в помещении (окна и т.п.), принимается в пределах 0,7-0,9;</w:t>
      </w:r>
    </w:p>
    <w:p w14:paraId="339F38AF" w14:textId="77777777" w:rsidR="00722087" w:rsidRDefault="00B346FA" w:rsidP="0034054C">
      <w:pPr>
        <w:pStyle w:val="aa"/>
        <w:ind w:left="0" w:firstLineChars="709" w:firstLine="1985"/>
      </w:pPr>
      <w:r>
        <w:t>T- коэффициент светового рассеивания стен белого цвета, имеющих светлую поверхность или покрытие, принимается равным 0,7 - 0,9;</w:t>
      </w:r>
    </w:p>
    <w:p w14:paraId="7E4E59A7" w14:textId="77777777" w:rsidR="00722087" w:rsidRDefault="00D2438E" w:rsidP="0034054C">
      <w:pPr>
        <w:pStyle w:val="aa"/>
        <w:ind w:left="0" w:firstLineChars="709" w:firstLine="1985"/>
      </w:pPr>
      <w:r>
        <w:t>L -</w:t>
      </w:r>
      <w:r w:rsidR="00B346FA">
        <w:t xml:space="preserve"> необходимая освещенность поверхности рабочего места оператора ПК, лк.</w:t>
      </w:r>
    </w:p>
    <w:p w14:paraId="1ED251D5" w14:textId="77777777" w:rsidR="00722087" w:rsidRDefault="00722087" w:rsidP="0034054C">
      <w:pPr>
        <w:pStyle w:val="aa"/>
        <w:ind w:left="0" w:firstLineChars="709" w:firstLine="1985"/>
      </w:pPr>
    </w:p>
    <w:p w14:paraId="059A1D18" w14:textId="77777777" w:rsidR="00722087" w:rsidRDefault="00B346FA" w:rsidP="0034054C">
      <w:pPr>
        <w:ind w:firstLineChars="709" w:firstLine="1985"/>
        <w:contextualSpacing/>
      </w:pPr>
      <w:r>
        <w:t>Согласно стандартам, коэффициент освещенности для помещения размером 15 квадратных метров должен составлять не менее 300 лк/м². Для достижения этого значения и энергоэффективной работы светильника, мы можем рассчитать оптимальную световую мощность и эффективность светильника.</w:t>
      </w:r>
    </w:p>
    <w:p w14:paraId="045AC47D" w14:textId="77777777" w:rsidR="00722087" w:rsidRDefault="00B346FA" w:rsidP="0034054C">
      <w:pPr>
        <w:ind w:firstLineChars="709" w:firstLine="1985"/>
        <w:contextualSpacing/>
      </w:pPr>
      <w:r>
        <w:t>Подставляем значения в формулу:</w:t>
      </w:r>
    </w:p>
    <w:p w14:paraId="2930ADAD" w14:textId="77777777" w:rsidR="00722087" w:rsidRDefault="00722087" w:rsidP="0034054C">
      <w:pPr>
        <w:ind w:firstLineChars="709" w:firstLine="1985"/>
        <w:contextualSpacing/>
      </w:pPr>
    </w:p>
    <w:p w14:paraId="4B839D83" w14:textId="77777777" w:rsidR="00722087" w:rsidRDefault="00B346FA" w:rsidP="0034054C">
      <w:pPr>
        <w:ind w:firstLineChars="709" w:firstLine="1985"/>
        <w:contextualSpacing/>
        <w:rPr>
          <w:i/>
        </w:rPr>
      </w:pPr>
      <w:r>
        <w:rPr>
          <w:i/>
        </w:rPr>
        <w:t>300 лк/м² × 15 м² = 4500 лк</w:t>
      </w:r>
    </w:p>
    <w:p w14:paraId="133E985D" w14:textId="77777777" w:rsidR="00722087" w:rsidRDefault="00722087" w:rsidP="0034054C">
      <w:pPr>
        <w:ind w:firstLineChars="709" w:firstLine="1985"/>
        <w:contextualSpacing/>
        <w:rPr>
          <w:i/>
        </w:rPr>
      </w:pPr>
    </w:p>
    <w:p w14:paraId="6367DF3B" w14:textId="77777777" w:rsidR="00722087" w:rsidRDefault="00B346FA" w:rsidP="0034054C">
      <w:pPr>
        <w:ind w:firstLineChars="709" w:firstLine="1985"/>
        <w:contextualSpacing/>
      </w:pPr>
      <w:r>
        <w:t>Для достижения необходимой световой мощности в 4500 лм при коэффициенте использования светового потока K=0,5, мы можем пересчитать эффективность светильника по формуле:</w:t>
      </w:r>
    </w:p>
    <w:p w14:paraId="22EBC429" w14:textId="77777777" w:rsidR="00722087" w:rsidRDefault="00722087" w:rsidP="0034054C">
      <w:pPr>
        <w:ind w:firstLineChars="709" w:firstLine="1985"/>
        <w:contextualSpacing/>
      </w:pPr>
    </w:p>
    <w:p w14:paraId="49D117AF" w14:textId="77777777" w:rsidR="00722087" w:rsidRDefault="00B346FA" w:rsidP="0034054C">
      <w:pPr>
        <w:ind w:firstLineChars="709" w:firstLine="1985"/>
        <w:contextualSpacing/>
        <w:rPr>
          <w:i/>
        </w:rPr>
      </w:pPr>
      <w:r>
        <w:rPr>
          <w:i/>
        </w:rPr>
        <w:t>P = (F × K) / η</w:t>
      </w:r>
    </w:p>
    <w:p w14:paraId="758676A7" w14:textId="77777777" w:rsidR="00722087" w:rsidRDefault="00B346FA" w:rsidP="0034054C">
      <w:pPr>
        <w:ind w:firstLineChars="709" w:firstLine="1985"/>
        <w:contextualSpacing/>
        <w:rPr>
          <w:i/>
        </w:rPr>
      </w:pPr>
      <w:r>
        <w:rPr>
          <w:i/>
        </w:rPr>
        <w:t>η = (F × K) / P</w:t>
      </w:r>
    </w:p>
    <w:p w14:paraId="4282DBF4" w14:textId="77777777" w:rsidR="00722087" w:rsidRDefault="00B346FA" w:rsidP="0034054C">
      <w:pPr>
        <w:ind w:firstLineChars="709" w:firstLine="1985"/>
        <w:contextualSpacing/>
        <w:rPr>
          <w:i/>
        </w:rPr>
      </w:pPr>
      <w:r>
        <w:rPr>
          <w:i/>
        </w:rPr>
        <w:t>η = (4500 лм × 0,5) / 50 Вт = 45</w:t>
      </w:r>
    </w:p>
    <w:p w14:paraId="313D0013" w14:textId="77777777" w:rsidR="00722087" w:rsidRDefault="00722087" w:rsidP="0034054C">
      <w:pPr>
        <w:ind w:firstLineChars="709" w:firstLine="1985"/>
        <w:contextualSpacing/>
        <w:rPr>
          <w:i/>
        </w:rPr>
      </w:pPr>
    </w:p>
    <w:p w14:paraId="0C38A9FA" w14:textId="77777777" w:rsidR="00722087" w:rsidRDefault="00B346FA" w:rsidP="0034054C">
      <w:pPr>
        <w:ind w:firstLineChars="709" w:firstLine="1985"/>
        <w:contextualSpacing/>
      </w:pPr>
      <w:r>
        <w:lastRenderedPageBreak/>
        <w:t>Таким образом, чтобы обеспечить достаточный уровень освещенности помещения 15 кв. м с общим световым потоком 4500 лм, достаточно использовать светильники с эффективностью 45 лм/Вт и мощностью 50 Вт. Кроме того, для получения энергоэффективного решения, можно использовать светодиодные светильники, которые потребляют меньше энергии при той же световой мощности.</w:t>
      </w:r>
    </w:p>
    <w:p w14:paraId="74DDA3D3" w14:textId="77777777" w:rsidR="00722087" w:rsidRDefault="00722087" w:rsidP="00D2438E">
      <w:pPr>
        <w:ind w:firstLine="0"/>
      </w:pPr>
    </w:p>
    <w:p w14:paraId="75E2C4D8" w14:textId="77777777" w:rsidR="00722087" w:rsidRDefault="00B346FA">
      <w:pPr>
        <w:pStyle w:val="2"/>
      </w:pPr>
      <w:bookmarkStart w:id="25" w:name="_Toc137416910"/>
      <w:r>
        <w:t>3.3.</w:t>
      </w:r>
      <w:r>
        <w:tab/>
        <w:t>Техника безопасности при работе на ПК</w:t>
      </w:r>
      <w:bookmarkEnd w:id="25"/>
    </w:p>
    <w:p w14:paraId="17A68197" w14:textId="77777777" w:rsidR="00722087" w:rsidRDefault="00722087"/>
    <w:p w14:paraId="69C63FB7" w14:textId="77777777" w:rsidR="00722087" w:rsidRDefault="00B346FA">
      <w:r>
        <w:t>Современная жизнь невозможна без использования компьютеров и интернета. Тем не менее, работа на ПК может представлять опасность для здоровья человека, если не соблюдать правила безопасности. Такие заболевания, как синдром карпального канала, синдром "сухого глаза", головные боли и шум в ушах, связаны с длительным пребыванием за компьютером. В связи с этим, необходимо соблюдать следующие правила техники безопасности при работе на ПК:</w:t>
      </w:r>
    </w:p>
    <w:p w14:paraId="758742B8" w14:textId="77777777" w:rsidR="00722087" w:rsidRDefault="00B346FA">
      <w:pPr>
        <w:numPr>
          <w:ilvl w:val="0"/>
          <w:numId w:val="4"/>
        </w:numPr>
        <w:ind w:left="0" w:firstLine="709"/>
      </w:pPr>
      <w:r>
        <w:t>Регулярно делать перерывы. При работе за компьютером необходимо делать перерыв каждые 45-60 минут. Во время перерывов рекомендуется выполнять упражнения для глаз и рук.</w:t>
      </w:r>
    </w:p>
    <w:p w14:paraId="6117749E" w14:textId="77777777" w:rsidR="00722087" w:rsidRDefault="00B346FA">
      <w:pPr>
        <w:numPr>
          <w:ilvl w:val="0"/>
          <w:numId w:val="4"/>
        </w:numPr>
        <w:ind w:left="0" w:firstLine="709"/>
      </w:pPr>
      <w:r>
        <w:t>Правильно настроить рабочее место. Рабочее место должно быть правильно настроено, чтобы минимизировать риск различных заболеваний. Клавиатура должна быть расположена на уровне локтя, а экран - на уровне глаз.</w:t>
      </w:r>
    </w:p>
    <w:p w14:paraId="5BE1C144" w14:textId="77777777" w:rsidR="00722087" w:rsidRDefault="00B346FA">
      <w:pPr>
        <w:numPr>
          <w:ilvl w:val="0"/>
          <w:numId w:val="4"/>
        </w:numPr>
        <w:ind w:left="0" w:firstLine="709"/>
      </w:pPr>
      <w:r>
        <w:t>Использовать эргономическую мебель. Для работы за компьютером рекомендуется использовать эргономические кресла и столы, которые помогают поддерживать правильную позу.</w:t>
      </w:r>
    </w:p>
    <w:p w14:paraId="7EC02ECF" w14:textId="77777777" w:rsidR="00722087" w:rsidRDefault="00B346FA">
      <w:pPr>
        <w:numPr>
          <w:ilvl w:val="0"/>
          <w:numId w:val="4"/>
        </w:numPr>
        <w:ind w:left="0" w:firstLine="709"/>
      </w:pPr>
      <w:r>
        <w:t>Соблюдать правильный режим работы. Необходимо соблюдать правильный режим работы и сна, чтобы избежать усталости и стресса, которые могут привести к заболеваниям.</w:t>
      </w:r>
    </w:p>
    <w:p w14:paraId="2DD0A4A0" w14:textId="77777777" w:rsidR="00722087" w:rsidRDefault="00B346FA">
      <w:pPr>
        <w:numPr>
          <w:ilvl w:val="0"/>
          <w:numId w:val="4"/>
        </w:numPr>
        <w:ind w:left="0" w:firstLine="709"/>
      </w:pPr>
      <w:r>
        <w:lastRenderedPageBreak/>
        <w:t>Использовать программы для защиты глаз. Существует множество программ, которые помогают защитить глаза при работе за компьютером. Они уменьшают яркость экрана, фильтруют синий свет и т.д.</w:t>
      </w:r>
    </w:p>
    <w:p w14:paraId="3848577B" w14:textId="77777777" w:rsidR="00722087" w:rsidRDefault="00B346FA">
      <w:pPr>
        <w:numPr>
          <w:ilvl w:val="0"/>
          <w:numId w:val="4"/>
        </w:numPr>
        <w:ind w:left="0" w:firstLine="709"/>
      </w:pPr>
      <w:r>
        <w:t>Использовать антивирусное программное обеспечение. Антивирусное программное обеспечение помогает защитить компьютер от вирусов и злонамеренных программ, которые могут повредить систему или украсть личную информацию.</w:t>
      </w:r>
    </w:p>
    <w:p w14:paraId="4A50DCDB" w14:textId="77777777" w:rsidR="00722087" w:rsidRDefault="00B346FA">
      <w:pPr>
        <w:pStyle w:val="aa"/>
        <w:numPr>
          <w:ilvl w:val="0"/>
          <w:numId w:val="4"/>
        </w:numPr>
        <w:ind w:left="0" w:firstLine="709"/>
      </w:pPr>
      <w:r>
        <w:t>Избегать монотонной нагрузки. Повторяющиеся действия могут привести к снижению производительности и здоровью. Для этого рекомендуется использовать различные программы и ресурсы, менять виды деятельности, чтобы предотвратить нагрузку на конкретную группу мышц.</w:t>
      </w:r>
    </w:p>
    <w:p w14:paraId="1B3588DD" w14:textId="77777777" w:rsidR="00722087" w:rsidRDefault="00B346FA">
      <w:pPr>
        <w:pStyle w:val="aa"/>
        <w:numPr>
          <w:ilvl w:val="0"/>
          <w:numId w:val="4"/>
        </w:numPr>
        <w:ind w:left="0" w:firstLine="709"/>
      </w:pPr>
      <w:r>
        <w:t>Использовать безопасные пароли. Для защиты личной информации и конфиденциальных данных следует использовать сложные пароли, которые не легко угадать или взломать. Рекомендуется использовать комбинации букв, цифр и символов.</w:t>
      </w:r>
    </w:p>
    <w:p w14:paraId="6FD04ED0" w14:textId="77777777" w:rsidR="00722087" w:rsidRDefault="00B346FA">
      <w:pPr>
        <w:pStyle w:val="aa"/>
        <w:numPr>
          <w:ilvl w:val="0"/>
          <w:numId w:val="4"/>
        </w:numPr>
        <w:ind w:left="0" w:firstLine="709"/>
      </w:pPr>
      <w:r>
        <w:t>Создавать резервные копии данных. Для сохранения важной информации необходимо регулярно создавать резервные копии данных, чтобы предотвратить потерю или повреждение важных файлов.</w:t>
      </w:r>
    </w:p>
    <w:p w14:paraId="256C7B2C" w14:textId="77777777" w:rsidR="00722087" w:rsidRDefault="00B346FA">
      <w:pPr>
        <w:pStyle w:val="aa"/>
        <w:numPr>
          <w:ilvl w:val="0"/>
          <w:numId w:val="4"/>
        </w:numPr>
        <w:ind w:left="0" w:firstLine="709"/>
      </w:pPr>
      <w:r>
        <w:t>Обновлять программное обеспечение. Регулярное обновление программного обеспечения помогает устранять уязвимости и предотвращать атаки злонамеренных программ. Рекомендуется устанавливать обновления операционной системы, браузера и антивирусного ПО.</w:t>
      </w:r>
    </w:p>
    <w:p w14:paraId="4DBE1954" w14:textId="77777777" w:rsidR="00722087" w:rsidRDefault="00B346FA">
      <w:pPr>
        <w:pStyle w:val="aa"/>
        <w:numPr>
          <w:ilvl w:val="0"/>
          <w:numId w:val="4"/>
        </w:numPr>
        <w:ind w:left="0" w:firstLine="709"/>
      </w:pPr>
      <w:r>
        <w:t>Использовать безопасную сеть. При работе на публичных сетях необходимо использовать VPN для защиты информации, передаваемой между компьютером и сервером или другим устройством.</w:t>
      </w:r>
    </w:p>
    <w:p w14:paraId="10DE9D43" w14:textId="77777777" w:rsidR="00722087" w:rsidRDefault="00B346FA">
      <w:pPr>
        <w:pStyle w:val="aa"/>
        <w:numPr>
          <w:ilvl w:val="0"/>
          <w:numId w:val="4"/>
        </w:numPr>
        <w:ind w:left="0" w:firstLine="709"/>
      </w:pPr>
      <w:r>
        <w:t>Избегать использования нелицензионного программного обеспечения. Использование нелицензионного программного обеспечения может привести к нарушению законодательства и повышенному риску заражения вирусами и злонамеренными программами.</w:t>
      </w:r>
    </w:p>
    <w:p w14:paraId="5C66D1E5" w14:textId="4D72130B" w:rsidR="000869F5" w:rsidRDefault="00B346FA" w:rsidP="007A7D7B">
      <w:r>
        <w:lastRenderedPageBreak/>
        <w:t>В целом, соблюдение правил техники безопасности при работе на ПК имеет важное значение для сохранения здоровья и безопасности человека. Рекомендуется следовать простым правилам, чтобы избежать проблем, связанных с длительным пребыванием за компьютером.</w:t>
      </w:r>
    </w:p>
    <w:p w14:paraId="0CC6BB95" w14:textId="77777777" w:rsidR="00722087" w:rsidRDefault="00722087"/>
    <w:sectPr w:rsidR="00722087" w:rsidSect="00BD5E1B">
      <w:footerReference w:type="default" r:id="rId13"/>
      <w:type w:val="continuous"/>
      <w:pgSz w:w="11906" w:h="16838"/>
      <w:pgMar w:top="1440" w:right="1080" w:bottom="1440" w:left="1080" w:header="0" w:footer="708" w:gutter="0"/>
      <w:pgNumType w:start="2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CCE5DA" w14:textId="77777777" w:rsidR="0086186A" w:rsidRDefault="0086186A">
      <w:pPr>
        <w:spacing w:line="240" w:lineRule="auto"/>
      </w:pPr>
      <w:r>
        <w:separator/>
      </w:r>
    </w:p>
  </w:endnote>
  <w:endnote w:type="continuationSeparator" w:id="0">
    <w:p w14:paraId="15CCB4FA" w14:textId="77777777" w:rsidR="0086186A" w:rsidRDefault="008618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OpenSymbol">
    <w:altName w:val="Segoe UI Symbol"/>
    <w:charset w:val="00"/>
    <w:family w:val="auto"/>
    <w:pitch w:val="variable"/>
    <w:sig w:usb0="800000AF" w:usb1="1001ECEA" w:usb2="00000000" w:usb3="00000000" w:csb0="8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AB8DF" w14:textId="48110A3E" w:rsidR="002D79E7" w:rsidRDefault="002D79E7" w:rsidP="00F719B4">
    <w:pPr>
      <w:pStyle w:val="ad"/>
    </w:pPr>
  </w:p>
  <w:p w14:paraId="226C2EB3" w14:textId="50C2C576" w:rsidR="002D79E7" w:rsidRDefault="002D79E7">
    <w:pPr>
      <w:pStyle w:val="ad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978328" wp14:editId="4B6854FC">
              <wp:simplePos x="0" y="0"/>
              <wp:positionH relativeFrom="column">
                <wp:posOffset>5213985</wp:posOffset>
              </wp:positionH>
              <wp:positionV relativeFrom="paragraph">
                <wp:posOffset>36005</wp:posOffset>
              </wp:positionV>
              <wp:extent cx="830580" cy="525780"/>
              <wp:effectExtent l="0" t="0" r="0" b="0"/>
              <wp:wrapNone/>
              <wp:docPr id="1445749122" name="Надпись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830580" cy="525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4BB0063" w14:textId="036C2878" w:rsidR="002D79E7" w:rsidRDefault="002D79E7" w:rsidP="00F719B4">
                          <w:pPr>
                            <w:rPr>
                              <w:sz w:val="24"/>
                            </w:rPr>
                          </w:pPr>
                          <w:r w:rsidRPr="007622F8">
                            <w:rPr>
                              <w:sz w:val="24"/>
                            </w:rPr>
                            <w:fldChar w:fldCharType="begin"/>
                          </w:r>
                          <w:r w:rsidRPr="007622F8">
                            <w:rPr>
                              <w:sz w:val="24"/>
                            </w:rPr>
                            <w:instrText>PAGE   \* MERGEFORMAT</w:instrText>
                          </w:r>
                          <w:r w:rsidRPr="007622F8">
                            <w:rPr>
                              <w:sz w:val="24"/>
                            </w:rPr>
                            <w:fldChar w:fldCharType="separate"/>
                          </w:r>
                          <w:r w:rsidR="00222C99">
                            <w:rPr>
                              <w:noProof/>
                              <w:sz w:val="24"/>
                            </w:rPr>
                            <w:t>4</w:t>
                          </w:r>
                          <w:r w:rsidRPr="007622F8">
                            <w:rPr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91440" tIns="45720" rIns="91440" bIns="45720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978328" id="Надпись 4" o:spid="_x0000_s1026" style="position:absolute;left:0;text-align:left;margin-left:410.55pt;margin-top:2.85pt;width:65.4pt;height:4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" filled="f" stroked="f" strokeweight=".5pt">
              <v:path arrowok="t"/>
              <v:textbox>
                <w:txbxContent>
                  <w:p w14:paraId="44BB0063" w14:textId="036C2878" w:rsidR="002D79E7" w:rsidRDefault="002D79E7" w:rsidP="00F719B4">
                    <w:pPr>
                      <w:rPr>
                        <w:sz w:val="24"/>
                      </w:rPr>
                    </w:pPr>
                    <w:r w:rsidRPr="007622F8">
                      <w:rPr>
                        <w:sz w:val="24"/>
                      </w:rPr>
                      <w:fldChar w:fldCharType="begin"/>
                    </w:r>
                    <w:r w:rsidRPr="007622F8">
                      <w:rPr>
                        <w:sz w:val="24"/>
                      </w:rPr>
                      <w:instrText>PAGE   \* MERGEFORMAT</w:instrText>
                    </w:r>
                    <w:r w:rsidRPr="007622F8">
                      <w:rPr>
                        <w:sz w:val="24"/>
                      </w:rPr>
                      <w:fldChar w:fldCharType="separate"/>
                    </w:r>
                    <w:r w:rsidR="00222C99">
                      <w:rPr>
                        <w:noProof/>
                        <w:sz w:val="24"/>
                      </w:rPr>
                      <w:t>4</w:t>
                    </w:r>
                    <w:r w:rsidRPr="007622F8"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35665C" w14:textId="77777777" w:rsidR="0086186A" w:rsidRDefault="0086186A">
      <w:pPr>
        <w:spacing w:line="240" w:lineRule="auto"/>
      </w:pPr>
      <w:r>
        <w:separator/>
      </w:r>
    </w:p>
  </w:footnote>
  <w:footnote w:type="continuationSeparator" w:id="0">
    <w:p w14:paraId="7AA0ECF2" w14:textId="77777777" w:rsidR="0086186A" w:rsidRDefault="008618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B0737"/>
    <w:multiLevelType w:val="multilevel"/>
    <w:tmpl w:val="D9F2B2D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F1889"/>
    <w:multiLevelType w:val="multilevel"/>
    <w:tmpl w:val="0B74D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811EFE"/>
    <w:multiLevelType w:val="multilevel"/>
    <w:tmpl w:val="62BA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25862BF"/>
    <w:multiLevelType w:val="multilevel"/>
    <w:tmpl w:val="EB408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3F7C07"/>
    <w:multiLevelType w:val="multilevel"/>
    <w:tmpl w:val="F2AEB5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DC0E8B"/>
    <w:multiLevelType w:val="multilevel"/>
    <w:tmpl w:val="58901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8F5A65"/>
    <w:multiLevelType w:val="multilevel"/>
    <w:tmpl w:val="24EE39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08F141B"/>
    <w:multiLevelType w:val="multilevel"/>
    <w:tmpl w:val="052A6E4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584" w:hanging="360"/>
      </w:pPr>
    </w:lvl>
    <w:lvl w:ilvl="2">
      <w:start w:val="1"/>
      <w:numFmt w:val="decimal"/>
      <w:lvlText w:val="%1.%2.%3"/>
      <w:lvlJc w:val="left"/>
      <w:pPr>
        <w:ind w:left="3168" w:hanging="720"/>
      </w:pPr>
    </w:lvl>
    <w:lvl w:ilvl="3">
      <w:start w:val="1"/>
      <w:numFmt w:val="decimal"/>
      <w:lvlText w:val="%1.%2.%3.%4"/>
      <w:lvlJc w:val="left"/>
      <w:pPr>
        <w:ind w:left="4752" w:hanging="1080"/>
      </w:pPr>
    </w:lvl>
    <w:lvl w:ilvl="4">
      <w:start w:val="1"/>
      <w:numFmt w:val="decimal"/>
      <w:lvlText w:val="%1.%2.%3.%4.%5"/>
      <w:lvlJc w:val="left"/>
      <w:pPr>
        <w:ind w:left="5976" w:hanging="1080"/>
      </w:pPr>
    </w:lvl>
    <w:lvl w:ilvl="5">
      <w:start w:val="1"/>
      <w:numFmt w:val="decimal"/>
      <w:lvlText w:val="%1.%2.%3.%4.%5.%6"/>
      <w:lvlJc w:val="left"/>
      <w:pPr>
        <w:ind w:left="7560" w:hanging="1440"/>
      </w:pPr>
    </w:lvl>
    <w:lvl w:ilvl="6">
      <w:start w:val="1"/>
      <w:numFmt w:val="decimal"/>
      <w:lvlText w:val="%1.%2.%3.%4.%5.%6.%7"/>
      <w:lvlJc w:val="left"/>
      <w:pPr>
        <w:ind w:left="8784" w:hanging="1440"/>
      </w:pPr>
    </w:lvl>
    <w:lvl w:ilvl="7">
      <w:start w:val="1"/>
      <w:numFmt w:val="decimal"/>
      <w:lvlText w:val="%1.%2.%3.%4.%5.%6.%7.%8"/>
      <w:lvlJc w:val="left"/>
      <w:pPr>
        <w:ind w:left="10368" w:hanging="1800"/>
      </w:pPr>
    </w:lvl>
    <w:lvl w:ilvl="8">
      <w:start w:val="1"/>
      <w:numFmt w:val="decimal"/>
      <w:lvlText w:val="%1.%2.%3.%4.%5.%6.%7.%8.%9"/>
      <w:lvlJc w:val="left"/>
      <w:pPr>
        <w:ind w:left="11952" w:hanging="2160"/>
      </w:pPr>
    </w:lvl>
  </w:abstractNum>
  <w:abstractNum w:abstractNumId="8" w15:restartNumberingAfterBreak="0">
    <w:nsid w:val="41D83062"/>
    <w:multiLevelType w:val="multilevel"/>
    <w:tmpl w:val="9A5E91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6E17A7"/>
    <w:multiLevelType w:val="multilevel"/>
    <w:tmpl w:val="273233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BF4E99"/>
    <w:multiLevelType w:val="multilevel"/>
    <w:tmpl w:val="27844F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8C51A0"/>
    <w:multiLevelType w:val="multilevel"/>
    <w:tmpl w:val="773CDB7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86D1011"/>
    <w:multiLevelType w:val="multilevel"/>
    <w:tmpl w:val="43D22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C941CB"/>
    <w:multiLevelType w:val="multilevel"/>
    <w:tmpl w:val="B5226D6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BA75F04"/>
    <w:multiLevelType w:val="multilevel"/>
    <w:tmpl w:val="EA7ACA5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)"/>
      <w:lvlJc w:val="left"/>
      <w:pPr>
        <w:ind w:left="502" w:hanging="360"/>
      </w:p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19A1F5B"/>
    <w:multiLevelType w:val="multilevel"/>
    <w:tmpl w:val="42E0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620E11D0"/>
    <w:multiLevelType w:val="multilevel"/>
    <w:tmpl w:val="12CEB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4A51D9"/>
    <w:multiLevelType w:val="multilevel"/>
    <w:tmpl w:val="81425F0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8" w15:restartNumberingAfterBreak="0">
    <w:nsid w:val="6E980B0C"/>
    <w:multiLevelType w:val="multilevel"/>
    <w:tmpl w:val="EC7E2EF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B8D16EA"/>
    <w:multiLevelType w:val="multilevel"/>
    <w:tmpl w:val="6DDC077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3"/>
  </w:num>
  <w:num w:numId="5">
    <w:abstractNumId w:val="16"/>
  </w:num>
  <w:num w:numId="6">
    <w:abstractNumId w:val="10"/>
  </w:num>
  <w:num w:numId="7">
    <w:abstractNumId w:val="9"/>
  </w:num>
  <w:num w:numId="8">
    <w:abstractNumId w:val="4"/>
  </w:num>
  <w:num w:numId="9">
    <w:abstractNumId w:val="0"/>
  </w:num>
  <w:num w:numId="10">
    <w:abstractNumId w:val="8"/>
  </w:num>
  <w:num w:numId="11">
    <w:abstractNumId w:val="14"/>
  </w:num>
  <w:num w:numId="12">
    <w:abstractNumId w:val="13"/>
  </w:num>
  <w:num w:numId="13">
    <w:abstractNumId w:val="19"/>
  </w:num>
  <w:num w:numId="14">
    <w:abstractNumId w:val="12"/>
  </w:num>
  <w:num w:numId="15">
    <w:abstractNumId w:val="2"/>
  </w:num>
  <w:num w:numId="16">
    <w:abstractNumId w:val="15"/>
  </w:num>
  <w:num w:numId="17">
    <w:abstractNumId w:val="17"/>
  </w:num>
  <w:num w:numId="18">
    <w:abstractNumId w:val="1"/>
  </w:num>
  <w:num w:numId="19">
    <w:abstractNumId w:val="11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087"/>
    <w:rsid w:val="000320DA"/>
    <w:rsid w:val="0007483E"/>
    <w:rsid w:val="000869F5"/>
    <w:rsid w:val="000C69AC"/>
    <w:rsid w:val="001701A5"/>
    <w:rsid w:val="001D3E3F"/>
    <w:rsid w:val="001D7FEF"/>
    <w:rsid w:val="002168E9"/>
    <w:rsid w:val="00221BCC"/>
    <w:rsid w:val="00222C99"/>
    <w:rsid w:val="00223844"/>
    <w:rsid w:val="0027430B"/>
    <w:rsid w:val="00295735"/>
    <w:rsid w:val="002D79E7"/>
    <w:rsid w:val="002F40AF"/>
    <w:rsid w:val="003000D8"/>
    <w:rsid w:val="0032700E"/>
    <w:rsid w:val="0034054C"/>
    <w:rsid w:val="00340A0A"/>
    <w:rsid w:val="003B4CB9"/>
    <w:rsid w:val="003E394D"/>
    <w:rsid w:val="00415E5C"/>
    <w:rsid w:val="004A43C0"/>
    <w:rsid w:val="005048D2"/>
    <w:rsid w:val="0054031D"/>
    <w:rsid w:val="005D5293"/>
    <w:rsid w:val="005E4A9E"/>
    <w:rsid w:val="006105DA"/>
    <w:rsid w:val="00722087"/>
    <w:rsid w:val="00750E23"/>
    <w:rsid w:val="007622F8"/>
    <w:rsid w:val="007A0D16"/>
    <w:rsid w:val="007A7D7B"/>
    <w:rsid w:val="007B3899"/>
    <w:rsid w:val="007D59EB"/>
    <w:rsid w:val="0086186A"/>
    <w:rsid w:val="00864956"/>
    <w:rsid w:val="008A008B"/>
    <w:rsid w:val="00937FAE"/>
    <w:rsid w:val="00976501"/>
    <w:rsid w:val="009772A9"/>
    <w:rsid w:val="009A2831"/>
    <w:rsid w:val="009E1FCB"/>
    <w:rsid w:val="00A40DA3"/>
    <w:rsid w:val="00B24BE8"/>
    <w:rsid w:val="00B346FA"/>
    <w:rsid w:val="00B84265"/>
    <w:rsid w:val="00BD5E1B"/>
    <w:rsid w:val="00BF35C9"/>
    <w:rsid w:val="00CB556B"/>
    <w:rsid w:val="00D03A79"/>
    <w:rsid w:val="00D2438E"/>
    <w:rsid w:val="00D30445"/>
    <w:rsid w:val="00D51639"/>
    <w:rsid w:val="00E907A7"/>
    <w:rsid w:val="00EA2B81"/>
    <w:rsid w:val="00EA4683"/>
    <w:rsid w:val="00F5704A"/>
    <w:rsid w:val="00F6242C"/>
    <w:rsid w:val="00F7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25AA5E"/>
  <w15:docId w15:val="{725B4D4A-6E14-4DD2-A528-84DC6B2FE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05DA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uiPriority w:val="9"/>
    <w:qFormat/>
    <w:pPr>
      <w:keepNext/>
      <w:keepLines/>
      <w:spacing w:line="240" w:lineRule="auto"/>
      <w:jc w:val="left"/>
      <w:outlineLvl w:val="0"/>
    </w:pPr>
    <w:rPr>
      <w:b/>
      <w:sz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ind w:firstLine="851"/>
      <w:jc w:val="left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semiHidden/>
    <w:qFormat/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10">
    <w:name w:val="Заголовок 1 Знак"/>
    <w:basedOn w:val="a0"/>
    <w:qFormat/>
    <w:rPr>
      <w:b/>
      <w:sz w:val="32"/>
    </w:rPr>
  </w:style>
  <w:style w:type="character" w:customStyle="1" w:styleId="20">
    <w:name w:val="Заголовок 2 Знак"/>
    <w:basedOn w:val="a0"/>
    <w:qFormat/>
    <w:rPr>
      <w:b/>
    </w:rPr>
  </w:style>
  <w:style w:type="character" w:customStyle="1" w:styleId="30">
    <w:name w:val="Заголовок 3 Знак"/>
    <w:basedOn w:val="a0"/>
    <w:qFormat/>
    <w:rPr>
      <w:b/>
    </w:rPr>
  </w:style>
  <w:style w:type="character" w:customStyle="1" w:styleId="a4">
    <w:name w:val="Верхний колонтитул Знак"/>
    <w:basedOn w:val="a0"/>
    <w:qFormat/>
  </w:style>
  <w:style w:type="character" w:customStyle="1" w:styleId="a5">
    <w:name w:val="Нижний колонтитул Знак"/>
    <w:basedOn w:val="a0"/>
    <w:qFormat/>
  </w:style>
  <w:style w:type="character" w:customStyle="1" w:styleId="a6">
    <w:name w:val="Чертежный Знак"/>
    <w:qFormat/>
    <w:rPr>
      <w:rFonts w:ascii="ISOCPEUR" w:hAnsi="ISOCPEUR"/>
      <w:i/>
      <w:sz w:val="28"/>
    </w:rPr>
  </w:style>
  <w:style w:type="character" w:customStyle="1" w:styleId="11">
    <w:name w:val="Неразрешенное упоминание1"/>
    <w:basedOn w:val="a0"/>
    <w:semiHidden/>
    <w:qFormat/>
    <w:rPr>
      <w:color w:val="605E5C"/>
      <w:shd w:val="clear" w:color="auto" w:fill="E1DFDD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IndexLink">
    <w:name w:val="Index Link"/>
    <w:qFormat/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Arial" w:eastAsia="Microsoft YaHei" w:hAnsi="Arial" w:cs="Arial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styleId="aa">
    <w:name w:val="List Paragraph"/>
    <w:basedOn w:val="a"/>
    <w:qFormat/>
    <w:pPr>
      <w:ind w:left="720"/>
      <w:contextualSpacing/>
    </w:pPr>
  </w:style>
  <w:style w:type="paragraph" w:styleId="ab">
    <w:name w:val="TOC Heading"/>
    <w:basedOn w:val="1"/>
    <w:next w:val="a"/>
    <w:qFormat/>
    <w:pPr>
      <w:spacing w:before="240" w:line="259" w:lineRule="auto"/>
      <w:ind w:firstLine="0"/>
    </w:pPr>
    <w:rPr>
      <w:b w:val="0"/>
      <w:color w:val="2F5496"/>
    </w:rPr>
  </w:style>
  <w:style w:type="paragraph" w:styleId="12">
    <w:name w:val="toc 1"/>
    <w:basedOn w:val="a"/>
    <w:next w:val="a"/>
    <w:pPr>
      <w:tabs>
        <w:tab w:val="left" w:pos="440"/>
        <w:tab w:val="right" w:leader="dot" w:pos="9345"/>
      </w:tabs>
      <w:spacing w:after="100"/>
      <w:ind w:firstLine="142"/>
    </w:pPr>
    <w:rPr>
      <w:b/>
    </w:rPr>
  </w:style>
  <w:style w:type="paragraph" w:styleId="21">
    <w:name w:val="toc 2"/>
    <w:basedOn w:val="a"/>
    <w:next w:val="a"/>
    <w:pPr>
      <w:tabs>
        <w:tab w:val="left" w:pos="1760"/>
        <w:tab w:val="right" w:leader="dot" w:pos="9345"/>
      </w:tabs>
      <w:spacing w:after="100"/>
      <w:ind w:firstLine="284"/>
    </w:pPr>
  </w:style>
  <w:style w:type="paragraph" w:styleId="31">
    <w:name w:val="toc 3"/>
    <w:basedOn w:val="a"/>
    <w:next w:val="a"/>
    <w:pPr>
      <w:tabs>
        <w:tab w:val="left" w:pos="2049"/>
        <w:tab w:val="right" w:leader="dot" w:pos="9345"/>
      </w:tabs>
      <w:spacing w:after="100"/>
      <w:ind w:firstLine="426"/>
    </w:pPr>
    <w:rPr>
      <w:i/>
    </w:rPr>
  </w:style>
  <w:style w:type="paragraph" w:styleId="ac">
    <w:name w:val="header"/>
    <w:basedOn w:val="a"/>
    <w:pPr>
      <w:tabs>
        <w:tab w:val="center" w:pos="4677"/>
        <w:tab w:val="right" w:pos="9355"/>
      </w:tabs>
      <w:spacing w:line="240" w:lineRule="auto"/>
    </w:pPr>
  </w:style>
  <w:style w:type="paragraph" w:styleId="ad">
    <w:name w:val="footer"/>
    <w:basedOn w:val="a"/>
    <w:pPr>
      <w:tabs>
        <w:tab w:val="center" w:pos="4677"/>
        <w:tab w:val="right" w:pos="9355"/>
      </w:tabs>
      <w:spacing w:line="240" w:lineRule="auto"/>
    </w:pPr>
  </w:style>
  <w:style w:type="paragraph" w:customStyle="1" w:styleId="ae">
    <w:name w:val="Чертежный"/>
    <w:qFormat/>
    <w:pPr>
      <w:jc w:val="both"/>
    </w:pPr>
    <w:rPr>
      <w:rFonts w:ascii="ISOCPEUR" w:hAnsi="ISOCPEUR"/>
      <w:i/>
      <w:sz w:val="28"/>
    </w:rPr>
  </w:style>
  <w:style w:type="paragraph" w:customStyle="1" w:styleId="FrameContents">
    <w:name w:val="Frame Contents"/>
    <w:basedOn w:val="a"/>
    <w:qFormat/>
  </w:style>
  <w:style w:type="table" w:styleId="13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f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Body Text Indent"/>
    <w:basedOn w:val="a"/>
    <w:link w:val="af1"/>
    <w:uiPriority w:val="99"/>
    <w:semiHidden/>
    <w:unhideWhenUsed/>
    <w:rsid w:val="000869F5"/>
    <w:pPr>
      <w:spacing w:after="120" w:line="240" w:lineRule="auto"/>
      <w:ind w:left="283" w:firstLine="0"/>
      <w:jc w:val="left"/>
    </w:pPr>
    <w:rPr>
      <w:sz w:val="24"/>
      <w:szCs w:val="24"/>
    </w:rPr>
  </w:style>
  <w:style w:type="character" w:customStyle="1" w:styleId="af1">
    <w:name w:val="Основной текст с отступом Знак"/>
    <w:basedOn w:val="a0"/>
    <w:link w:val="af0"/>
    <w:uiPriority w:val="99"/>
    <w:semiHidden/>
    <w:rsid w:val="000869F5"/>
    <w:rPr>
      <w:rFonts w:ascii="Times New Roman" w:hAnsi="Times New Roman"/>
      <w:sz w:val="24"/>
      <w:szCs w:val="24"/>
    </w:rPr>
  </w:style>
  <w:style w:type="character" w:customStyle="1" w:styleId="af2">
    <w:name w:val="Без интервала Знак"/>
    <w:link w:val="af3"/>
    <w:uiPriority w:val="1"/>
    <w:locked/>
    <w:rsid w:val="000869F5"/>
    <w:rPr>
      <w:rFonts w:ascii="Times New Roman" w:hAnsi="Times New Roman"/>
      <w:sz w:val="24"/>
      <w:szCs w:val="24"/>
    </w:rPr>
  </w:style>
  <w:style w:type="paragraph" w:styleId="af3">
    <w:name w:val="No Spacing"/>
    <w:link w:val="af2"/>
    <w:uiPriority w:val="1"/>
    <w:qFormat/>
    <w:rsid w:val="000869F5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3371</Words>
  <Characters>19221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111</dc:creator>
  <dc:description/>
  <cp:lastModifiedBy>udasa8871@gmail.com</cp:lastModifiedBy>
  <cp:revision>2</cp:revision>
  <dcterms:created xsi:type="dcterms:W3CDTF">2024-12-22T19:13:00Z</dcterms:created>
  <dcterms:modified xsi:type="dcterms:W3CDTF">2024-12-22T19:13:00Z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