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DAD64" w14:textId="210D25E6" w:rsidR="00C55CFF" w:rsidRDefault="00C55CFF" w:rsidP="00C55CFF">
      <w:pPr>
        <w:pStyle w:val="Title"/>
        <w:rPr>
          <w:rFonts w:eastAsia="Times New Roman"/>
          <w:lang w:eastAsia="en-MY"/>
        </w:rPr>
      </w:pPr>
      <w:r w:rsidRPr="00C55CFF">
        <w:rPr>
          <w:rFonts w:eastAsia="Times New Roman"/>
          <w:lang w:eastAsia="en-MY"/>
        </w:rPr>
        <w:t xml:space="preserve">Project Plan: Building a Windows-Based SOC with </w:t>
      </w:r>
      <w:proofErr w:type="spellStart"/>
      <w:r w:rsidRPr="00C55CFF">
        <w:rPr>
          <w:rFonts w:eastAsia="Times New Roman"/>
          <w:lang w:eastAsia="en-MY"/>
        </w:rPr>
        <w:t>Wazuh</w:t>
      </w:r>
      <w:proofErr w:type="spellEnd"/>
      <w:r w:rsidRPr="00C55CFF">
        <w:rPr>
          <w:rFonts w:eastAsia="Times New Roman"/>
          <w:lang w:eastAsia="en-MY"/>
        </w:rPr>
        <w:t xml:space="preserve"> and a Web-Based Threat Intelligence Platform</w:t>
      </w:r>
    </w:p>
    <w:p w14:paraId="1073BE20" w14:textId="2B0F0874" w:rsidR="00895AA4" w:rsidRPr="00895AA4" w:rsidRDefault="00895AA4" w:rsidP="00895AA4">
      <w:pPr>
        <w:pStyle w:val="Subtitle"/>
        <w:rPr>
          <w:lang w:eastAsia="en-MY"/>
        </w:rPr>
      </w:pPr>
      <w:r>
        <w:rPr>
          <w:lang w:eastAsia="en-MY"/>
        </w:rPr>
        <w:t xml:space="preserve">By Darrshan </w:t>
      </w:r>
      <w:proofErr w:type="spellStart"/>
      <w:r>
        <w:rPr>
          <w:lang w:eastAsia="en-MY"/>
        </w:rPr>
        <w:t>Erettai</w:t>
      </w:r>
      <w:proofErr w:type="spellEnd"/>
      <w:r>
        <w:rPr>
          <w:lang w:eastAsia="en-MY"/>
        </w:rPr>
        <w:t xml:space="preserve"> </w:t>
      </w:r>
      <w:proofErr w:type="spellStart"/>
      <w:r>
        <w:rPr>
          <w:lang w:eastAsia="en-MY"/>
        </w:rPr>
        <w:t>Muniandy</w:t>
      </w:r>
      <w:proofErr w:type="spellEnd"/>
    </w:p>
    <w:p w14:paraId="6E81C27F" w14:textId="77777777" w:rsidR="00C55CFF" w:rsidRPr="00C55CFF" w:rsidRDefault="00C55CFF" w:rsidP="00824C36">
      <w:pPr>
        <w:pStyle w:val="Heading1"/>
      </w:pPr>
      <w:r w:rsidRPr="00C55CFF">
        <w:t>1. Introduction</w:t>
      </w:r>
    </w:p>
    <w:p w14:paraId="030F7501" w14:textId="77777777" w:rsidR="00C55CFF" w:rsidRPr="00C55CFF" w:rsidRDefault="00C55CFF" w:rsidP="00C55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project aims to build a functional, Windows-hosted SOC environment using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log collection, monitoring, and alerting, paired with a web-based Threat Intelligence (TI) platform to enrich and correlate collected security events. This setup will simulate a real-world security operations workflow for learning, testing, and demonstration purposes.</w:t>
      </w:r>
    </w:p>
    <w:p w14:paraId="03086C60" w14:textId="77777777" w:rsidR="00C55CFF" w:rsidRPr="00C55CFF" w:rsidRDefault="00C55CFF" w:rsidP="00C5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4EB566DB">
          <v:rect id="_x0000_i1294" style="width:0;height:1.5pt" o:hralign="center" o:hrstd="t" o:hr="t" fillcolor="#a0a0a0" stroked="f"/>
        </w:pict>
      </w:r>
    </w:p>
    <w:p w14:paraId="75325D84" w14:textId="77777777" w:rsidR="00C55CFF" w:rsidRPr="00C55CFF" w:rsidRDefault="00C55CFF" w:rsidP="00824C36">
      <w:pPr>
        <w:pStyle w:val="Heading1"/>
      </w:pPr>
      <w:r w:rsidRPr="00C55CFF">
        <w:t>2. Project Objectives</w:t>
      </w:r>
    </w:p>
    <w:p w14:paraId="283A7C19" w14:textId="77777777" w:rsidR="00C55CFF" w:rsidRPr="00C55CFF" w:rsidRDefault="00C55CFF" w:rsidP="00C55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Deploy a functional SOC stack using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 Windows machine.</w:t>
      </w:r>
    </w:p>
    <w:p w14:paraId="66B793AF" w14:textId="77777777" w:rsidR="00C55CFF" w:rsidRPr="00C55CFF" w:rsidRDefault="00C55CFF" w:rsidP="00C55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Collect and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analyze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endpoint security logs using Sysmon and the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agent.</w:t>
      </w:r>
    </w:p>
    <w:p w14:paraId="2BA9A127" w14:textId="77777777" w:rsidR="00C55CFF" w:rsidRPr="00C55CFF" w:rsidRDefault="00C55CFF" w:rsidP="00C55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Simulate security events to generate detectable telemetry.</w:t>
      </w:r>
    </w:p>
    <w:p w14:paraId="25982352" w14:textId="77777777" w:rsidR="00C55CFF" w:rsidRPr="00C55CFF" w:rsidRDefault="00C55CFF" w:rsidP="00C55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Deploy a web-based TI platform for ingesting and managing threat intelligence.</w:t>
      </w:r>
    </w:p>
    <w:p w14:paraId="588FC592" w14:textId="77777777" w:rsidR="00C55CFF" w:rsidRPr="00C55CFF" w:rsidRDefault="00C55CFF" w:rsidP="00C55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Integrate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with the TI platform for correlation and enrichment.</w:t>
      </w:r>
    </w:p>
    <w:p w14:paraId="1E9B6881" w14:textId="77777777" w:rsidR="00C55CFF" w:rsidRPr="00C55CFF" w:rsidRDefault="00C55CFF" w:rsidP="00C55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Produce documented findings and analysis.</w:t>
      </w:r>
    </w:p>
    <w:p w14:paraId="4B04D702" w14:textId="77777777" w:rsidR="00C55CFF" w:rsidRPr="00C55CFF" w:rsidRDefault="00C55CFF" w:rsidP="00C5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2037CDA1">
          <v:rect id="_x0000_i1293" style="width:0;height:1.5pt" o:hralign="center" o:hrstd="t" o:hr="t" fillcolor="#a0a0a0" stroked="f"/>
        </w:pict>
      </w:r>
    </w:p>
    <w:p w14:paraId="13B93FC5" w14:textId="77777777" w:rsidR="00C55CFF" w:rsidRPr="00C55CFF" w:rsidRDefault="00C55CFF" w:rsidP="00824C36">
      <w:pPr>
        <w:pStyle w:val="Heading1"/>
      </w:pPr>
      <w:r w:rsidRPr="00C55CFF">
        <w:t>3. Architecture Overview</w:t>
      </w:r>
    </w:p>
    <w:p w14:paraId="44D02C74" w14:textId="77777777" w:rsidR="00C55CFF" w:rsidRPr="00C55CFF" w:rsidRDefault="00C55CFF" w:rsidP="00C55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Operating System:</w:t>
      </w: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Windows 10/11 (host)</w:t>
      </w:r>
    </w:p>
    <w:p w14:paraId="0146275A" w14:textId="77777777" w:rsidR="00C55CFF" w:rsidRPr="00C55CFF" w:rsidRDefault="00C55CFF" w:rsidP="00C55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SOC Platform:</w:t>
      </w: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(server running under WSL2)</w:t>
      </w:r>
    </w:p>
    <w:p w14:paraId="7B604690" w14:textId="77777777" w:rsidR="00C55CFF" w:rsidRPr="00C55CFF" w:rsidRDefault="00C55CFF" w:rsidP="00C55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Endpoint:</w:t>
      </w: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Windows host running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agent and Sysmon</w:t>
      </w:r>
    </w:p>
    <w:p w14:paraId="377FFC39" w14:textId="77777777" w:rsidR="00C55CFF" w:rsidRPr="00C55CFF" w:rsidRDefault="00C55CFF" w:rsidP="00C55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Threat Intelligence Platform:</w:t>
      </w: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Web-based solution such as MISP,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OpenCTI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, or Yeti, deployed using WSL2 or a VM</w:t>
      </w:r>
    </w:p>
    <w:p w14:paraId="43FBEA1A" w14:textId="77777777" w:rsidR="00C55CFF" w:rsidRPr="00C55CFF" w:rsidRDefault="00C55CFF" w:rsidP="00C55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Data Flow:</w:t>
      </w: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Windows telemetry →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Agent →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Server → Alerts → TI enrichment</w:t>
      </w:r>
    </w:p>
    <w:p w14:paraId="3250C7A8" w14:textId="77777777" w:rsidR="00C55CFF" w:rsidRPr="00C55CFF" w:rsidRDefault="00C55CFF" w:rsidP="00C5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17D86CD0">
          <v:rect id="_x0000_i1292" style="width:0;height:1.5pt" o:hralign="center" o:hrstd="t" o:hr="t" fillcolor="#a0a0a0" stroked="f"/>
        </w:pict>
      </w:r>
    </w:p>
    <w:p w14:paraId="60083432" w14:textId="77777777" w:rsidR="00C55CFF" w:rsidRPr="00C55CFF" w:rsidRDefault="00C55CFF" w:rsidP="00824C36">
      <w:pPr>
        <w:pStyle w:val="Heading1"/>
      </w:pPr>
      <w:r w:rsidRPr="00C55CFF">
        <w:t>4. Project Scope</w:t>
      </w:r>
    </w:p>
    <w:p w14:paraId="35C75CE6" w14:textId="77777777" w:rsidR="00C55CFF" w:rsidRPr="00C55CFF" w:rsidRDefault="00C55CFF" w:rsidP="00824C36">
      <w:pPr>
        <w:pStyle w:val="Heading2"/>
      </w:pPr>
      <w:r w:rsidRPr="00C55CFF">
        <w:t>In Scope</w:t>
      </w:r>
    </w:p>
    <w:p w14:paraId="3C43AB43" w14:textId="77777777" w:rsidR="00C55CFF" w:rsidRPr="00C55CFF" w:rsidRDefault="00C55CFF" w:rsidP="00C55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Installation and configuration of WSL2 and Linux subsystem</w:t>
      </w:r>
    </w:p>
    <w:p w14:paraId="0B0DFCAA" w14:textId="77777777" w:rsidR="00C55CFF" w:rsidRPr="00C55CFF" w:rsidRDefault="00C55CFF" w:rsidP="00C55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Deployment of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server and dashboard</w:t>
      </w:r>
    </w:p>
    <w:p w14:paraId="32A2B8A3" w14:textId="77777777" w:rsidR="00C55CFF" w:rsidRPr="00C55CFF" w:rsidRDefault="00C55CFF" w:rsidP="00C55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Configuration of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agent on Windows</w:t>
      </w:r>
    </w:p>
    <w:p w14:paraId="27920581" w14:textId="77777777" w:rsidR="00C55CFF" w:rsidRPr="00C55CFF" w:rsidRDefault="00C55CFF" w:rsidP="00C55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Installation and configuration of Sysmon</w:t>
      </w:r>
    </w:p>
    <w:p w14:paraId="27E9F9DC" w14:textId="77777777" w:rsidR="00C55CFF" w:rsidRPr="00C55CFF" w:rsidRDefault="00C55CFF" w:rsidP="00C55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Log generation and simulation of attack techniques</w:t>
      </w:r>
    </w:p>
    <w:p w14:paraId="56233826" w14:textId="77777777" w:rsidR="00C55CFF" w:rsidRPr="00C55CFF" w:rsidRDefault="00C55CFF" w:rsidP="00C55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Deployment of a web-based TI platform</w:t>
      </w:r>
    </w:p>
    <w:p w14:paraId="202DF1BC" w14:textId="77777777" w:rsidR="00C55CFF" w:rsidRPr="00C55CFF" w:rsidRDefault="00C55CFF" w:rsidP="00C55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Integration between TI platform and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</w:p>
    <w:p w14:paraId="1D9F6A4D" w14:textId="77777777" w:rsidR="00C55CFF" w:rsidRPr="00C55CFF" w:rsidRDefault="00C55CFF" w:rsidP="00C55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Documentation and report development</w:t>
      </w:r>
    </w:p>
    <w:p w14:paraId="07BDDDDF" w14:textId="77777777" w:rsidR="00C55CFF" w:rsidRPr="00C55CFF" w:rsidRDefault="00C55CFF" w:rsidP="00824C36">
      <w:pPr>
        <w:pStyle w:val="Heading2"/>
      </w:pPr>
      <w:r w:rsidRPr="00C55CFF">
        <w:t>Out of Scope</w:t>
      </w:r>
    </w:p>
    <w:p w14:paraId="19F57BF2" w14:textId="77777777" w:rsidR="00C55CFF" w:rsidRPr="00C55CFF" w:rsidRDefault="00C55CFF" w:rsidP="00C55C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Large-scale enterprise deployment</w:t>
      </w:r>
    </w:p>
    <w:p w14:paraId="79A0B4C6" w14:textId="77777777" w:rsidR="00C55CFF" w:rsidRPr="00C55CFF" w:rsidRDefault="00C55CFF" w:rsidP="00C55C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Cloud infrastructure integration</w:t>
      </w:r>
    </w:p>
    <w:p w14:paraId="2544032C" w14:textId="77777777" w:rsidR="00C55CFF" w:rsidRPr="00C55CFF" w:rsidRDefault="00C55CFF" w:rsidP="00C55C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Production-level performance tuning</w:t>
      </w:r>
    </w:p>
    <w:p w14:paraId="3D3A708C" w14:textId="77777777" w:rsidR="00C55CFF" w:rsidRPr="00C55CFF" w:rsidRDefault="00C55CFF" w:rsidP="00C5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64D31A70">
          <v:rect id="_x0000_i1291" style="width:0;height:1.5pt" o:hralign="center" o:hrstd="t" o:hr="t" fillcolor="#a0a0a0" stroked="f"/>
        </w:pict>
      </w:r>
    </w:p>
    <w:p w14:paraId="05FC823B" w14:textId="77777777" w:rsidR="00C55CFF" w:rsidRPr="00C55CFF" w:rsidRDefault="00C55CFF" w:rsidP="00824C36">
      <w:pPr>
        <w:pStyle w:val="Heading1"/>
      </w:pPr>
      <w:r w:rsidRPr="00C55CFF">
        <w:t>5. Tools and Technologies</w:t>
      </w:r>
    </w:p>
    <w:p w14:paraId="431CBCF8" w14:textId="77777777" w:rsidR="00C55CFF" w:rsidRPr="00C55CFF" w:rsidRDefault="00C55CFF" w:rsidP="00824C36">
      <w:pPr>
        <w:pStyle w:val="Heading2"/>
      </w:pPr>
      <w:r w:rsidRPr="00C55CFF">
        <w:t>SOC Components</w:t>
      </w:r>
    </w:p>
    <w:p w14:paraId="408A3E06" w14:textId="77777777" w:rsidR="00C55CFF" w:rsidRPr="00C55CFF" w:rsidRDefault="00C55CFF" w:rsidP="00C55C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Windows 10/11</w:t>
      </w:r>
    </w:p>
    <w:p w14:paraId="127A5468" w14:textId="77777777" w:rsidR="00C55CFF" w:rsidRPr="00C55CFF" w:rsidRDefault="00C55CFF" w:rsidP="00C55C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WSL2 with Ubuntu</w:t>
      </w:r>
    </w:p>
    <w:p w14:paraId="7A04E6A8" w14:textId="77777777" w:rsidR="00C55CFF" w:rsidRPr="00C55CFF" w:rsidRDefault="00C55CFF" w:rsidP="00C55C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Server and Dashboard</w:t>
      </w:r>
    </w:p>
    <w:p w14:paraId="2911A2CF" w14:textId="77777777" w:rsidR="00C55CFF" w:rsidRPr="00C55CFF" w:rsidRDefault="00C55CFF" w:rsidP="00C55C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Agent</w:t>
      </w:r>
    </w:p>
    <w:p w14:paraId="249FA8B5" w14:textId="77777777" w:rsidR="00C55CFF" w:rsidRPr="00C55CFF" w:rsidRDefault="00C55CFF" w:rsidP="00C55C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Sysmon</w:t>
      </w:r>
    </w:p>
    <w:p w14:paraId="1C17E280" w14:textId="77777777" w:rsidR="00C55CFF" w:rsidRPr="00C55CFF" w:rsidRDefault="00C55CFF" w:rsidP="00824C36">
      <w:pPr>
        <w:pStyle w:val="Heading2"/>
      </w:pPr>
      <w:r w:rsidRPr="00C55CFF">
        <w:t>Threat Intelligence Components</w:t>
      </w:r>
    </w:p>
    <w:p w14:paraId="5B590B8F" w14:textId="77777777" w:rsidR="00C55CFF" w:rsidRPr="00C55CFF" w:rsidRDefault="00C55CFF" w:rsidP="00C55C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MISP (web-based)</w:t>
      </w:r>
    </w:p>
    <w:p w14:paraId="021D5C99" w14:textId="77777777" w:rsidR="00C55CFF" w:rsidRPr="00C55CFF" w:rsidRDefault="00C55CFF" w:rsidP="00C55C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OpenCTI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(optional alternative)</w:t>
      </w:r>
    </w:p>
    <w:p w14:paraId="3B75FF6C" w14:textId="77777777" w:rsidR="00C55CFF" w:rsidRPr="00C55CFF" w:rsidRDefault="00C55CFF" w:rsidP="00C55C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Yeti (lightweight alternative)</w:t>
      </w:r>
    </w:p>
    <w:p w14:paraId="38D4A1A9" w14:textId="77777777" w:rsidR="00C55CFF" w:rsidRPr="00C55CFF" w:rsidRDefault="00C55CFF" w:rsidP="00824C36">
      <w:pPr>
        <w:pStyle w:val="Heading2"/>
      </w:pPr>
      <w:r w:rsidRPr="00C55CFF">
        <w:t>Supporting Tools</w:t>
      </w:r>
    </w:p>
    <w:p w14:paraId="504AAF8E" w14:textId="77777777" w:rsidR="00C55CFF" w:rsidRPr="00C55CFF" w:rsidRDefault="00C55CFF" w:rsidP="00C55C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Atomic Red Team for attack simulation</w:t>
      </w:r>
    </w:p>
    <w:p w14:paraId="5C3DA849" w14:textId="77777777" w:rsidR="00C55CFF" w:rsidRPr="00C55CFF" w:rsidRDefault="00C55CFF" w:rsidP="00C55C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EICAR test file</w:t>
      </w:r>
    </w:p>
    <w:p w14:paraId="446DE038" w14:textId="77777777" w:rsidR="00C55CFF" w:rsidRPr="00C55CFF" w:rsidRDefault="00C55CFF" w:rsidP="00C55C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PowerShell for event generation</w:t>
      </w:r>
    </w:p>
    <w:p w14:paraId="463FAD2B" w14:textId="77777777" w:rsidR="00C55CFF" w:rsidRPr="00C55CFF" w:rsidRDefault="00C55CFF" w:rsidP="00C5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11AA2158">
          <v:rect id="_x0000_i1290" style="width:0;height:1.5pt" o:hralign="center" o:hrstd="t" o:hr="t" fillcolor="#a0a0a0" stroked="f"/>
        </w:pict>
      </w:r>
    </w:p>
    <w:p w14:paraId="13E328E2" w14:textId="77777777" w:rsidR="00C55CFF" w:rsidRPr="00C55CFF" w:rsidRDefault="00C55CFF" w:rsidP="007C47E1">
      <w:pPr>
        <w:pStyle w:val="Heading1"/>
      </w:pPr>
      <w:r w:rsidRPr="00C55CFF">
        <w:t>6. Implementation Plan</w:t>
      </w:r>
    </w:p>
    <w:p w14:paraId="0CA42CEA" w14:textId="77777777" w:rsidR="00C55CFF" w:rsidRPr="00C55CFF" w:rsidRDefault="00C55CFF" w:rsidP="007C47E1">
      <w:pPr>
        <w:pStyle w:val="Heading2"/>
      </w:pPr>
      <w:r w:rsidRPr="00C55CFF">
        <w:t>Phase 1: Environment Preparation</w:t>
      </w:r>
    </w:p>
    <w:p w14:paraId="115BB313" w14:textId="77777777" w:rsidR="00C55CFF" w:rsidRPr="00C55CFF" w:rsidRDefault="00C55CFF" w:rsidP="00C55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Tasks:</w:t>
      </w:r>
    </w:p>
    <w:p w14:paraId="05F19DDF" w14:textId="77777777" w:rsidR="00C55CFF" w:rsidRPr="00C55CFF" w:rsidRDefault="00C55CFF" w:rsidP="00C55C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Enable WSL2</w:t>
      </w:r>
    </w:p>
    <w:p w14:paraId="21422FCF" w14:textId="77777777" w:rsidR="00C55CFF" w:rsidRPr="00C55CFF" w:rsidRDefault="00C55CFF" w:rsidP="00C55C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Install Ubuntu from Microsoft Store</w:t>
      </w:r>
    </w:p>
    <w:p w14:paraId="0330C9BB" w14:textId="77777777" w:rsidR="00C55CFF" w:rsidRPr="00C55CFF" w:rsidRDefault="00C55CFF" w:rsidP="00C55C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Update Linux subsystem</w:t>
      </w:r>
    </w:p>
    <w:p w14:paraId="01B7C0E3" w14:textId="77777777" w:rsidR="00C55CFF" w:rsidRPr="00C55CFF" w:rsidRDefault="00C55CFF" w:rsidP="00C55C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Prepare network configuration</w:t>
      </w:r>
    </w:p>
    <w:p w14:paraId="016F6F8E" w14:textId="77777777" w:rsidR="00C55CFF" w:rsidRPr="00C55CFF" w:rsidRDefault="00C55CFF" w:rsidP="00C55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Deliverables:</w:t>
      </w:r>
    </w:p>
    <w:p w14:paraId="2B174FB5" w14:textId="77777777" w:rsidR="00C55CFF" w:rsidRPr="00C55CFF" w:rsidRDefault="00C55CFF" w:rsidP="00C55C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Functional Linux environment ready for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deployment</w:t>
      </w:r>
    </w:p>
    <w:p w14:paraId="38599CA6" w14:textId="77777777" w:rsidR="00C55CFF" w:rsidRPr="00C55CFF" w:rsidRDefault="00C55CFF" w:rsidP="00C5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46CDDA9A">
          <v:rect id="_x0000_i1289" style="width:0;height:1.5pt" o:hralign="center" o:hrstd="t" o:hr="t" fillcolor="#a0a0a0" stroked="f"/>
        </w:pict>
      </w:r>
    </w:p>
    <w:p w14:paraId="60DB65EB" w14:textId="77777777" w:rsidR="00C55CFF" w:rsidRPr="00C55CFF" w:rsidRDefault="00C55CFF" w:rsidP="007C47E1">
      <w:pPr>
        <w:pStyle w:val="Heading2"/>
      </w:pPr>
      <w:r w:rsidRPr="00C55CFF">
        <w:t xml:space="preserve">Phase 2: </w:t>
      </w:r>
      <w:proofErr w:type="spellStart"/>
      <w:r w:rsidRPr="00C55CFF">
        <w:t>Wazuh</w:t>
      </w:r>
      <w:proofErr w:type="spellEnd"/>
      <w:r w:rsidRPr="00C55CFF">
        <w:t xml:space="preserve"> Server Deployment</w:t>
      </w:r>
    </w:p>
    <w:p w14:paraId="5BE1CB80" w14:textId="77777777" w:rsidR="00C55CFF" w:rsidRPr="00C55CFF" w:rsidRDefault="00C55CFF" w:rsidP="00C55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Tasks:</w:t>
      </w:r>
    </w:p>
    <w:p w14:paraId="0048D342" w14:textId="77777777" w:rsidR="00C55CFF" w:rsidRPr="00C55CFF" w:rsidRDefault="00C55CFF" w:rsidP="00C55C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Install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server on Ubuntu</w:t>
      </w:r>
    </w:p>
    <w:p w14:paraId="04DD31B8" w14:textId="77777777" w:rsidR="00C55CFF" w:rsidRPr="00C55CFF" w:rsidRDefault="00C55CFF" w:rsidP="00C55C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Install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dashboard</w:t>
      </w:r>
    </w:p>
    <w:p w14:paraId="34C90FCD" w14:textId="77777777" w:rsidR="00C55CFF" w:rsidRPr="00C55CFF" w:rsidRDefault="00C55CFF" w:rsidP="00C55C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Configure Elasticsearch/OpenSearch components as required</w:t>
      </w:r>
    </w:p>
    <w:p w14:paraId="206FF6EA" w14:textId="77777777" w:rsidR="00C55CFF" w:rsidRPr="00C55CFF" w:rsidRDefault="00C55CFF" w:rsidP="00C55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Deliverables:</w:t>
      </w:r>
    </w:p>
    <w:p w14:paraId="02602E97" w14:textId="77777777" w:rsidR="00C55CFF" w:rsidRPr="00C55CFF" w:rsidRDefault="00C55CFF" w:rsidP="00C55C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Accessible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dashboard</w:t>
      </w:r>
    </w:p>
    <w:p w14:paraId="3EE7FBD5" w14:textId="77777777" w:rsidR="00C55CFF" w:rsidRPr="00C55CFF" w:rsidRDefault="00C55CFF" w:rsidP="00C55C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Running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manager instance</w:t>
      </w:r>
    </w:p>
    <w:p w14:paraId="64B4F993" w14:textId="77777777" w:rsidR="00C55CFF" w:rsidRPr="00C55CFF" w:rsidRDefault="00C55CFF" w:rsidP="00C5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6248112C">
          <v:rect id="_x0000_i1288" style="width:0;height:1.5pt" o:hralign="center" o:hrstd="t" o:hr="t" fillcolor="#a0a0a0" stroked="f"/>
        </w:pict>
      </w:r>
    </w:p>
    <w:p w14:paraId="0DD777BD" w14:textId="77777777" w:rsidR="00C55CFF" w:rsidRPr="00C55CFF" w:rsidRDefault="00C55CFF" w:rsidP="007C47E1">
      <w:pPr>
        <w:pStyle w:val="Heading2"/>
      </w:pPr>
      <w:r w:rsidRPr="00C55CFF">
        <w:t>Phase 3: Endpoint Configuration</w:t>
      </w:r>
    </w:p>
    <w:p w14:paraId="1E194064" w14:textId="77777777" w:rsidR="00C55CFF" w:rsidRPr="00C55CFF" w:rsidRDefault="00C55CFF" w:rsidP="00C55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Tasks:</w:t>
      </w:r>
    </w:p>
    <w:p w14:paraId="49C7EEAE" w14:textId="77777777" w:rsidR="00C55CFF" w:rsidRPr="00C55CFF" w:rsidRDefault="00C55CFF" w:rsidP="00C55C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Install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agent on Windows host</w:t>
      </w:r>
    </w:p>
    <w:p w14:paraId="161C6573" w14:textId="77777777" w:rsidR="00C55CFF" w:rsidRPr="00C55CFF" w:rsidRDefault="00C55CFF" w:rsidP="00C55C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Link agent to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manager</w:t>
      </w:r>
    </w:p>
    <w:p w14:paraId="5A6CB741" w14:textId="77777777" w:rsidR="00C55CFF" w:rsidRPr="00C55CFF" w:rsidRDefault="00C55CFF" w:rsidP="00C55C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Install Sysmon with a recommended configuration (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SwiftOnSecurity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or Olaf config)</w:t>
      </w:r>
    </w:p>
    <w:p w14:paraId="17BF2796" w14:textId="77777777" w:rsidR="00C55CFF" w:rsidRPr="00C55CFF" w:rsidRDefault="00C55CFF" w:rsidP="00C55C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Enable additional Windows logging policies</w:t>
      </w:r>
    </w:p>
    <w:p w14:paraId="1B5E5958" w14:textId="77777777" w:rsidR="00C55CFF" w:rsidRPr="00C55CFF" w:rsidRDefault="00C55CFF" w:rsidP="00C55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Deliverables:</w:t>
      </w:r>
    </w:p>
    <w:p w14:paraId="0D96531F" w14:textId="77777777" w:rsidR="00C55CFF" w:rsidRPr="00C55CFF" w:rsidRDefault="00C55CFF" w:rsidP="00C55C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Windows logs flowing into the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dashboard</w:t>
      </w:r>
    </w:p>
    <w:p w14:paraId="5AFF910B" w14:textId="77777777" w:rsidR="00C55CFF" w:rsidRPr="00C55CFF" w:rsidRDefault="00C55CFF" w:rsidP="00C5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01C7ACEA">
          <v:rect id="_x0000_i1287" style="width:0;height:1.5pt" o:hralign="center" o:hrstd="t" o:hr="t" fillcolor="#a0a0a0" stroked="f"/>
        </w:pict>
      </w:r>
    </w:p>
    <w:p w14:paraId="196C4976" w14:textId="77777777" w:rsidR="00C55CFF" w:rsidRPr="00C55CFF" w:rsidRDefault="00C55CFF" w:rsidP="007C47E1">
      <w:pPr>
        <w:pStyle w:val="Heading2"/>
      </w:pPr>
      <w:r w:rsidRPr="00C55CFF">
        <w:t>Phase 4: Log Simulation</w:t>
      </w:r>
    </w:p>
    <w:p w14:paraId="6A4AEE02" w14:textId="77777777" w:rsidR="00C55CFF" w:rsidRPr="00C55CFF" w:rsidRDefault="00C55CFF" w:rsidP="00C55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Tasks:</w:t>
      </w:r>
    </w:p>
    <w:p w14:paraId="5799C121" w14:textId="77777777" w:rsidR="00C55CFF" w:rsidRPr="00C55CFF" w:rsidRDefault="00C55CFF" w:rsidP="00C55C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Use Atomic Red Team to simulate MITRE ATT&amp;CK techniques</w:t>
      </w:r>
    </w:p>
    <w:p w14:paraId="4092F93D" w14:textId="77777777" w:rsidR="00C55CFF" w:rsidRPr="00C55CFF" w:rsidRDefault="00C55CFF" w:rsidP="00C55C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Generate file system changes for FIM testing</w:t>
      </w:r>
    </w:p>
    <w:p w14:paraId="6170625D" w14:textId="77777777" w:rsidR="00C55CFF" w:rsidRPr="00C55CFF" w:rsidRDefault="00C55CFF" w:rsidP="00C55C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Perform network scans and PowerShell script execution</w:t>
      </w:r>
    </w:p>
    <w:p w14:paraId="2F7A7562" w14:textId="77777777" w:rsidR="00C55CFF" w:rsidRPr="00C55CFF" w:rsidRDefault="00C55CFF" w:rsidP="00C55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Deliverables:</w:t>
      </w:r>
    </w:p>
    <w:p w14:paraId="07F60426" w14:textId="77777777" w:rsidR="00C55CFF" w:rsidRPr="00C55CFF" w:rsidRDefault="00C55CFF" w:rsidP="00C55C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Dataset of logs and alerts for analysis and TI correlation</w:t>
      </w:r>
    </w:p>
    <w:p w14:paraId="0409ED97" w14:textId="77777777" w:rsidR="00C55CFF" w:rsidRPr="00C55CFF" w:rsidRDefault="00C55CFF" w:rsidP="00C5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64413E02">
          <v:rect id="_x0000_i1286" style="width:0;height:1.5pt" o:hralign="center" o:hrstd="t" o:hr="t" fillcolor="#a0a0a0" stroked="f"/>
        </w:pict>
      </w:r>
    </w:p>
    <w:p w14:paraId="0BEC6DC9" w14:textId="77777777" w:rsidR="00C55CFF" w:rsidRPr="00C55CFF" w:rsidRDefault="00C55CFF" w:rsidP="007C47E1">
      <w:pPr>
        <w:pStyle w:val="Heading2"/>
      </w:pPr>
      <w:r w:rsidRPr="00C55CFF">
        <w:t>Phase 5: TI Platform Deployment</w:t>
      </w:r>
    </w:p>
    <w:p w14:paraId="083C66C7" w14:textId="77777777" w:rsidR="00C55CFF" w:rsidRPr="00C55CFF" w:rsidRDefault="00C55CFF" w:rsidP="00C55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Tasks:</w:t>
      </w:r>
    </w:p>
    <w:p w14:paraId="103FA0F6" w14:textId="77777777" w:rsidR="00C55CFF" w:rsidRPr="00C55CFF" w:rsidRDefault="00C55CFF" w:rsidP="00C55C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Install MISP (or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OpenCTI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/Yeti) within WSL2 or a virtual machine</w:t>
      </w:r>
    </w:p>
    <w:p w14:paraId="740EA779" w14:textId="77777777" w:rsidR="00C55CFF" w:rsidRPr="00C55CFF" w:rsidRDefault="00C55CFF" w:rsidP="00C55C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Configure web UI access</w:t>
      </w:r>
    </w:p>
    <w:p w14:paraId="713BD04E" w14:textId="77777777" w:rsidR="00C55CFF" w:rsidRPr="00C55CFF" w:rsidRDefault="00C55CFF" w:rsidP="00C55C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Add OSINT feeds (e.g., abuse.ch, AlienVault OTX exports)</w:t>
      </w:r>
    </w:p>
    <w:p w14:paraId="1EB32A36" w14:textId="77777777" w:rsidR="00C55CFF" w:rsidRPr="00C55CFF" w:rsidRDefault="00C55CFF" w:rsidP="00C55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Deliverables:</w:t>
      </w:r>
    </w:p>
    <w:p w14:paraId="5A67266B" w14:textId="77777777" w:rsidR="00C55CFF" w:rsidRPr="00C55CFF" w:rsidRDefault="00C55CFF" w:rsidP="00C55C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Operational TI platform with imported threat feeds</w:t>
      </w:r>
    </w:p>
    <w:p w14:paraId="4239B7AE" w14:textId="77777777" w:rsidR="00C55CFF" w:rsidRPr="00C55CFF" w:rsidRDefault="00C55CFF" w:rsidP="00C5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35F4CAFD">
          <v:rect id="_x0000_i1285" style="width:0;height:1.5pt" o:hralign="center" o:hrstd="t" o:hr="t" fillcolor="#a0a0a0" stroked="f"/>
        </w:pict>
      </w:r>
    </w:p>
    <w:p w14:paraId="3B485BC3" w14:textId="77777777" w:rsidR="00C55CFF" w:rsidRPr="00C55CFF" w:rsidRDefault="00C55CFF" w:rsidP="007C47E1">
      <w:pPr>
        <w:pStyle w:val="Heading2"/>
      </w:pPr>
      <w:r w:rsidRPr="00C55CFF">
        <w:t xml:space="preserve">Phase 6: Integration of </w:t>
      </w:r>
      <w:proofErr w:type="spellStart"/>
      <w:r w:rsidRPr="00C55CFF">
        <w:t>Wazuh</w:t>
      </w:r>
      <w:proofErr w:type="spellEnd"/>
      <w:r w:rsidRPr="00C55CFF">
        <w:t xml:space="preserve"> and TI Platform</w:t>
      </w:r>
    </w:p>
    <w:p w14:paraId="61F5219A" w14:textId="77777777" w:rsidR="00C55CFF" w:rsidRPr="00C55CFF" w:rsidRDefault="00C55CFF" w:rsidP="00C55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Tasks:</w:t>
      </w:r>
    </w:p>
    <w:p w14:paraId="14170204" w14:textId="77777777" w:rsidR="00C55CFF" w:rsidRPr="00C55CFF" w:rsidRDefault="00C55CFF" w:rsidP="00C55C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Configure MISP to export IOCs in JSON or TAXII format</w:t>
      </w:r>
    </w:p>
    <w:p w14:paraId="51B50A99" w14:textId="77777777" w:rsidR="00C55CFF" w:rsidRPr="00C55CFF" w:rsidRDefault="00C55CFF" w:rsidP="00C55C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In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, enable threat intelligence modules</w:t>
      </w:r>
    </w:p>
    <w:p w14:paraId="296483CC" w14:textId="77777777" w:rsidR="00C55CFF" w:rsidRPr="00C55CFF" w:rsidRDefault="00C55CFF" w:rsidP="00C55C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Import TI data for correlation</w:t>
      </w:r>
    </w:p>
    <w:p w14:paraId="1020F863" w14:textId="77777777" w:rsidR="00C55CFF" w:rsidRPr="00C55CFF" w:rsidRDefault="00C55CFF" w:rsidP="00C55C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Validate matches between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alerts and TI indicators</w:t>
      </w:r>
    </w:p>
    <w:p w14:paraId="5BE5A82F" w14:textId="77777777" w:rsidR="00C55CFF" w:rsidRPr="00C55CFF" w:rsidRDefault="00C55CFF" w:rsidP="00C55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Deliverables:</w:t>
      </w:r>
    </w:p>
    <w:p w14:paraId="1471F216" w14:textId="77777777" w:rsidR="00C55CFF" w:rsidRPr="00C55CFF" w:rsidRDefault="00C55CFF" w:rsidP="00C55C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TI-enriched alerts in </w:t>
      </w:r>
      <w:proofErr w:type="spellStart"/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Wazuh</w:t>
      </w:r>
      <w:proofErr w:type="spellEnd"/>
    </w:p>
    <w:p w14:paraId="7260F5C1" w14:textId="77777777" w:rsidR="00C55CFF" w:rsidRPr="00C55CFF" w:rsidRDefault="00C55CFF" w:rsidP="00C55C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Evidence of IOC correlation</w:t>
      </w:r>
    </w:p>
    <w:p w14:paraId="0CC0DD0F" w14:textId="77777777" w:rsidR="00C55CFF" w:rsidRPr="00C55CFF" w:rsidRDefault="00C55CFF" w:rsidP="00C5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0B1C2AD9">
          <v:rect id="_x0000_i1284" style="width:0;height:1.5pt" o:hralign="center" o:hrstd="t" o:hr="t" fillcolor="#a0a0a0" stroked="f"/>
        </w:pict>
      </w:r>
    </w:p>
    <w:p w14:paraId="5DED4A4F" w14:textId="77777777" w:rsidR="00C55CFF" w:rsidRPr="00C55CFF" w:rsidRDefault="00C55CFF" w:rsidP="007C47E1">
      <w:pPr>
        <w:pStyle w:val="Heading2"/>
      </w:pPr>
      <w:r w:rsidRPr="00C55CFF">
        <w:t>Phase 7: Analysis and Reporting</w:t>
      </w:r>
    </w:p>
    <w:p w14:paraId="7348ABF0" w14:textId="77777777" w:rsidR="00C55CFF" w:rsidRPr="00C55CFF" w:rsidRDefault="00C55CFF" w:rsidP="00C55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Tasks:</w:t>
      </w:r>
    </w:p>
    <w:p w14:paraId="45F8FDF7" w14:textId="77777777" w:rsidR="00C55CFF" w:rsidRPr="00C55CFF" w:rsidRDefault="00C55CFF" w:rsidP="00C55C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Review alerts triggered during simulations</w:t>
      </w:r>
    </w:p>
    <w:p w14:paraId="7C33B63B" w14:textId="77777777" w:rsidR="00C55CFF" w:rsidRPr="00C55CFF" w:rsidRDefault="00C55CFF" w:rsidP="00C55C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Document correlation between events and TI indicators</w:t>
      </w:r>
    </w:p>
    <w:p w14:paraId="66E2FCE7" w14:textId="77777777" w:rsidR="00C55CFF" w:rsidRPr="00C55CFF" w:rsidRDefault="00C55CFF" w:rsidP="00C55C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Produce a final report with diagrams, findings, and recommendations</w:t>
      </w:r>
    </w:p>
    <w:p w14:paraId="2D0D1358" w14:textId="77777777" w:rsidR="00C55CFF" w:rsidRPr="00C55CFF" w:rsidRDefault="00C55CFF" w:rsidP="00C55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Deliverables:</w:t>
      </w:r>
    </w:p>
    <w:p w14:paraId="69ABE03F" w14:textId="77777777" w:rsidR="00C55CFF" w:rsidRPr="00C55CFF" w:rsidRDefault="00C55CFF" w:rsidP="00C55C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Full project documentation</w:t>
      </w:r>
    </w:p>
    <w:p w14:paraId="01C6C375" w14:textId="77777777" w:rsidR="00C55CFF" w:rsidRPr="00C55CFF" w:rsidRDefault="00C55CFF" w:rsidP="00C55C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Final analysis report</w:t>
      </w:r>
    </w:p>
    <w:p w14:paraId="41450891" w14:textId="77777777" w:rsidR="00C55CFF" w:rsidRPr="00C55CFF" w:rsidRDefault="00C55CFF" w:rsidP="00C5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52A47FA0">
          <v:rect id="_x0000_i1283" style="width:0;height:1.5pt" o:hralign="center" o:hrstd="t" o:hr="t" fillcolor="#a0a0a0" stroked="f"/>
        </w:pict>
      </w:r>
    </w:p>
    <w:p w14:paraId="10666AD6" w14:textId="77777777" w:rsidR="00C55CFF" w:rsidRPr="00C55CFF" w:rsidRDefault="00C55CFF" w:rsidP="00C55C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</w:pPr>
      <w:r w:rsidRPr="00C55CFF"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  <w:t xml:space="preserve">7. </w:t>
      </w:r>
      <w:r w:rsidRPr="00C55CFF">
        <w:rPr>
          <w:rStyle w:val="Heading1Char"/>
          <w:rFonts w:eastAsiaTheme="minorHAnsi"/>
        </w:rPr>
        <w:t>Project Timeline (Suggested)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683"/>
        <w:gridCol w:w="1523"/>
        <w:gridCol w:w="2356"/>
      </w:tblGrid>
      <w:tr w:rsidR="00C55CFF" w:rsidRPr="00C55CFF" w14:paraId="4AD6B5A1" w14:textId="77777777" w:rsidTr="00C5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41D5B26" w14:textId="77777777" w:rsidR="00C55CFF" w:rsidRPr="00C55CFF" w:rsidRDefault="00C55CFF" w:rsidP="00C55CF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Phase</w:t>
            </w:r>
          </w:p>
        </w:tc>
        <w:tc>
          <w:tcPr>
            <w:tcW w:w="0" w:type="auto"/>
            <w:hideMark/>
          </w:tcPr>
          <w:p w14:paraId="353E9E9E" w14:textId="77777777" w:rsidR="00C55CFF" w:rsidRPr="00C55CFF" w:rsidRDefault="00C55CFF" w:rsidP="00C55C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Duration</w:t>
            </w:r>
          </w:p>
        </w:tc>
        <w:tc>
          <w:tcPr>
            <w:tcW w:w="0" w:type="auto"/>
            <w:hideMark/>
          </w:tcPr>
          <w:p w14:paraId="3E57D6C2" w14:textId="77777777" w:rsidR="00C55CFF" w:rsidRPr="00C55CFF" w:rsidRDefault="00C55CFF" w:rsidP="00C55C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Notes</w:t>
            </w:r>
          </w:p>
        </w:tc>
      </w:tr>
      <w:tr w:rsidR="00C55CFF" w:rsidRPr="00C55CFF" w14:paraId="0B9AFA8C" w14:textId="77777777" w:rsidTr="00C5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2C392" w14:textId="77777777" w:rsidR="00C55CFF" w:rsidRPr="00C55CFF" w:rsidRDefault="00C55CFF" w:rsidP="00C55C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Environment Setup</w:t>
            </w:r>
          </w:p>
        </w:tc>
        <w:tc>
          <w:tcPr>
            <w:tcW w:w="0" w:type="auto"/>
            <w:hideMark/>
          </w:tcPr>
          <w:p w14:paraId="471588F6" w14:textId="77777777" w:rsidR="00C55CFF" w:rsidRPr="00C55CFF" w:rsidRDefault="00C55CFF" w:rsidP="00C5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 day</w:t>
            </w:r>
          </w:p>
        </w:tc>
        <w:tc>
          <w:tcPr>
            <w:tcW w:w="0" w:type="auto"/>
            <w:hideMark/>
          </w:tcPr>
          <w:p w14:paraId="203425CD" w14:textId="77777777" w:rsidR="00C55CFF" w:rsidRPr="00C55CFF" w:rsidRDefault="00C55CFF" w:rsidP="00C5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WSL2, Ubuntu config</w:t>
            </w:r>
          </w:p>
        </w:tc>
      </w:tr>
      <w:tr w:rsidR="00C55CFF" w:rsidRPr="00C55CFF" w14:paraId="02B4C4D8" w14:textId="77777777" w:rsidTr="00C55C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A94DD" w14:textId="77777777" w:rsidR="00C55CFF" w:rsidRPr="00C55CFF" w:rsidRDefault="00C55CFF" w:rsidP="00C55C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Wazuh Deployment</w:t>
            </w:r>
          </w:p>
        </w:tc>
        <w:tc>
          <w:tcPr>
            <w:tcW w:w="0" w:type="auto"/>
            <w:hideMark/>
          </w:tcPr>
          <w:p w14:paraId="067DD17C" w14:textId="77777777" w:rsidR="00C55CFF" w:rsidRPr="00C55CFF" w:rsidRDefault="00C55CFF" w:rsidP="00C5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1-2 days</w:t>
            </w:r>
          </w:p>
        </w:tc>
        <w:tc>
          <w:tcPr>
            <w:tcW w:w="0" w:type="auto"/>
            <w:hideMark/>
          </w:tcPr>
          <w:p w14:paraId="23DA2471" w14:textId="77777777" w:rsidR="00C55CFF" w:rsidRPr="00C55CFF" w:rsidRDefault="00C55CFF" w:rsidP="00C5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Includes testing</w:t>
            </w:r>
          </w:p>
        </w:tc>
      </w:tr>
      <w:tr w:rsidR="00C55CFF" w:rsidRPr="00C55CFF" w14:paraId="3D23ABA2" w14:textId="77777777" w:rsidTr="00C5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03203" w14:textId="77777777" w:rsidR="00C55CFF" w:rsidRPr="00C55CFF" w:rsidRDefault="00C55CFF" w:rsidP="00C55C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Endpoint Configuration</w:t>
            </w:r>
          </w:p>
        </w:tc>
        <w:tc>
          <w:tcPr>
            <w:tcW w:w="0" w:type="auto"/>
            <w:hideMark/>
          </w:tcPr>
          <w:p w14:paraId="78BB88FC" w14:textId="77777777" w:rsidR="00C55CFF" w:rsidRPr="00C55CFF" w:rsidRDefault="00C55CFF" w:rsidP="00C5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 day</w:t>
            </w:r>
          </w:p>
        </w:tc>
        <w:tc>
          <w:tcPr>
            <w:tcW w:w="0" w:type="auto"/>
            <w:hideMark/>
          </w:tcPr>
          <w:p w14:paraId="4D83320B" w14:textId="77777777" w:rsidR="00C55CFF" w:rsidRPr="00C55CFF" w:rsidRDefault="00C55CFF" w:rsidP="00C5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Sysmon + agent</w:t>
            </w:r>
          </w:p>
        </w:tc>
      </w:tr>
      <w:tr w:rsidR="00C55CFF" w:rsidRPr="00C55CFF" w14:paraId="389B4144" w14:textId="77777777" w:rsidTr="00C55C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C4550" w14:textId="77777777" w:rsidR="00C55CFF" w:rsidRPr="00C55CFF" w:rsidRDefault="00C55CFF" w:rsidP="00C55C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Log Simulation</w:t>
            </w:r>
          </w:p>
        </w:tc>
        <w:tc>
          <w:tcPr>
            <w:tcW w:w="0" w:type="auto"/>
            <w:hideMark/>
          </w:tcPr>
          <w:p w14:paraId="667BD145" w14:textId="77777777" w:rsidR="00C55CFF" w:rsidRPr="00C55CFF" w:rsidRDefault="00C55CFF" w:rsidP="00C5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1-2 days</w:t>
            </w:r>
          </w:p>
        </w:tc>
        <w:tc>
          <w:tcPr>
            <w:tcW w:w="0" w:type="auto"/>
            <w:hideMark/>
          </w:tcPr>
          <w:p w14:paraId="371841A6" w14:textId="77777777" w:rsidR="00C55CFF" w:rsidRPr="00C55CFF" w:rsidRDefault="00C55CFF" w:rsidP="00C5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Repeated testing</w:t>
            </w:r>
          </w:p>
        </w:tc>
      </w:tr>
      <w:tr w:rsidR="00C55CFF" w:rsidRPr="00C55CFF" w14:paraId="36E0AF29" w14:textId="77777777" w:rsidTr="00C5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39DE1" w14:textId="77777777" w:rsidR="00C55CFF" w:rsidRPr="00C55CFF" w:rsidRDefault="00C55CFF" w:rsidP="00C55C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TI Platform Deployment</w:t>
            </w:r>
          </w:p>
        </w:tc>
        <w:tc>
          <w:tcPr>
            <w:tcW w:w="0" w:type="auto"/>
            <w:hideMark/>
          </w:tcPr>
          <w:p w14:paraId="6C6C81D9" w14:textId="77777777" w:rsidR="00C55CFF" w:rsidRPr="00C55CFF" w:rsidRDefault="00C55CFF" w:rsidP="00C5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 days</w:t>
            </w:r>
          </w:p>
        </w:tc>
        <w:tc>
          <w:tcPr>
            <w:tcW w:w="0" w:type="auto"/>
            <w:hideMark/>
          </w:tcPr>
          <w:p w14:paraId="19BE5C1E" w14:textId="77777777" w:rsidR="00C55CFF" w:rsidRPr="00C55CFF" w:rsidRDefault="00C55CFF" w:rsidP="00C5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Depends on platform</w:t>
            </w:r>
          </w:p>
        </w:tc>
      </w:tr>
      <w:tr w:rsidR="00C55CFF" w:rsidRPr="00C55CFF" w14:paraId="162AADBB" w14:textId="77777777" w:rsidTr="00C55C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C7D93" w14:textId="77777777" w:rsidR="00C55CFF" w:rsidRPr="00C55CFF" w:rsidRDefault="00C55CFF" w:rsidP="00C55C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Integration</w:t>
            </w:r>
          </w:p>
        </w:tc>
        <w:tc>
          <w:tcPr>
            <w:tcW w:w="0" w:type="auto"/>
            <w:hideMark/>
          </w:tcPr>
          <w:p w14:paraId="485A6DC2" w14:textId="77777777" w:rsidR="00C55CFF" w:rsidRPr="00C55CFF" w:rsidRDefault="00C55CFF" w:rsidP="00C5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 day</w:t>
            </w:r>
          </w:p>
        </w:tc>
        <w:tc>
          <w:tcPr>
            <w:tcW w:w="0" w:type="auto"/>
            <w:hideMark/>
          </w:tcPr>
          <w:p w14:paraId="503180E5" w14:textId="77777777" w:rsidR="00C55CFF" w:rsidRPr="00C55CFF" w:rsidRDefault="00C55CFF" w:rsidP="00C5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IOC correlation</w:t>
            </w:r>
          </w:p>
        </w:tc>
      </w:tr>
      <w:tr w:rsidR="00C55CFF" w:rsidRPr="00C55CFF" w14:paraId="779B5162" w14:textId="77777777" w:rsidTr="00C5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79EEB" w14:textId="77777777" w:rsidR="00C55CFF" w:rsidRPr="00C55CFF" w:rsidRDefault="00C55CFF" w:rsidP="00C55C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Reporting</w:t>
            </w:r>
          </w:p>
        </w:tc>
        <w:tc>
          <w:tcPr>
            <w:tcW w:w="0" w:type="auto"/>
            <w:hideMark/>
          </w:tcPr>
          <w:p w14:paraId="0278A239" w14:textId="77777777" w:rsidR="00C55CFF" w:rsidRPr="00C55CFF" w:rsidRDefault="00C55CFF" w:rsidP="00C5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1-2 days</w:t>
            </w:r>
          </w:p>
        </w:tc>
        <w:tc>
          <w:tcPr>
            <w:tcW w:w="0" w:type="auto"/>
            <w:hideMark/>
          </w:tcPr>
          <w:p w14:paraId="68F41A21" w14:textId="77777777" w:rsidR="00C55CFF" w:rsidRPr="00C55CFF" w:rsidRDefault="00C55CFF" w:rsidP="00C55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C55CFF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Documenting results</w:t>
            </w:r>
          </w:p>
        </w:tc>
      </w:tr>
    </w:tbl>
    <w:p w14:paraId="1C8E14F0" w14:textId="77777777" w:rsidR="00C55CFF" w:rsidRPr="00C55CFF" w:rsidRDefault="00C55CFF" w:rsidP="00C5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0BC11131">
          <v:rect id="_x0000_i1282" style="width:0;height:1.5pt" o:hralign="center" o:hrstd="t" o:hr="t" fillcolor="#a0a0a0" stroked="f"/>
        </w:pict>
      </w:r>
    </w:p>
    <w:p w14:paraId="11C60A3D" w14:textId="77777777" w:rsidR="00C55CFF" w:rsidRPr="00C55CFF" w:rsidRDefault="00C55CFF" w:rsidP="007C47E1">
      <w:pPr>
        <w:pStyle w:val="Heading1"/>
      </w:pPr>
      <w:r w:rsidRPr="00C55CFF">
        <w:t>8. Expected Outcomes</w:t>
      </w:r>
    </w:p>
    <w:p w14:paraId="758391D6" w14:textId="77777777" w:rsidR="00C55CFF" w:rsidRPr="00C55CFF" w:rsidRDefault="00C55CFF" w:rsidP="007C47E1">
      <w:pPr>
        <w:rPr>
          <w:lang w:eastAsia="en-MY"/>
        </w:rPr>
      </w:pPr>
      <w:r w:rsidRPr="00C55CFF">
        <w:rPr>
          <w:lang w:eastAsia="en-MY"/>
        </w:rPr>
        <w:t>Functional SOC environment on Windows</w:t>
      </w:r>
    </w:p>
    <w:p w14:paraId="537EAA1D" w14:textId="77777777" w:rsidR="00C55CFF" w:rsidRPr="00C55CFF" w:rsidRDefault="00C55CFF" w:rsidP="00C55C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Realistic security telemetry from Sysmon and attack simulations</w:t>
      </w:r>
    </w:p>
    <w:p w14:paraId="3D50FF9D" w14:textId="77777777" w:rsidR="00C55CFF" w:rsidRPr="00C55CFF" w:rsidRDefault="00C55CFF" w:rsidP="00C55C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Working TI platform ingesting external intelligence</w:t>
      </w:r>
    </w:p>
    <w:p w14:paraId="676B0525" w14:textId="77777777" w:rsidR="00C55CFF" w:rsidRPr="00C55CFF" w:rsidRDefault="00C55CFF" w:rsidP="00C55C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Successful correlation of logs with threat intelligence</w:t>
      </w:r>
    </w:p>
    <w:p w14:paraId="0FB157DA" w14:textId="77777777" w:rsidR="00C55CFF" w:rsidRPr="00C55CFF" w:rsidRDefault="00C55CFF" w:rsidP="00C55C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Final documented project suitable for portfolio or academic use</w:t>
      </w:r>
    </w:p>
    <w:p w14:paraId="2183FFE4" w14:textId="77777777" w:rsidR="00C55CFF" w:rsidRPr="00C55CFF" w:rsidRDefault="00C55CFF" w:rsidP="00C5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08BD4624">
          <v:rect id="_x0000_i1281" style="width:0;height:1.5pt" o:hralign="center" o:hrstd="t" o:hr="t" fillcolor="#a0a0a0" stroked="f"/>
        </w:pict>
      </w:r>
    </w:p>
    <w:p w14:paraId="5FFCA26C" w14:textId="77777777" w:rsidR="00C55CFF" w:rsidRPr="00C55CFF" w:rsidRDefault="00C55CFF" w:rsidP="007C47E1">
      <w:pPr>
        <w:pStyle w:val="Heading1"/>
        <w:rPr>
          <w:rFonts w:ascii="Times New Roman" w:hAnsi="Times New Roman"/>
        </w:rPr>
      </w:pPr>
      <w:r w:rsidRPr="00C55CFF">
        <w:rPr>
          <w:rFonts w:ascii="Times New Roman" w:hAnsi="Times New Roman"/>
        </w:rPr>
        <w:t xml:space="preserve">9. </w:t>
      </w:r>
      <w:r w:rsidRPr="00C55CFF">
        <w:rPr>
          <w:rStyle w:val="Heading2Char"/>
        </w:rPr>
        <w:t>Future Enhancements</w:t>
      </w:r>
    </w:p>
    <w:p w14:paraId="79EFE5D8" w14:textId="77777777" w:rsidR="00C55CFF" w:rsidRPr="00C55CFF" w:rsidRDefault="00C55CFF" w:rsidP="00C55C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Add SOAR automation</w:t>
      </w:r>
    </w:p>
    <w:p w14:paraId="03517CCB" w14:textId="77777777" w:rsidR="00C55CFF" w:rsidRPr="00C55CFF" w:rsidRDefault="00C55CFF" w:rsidP="00C55C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Expand to multi-host logging</w:t>
      </w:r>
    </w:p>
    <w:p w14:paraId="682D2BD2" w14:textId="77777777" w:rsidR="00C55CFF" w:rsidRPr="00C55CFF" w:rsidRDefault="00C55CFF" w:rsidP="00C55C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Connect cloud telemetry (Azure/AWS)</w:t>
      </w:r>
    </w:p>
    <w:p w14:paraId="27F6FA59" w14:textId="77777777" w:rsidR="00C55CFF" w:rsidRPr="00C55CFF" w:rsidRDefault="00C55CFF" w:rsidP="00C55C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Add malware sandbox for automated detonation</w:t>
      </w:r>
    </w:p>
    <w:p w14:paraId="48EEF7C1" w14:textId="77777777" w:rsidR="00C55CFF" w:rsidRPr="00C55CFF" w:rsidRDefault="00C55CFF" w:rsidP="00C5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6038958A">
          <v:rect id="_x0000_i1280" style="width:0;height:1.5pt" o:hralign="center" o:hrstd="t" o:hr="t" fillcolor="#a0a0a0" stroked="f"/>
        </w:pict>
      </w:r>
    </w:p>
    <w:p w14:paraId="12A395A3" w14:textId="77777777" w:rsidR="00C55CFF" w:rsidRPr="00C55CFF" w:rsidRDefault="00C55CFF" w:rsidP="007C47E1">
      <w:pPr>
        <w:pStyle w:val="Heading1"/>
      </w:pPr>
      <w:r w:rsidRPr="00C55CFF">
        <w:t>10. Conclusion</w:t>
      </w:r>
    </w:p>
    <w:p w14:paraId="28B03E9F" w14:textId="77777777" w:rsidR="00C55CFF" w:rsidRPr="00C55CFF" w:rsidRDefault="00C55CFF" w:rsidP="00C55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5CFF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project provides a full, end-to-end SOC and TI workflow using open-source tools while running entirely on a Windows-based system. It showcases modern defensive practices and provides a strong learning platform for threat detection, analysis, and intelligence correlation.</w:t>
      </w:r>
    </w:p>
    <w:p w14:paraId="6D0C5FEE" w14:textId="77777777" w:rsidR="008E7D91" w:rsidRDefault="008E7D91"/>
    <w:sectPr w:rsidR="008E7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A33F0"/>
    <w:multiLevelType w:val="multilevel"/>
    <w:tmpl w:val="6CA8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5053C"/>
    <w:multiLevelType w:val="multilevel"/>
    <w:tmpl w:val="1130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778FF"/>
    <w:multiLevelType w:val="multilevel"/>
    <w:tmpl w:val="5452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D6368"/>
    <w:multiLevelType w:val="multilevel"/>
    <w:tmpl w:val="C3B2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97D28"/>
    <w:multiLevelType w:val="multilevel"/>
    <w:tmpl w:val="893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0085A"/>
    <w:multiLevelType w:val="multilevel"/>
    <w:tmpl w:val="48CA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56271"/>
    <w:multiLevelType w:val="multilevel"/>
    <w:tmpl w:val="B078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31AEF"/>
    <w:multiLevelType w:val="multilevel"/>
    <w:tmpl w:val="FB6E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35862"/>
    <w:multiLevelType w:val="multilevel"/>
    <w:tmpl w:val="E768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D20A1"/>
    <w:multiLevelType w:val="multilevel"/>
    <w:tmpl w:val="00DA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60670"/>
    <w:multiLevelType w:val="multilevel"/>
    <w:tmpl w:val="3AA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82082"/>
    <w:multiLevelType w:val="multilevel"/>
    <w:tmpl w:val="97E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96D4E"/>
    <w:multiLevelType w:val="multilevel"/>
    <w:tmpl w:val="0E1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0654F"/>
    <w:multiLevelType w:val="multilevel"/>
    <w:tmpl w:val="C4CA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2095F"/>
    <w:multiLevelType w:val="multilevel"/>
    <w:tmpl w:val="713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E68FC"/>
    <w:multiLevelType w:val="multilevel"/>
    <w:tmpl w:val="BBD0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867F7"/>
    <w:multiLevelType w:val="multilevel"/>
    <w:tmpl w:val="760A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312B8"/>
    <w:multiLevelType w:val="multilevel"/>
    <w:tmpl w:val="8B0A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63386F"/>
    <w:multiLevelType w:val="multilevel"/>
    <w:tmpl w:val="56DE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DA43AD"/>
    <w:multiLevelType w:val="multilevel"/>
    <w:tmpl w:val="1D5C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E97B43"/>
    <w:multiLevelType w:val="multilevel"/>
    <w:tmpl w:val="1210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A68E4"/>
    <w:multiLevelType w:val="multilevel"/>
    <w:tmpl w:val="9DB4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04B83"/>
    <w:multiLevelType w:val="multilevel"/>
    <w:tmpl w:val="6C9A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5"/>
  </w:num>
  <w:num w:numId="4">
    <w:abstractNumId w:val="5"/>
  </w:num>
  <w:num w:numId="5">
    <w:abstractNumId w:val="0"/>
  </w:num>
  <w:num w:numId="6">
    <w:abstractNumId w:val="16"/>
  </w:num>
  <w:num w:numId="7">
    <w:abstractNumId w:val="22"/>
  </w:num>
  <w:num w:numId="8">
    <w:abstractNumId w:val="7"/>
  </w:num>
  <w:num w:numId="9">
    <w:abstractNumId w:val="9"/>
  </w:num>
  <w:num w:numId="10">
    <w:abstractNumId w:val="14"/>
  </w:num>
  <w:num w:numId="11">
    <w:abstractNumId w:val="20"/>
  </w:num>
  <w:num w:numId="12">
    <w:abstractNumId w:val="8"/>
  </w:num>
  <w:num w:numId="13">
    <w:abstractNumId w:val="13"/>
  </w:num>
  <w:num w:numId="14">
    <w:abstractNumId w:val="6"/>
  </w:num>
  <w:num w:numId="15">
    <w:abstractNumId w:val="21"/>
  </w:num>
  <w:num w:numId="16">
    <w:abstractNumId w:val="3"/>
  </w:num>
  <w:num w:numId="17">
    <w:abstractNumId w:val="2"/>
  </w:num>
  <w:num w:numId="18">
    <w:abstractNumId w:val="19"/>
  </w:num>
  <w:num w:numId="19">
    <w:abstractNumId w:val="11"/>
  </w:num>
  <w:num w:numId="20">
    <w:abstractNumId w:val="12"/>
  </w:num>
  <w:num w:numId="21">
    <w:abstractNumId w:val="10"/>
  </w:num>
  <w:num w:numId="22">
    <w:abstractNumId w:val="18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FF"/>
    <w:rsid w:val="007C47E1"/>
    <w:rsid w:val="00824C36"/>
    <w:rsid w:val="00895AA4"/>
    <w:rsid w:val="008E7D91"/>
    <w:rsid w:val="00C55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34306"/>
  <w15:chartTrackingRefBased/>
  <w15:docId w15:val="{8799E884-0D46-4C18-AF75-C314B6777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7E1"/>
  </w:style>
  <w:style w:type="paragraph" w:styleId="Heading1">
    <w:name w:val="heading 1"/>
    <w:basedOn w:val="Normal"/>
    <w:link w:val="Heading1Char"/>
    <w:uiPriority w:val="9"/>
    <w:qFormat/>
    <w:rsid w:val="00824C36"/>
    <w:pPr>
      <w:spacing w:before="100" w:beforeAutospacing="1" w:after="100" w:afterAutospacing="1" w:line="240" w:lineRule="auto"/>
      <w:outlineLvl w:val="0"/>
    </w:pPr>
    <w:rPr>
      <w:rFonts w:asciiTheme="majorHAnsi" w:eastAsia="Times New Roman" w:hAnsiTheme="majorHAnsi" w:cs="Times New Roman"/>
      <w:b/>
      <w:bCs/>
      <w:kern w:val="36"/>
      <w:sz w:val="48"/>
      <w:szCs w:val="48"/>
      <w:lang w:eastAsia="en-MY"/>
    </w:rPr>
  </w:style>
  <w:style w:type="paragraph" w:styleId="Heading2">
    <w:name w:val="heading 2"/>
    <w:basedOn w:val="Normal"/>
    <w:link w:val="Heading2Char"/>
    <w:uiPriority w:val="9"/>
    <w:qFormat/>
    <w:rsid w:val="00824C36"/>
    <w:pPr>
      <w:spacing w:before="100" w:beforeAutospacing="1" w:after="100" w:afterAutospacing="1" w:line="240" w:lineRule="auto"/>
      <w:outlineLvl w:val="1"/>
    </w:pPr>
    <w:rPr>
      <w:rFonts w:asciiTheme="majorHAnsi" w:eastAsia="Times New Roman" w:hAnsiTheme="majorHAnsi" w:cs="Times New Roman"/>
      <w:b/>
      <w:bCs/>
      <w:sz w:val="36"/>
      <w:szCs w:val="36"/>
      <w:lang w:eastAsia="en-MY"/>
    </w:rPr>
  </w:style>
  <w:style w:type="paragraph" w:styleId="Heading3">
    <w:name w:val="heading 3"/>
    <w:basedOn w:val="Normal"/>
    <w:link w:val="Heading3Char"/>
    <w:uiPriority w:val="9"/>
    <w:qFormat/>
    <w:rsid w:val="00C55C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C36"/>
    <w:rPr>
      <w:rFonts w:asciiTheme="majorHAnsi" w:eastAsia="Times New Roman" w:hAnsiTheme="majorHAnsi" w:cs="Times New Roman"/>
      <w:b/>
      <w:bCs/>
      <w:kern w:val="36"/>
      <w:sz w:val="48"/>
      <w:szCs w:val="48"/>
      <w:lang w:eastAsia="en-MY"/>
    </w:rPr>
  </w:style>
  <w:style w:type="character" w:customStyle="1" w:styleId="Heading2Char">
    <w:name w:val="Heading 2 Char"/>
    <w:basedOn w:val="DefaultParagraphFont"/>
    <w:link w:val="Heading2"/>
    <w:uiPriority w:val="9"/>
    <w:rsid w:val="00824C36"/>
    <w:rPr>
      <w:rFonts w:asciiTheme="majorHAnsi" w:eastAsia="Times New Roman" w:hAnsiTheme="majorHAnsi" w:cs="Times New Roman"/>
      <w:b/>
      <w:bCs/>
      <w:sz w:val="36"/>
      <w:szCs w:val="36"/>
      <w:lang w:eastAsia="en-MY"/>
    </w:rPr>
  </w:style>
  <w:style w:type="character" w:customStyle="1" w:styleId="Heading3Char">
    <w:name w:val="Heading 3 Char"/>
    <w:basedOn w:val="DefaultParagraphFont"/>
    <w:link w:val="Heading3"/>
    <w:uiPriority w:val="9"/>
    <w:rsid w:val="00C55CF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55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55CFF"/>
    <w:rPr>
      <w:b/>
      <w:bCs/>
    </w:rPr>
  </w:style>
  <w:style w:type="table" w:styleId="PlainTable3">
    <w:name w:val="Plain Table 3"/>
    <w:basedOn w:val="TableNormal"/>
    <w:uiPriority w:val="43"/>
    <w:rsid w:val="00C55C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C55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AA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95AA4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82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753</Words>
  <Characters>4297</Characters>
  <Application>Microsoft Office Word</Application>
  <DocSecurity>0</DocSecurity>
  <Lines>35</Lines>
  <Paragraphs>10</Paragraphs>
  <ScaleCrop>false</ScaleCrop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Evolved Darrshan</dc:creator>
  <cp:keywords/>
  <dc:description/>
  <cp:lastModifiedBy>Evolved Darrshan</cp:lastModifiedBy>
  <cp:revision>4</cp:revision>
  <dcterms:created xsi:type="dcterms:W3CDTF">2025-11-15T11:07:00Z</dcterms:created>
  <dcterms:modified xsi:type="dcterms:W3CDTF">2025-11-15T11:15:00Z</dcterms:modified>
</cp:coreProperties>
</file>