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85A96" w14:textId="77777777" w:rsidR="00F40C54" w:rsidRDefault="00000000">
      <w:pPr>
        <w:pStyle w:val="Heading1"/>
      </w:pPr>
      <w:bookmarkStart w:id="0" w:name="colorsnap-week-8-progress-report-2"/>
      <w:r>
        <w:t>ColorSnap Week 8 Progress Report #2</w:t>
      </w:r>
    </w:p>
    <w:p w14:paraId="0837D8D4" w14:textId="30ADE8E1" w:rsidR="0082431F" w:rsidRDefault="0082431F" w:rsidP="0082431F">
      <w:pPr>
        <w:pStyle w:val="BodyText"/>
      </w:pPr>
      <w:r>
        <w:t>Name: Sijie Guo</w:t>
      </w:r>
    </w:p>
    <w:p w14:paraId="166A36D7" w14:textId="766ADFFA" w:rsidR="0082431F" w:rsidRPr="0082431F" w:rsidRDefault="0082431F" w:rsidP="0082431F">
      <w:pPr>
        <w:pStyle w:val="BodyText"/>
      </w:pPr>
      <w:r>
        <w:t>Email: sijieg@uchicago.edu</w:t>
      </w:r>
    </w:p>
    <w:p w14:paraId="6AD7F6D2" w14:textId="77777777" w:rsidR="00F40C54" w:rsidRDefault="00000000">
      <w:pPr>
        <w:pStyle w:val="FirstParagraph"/>
      </w:pPr>
      <w:r>
        <w:rPr>
          <w:b/>
          <w:bCs/>
        </w:rPr>
        <w:t>Date:</w:t>
      </w:r>
      <w:r>
        <w:t xml:space="preserve"> May 15, 2026</w:t>
      </w:r>
    </w:p>
    <w:p w14:paraId="7A24B751" w14:textId="77777777" w:rsidR="00F40C54" w:rsidRDefault="00000000">
      <w:pPr>
        <w:pStyle w:val="Heading2"/>
      </w:pPr>
      <w:bookmarkStart w:id="1" w:name="progress-since-the-previous-report"/>
      <w:r>
        <w:t>Progress Since the Previous Report</w:t>
      </w:r>
    </w:p>
    <w:p w14:paraId="6D99A751" w14:textId="77777777" w:rsidR="00F40C54" w:rsidRDefault="00000000">
      <w:pPr>
        <w:pStyle w:val="FirstParagraph"/>
      </w:pPr>
      <w:r>
        <w:t>Since the last report, I focused on making ColorSnap more stable and closer to a production-ready full-stack app. The main product flow is still the same: users can upload a photo or take one directly in the app, receive an AI-assisted color analysis, view personalized recommendations, save looks, add products to the cart, and book a consultation.</w:t>
      </w:r>
    </w:p>
    <w:p w14:paraId="3AB4C93C" w14:textId="77777777" w:rsidR="00F40C54" w:rsidRDefault="00000000">
      <w:pPr>
        <w:pStyle w:val="BodyText"/>
      </w:pPr>
      <w:r>
        <w:t>I also improved the quality of the AI-generated results. The analysis output is now more structured, more explainable, and more careful about confidence and image quality. I added an evaluation feature for the color analysis workflow so I can test results against sample cases and use the evaluation report to improve prompts, calibration, and recommendation quality over time.</w:t>
      </w:r>
    </w:p>
    <w:p w14:paraId="4498D18C" w14:textId="77777777" w:rsidR="00F40C54" w:rsidRDefault="00000000">
      <w:pPr>
        <w:pStyle w:val="BodyText"/>
      </w:pPr>
      <w:r>
        <w:t>The biggest improvement this week was backend reliability. I added stability controls around the AI analysis workflow, including request rate limiting, concurrency isolation, circuit breaker behavior, degraded fallback results, a persistent analysis job queue, and result caching. This makes the app safer to demo because one slow or failed AI request is less likely to affect the whole system.</w:t>
      </w:r>
    </w:p>
    <w:p w14:paraId="35ABBE07" w14:textId="77777777" w:rsidR="00F40C54" w:rsidRDefault="00000000">
      <w:pPr>
        <w:pStyle w:val="BodyText"/>
      </w:pPr>
      <w:r>
        <w:t>On the user experience side, I added and refined several practical features. Users can now start from either a file upload or camera capture, then continue through analysis, results, product recommendations, saved looks, shopping cart actions, and consultation booking. This makes the demo feel more like a complete product instead of a set of separate pages.</w:t>
      </w:r>
    </w:p>
    <w:p w14:paraId="18A5E80A" w14:textId="77777777" w:rsidR="00F40C54" w:rsidRDefault="00000000">
      <w:pPr>
        <w:pStyle w:val="BodyText"/>
      </w:pPr>
      <w:r>
        <w:t>I also improved the backend health endpoint so it now reports queue status, cache status, OpenAI concurrency state, and circuit breaker state. This gives a clearer picture of whether the analysis service is healthy or under pressure.</w:t>
      </w:r>
    </w:p>
    <w:p w14:paraId="2FC384C7" w14:textId="77777777" w:rsidR="00F40C54" w:rsidRDefault="00000000">
      <w:pPr>
        <w:pStyle w:val="BodyText"/>
      </w:pPr>
      <w:r>
        <w:t>In addition, I updated deployment-related configuration and environment examples so these stability settings can be tuned without changing code. I verified that both the backend and frontend production builds still compile successfully.</w:t>
      </w:r>
    </w:p>
    <w:p w14:paraId="7AC98228" w14:textId="77777777" w:rsidR="00F40C54" w:rsidRDefault="00000000">
      <w:pPr>
        <w:pStyle w:val="Heading2"/>
      </w:pPr>
      <w:bookmarkStart w:id="2" w:name="Xeefff26f6bc1e1632bb2bf80cb0b6c0d0bd899a"/>
      <w:bookmarkEnd w:id="1"/>
      <w:r>
        <w:t>What I Expect to Accomplish by the End of the Quarter</w:t>
      </w:r>
    </w:p>
    <w:p w14:paraId="1F933DC2" w14:textId="77777777" w:rsidR="00F40C54" w:rsidRDefault="00000000">
      <w:pPr>
        <w:pStyle w:val="FirstParagraph"/>
      </w:pPr>
      <w:r>
        <w:t>By the end of the quarter, I expect ColorSnap to be ready as a polished capstone demo. My goal is not to make it a fully commercial product, but to make it feel complete, understandable, and technically credible.</w:t>
      </w:r>
    </w:p>
    <w:p w14:paraId="6EB4ED4D" w14:textId="77777777" w:rsidR="00F40C54" w:rsidRDefault="00000000">
      <w:pPr>
        <w:pStyle w:val="BodyText"/>
      </w:pPr>
      <w:r>
        <w:lastRenderedPageBreak/>
        <w:t>The main remaining work is final UI polish, testing the full user journey, cleaning up demo data, and making sure the deployed version is reliable. I also want to prepare a clear final presentation that explains the architecture, the AI workflow, the evaluation feature, the recommendation logic, and the trade-offs I made for the capstone scope.</w:t>
      </w:r>
    </w:p>
    <w:p w14:paraId="2E009B29" w14:textId="77777777" w:rsidR="00F40C54" w:rsidRDefault="00000000">
      <w:pPr>
        <w:pStyle w:val="BodyText"/>
      </w:pPr>
      <w:r>
        <w:t>If time allows, I may add small improvements to monitoring, error messages, or saved-result behavior. However, the priority is to keep the demo stable and focused rather than adding too many new features at the end.</w:t>
      </w:r>
    </w:p>
    <w:p w14:paraId="6985D11A" w14:textId="77777777" w:rsidR="00F40C54" w:rsidRDefault="00000000">
      <w:pPr>
        <w:pStyle w:val="Heading2"/>
      </w:pPr>
      <w:bookmarkStart w:id="3" w:name="current-status"/>
      <w:bookmarkEnd w:id="2"/>
      <w:r>
        <w:t>Current Status</w:t>
      </w:r>
    </w:p>
    <w:p w14:paraId="4DB3C336" w14:textId="77777777" w:rsidR="00F40C54" w:rsidRDefault="00000000">
      <w:pPr>
        <w:pStyle w:val="FirstParagraph"/>
      </w:pPr>
      <w:r>
        <w:t>ColorSnap now has a complete local demo flow, stronger AI result quality, and a stronger backend foundation. The project still needs final polish and deployment validation, but the core capstone story is in place: AI color analysis, evaluation-supported improvements, explainable recommendations, camera or upload input, shopping actions, saved looks, and consultation booking.</w:t>
      </w:r>
      <w:bookmarkEnd w:id="0"/>
      <w:bookmarkEnd w:id="3"/>
    </w:p>
    <w:sectPr w:rsidR="00F40C5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4F0963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16947C2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943561766">
    <w:abstractNumId w:val="0"/>
  </w:num>
  <w:num w:numId="2" w16cid:durableId="19499670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0C54"/>
    <w:rsid w:val="00735E77"/>
    <w:rsid w:val="007402A3"/>
    <w:rsid w:val="0082431F"/>
    <w:rsid w:val="00F40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36C435"/>
  <w15:docId w15:val="{B7F0A13C-AE2B-E945-A72A-1F6B4BD74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527</Words>
  <Characters>2783</Characters>
  <Application>Microsoft Office Word</Application>
  <DocSecurity>0</DocSecurity>
  <Lines>47</Lines>
  <Paragraphs>26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思捷 郭</cp:lastModifiedBy>
  <cp:revision>3</cp:revision>
  <dcterms:created xsi:type="dcterms:W3CDTF">2026-05-15T18:55:00Z</dcterms:created>
  <dcterms:modified xsi:type="dcterms:W3CDTF">2026-05-15T19:25:00Z</dcterms:modified>
</cp:coreProperties>
</file>