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Make Gullah Breakfast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Gullah Breakfast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make gullah breakfast.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Make Gullah Breakfast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