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Website on a Budget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Website on a Budget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website on a budget.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Website on a Budget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