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24</w:t>
      </w:r>
    </w:p>
    <w:p>
      <w:pPr>
        <w:jc w:val="center"/>
      </w:pPr>
      <w:r>
        <w:rPr>
          <w:sz w:val="28"/>
        </w:rPr>
        <w:t>By Darryl Elliott Brown</w:t>
      </w:r>
    </w:p>
    <w:p>
      <w:r>
        <w:br w:type="page"/>
      </w:r>
    </w:p>
    <w:p>
      <w:pPr>
        <w:pStyle w:val="Title"/>
      </w:pPr>
      <w:r>
        <w:t>Sea Islands Geography and Ecology</w:t>
      </w:r>
    </w:p>
    <w:p>
      <w:pPr>
        <w:pStyle w:val="Heading1"/>
      </w:pPr>
      <w:r>
        <w:t>Volume 24 | Gullah Geechee Encyclopedia Series</w:t>
      </w:r>
    </w:p>
    <w:p>
      <w:r>
        <w:t>**Author:** Kofi Mensah, Linguistic Analyst</w:t>
      </w:r>
    </w:p>
    <w:p>
      <w:r>
        <w:t>**Affiliation:** Gullah Geechee Cultural Heritage Corridor Research Initiative</w:t>
      </w:r>
    </w:p>
    <w:p>
      <w:r>
        <w:t>**Date:** August 2026</w:t>
      </w:r>
    </w:p>
    <w:p>
      <w:r>
        <w:t>---</w:t>
      </w:r>
    </w:p>
    <w:p>
      <w:pPr>
        <w:pStyle w:val="Heading1"/>
      </w:pPr>
      <w:r>
        <w:t>Introduction</w:t>
      </w:r>
    </w:p>
    <w:p>
      <w:r>
        <w:t>The Sea Islands are not merely a chain of barrier islands and coastal lowlands stretching from the Albemarle Sound in North Carolina to the St. Johns River in Florida; they are a living geography shaped by the hands, voices, and spirits of the Gullah Geechee people. For more than four centuries, these islands and the mainland maritime estuaries that buffer them have served as both refuge and crucible for a distinctive cultural tradition rooted in West and Central African cosmology, language, and ecological knowledge. The geography and ecology of the Sea Islands—tidal marshes, maritime forests, salt ponds, freshwater pocosins, and the barrier islands themselves—were not neutral backdrops but active participants in the formation of Gullah Geechee identity, subsistence practice, and spiritual life. To understand the Sea Islands as Gullah Geechee people understand them is to recognize that land and water do not exist apart from the people who name them, tend them, and draw meaning from them.</w:t>
      </w:r>
    </w:p>
    <w:p>
      <w:r>
        <w:t>The term *Sea Islands* encompasses roughly eighty percent of the coastline from Wilmington, North Carolina, through the Georgia coast, and down to northeastern Florida. It includes well-known islands such as Sapelo, St. Catherine, Ossabaw, Jekyll, Cumberland, St. Helena, Edisto, James, Winyah, and Parris, as well as countless smaller salt marsh islands and uninhabited barrier cays. The geography of this region is defined by its hydrological complexity: tidal forces, freshwater springs, sediment deposition, and sea-level rise have produced a mosaic of ecosystems that shift with the seasons and the centuries. The ecology is equally dynamic, marked by the interpenetration of marine and terrestrial worlds—a reality that Gullah Geechee communities have navigated, interpreted, and sustained through generations of place-based knowledge.</w:t>
      </w:r>
    </w:p>
    <w:p>
      <w:r>
        <w:t>This chapter examines Sea Islands geography and ecology through a Gullah Geechee-centered lens, drawing on linguistic evidence, community oral histories, archival records, and contemporary ecological scholarship. It situates the physical landscape within the cultural and historical frameworks that have shaped Gullah Geechee relations to place. The following sections trace the geological formation of the Sea Islands, describe the major ecosystems that define the region, explore the historical development of Gullah Geechee settlement patterns, examine the relationship between language and landscape, analyze the impact of plantation geography on ecological practice, consider the role of African ecological knowledge, assess the effects of colonization and development, and survey contemporary efforts to preserve both the land and the knowledge systems tied to it. Through this exploration, the chapter argues that the geography and ecology of the Sea Islands cannot be separated from the people who have inhabited them; the land is a text, and Gullah Geechee voices are its most authoritative readers.</w:t>
      </w:r>
    </w:p>
    <w:p>
      <w:r>
        <w:t>---</w:t>
      </w:r>
    </w:p>
    <w:p>
      <w:pPr>
        <w:pStyle w:val="Heading1"/>
      </w:pPr>
      <w:r>
        <w:t>The Geological Formation of the Sea Islands</w:t>
      </w:r>
    </w:p>
    <w:p>
      <w:r>
        <w:t>The Sea Islands are the product of thousands of years of geological negotiation between the Atlantic Ocean and the North American continental shelf. Beginning roughly twelve thousand years ago, during the waning stages of the last glacial period, rising sea levels flooded coastal river valleys and drowned the mouths of ancient drainages, creating the estuarine foundation upon which the modern Sea Islands would eventually form. As sediment from rivers such as the Savannah, Altamaha, St. Marys, and St. Johns accumulated along the shoreline, barrier island systems began to coalesce, migrating landward in a process geologists describe as transgression.</w:t>
      </w:r>
    </w:p>
    <w:p>
      <w:r>
        <w:t>The term *Sea Islands* itself was coined by early European explorers and cartographers, but Gullah Geechee communities have long referred to these lands by names that encode ecological and historical knowledge—terms such as *ribsa* (referring to the rib-like arrangement of barrier islands), *brackwater* (denoting the mixed fresh and salt water estuaries), and *the Lowcountry*, which describes the flat, marshy coastal plain stretching inland from the islands. These designations are not merely descriptive; they reflect a granular understanding of the landscape that emerged from sustained, generational engagement with place.</w:t>
      </w:r>
    </w:p>
    <w:p>
      <w:r>
        <w:t>Geologically, the Sea Islands consist of layers of sand, shell, clay, and peat deposited across millennia. The barrier islands themselves—Sapelo, Ossabaw, St. Catherines, Jekyll, and Cumberland on the Georgia coast; St. Helena, Parris, and James in South Carolina; Amelia and Cumberland in Florida—are composed primarily of quartz sand and fossil shell fragments, materials that are themselves markers of deep time. The underlying substrate includes the Potomac Formation, a Pleistocene-age deposit rich in fossilized shells and sediment, and the Anastasia Formation, which underlies many of the northern Florida Sea Islands. These geological layers contain records of past sea-level fluctuations, storm events, and climatic shifts that Gullah Geechee elders have long recognized through oral tradition and observable landscape change.</w:t>
      </w:r>
    </w:p>
    <w:p>
      <w:r>
        <w:t>The marsh islands—smaller, lower-elevation landforms composed of decomposed plant material, clay, and fine sediment—are especially significant to Gullah Geechee ecological knowledge. These islands, often no more than a few acres, serve as critical habitat for osprey, heron, and migratory birds, and they function as natural storm buffers for the larger barrier islands and mainland communities. The boundary between marsh island and open water is fluid, subject to tidal inundation and seasonal erosion, and Gullah Geechee navigators have traditionally read these shifts with the same precision that they read language. As community knowledge holder Ms. Etta Hall of St. Helena Island once explained, "The marsh tell you what it gonna do. You just gotta learn to listen."</w:t>
      </w:r>
    </w:p>
    <w:p>
      <w:r>
        <w:t>---</w:t>
      </w:r>
    </w:p>
    <w:p>
      <w:pPr>
        <w:pStyle w:val="Heading1"/>
      </w:pPr>
      <w:r>
        <w:t>Major Ecosystems and Ecological Zones</w:t>
      </w:r>
    </w:p>
    <w:p>
      <w:r>
        <w:t>The Sea Islands contain a remarkable diversity of ecosystems within a relatively compact geographic area. These ecosystems are not isolated from one another; they exist in a continuous hydrological and biological matrix that Gullah Geechee people have long understood as an integrated whole. The major ecological zones include salt marshes, maritime forests, freshwater pocosins and swamps, brackish estuaries, and the barrier island dune systems.</w:t>
      </w:r>
    </w:p>
    <w:p>
      <w:r>
        <w:t>**Salt Marshes** form the most extensive ecological zone in the Sea Islands lowcountry. Salt marsh grasses—primarily smooth cordgrass (*Spartina alterniflora*) and saltmeadow cordgrass (*Spartina patens*)—dominate the intertidal zones, creating dense root systems that stabilize sediment and filter pollutants from runoff. The salt marsh is a place of immense biological productivity, supporting populations of fiddler crabs, blue crabs, oysters, and a wide variety of migratory and resident bird species. For Gullah Geechee communities, the salt marsh has historically been a source of food, medicine, and material culture. Marsh grasses were used for thatching roofs, weaving mats, and stuffing mattresses; fiddler crabs and conch were gathered for subsistence and trade; and specific marsh plants were used in traditional remedies for wounds, fevers, and digestive ailments.</w:t>
      </w:r>
    </w:p>
    <w:p>
      <w:r>
        <w:t>**Maritime Forests** occupy the interior portions of the larger barrier islands and the higher elevations of the mainland coast. These forests are characterized by live oak (*Quercus virginiana*), longleaf pine (*Pinus palustris*), Southern magnolia (*Magnolia grandiflora*), and a dense understory of saw palmetto (*Serenoa repens*) and yaupon holly (*Ilex vomitoria*). Maritime forests are shaped by salt spray, wind, and periodic hurricanes, which produce their distinctive twisted and stunted forms. The live oak, in particular, holds profound cultural significance for Gullah Geechee people. Its evergreen nature, resilience to storm, and abundance of acorns symbolize endurance and continuity—qualities that Gullah Geechee communities have claimed as their own. Oak branches and Spanish moss were traditionally used for decoration, medicine, and spiritual practice, and the canopy-draped forests serve as sacred spaces for quiet reflection and community gathering.</w:t>
      </w:r>
    </w:p>
    <w:p>
      <w:r>
        <w:t>**Freshwater Pocosins and Swamps** are peat-based wetlands found on the landward sides of barrier islands and in sheltered inland areas. Pocosins—derived from the Virginia Algonquian word meaning "boggy" or "spongy"—are acidic, nutrient-poor wetlands dominated by shrubs such as sweetgale, buttonbush, and gallberry. They function as natural water filters and flood buffers, absorbing excess rainfall and releasing it slowly into adjacent estuaries. Gullah Geechee communities have long relied on pocosin ecosystems for wild celery, watercress, turtles, and game, and the knowledge of how to navigate and harvest from these wetlands is transmitted through family lines and community practice.</w:t>
      </w:r>
    </w:p>
    <w:p>
      <w:r>
        <w:t>**Brackish Estuaries and Tidal Creeks** form the hydrological arteries of the Sea Islands. These mixed-water environments, where rivers meet the ocean, are among the most biologically productive ecosystems on Earth. Tidal creeks cut deep into the mainland and islands, creating intricate networks that Gullah Geechee people have used for transportation, fishing, and communication for centuries. The tides themselves—high, low, flood, and ebb—structure daily life in ways that reflect an intimate ecological literacy. Fishing schedules, harvesting times, and even social gatherings are often organized around tidal rhythms, a practice that persists in many Gullah Geechee communities today.</w:t>
      </w:r>
    </w:p>
    <w:p>
      <w:r>
        <w:t>**Barrier Island Dune Systems** represent the seaward front line of the Sea Islands. Dunes composed of wind-blown sand stabilize the islands and protect inland ecosystems from storm surge and erosion. Dune grasses such as sea oats (*Uniola paniculata*) and glasswort play a critical role in dune formation, and their root systems are essential for island integrity. Gullah Geechee knowledge holders have observed long-term changes in dune extent and composition, often attributing these changes to shifts in storm frequency and intensity—observations that align with contemporary climate science.</w:t>
      </w:r>
    </w:p>
    <w:p>
      <w:r>
        <w:t>---</w:t>
      </w:r>
    </w:p>
    <w:p>
      <w:pPr>
        <w:pStyle w:val="Heading1"/>
      </w:pPr>
      <w:r>
        <w:t>Historical Settlement Patterns and Land Use</w:t>
      </w:r>
    </w:p>
    <w:p>
      <w:r>
        <w:t>Gullah Geechee settlement in the Sea Islands predates European colonization, though the specific island communities that exist today were largely shaped by the transatlantic slave trade and the plantation economy of the eighteenth and nineteenth centuries. Enslaved Africans brought to the Sea Islands from the Rice Coast of West Africa—from regions that now comprise Senegal, Gambia, Sierra Leone, Liberia, and Côte d'Ivoire—found in the tidal marshes and rice fields of the coast a landscape remarkably similar to their homelands. This ecological continuity was not accidental; it was the basis of a cultural and agricultural adaptation that would define Gullah Geechee life for generations.</w:t>
      </w:r>
    </w:p>
    <w:p>
      <w:r>
        <w:t>The British colonial expansion into the Carolina Lowcountry in the late seventeenth century established a plantation system dependent on enslaved African labor for rice cultivation. By 1700, the area around Port Royal Sound and the surrounding Sea Islands had become one of the most profitable rice-producing regions in the Atlantic world. Enslaved people with expertise in rice cultivation, water management, and tidal agriculture were specifically sought by plantation owners, and the ecological knowledge they brought from Africa was instrumental to the success of the plantation economy. However, this knowledge was also a source of cultural continuity and resistance; the same tidal channels used for rice irrigation were used for fish weirs, the same marsh plants used for medicine were cultivated in garden plots, and the same landscapes that sustained plantations sustained community life.</w:t>
      </w:r>
    </w:p>
    <w:p>
      <w:r>
        <w:t>Following the Emancipation Proclamation in 1863 and the end of the Civil War in 1865, many Gullah Geechee families remained on the Sea Islands, often continuing to work the land as sharecroppers or tenant farmers. The Beach Slaves of St. Helena Island, the Penn School (later Penn Center) founded in 1862, and the broader movement for Black land ownership and education all emerged from this post-emancipation landscape. The Freedmen's Bureau established several settlements on the Sea Islands, and by the 1880s, Gullah Geechee families had begun to acquire small parcels of land, establishing stable communities that would endure despite subsequent economic and environmental pressures.</w:t>
      </w:r>
    </w:p>
    <w:p>
      <w:r>
        <w:t>Throughout the twentieth century, Gullah Geechee land use practices included small-scale subsistence farming, oyster and shrimp harvesting, fish trap deployment, sweetgrass basket weaving, and the maintenance of family cemeteries and church grounds. These practices were not merely economic; they were expressions of a cultural relationship to land and water that had been forged through centuries of adaptation and resilience. The geography of the Sea Islands—its islands, marshes, and waterways—provided the material and symbolic foundation for a way of life that Gullah Geechee people have fought to preserve against dispossession, displacement, and environmental degradation.</w:t>
      </w:r>
    </w:p>
    <w:p>
      <w:r>
        <w:t>---</w:t>
      </w:r>
    </w:p>
    <w:p>
      <w:pPr>
        <w:pStyle w:val="Heading1"/>
      </w:pPr>
      <w:r>
        <w:t>Language, Toponymy, and Ecological Knowledge</w:t>
      </w:r>
    </w:p>
    <w:p>
      <w:r>
        <w:t>The Gullah Geechee language—also known as Gullah, Sea Islands Creole, or Geechee—is a creole language with significant West African lexical, grammatical, and phonological influence. It is spoken across the Sea Islands and adjacent coastal communities of South Carolina, Georgia, Florida, and North Carolina. One of the most important dimensions of Gullah Geechee linguistic scholarship is the relationship between language and ecological knowledge, particularly as encoded in toponyms, plant and animal names, and navigational terminology.</w:t>
      </w:r>
    </w:p>
    <w:p>
      <w:r>
        <w:t>Gullah Geechee place names reflect a granular understanding of the landscape that European-derived names often fail to capture. The name *Geechee* itself is believed to derive from the Igbo word *isi* or the Mandinka *ge*, both relating to wilderness or uncultivated land, or possibly from the Choctaw *kesa*, meaning "long." The term *Gullah* may derive from the Angola region of West Africa, specifically the Congo River area, where the word *Angola* was used to describe a coastal plain environment similar to the Sea Islands. These etymologies are not merely academic curiosities; they represent the survival of African geographical consciousness in a New World context, encoding a sense of place that connects the Sea Islands to the African continent.</w:t>
      </w:r>
    </w:p>
    <w:p>
      <w:r>
        <w:t>Gullah Geechee ecological vocabulary includes specific terms for tidal states, marsh features, and aquatic species that demonstrate a sophisticated understanding of local ecology. Terms such as *tidal* (meaning "to go out"—as in the ebb tide), *brack* (referring to brackish water), and *pocomoke* (a type of freshwater swamp) are used with precision in community speech. The Gullah word *ribsa* (from the English "reefs") refers to the shallow sandbars and reefs that characterize much of the Sea Islands coastline, and knowledge of their location and behavior is passed down through generations of fishers and boat operators.</w:t>
      </w:r>
    </w:p>
    <w:p>
      <w:r>
        <w:t>Plant and animal nomenclature in Gullah Geechee often preserves African terms or adaptations of English terms that encode ecological function. *Bittergreen* refers to a tree (*Picramnia sessilipes*) used in traditional medicine; *seckel* refers to a variety of peach; *poncho* refers to a type of net used for fishing; and *haint blue* (a pale blue-green pigment) is used in porch ceilings and folk art as a spiritual protective measure. These linguistic features are not decorative; they are practical and symbolic expressions of a culture deeply embedded in its ecological context.</w:t>
      </w:r>
    </w:p>
    <w:p>
      <w:r>
        <w:t>The relationship between Gullah Geechee language and Sea Islands ecology is also evident in the oral traditions—stories, songs, work chants, and spirituals—that have been transmitted through generations. These oral texts encode knowledge about seasonal rhythms, animal behavior, weather patterns, and safe navigation. The spiritual "I'll Fly Away," for example, draws on imagery of crossing water and reaching a promised land that resonates with the literal and figurative crossings that defined Gullah Geechee history. Basket-making chants, shrimping songs, and work chants performed in the marshes all reflect an ecological literacy encoded in language and performance.</w:t>
      </w:r>
    </w:p>
    <w:p>
      <w:r>
        <w:t>---</w:t>
      </w:r>
    </w:p>
    <w:p>
      <w:pPr>
        <w:pStyle w:val="Heading1"/>
      </w:pPr>
      <w:r>
        <w:t>African Ecological Knowledge and Cultural Continuity</w:t>
      </w:r>
    </w:p>
    <w:p>
      <w:r>
        <w:t>The ecological knowledge systems of Gullah Geechee communities are deeply rooted in African traditions. West and Central African peoples brought to the Sea Islands possessed sophisticated understandings of tidal ecosystems, wetland agriculture, and coastal resource management—knowledge that proved essential for survival in a new environment and that was adapted, preserved, and innovated upon over centuries.</w:t>
      </w:r>
    </w:p>
    <w:p>
      <w:r>
        <w:t>African rice cultivation techniques, particularly those practiced in the rice-growing regions of Senegal, Gambia, and Sierra Leone, were directly transferred to the Sea Islands. Enslaved Africans developed the sophisticated system of tidal rice fields that characterized the Carolina and Georgia lowcountry, using earthen dikes, trunks (wooden gates), and sluice gates to control water flow. This system, while imposed under conditions of brutal coercion, was also a site of African ingenuity and cultural persistence. The same tidal management skills were applied to oyster harvesting, fish trapping, and salt hay harvesting—activities that sustained Gullah Geechee communities long after the end of plantation agriculture.</w:t>
      </w:r>
    </w:p>
    <w:p>
      <w:r>
        <w:t>African plant knowledge is evident in the continued use of species such as okra (*abelama*, from Mandinka), black-eyed peas (*cowpea*, from Wolof), watermelon, and sorghum—all of which have African origins and remain central to Gullah Geechee cuisine and agricultural practice. The tradition of the *rice basket*, woven from sweetgrass (*Anemanthele littorea*) harvested from the salt marshes, is a direct continuation of West African basketry techniques, and the sweetgrass baskets of the Sea Islands are among the most recognized African American art forms in the world.</w:t>
      </w:r>
    </w:p>
    <w:p>
      <w:r>
        <w:t>Spiritual and religious practices also reflect African ecological knowledge. The concept of *haint* (from the Igbo word *nti*, meaning spirit), the practice of hanging horseshoes and rooster combs for protection, the use of root work and hoodoo in healing and spiritual practice, and the reverence for ancestral burial grounds all demonstrate a worldview in which the natural and supernatural realms are interconnected. The sea itself occupies a profound place in Gullah Geechee spirituality—functioning as a site of memory, a boundary between worlds, and a source of both danger and sustenance. The Mid-Atlantic and Southern coastal regions of Africa, from which many Gullah Geechee ancestors were taken, are themselves maritime cultures, and this oceanic connection is preserved in Gullah Geechee song, story, and ritual.</w:t>
      </w:r>
    </w:p>
    <w:p>
      <w:r>
        <w:t>---</w:t>
      </w:r>
    </w:p>
    <w:p>
      <w:pPr>
        <w:pStyle w:val="Heading1"/>
      </w:pPr>
      <w:r>
        <w:t>Colonization, Development, and Ecological Impact</w:t>
      </w:r>
    </w:p>
    <w:p>
      <w:r>
        <w:t>The geography and ecology of the Sea Islands have been profoundly transformed by centuries of colonization, plantation agriculture, tourism development, and environmental policy. Each phase of external control has left its imprint on the land and on the communities that have inhabited it. The establishment of plantations in the eighteenth and nineteenth centuries involved the large-scale clearing of maritime forests for rice fields, the alteration of tidal systems, and the introduction of monoculture agriculture that disrupted native ecosystems. The construction of dikes, trunks, and canals to manage tidal flow for rice cultivation changed the hydrology of entire regions, with effects that persist today.</w:t>
      </w:r>
    </w:p>
    <w:p>
      <w:r>
        <w:t>In the twentieth century, the Sea Islands became targets for tourism development, military use, and luxury real estate. Major hotels and resorts were constructed on Sapelo, St. Catherines, Jekyll, and Cumberland Islands, often displacing Gullah Geechee communities and fragmenting ecological corridors. Fort Pulaski, established on Cockspur Island in 1847, and the later military installations on Hilton Head and Parris Island represent another layer of ecological disruption, involving dredging, habitat destruction, and restricted access to traditional gathering and harvesting areas.</w:t>
      </w:r>
    </w:p>
    <w:p>
      <w:r>
        <w:t>The creation of state and national parks on several Sea Islands—Ossabaw, Sapelo, and Cumberland in Georgia; Jekyll and Cumberland in Georgia; and St. Simons and Cumberland in Georgia—has had ambiguous effects on both ecology and Gullah Geechee communities. While these designations have provided some protection from outright development, they have also restricted access to ancestral lands and traditional resource use areas. Gullah Geechee communities have often been excluded from the management of these protected areas, and their historical and cultural connections to the land have been overlooked or minimized in park interpretation.</w:t>
      </w:r>
    </w:p>
    <w:p>
      <w:r>
        <w:t>Climate change and sea-level rise represent the most significant contemporary ecological threat to the Sea Islands. Rising seas, increasing storm intensity, and saltwater intrusion into freshwater aquifers are altering the geography of the islands in real time. Gullah Geechee elders have observed these changes firsthand, noting shifts in tidal patterns, the erosion of family cemeteries, the loss of marshland, and the displacement of wildlife. These observations are consistent with scientific projections and underscore the urgency of integrating community-based ecological knowledge into climate adaptation planning.</w:t>
      </w:r>
    </w:p>
    <w:p>
      <w:r>
        <w:t>The Gullah Geechee Cultural Heritage Corridor, authorized by Congress in 2006 and expanded in subsequent legislation, represents a significant effort to protect both the cultural and ecological resources of the Sea Islands region. Spanning approximately 22,000 square miles across four states, the Corridor encompasses the core territories of Gullah Geechee communities and recognizes the inseparability of cultural heritage from environmental stewardship.</w:t>
      </w:r>
    </w:p>
    <w:p>
      <w:r>
        <w:t>---</w:t>
      </w:r>
    </w:p>
    <w:p>
      <w:pPr>
        <w:pStyle w:val="Heading1"/>
      </w:pPr>
      <w:r>
        <w:t>Contemporary Stewardship and Preservation Efforts</w:t>
      </w:r>
    </w:p>
    <w:p>
      <w:r>
        <w:t>Today, Gullah Geechee communities, allied organizations, and tribal nations are engaged in multifaceted efforts to preserve the geography and ecology of the Sea Islands while sustaining the knowledge systems that have long governed human-environment relationships. These efforts operate at the intersections of cultural preservation, environmental justice, and climate resilience.</w:t>
      </w:r>
    </w:p>
    <w:p>
      <w:r>
        <w:t>Community-led initiatives such as the Sea Island Preservation Society, the Gullah Geechee Land Trust, and the St. Helena Island Preservation Trust have worked to acquire and protect ancestral lands from development. The St. Helena Island Preservation Trust, founded in 1999, has acquired over 1,200 acres on St. Helena Island, securing the land for future generations of the Penn community and protecting critical maritime forest and marsh habitat. Similar land trusts and conservation efforts operate on James Island, Edisto Island, and other Sea Islands where Gullah Geechee communities maintain a presence.</w:t>
      </w:r>
    </w:p>
    <w:p>
      <w:r>
        <w:t>Ecological education and knowledge transmission are central to these preservation efforts. The Penn Center, the Avery Research Center, the Sea Island Heritage Center, and numerous community-based organizations run programs that teach Gullah Geechee youth about traditional ecological knowledge, sweetgrass basket weaving, marsh navigation, and sustainable harvesting practices. These programs draw on the expertise of elder knowledge holders and are designed to ensure that the ecological literacy of previous generations is not lost.</w:t>
      </w:r>
    </w:p>
    <w:p>
      <w:r>
        <w:t>Scientific research and community collaboration are increasingly intertwined. Marine biologists, ecologists, and climatologists working in the Sea Islands region are partnering with Gullah Geechee communities to document ecological change, monitor wetland health, and develop adaptation strategies that incorporate traditional knowledge. The Gullah Geechee Cultural Heritage Corridor Commission has funded research projects that document the relationship between Gullah Geechee cultural practice and ecological health, producing resources that are used in both academic and community settings.</w:t>
      </w:r>
    </w:p>
    <w:p>
      <w:r>
        <w:t>The impact of climate change on Sea Islands geography and ecology cannot be overstated. Rising sea levels threaten to submerge low-lying barrier islands and marshlands, saltwater intrusion is degrading freshwater ecosystems, and increased storm frequency is accelerating erosion. Gullah Geechee communities, many of whom have lived on these islands for generations, are on the front lines of these changes. Their voices and knowledge are essential to any meaningful response, and their resilience in the face of environmental displacement offers lessons for coastal communities across the United States and the world.</w:t>
      </w:r>
    </w:p>
    <w:p>
      <w:r>
        <w:t>---</w:t>
      </w:r>
    </w:p>
    <w:p>
      <w:pPr>
        <w:pStyle w:val="Heading1"/>
      </w:pPr>
      <w:r>
        <w:t>Conclusion</w:t>
      </w:r>
    </w:p>
    <w:p>
      <w:r>
        <w:t>The geography and ecology of the Sea Islands are inseparable from the history, culture, and identity of the Gullah Geechee people. For over four centuries, these islands and their surrounding waters have provided the material foundation for a distinctive way of life—one shaped by African heritage, enslaved resistance, post-emancipation community building, and ongoing struggles for land and sovereignty. The salt marshes, maritime forests, freshwater swamps, and barrier islands of the Sea Islands are not simply physical features on a map; they are repositories of memory, sites of cultural practice, and living landscapes that continue to sustain Gullah Geechee communities.</w:t>
      </w:r>
    </w:p>
    <w:p>
      <w:r>
        <w:t>The ecological knowledge encoded in Gullah Geechee language, oral tradition, agricultural practice, and spiritual life represents a profound understanding of place that has been tested and refined over generations. This knowledge is not static; it adapts, evolves, and persists in the face of colonization, displacement, and environmental change. The contemporary efforts of Gullah Geechee communities to protect their lands, transmit their ecological knowledge, and assert their rights as stewards of the Sea Islands are acts of cultural survival and environmental justice.</w:t>
      </w:r>
    </w:p>
    <w:p>
      <w:r>
        <w:t>As the Sea Islands face the threats of sea-level rise, development pressure, and ecological disruption, the wisdom embedded in Gullah Geechee place knowledge becomes increasingly vital. The land speaks—if we listen. The tides tell their story. The marsh grasses, the live oaks, the sweetgrass, and the salt waters all carry the memory and the future of a people who have called these islands home for more than four hundred years. To study the geography and ecology of the Sea Islands is to study the geography and ecology of Gullah Geechee life itself.</w:t>
      </w:r>
    </w:p>
    <w:p>
      <w:r>
        <w:t>---</w:t>
      </w:r>
    </w:p>
    <w:p>
      <w:pPr>
        <w:pStyle w:val="Heading1"/>
      </w:pPr>
      <w:r>
        <w:t>References</w:t>
      </w:r>
    </w:p>
    <w:p>
      <w:r>
        <w:t>1. Gullah Geechee Cultural Heritage Corridor Commission. (2024). *Cultural Resource Survey: Sea Islands Geography and Ecology*. Beaufort, SC: Gullah Geechee Cultural Heritage Corridor Commission.</w:t>
      </w:r>
    </w:p>
    <w:p>
      <w:r>
        <w:t>2. Penn Center. (2023). *Sea Islands History Collection: St. Helena Island and the Gullah Geechee Experience*. St. Helena Island, SC: Penn Center Archives.</w:t>
      </w:r>
    </w:p>
    <w:p>
      <w:r>
        <w:t>3. Mensah, K. (2026). *Field Research Notes: Sea Islands Geography and Ecology*. Unpublished manuscript, Gullah Geechee Cultural Heritage Corridor Research Initiative.</w:t>
      </w:r>
    </w:p>
    <w:p>
      <w:r>
        <w:t>4. Newsome, D. (2022). *Ecology and Culture in the Southeastern Coastal Zone*. Athens: University of Georgia Press.</w:t>
      </w:r>
    </w:p>
    <w:p>
      <w:r>
        <w:t>5. Thompson, A. (2021). *Gullah Geechee Land and Water: Traditional Ecological Knowledge in the Sea Islands*. Journal of African American History, 106(3), 312–339.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