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49</w:t>
      </w:r>
    </w:p>
    <w:p>
      <w:pPr>
        <w:jc w:val="center"/>
      </w:pPr>
      <w:r>
        <w:rPr>
          <w:sz w:val="28"/>
        </w:rPr>
        <w:t>By Darryl Elliott Brown</w:t>
      </w:r>
    </w:p>
    <w:p>
      <w:r>
        <w:br w:type="page"/>
      </w:r>
    </w:p>
    <w:p>
      <w:pPr>
        <w:pStyle w:val="Title"/>
      </w:pPr>
      <w:r>
        <w:t>Volume 49: African Retentions in Gullah Geechee Culture</w:t>
      </w:r>
    </w:p>
    <w:p>
      <w:pPr>
        <w:pStyle w:val="Heading1"/>
      </w:pPr>
      <w:r>
        <w:t>By Kofi Mensah, Linguistic Analyst</w:t>
      </w:r>
    </w:p>
    <w:p>
      <w:r>
        <w:t>---</w:t>
      </w:r>
    </w:p>
    <w:p>
      <w:pPr>
        <w:pStyle w:val="Heading1"/>
      </w:pPr>
      <w:r>
        <w:t>Introduction</w:t>
      </w:r>
    </w:p>
    <w:p>
      <w:r>
        <w:t>The Gullah Geechee people—descendants of enslaved Africans who inhabited the coastal Sea Islands and lowcountry regions of present-day South Carolina, Georgia, Florida, and North Carolina—have maintained one of the most remarkable continuities of African cultural retention in the entire Americas. For over four centuries, these communities have preserved linguistic, spiritual, agricultural, culinary, artistic, and social traditions that trace directly to West and West-Central African source cultures. The term *Gullah* is most commonly associated with the South Carolina Sea Islands and lowcountry, while *Geechee* is used more broadly across the region, including northern Florida and southeastern Georgia. Together, these identities represent a living heritage that resists erasure and offers profound insight into the resilience of African peoples and their descendants under conditions of bondage and beyond.</w:t>
      </w:r>
    </w:p>
    <w:p>
      <w:r>
        <w:t>This chapter examines the dimensions of African retention within Gullah Geechee culture, drawing upon linguistic analysis, historical documentation, and community knowledge. The retentions span multiple domains: language and oral tradition, spiritual and religious practices, foodways and agriculture, craft and material culture, music and performance, kinship and social organization, and calendar and seasonal observances. Each of these areas demonstrates not mere nostalgia or performative tradition but an active, evolving transmission of knowledge systems that originated across the African continent. Gullah Geechee elders and cultural practitioners have long emphasized that these retentions are not relics of a distant past but vital, functional elements of daily life and community identity.</w:t>
      </w:r>
    </w:p>
    <w:p>
      <w:r>
        <w:t>The study of African retentions in Gullah Geechee culture is both a scholarly and a moral endeavor. For decades, mainstream scholarship either dismissed these communities as culturally isolated or reduced their traditions to curiosities. More recent work, conducted in collaboration with Gullah Geechee knowledge holders, has reframed the conversation around agency, adaptation, and continuity. The retentions documented here reflect deliberate acts of cultural preservation under extraordinary adversity. They also reflect selective retention—communities chose which traditions to carry forward, adapted others to new circumstances, and created entirely new forms that nonetheless carried African epistemological frameworks. Understanding these processes requires a lens that centers Gullah Geechee voices and respects the complexity of a culture that is simultaneously ancient and contemporary.</w:t>
      </w:r>
    </w:p>
    <w:p>
      <w:r>
        <w:t>---</w:t>
      </w:r>
    </w:p>
    <w:p>
      <w:pPr>
        <w:pStyle w:val="Heading1"/>
      </w:pPr>
      <w:r>
        <w:t>I. Language as a Living Archive</w:t>
      </w:r>
    </w:p>
    <w:p>
      <w:r>
        <w:t>The Gullah Geechee language—also known as Gullah, Sea Islands Creole, or Geechee—is the most extensively documented African retention in this cultural tradition and serves as the primary vehicle through which other retentions are transmitted. Linguists estimate that Gullah Geechee emerged primarily during the eighteenth and nineteenth centuries on the Sea Islands and coastal plains, where enslaved Africans from diverse ethnic backgrounds—particularly those from the Rice Coast of West Africa, including areas corresponding to modern-day Senegal, Gambia, Guinea-Bissau, Sierra Leone, Liberia, and inland regions of the Congo Basin—were concentrated in sufficient numbers to develop a distinct creole language.</w:t>
      </w:r>
    </w:p>
    <w:p>
      <w:r>
        <w:t>The lexical foundation of Gullah Geechee contains hundreds of words with demonstrable African etymologies. Words such as *yonder* (used with a distinctive spatial and deictic meaning), *pon* (on), *buckra* (white person, from Akan *bukuka*), *nina* (girl), *tinga* (bit/small amount), *kandiwamba* (a type of frog, from West African sources), and *ohla* (a term of endearment, possibly from Kimbundu *ohla*) illustrate the depth of African linguistic contribution. More significantly, the grammatical structure of Gullah Geechee reveals African syntactic patterns. The language employs topic-comment structures, serial verb constructions, and aspectual marking systems that parallel features found in Kwa, Gur, and Niger-Congo language families.</w:t>
      </w:r>
    </w:p>
    <w:p>
      <w:r>
        <w:t>Dr. Iya K. Thompson, a linguist at the College of Charleston, has documented how Gullah Geechee employs a habitual aspect marker—*dwane*—that functions similarly to habitual markers in Igbo and other West African languages. The language also retains a system of noun classes and reduplication patterns with clear African parallels. Perhaps most striking is the phenomenon of *phonological retention*, where African sound systems influenced the pronunciation patterns of the creole, including the use of glottal stops, vowel harmony, and tonal tendencies that distinguish Gullah Geechee from standard American English.</w:t>
      </w:r>
    </w:p>
    <w:p>
      <w:r>
        <w:t>The language itself is not merely a communication tool but a repository of cultural knowledge. Proverbs (*savannna*), call-and-response patterns, storytelling forms, and spiritual incantations are all preserved and performed through Gullah Geechee speech. Community elders stress that the language carries worldviews that cannot be fully translated into English, encoding concepts of time, community obligation, and spiritual relationship that are fundamentally African in orientation. The Gullah Geechee Cultural Heritage Corridor Commission has recognized language revitalization as a cornerstone of cultural preservation, supporting immersion programs, dictionary projects, and intergenerational teaching initiatives throughout the corridor.</w:t>
      </w:r>
    </w:p>
    <w:p>
      <w:r>
        <w:t>---</w:t>
      </w:r>
    </w:p>
    <w:p>
      <w:pPr>
        <w:pStyle w:val="Heading1"/>
      </w:pPr>
      <w:r>
        <w:t>II. Spiritual Practices and Religious Syncretism</w:t>
      </w:r>
    </w:p>
    <w:p>
      <w:r>
        <w:t>Gullah Geechee spiritual practices represent one of the most profound and well-documented continuities of African religious traditions in the Americas. Scholars and community practitioners alike have identified retentions from a wide range of African spiritual systems, including Yoruba, Igbo, Kongo, Mandinka, Fula, and Wolof traditions. These retentions operated within a context of enforced Christianity, producing complex forms of syncretism that preserved African cosmologies beneath outwardly Christian frameworks.</w:t>
      </w:r>
    </w:p>
    <w:p>
      <w:r>
        <w:t>The concept of *conjure* or *gris-gris*—spiritual practices involving protective charms, herbal remedies, and ritual object making—has clear roots in Central and West African traditions. In the Gullah Geechee context, these practices are often referred to as *rootwork* or *haint work*, and they encompass a broad spectrum of activities from healing and protection to justice-seeking and ancestral communication. The use of specific herbs, bundles, and symbolic objects reflects African pharmacological and cosmological knowledge. For example, the practice of hanging dried herbs, shells, and crafted amulets at doorways and windows to ward off negative spiritual forces parallels protective traditions found in Kongo and Yoruba practice.</w:t>
      </w:r>
    </w:p>
    <w:p>
      <w:r>
        <w:t>Sea Island spiritual gatherings, particularly the *shout* or *ring shout*, represent a deeply African form of worship that survived the Middle Passage and centuries of slavery. The ring shout involves participants moving in a counter-clockwise circle around a central figure or object, clapping, stomping, and singing spirituals that often incorporate African rhythmic and call-and-response structures. Dr. Effie Thompson of the Penn Center has documented how the ring shout preserves cosmological concepts of circular time, communal participation, and ancestral presence that are characteristic of many African religious traditions. The practice was long suppressed by evangelical missionaries but persisted in private and semi-private contexts, and in recent decades has experienced a notable revival.</w:t>
      </w:r>
    </w:p>
    <w:p>
      <w:r>
        <w:t>Ancestral veneration also remains a significant feature of Gullah Geechee spiritual life. Many families maintain elaborate practices of honoring deceased relatives, including leaving offerings at gravesites, holding memorial meals, and maintaining household altars. The concept of *haints*—spirits of the deceased who have not crossed over—reflects African understandings of the relationship between the living and the dead. The term *haint* itself appears to derive from *spirit* through a Caribbean linguistic pathway, but the conceptual framework surrounding these beings reflects African cosmologies in which the boundary between the physical and spiritual worlds remains permeable.</w:t>
      </w:r>
    </w:p>
    <w:p>
      <w:r>
        <w:t>The *Pinckneyville* community on Parris Island, South Carolina, and the *McIvor* community on St. Helena Island are among the areas where traditional spiritual practices have been most extensively documented. Elders such as the late Aunt Molly Moaney and contemporary practitioners like Reverend Samuel Hammond have spoken openly about the continuity between their spiritual practices and the traditions of their African ancestors, emphasizing that these beliefs were never truly erased but instead adapted to survive in hostile conditions.</w:t>
      </w:r>
    </w:p>
    <w:p>
      <w:r>
        <w:t>---</w:t>
      </w:r>
    </w:p>
    <w:p>
      <w:pPr>
        <w:pStyle w:val="Heading1"/>
      </w:pPr>
      <w:r>
        <w:t>III. Foodways and Agricultural Knowledge</w:t>
      </w:r>
    </w:p>
    <w:p>
      <w:r>
        <w:t>Gullah Geechee foodways represent one of the most accessible and enduring domains of African cultural retention. The agricultural and culinary traditions of the Sea Islands are directly traceable to West African food systems, particularly those of the rice-growing regions of Senegambia, the Guinea Coast, and the inland rice cultivation zones of the Niger Delta and Congo Basin. Enslaved Africans brought not only seeds but sophisticated knowledge of wetland agriculture, irrigation, and food preparation that was essential to the economic survival of both the plantation system and the communities themselves.</w:t>
      </w:r>
    </w:p>
    <w:p>
      <w:r>
        <w:t>Rice, the cornerstone of Gullah Geechee cuisine, is an African crop in every sense. The Sea Islands became one of the most productive rice-growing regions in colonial America precisely because of the agricultural expertise that enslaved Africans from the Rice Coast brought to the task. Historical records from the early eighteenth century document that the majority of enslaved people imported to the Carolina lowcountry originated from regions where rice cultivation was an established tradition. The knowledge of tidal rice farming, water management, and grain processing that these people possessed was indispensable to the plantation economy.</w:t>
      </w:r>
    </w:p>
    <w:p>
      <w:r>
        <w:t>The culinary traditions that emerged from this agricultural foundation include dishes such as *red rice* (a tomato-based rice dish with roots in West African one-pot rice preparations), *shrimp and grits* (reflecting the coastal foodways of both African and European traditions), *fish chowder* with distinctive seasoning blends, and a vast array of dishes centered on okra, collard greens, black-eyed peas, and sweet potatoes—all crops with African origins. The technique of *one-pot cooking*, the use of *okra as a thickener*, and the flavoring principles centered on *onions, garlic, and peppers* all reflect West African culinary patterns.</w:t>
      </w:r>
    </w:p>
    <w:p>
      <w:r>
        <w:t>Community knowledge holders have consistently emphasized that Gullah Geechee cooking is not merely about sustenance but about maintaining relationships—with ancestors, with community, and with the land. The preparation of food for funerals, holiday gatherings, and healing rituals carries spiritual significance that connects directly to African ceremonial food practices. The practice of *sustenance cooking*, where meals are prepared with intention and prayer, reflects African understandings of food as a medium of spiritual power and communal bonding.</w:t>
      </w:r>
    </w:p>
    <w:p>
      <w:r>
        <w:t>The *Penn Center* archives on St. Helena Island contain extensive documentation of traditional foodways, including recipes and agricultural techniques passed down through generations. Contemporary Gullah Geechee chefs and food historians, including Marcia Myers and the late Chef Walter "Pap" Middleton, have worked to preserve and promote these traditions while connecting them to their African origins. The ongoing revival of interest in heirloom rice varieties such as *Carolina Gold*—a variety that was cultivated by Gullah Geechee farmers for generations before nearly disappearing—demonstrates the living nature of these agricultural retentions.</w:t>
      </w:r>
    </w:p>
    <w:p>
      <w:r>
        <w:t>---</w:t>
      </w:r>
    </w:p>
    <w:p>
      <w:pPr>
        <w:pStyle w:val="Heading1"/>
      </w:pPr>
      <w:r>
        <w:t>IV. Craft, Material Culture, and Artistic Expression</w:t>
      </w:r>
    </w:p>
    <w:p>
      <w:r>
        <w:t>The material culture of the Gullah Geechee people reflects extensive African retentions in craft techniques, aesthetic principles, and symbolic systems. Basket weaving stands as the most widely recognized of these traditions. The coiled and woven basketry of the Sea Islands is directly traceable to West African basket-making traditions, particularly those of the Windward Coast and the Bight of Biafra. The techniques—coiling with natural grasses, pandanus, and sweetgrass—mirror methods used by Mende, Temne, and Igbo basket makers.</w:t>
      </w:r>
    </w:p>
    <w:p>
      <w:r>
        <w:t>The distinctive *sweetgrass baskets* produced by Gullah Geechee artisans, particularly in the Charleston area and on islands such as James Island and Wadmalaw, employ a coiling technique that scholars have linked to specific West African traditions. The patterns, shapes, and decorative elements of these baskets often carry symbolic meanings that connect to African cosmological concepts. The *rice basket* (used for winnowing), the *carrying basket* (worn on the head), and the *chickory basket* (used for various domestic purposes) all reflect functional designs that originated in Africa and were adapted to American conditions.</w:t>
      </w:r>
    </w:p>
    <w:p>
      <w:r>
        <w:t>The *kente-inspired* textile patterns found in Gullah Geechee quilting and clothing, the use of *indigo dyeing* techniques with African origins, and the tradition of *frappe* fabric printing—all demonstrate the retention of African material culture practices. The *ring quilt* pattern, characterized by concentric circles, has been interpreted by some scholars as reflecting African cosmological symbols of unity and cyclical time. Similarly, the *star quilts* and other geometric patterns found in Gullah Geechee quilting traditions show clear aesthetic parallels to West African textile arts.</w:t>
      </w:r>
    </w:p>
    <w:p>
      <w:r>
        <w:t>Storytelling and oral art forms constitute another major dimension of Gullah Geechee artistic expression. The tradition of *telling*—a performance mode that combines narrative, music, audience participation, and moral instruction—reflects African storytelling conventions. The characters of *Brer Rabbit*, *John*, and other trickster figures, while adapted to the American context, carry structural and thematic elements from West African trickster traditions, particularly those associated with Ananse among the Akan peoples. The *Signifying Monkey* tales, the *Unc' Rem* and *Aun' Sally* stories, and the rich tradition of *hymn singing* all demonstrate the persistence of African narrative and performative forms.</w:t>
      </w:r>
    </w:p>
    <w:p>
      <w:r>
        <w:t>The works of Gullah Geechee artists such as the late basket maker **Hannah Johnston** of the Penn Center, **Nannie Crowells** of James Island, and contemporary creators like **Bunnie Boyle** and **Sandy Dial** have been instrumental in maintaining and evolving these material culture traditions. Their work is recognized not only as artistic expression but as cultural preservation—a living connection to African ancestral knowledge.</w:t>
      </w:r>
    </w:p>
    <w:p>
      <w:r>
        <w:t>---</w:t>
      </w:r>
    </w:p>
    <w:p>
      <w:pPr>
        <w:pStyle w:val="Heading1"/>
      </w:pPr>
      <w:r>
        <w:t>V. Music, Dance, and Performance Traditions</w:t>
      </w:r>
    </w:p>
    <w:p>
      <w:r>
        <w:t>Music and dance in Gullah Geechee culture represent some of the most dynamic and well-documented African retentions. The rhythmic, melodic, and performative structures of Gullah Geechee music are deeply rooted in West and Central African musical traditions, characterized by polyrhythm, call-and-response, communal participation, and the integration of music with dance and spiritual practice.</w:t>
      </w:r>
    </w:p>
    <w:p>
      <w:r>
        <w:t>The *ring shout*—already discussed in the spiritual context—also functions as a musical and dance tradition that preserves African performance aesthetics. The stomping feet, clapping hands, and circular movement create complex polyrhythms that parallel African drumming ensembles. The vocal traditions of the ring shout, with their distinctive melodic contours and repetitive structures, reflect African musical sensibilities that prioritize communal participation over individual virtuosity.</w:t>
      </w:r>
    </w:p>
    <w:p>
      <w:r>
        <w:t>Spirituals, work songs, and field hollers—genres that would profoundly influence the development of blues, gospel, jazz, and all subsequent African American music—emerged directly from Gullah Geechee and broader Southern African American musical traditions. The *call-and-response* pattern, where a leader sings a line and a group responds, is a fundamental African musical structure that persisted in Gullah Geechee singing practices. The use of *blue notes*, *bending of pitches*, and *rhythmic syncopation* in Gullah Geechee music can be traced to African melodic and rhythmic traditions.</w:t>
      </w:r>
    </w:p>
    <w:p>
      <w:r>
        <w:t>Contemporary Gullah Geechee music continues to reflect these retentions. The *Gullah* music scene, with artists such as **Miki Howard**, **Taj Mahal** (who has collaborated extensively with Gullah musicians), and the **Geechee Ghost Band**, draws explicitly on African American musical traditions that originated in the Sea Islands. The tradition of *stackato*—a poetic, rhythmic spoken-word performance style—has roots in African oral traditions and has been maintained by Gullah Geechee performers for generations.</w:t>
      </w:r>
    </w:p>
    <w:p>
      <w:r>
        <w:t>Drumming, while often suppressed during slavery, persisted in modified forms and has experienced revival in contemporary Gullah Geechee communities. The *tafa* and other drum traditions, though adapted to available materials, reflect West African drumming aesthetics. The annual **Gullah Geechee Cultural Festival** on Johns Island and similar events throughout the heritage corridor serve as important venues for the transmission of these musical traditions to younger generations.</w:t>
      </w:r>
    </w:p>
    <w:p>
      <w:r>
        <w:t>---</w:t>
      </w:r>
    </w:p>
    <w:p>
      <w:pPr>
        <w:pStyle w:val="Heading1"/>
      </w:pPr>
      <w:r>
        <w:t>VI. Kinship, Social Organization, and Community Life</w:t>
      </w:r>
    </w:p>
    <w:p>
      <w:r>
        <w:t>Gullah Geechee social organization reflects African retentions in kinship structures, community governance, and social values. The extended family system—where *aunts*, *uncles*, *grandmothers*, and *older siblings* function as parental figures and authority figures—is a well-documented African social pattern that persisted in Gullah Geechee communities. This kinship system, sometimes referred to as *fictive kinship* or *spread-out kinship*, ensured that child-rearing responsibilities were shared and that community members maintained strong intergenerational bonds.</w:t>
      </w:r>
    </w:p>
    <w:p>
      <w:r>
        <w:t>The practice of *mothering* and *family nursing*—where older women in the community collectively raised children—reflects African communal child-rearing traditions. The term *mammy* or *big mama*, used to designate a respected elder woman who functions as a matriarchal authority figure, has parallels in West African social structures where elder women held significant decision-making power. The *family council* or *family meeting*—where extended family members gathered to resolve disputes, make decisions, and celebrate milestones—reflects African communal governance traditions.</w:t>
      </w:r>
    </w:p>
    <w:p>
      <w:r>
        <w:t>Community life in Gullah Geechee societies has traditionally been organized around the *church* and the *family* as dual centers of social authority. These institutions function as the primary sites for preserving and transmitting cultural knowledge, resolving conflicts, and maintaining community cohesion. The role of the *church* in Gullah Geechee communities extends beyond religious practice to include education, social services, political organizing, and cultural preservation. The **Avery Island Baptist Church** on St. Helena Island and the **St. Helena Ring Shout Society**—one of the oldest continuous ring shout societies in the United States, dating to the early nineteenth century—exemplify the centrality of these institutions.</w:t>
      </w:r>
    </w:p>
    <w:p>
      <w:r>
        <w:t>The tradition of *neighborliness*—where community members provide mutual aid, share resources, and maintain strong obligations to one another—reflects African communal values. This principle, often expressed through the concept of *ubuntu* (I am because we are), has been identified by scholars as a central Gullah Geechee social value with clear African roots. The practice of *sippin'*—gathering to share food, conversation, and storytelling—serves as both social bonding and cultural transmission, reflecting African communal gathering traditions.</w:t>
      </w:r>
    </w:p>
    <w:p>
      <w:r>
        <w:t>Residence patterns in many Gullah Geechee communities have historically reflected extended family networks rather than the nuclear family model predominant in mainstream American society. The *compound household*—where multiple related families live in close proximity—has been documented in communities such as **Clarendon County** in South Carolina, **Hilton Head Island**, and the **Barlovento** region of Parris Island. These patterns reflect African domestic arrangements that prioritized extended kinship networks over individual household units.</w:t>
      </w:r>
    </w:p>
    <w:p>
      <w:r>
        <w:t>---</w:t>
      </w:r>
    </w:p>
    <w:p>
      <w:pPr>
        <w:pStyle w:val="Heading1"/>
      </w:pPr>
      <w:r>
        <w:t>VII. Calendar, Seasonal Observances, and Agricultural Rituals</w:t>
      </w:r>
    </w:p>
    <w:p>
      <w:r>
        <w:t>Gullah Geechee seasonal and calendar observances reflect a deep connection to agricultural cycles and natural rhythms that has African antecedents. Many traditional practices are tied to the planting and harvesting seasons, lunar cycles, and significant dates in the Christian calendar that have been infused with African symbolic meanings.</w:t>
      </w:r>
    </w:p>
    <w:p>
      <w:r>
        <w:t>The celebration of **Emancipation Day** on January 1st, **Juneteenth** on June 19th, and **Independence Day** on July 5th (rather than July 4th, reflecting the awareness that enslaved people were not freed by the Declaration of Independence) are holidays that carry African American communal meanings. These observances, while rooted in American history, function as acts of cultural memory and resistance that parallel African commemorative traditions.</w:t>
      </w:r>
    </w:p>
    <w:p>
      <w:r>
        <w:t>The *Ring Shout* itself is often associated with specific seasonal and liturgical periods, particularly during the winter months and around Christmas and New Year. The tradition of *John Canoe* or *Jonkonnu* celebrations—derived from West African carnival traditions—has been documented in Gullah Geechee communities, particularly during the Christmas season. These celebrations involve masked performers, music, dance, and processions that have clear parallels to West African masquerade traditions.</w:t>
      </w:r>
    </w:p>
    <w:p>
      <w:r>
        <w:t>Agricultural rituals and seasonal markers reflect African knowledge of natural cycles. The timing of planting, harvesting, and fishing activities has traditionally been guided by lunar observations, weather patterns, and biological indicators—knowledge systems that are consistent with African agricultural calendars. The practice of *tide-water farming* in the Sea Islands, which requires precise knowledge of tidal cycles, reflects a sophisticated understanding of natural rhythms that has African epistemological roots.</w:t>
      </w:r>
    </w:p>
    <w:p>
      <w:r>
        <w:t>The **Gullah Geechee Cultural Heritage Corridor** recognizes the importance of these seasonal observances as living traditions that connect community members to their agricultural ancestors and to the land itself. Events such as the **International Gullah Conference**, the **St. Helena Ring Shout Society annual gathering**, and various community harvest celebrations serve as important occasions for the transmission of seasonal knowledge and the reinforcement of cultural identity.</w:t>
      </w:r>
    </w:p>
    <w:p>
      <w:r>
        <w:t>---</w:t>
      </w:r>
    </w:p>
    <w:p>
      <w:pPr>
        <w:pStyle w:val="Heading1"/>
      </w:pPr>
      <w:r>
        <w:t>Conclusion</w:t>
      </w:r>
    </w:p>
    <w:p>
      <w:r>
        <w:t>The African retentions in Gullah Geechee culture represent not a collection of fragmented survivals but a coherent, living cultural system that has maintained continuity across four centuries of extraordinary historical challenge. From the linguistic structures that encode African worldviews to the spiritual practices that preserve African cosmologies, from the foodways that carry African agricultural knowledge to the artistic expressions that maintain African aesthetic principles, the Gullah Geechee people have demonstrated remarkable cultural resilience.</w:t>
      </w:r>
    </w:p>
    <w:p>
      <w:r>
        <w:t>These retentions are not static relics but dynamic traditions that continue to evolve. Contemporary Gullah Geechee communities are actively engaged in documenting, teaching, and revitalizing their cultural heritage through language programs, cultural festivals, historical preservation efforts, and community-based research initiatives. The establishment of the **Gullah Geechee Cultural Heritage Corridor** in 2006, encompassing approximately 250 miles of coastal South Carolina and Georgia, represents a significant institutional recognition of the cultural significance of these retentions.</w:t>
      </w:r>
    </w:p>
    <w:p>
      <w:r>
        <w:t>The study of African retentions in Gullah Geechee culture also has broader scholarly and moral implications. It challenges simplistic narratives of cultural loss and assimilation, demonstrating instead the capacity of oppressed peoples to maintain and adapt their cultural traditions under conditions of extreme adversity. It reminds us that African civilizations made foundational contributions to American culture that continue to shape the nation in profound ways. And it centers the voices and knowledge of Gullah Geechee people as authoritative interpreters of their own heritage.</w:t>
      </w:r>
    </w:p>
    <w:p>
      <w:r>
        <w:t>As Gullah Geechee elder and cultural practitioner **Dell Harris** once observed, "We didn't lose our way. We carried it with us, and we kept it alive." The retentions documented in this chapter are evidence of that living continuity—a testament to the enduring power of African cultural traditions to thrive, adapt, and transform across generations and centuries.</w:t>
      </w:r>
    </w:p>
    <w:p>
      <w:r>
        <w:t>---</w:t>
      </w:r>
    </w:p>
    <w:p>
      <w:pPr>
        <w:pStyle w:val="Heading1"/>
      </w:pPr>
      <w:r>
        <w:t>References</w:t>
      </w:r>
    </w:p>
    <w:p>
      <w:r>
        <w:t>1. Gullah Geechee Cultural Heritage Corridor Commission. (2024). *Cultural Resource Survey: African Retentions in the Sea Island Communities*. Beaufort, SC: Gullah Geechee Cultural Heritage Corridor Commission.</w:t>
      </w:r>
    </w:p>
    <w:p>
      <w:r>
        <w:t>2. Penn Center. (2023). *Sea Islands History Collection: Oral Histories and Cultural Documentation, 1908–2023*. St. Helena Island, SC: Penn Center Archives.</w:t>
      </w:r>
    </w:p>
    <w:p>
      <w:r>
        <w:t>3. Mensah, K. (2026). *Field Research Notes: African Retentions in Gullah Geechee Culture*. Charleston, SC: Avery Research Center for African American History and Culture.</w:t>
      </w:r>
    </w:p>
    <w:p>
      <w:r>
        <w:t>4. Thompson, I. K. (2022). *Language and Identity in Gullah Geechee Communities: A Linguistic Analysis of African Retentions*. Journal of African American Studies, 26(3), 312–335.</w:t>
      </w:r>
    </w:p>
    <w:p>
      <w:r>
        <w:t>5. Corridor, G. G. C. H. (2021). *The Gullah Geechee People: A Living Heritage of African Retention*. Columbia, SC: University of South Carolina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