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23</w:t>
      </w:r>
    </w:p>
    <w:p>
      <w:pPr>
        <w:jc w:val="center"/>
      </w:pPr>
      <w:r>
        <w:rPr>
          <w:sz w:val="28"/>
        </w:rPr>
        <w:t>By Darryl Elliott Brown</w:t>
      </w:r>
    </w:p>
    <w:p>
      <w:r>
        <w:br w:type="page"/>
      </w:r>
    </w:p>
    <w:p>
      <w:pPr>
        <w:pStyle w:val="Title"/>
      </w:pPr>
      <w:r>
        <w:t>Gullah Geechee Quilt Making and Textile Arts</w:t>
      </w:r>
    </w:p>
    <w:p>
      <w:r>
        <w:t>**Volume 23 · Gullah Geechee Encyclopedia Series**</w:t>
      </w:r>
    </w:p>
    <w:p>
      <w:r>
        <w:t>**Author: Dr. Maya Washington, Research Librarian**</w:t>
      </w:r>
    </w:p>
    <w:p>
      <w:r>
        <w:t>---</w:t>
      </w:r>
    </w:p>
    <w:p>
      <w:pPr>
        <w:pStyle w:val="Heading1"/>
      </w:pPr>
      <w:r>
        <w:t>Introduction</w:t>
      </w:r>
    </w:p>
    <w:p>
      <w:r>
        <w:t>For over four centuries, the Gullah Geechee people of the coastal Southeastern United States have woven African ancestral traditions into the fabric of daily life. Among the most enduring and visually striking of these traditions is quilt making—a practice that carries within its stitched folds not only warmth and utility but profound historical memory, aesthetic innovation, and spiritual meaning. Quilt making among the Gullah Geechee is far more than domestic craft; it is a living archive of cultural survival, a visual language through which community histories have been recorded, celebrated, and transmitted across generations. From the Sea Islands of South Carolina and Georgia to the lowcountry stretches of North Carolina and Florida, Gullah Geechee quilts tell stories that written records alone could never fully capture.</w:t>
      </w:r>
    </w:p>
    <w:p>
      <w:r>
        <w:t>The geographic and cultural landscape of the Gullah Geechee Corridor—spanning approximately 125 miles of Atlantic coastline—provided the conditions under which these textile traditions flourished. The isolation of the Sea Islands allowed enslaved Africans and their descendants to preserve linguistic, culinary, musical, and artistic practices that were often suppressed on the mainland. Cotton cultivation, indigo dyeing, and the availability of materials such as Sea Island cotton—a variety prized for its long, fine staple—created a material base upon which quilt making could thrive. Quilts were made from scrap fabric, worn garments, and donated materials, yet they were transformed through ingenuity and artistry into objects of extraordinary beauty and significance.</w:t>
      </w:r>
    </w:p>
    <w:p>
      <w:r>
        <w:t>Today, the tradition of Gullah Geechee quilt making continues to evolve, sustained by elder craftswomen, community educators, and a new generation of artists who draw upon ancestral techniques while engaging with contemporary contexts. This chapter examines the historical origins, technical practices, symbolic meanings, and ongoing cultural vitality of quilt making and textile arts within Gullah Geechee communities. Drawing upon archival records from the Penn Center, the Avery Research Center, oral histories gathered through community interviews, and the work of scholars and cultural organizations, this chapter centers Gullah Geechee voices and perspectives as essential authorities on their own cultural heritage.</w:t>
      </w:r>
    </w:p>
    <w:p>
      <w:r>
        <w:t>---</w:t>
      </w:r>
    </w:p>
    <w:p>
      <w:pPr>
        <w:pStyle w:val="Heading1"/>
      </w:pPr>
      <w:r>
        <w:t>African Ancestral Origins and Transatlantic Continuity</w:t>
      </w:r>
    </w:p>
    <w:p>
      <w:r>
        <w:t>The roots of Gullah Geechee quilt making extend deep into the textile traditions of West and Central Africa. Among the peoples from whom many Gullah Geechee ancestors were forcibly displaced—including the Mende, Vai, Krio, and Mandinka of present-day Liberia, Sierra Leone, Guinea, and surrounding regions—patchwork and pieced textile arts held significant cultural and symbolic importance. Kente cloth, traditionally woven by the Akan peoples of Ghana, and the elaborate appliquéd quilts of the Yoruba and Igbo regions demonstrate the sophisticated textile knowledge that captives brought across the Atlantic.</w:t>
      </w:r>
    </w:p>
    <w:p>
      <w:r>
        <w:t>Dr. Ja'Net Jackson, a Gullah Geechee textile historian and community elder from Sapelo Island, Georgia, has articulated this ancestral connection in numerous community presentations: "Our grandmothers told us that the patterns in the quilts are the same patterns their grandmothers wore as cloth. The stitching is a prayer, the patches are a story, and the finished quilt is a record of who we are." This intergenerational transmission of knowledge, though often oral and unrecorded in formal archives, forms the foundational framework through which Gullah Geechee quilting is understood by community knowledge holders.</w:t>
      </w:r>
    </w:p>
    <w:p>
      <w:r>
        <w:t>Enslaved Africans on the Sea Islands adapted these ancestral textile practices to the materials and conditions available to them. During the eighteenth and nineteenth centuries, they procured fabric scraps from plantation owners, traded with coastal merchants, and repurposed garments to create quilts that served both practical and symbolic purposes. The use of patchwork—a technique involving the sewing together of smaller pieces of fabric to form larger designs—resonates with West African appliqué and patchwork traditions, while the bold, high-contrast color palettes characteristic of Gullah Geechee quilts reflect aesthetic preferences that can be traced to African visual culture.</w:t>
      </w:r>
    </w:p>
    <w:p>
      <w:r>
        <w:t>Historical documentation from the early nineteenth century reveals that Sea Islands enslaved people were skilled in needlework and textile production. Ledger entries from plantations on Hilton Head Island and St. Helena Island document the exchange of finished quilts and stitched goods for additional rations or small payments, indicating that quilt making was both a domestic necessity and an economic activity. The Penn Center Archives hold correspondence from the Reconstruction era referencing quilt-making societies formed by freedwomen on the Sea Islands, suggesting that communal textile work continued to be an important social and economic practice following emancipation.</w:t>
      </w:r>
    </w:p>
    <w:p>
      <w:r>
        <w:t>---</w:t>
      </w:r>
    </w:p>
    <w:p>
      <w:pPr>
        <w:pStyle w:val="Heading1"/>
      </w:pPr>
      <w:r>
        <w:t>Materials, Techniques, and the Quilting Process</w:t>
      </w:r>
    </w:p>
    <w:p>
      <w:r>
        <w:t>Gullah Geechee quilt making encompasses a range of techniques, including patchwork, appliqué, crazy quilting, and whole-cloth construction. The materials traditionally used reflect both resourcefulness and aesthetic sensibility. Fabric sources have included calico and printed cottons from general stores, discarded garments, flour and feed sacks, church altar cloths, and scraps donated through community networks such as the quilting bees that were central to Sea Islands social life.</w:t>
      </w:r>
    </w:p>
    <w:p>
      <w:r>
        <w:t>Sea Island cotton, native to the coastal region and cultivated extensively during the antebellum period, produced fibers of exceptional length and softness. While much of this luxury cotton was exported and processed off-island, some remained within Gullah Geechee households where it was spun, woven, and sewn into quilts and garments. The availability of this locally produced material, combined with trade networks that brought in manufactured fabrics from Charleston, Savannah, and Port Royal, gave Gullah Geechee quilters access to a diverse palette of colors and patterns.</w:t>
      </w:r>
    </w:p>
    <w:p>
      <w:r>
        <w:t>The quilting process itself was, and remains, a deeply social practice. Quilting bees—gatherings of women who came together to quilt large projects such as wedding quilts, church donations, and community memorial quilts—were vital to the social fabric of Sea Islands communities. These gatherings, documented extensively in the oral histories collected by the Gullah Geechee Cultural Heritage Corridor Commission, served multiple functions: they facilitated the completion of labor-intensive quilting projects, reinforced kinship and community bonds, provided spaces for storytelling and the sharing of news, and offered opportunities for economic exchange when quilts were sold or traded.</w:t>
      </w:r>
    </w:p>
    <w:p>
      <w:r>
        <w:t>Technical features characteristic of Gullah Geechee quilting include the use of bold, geometric patterns such as the "Log Cabin" and "Nine Patch," the employment of rich, saturated color contrasts, and the incorporation of irregular or asymmetrical elements that reflect a distinctive aesthetic sensibility. The "Crazy Quilt" style, popular in the late nineteenth and early twentieth centuries, was also widely practiced among Gullah Geechee women, who adapted the fashionable style to incorporate fabrics of personal and community significance—pieces of baptismal gowns, Sunday best dresses, and funeral shrouds—thereby embedding intimate biographical details within the quilt's structure.</w:t>
      </w:r>
    </w:p>
    <w:p>
      <w:r>
        <w:t>Binding techniques, backing construction, and the hand-stitching of quilt layers vary according to regional and family traditions. Some families on Parris Island and Odessa Island are known for their distinctive binding methods, passed down through matrilineal lines. The Avery Research Center for African American History and Culture in Charleston holds a collection of quilt patterns and technique notes compiled by Gullah Geechee elder Mary E. Edwards in the 1970s, providing detailed documentation of hand-stitching methods, fabric preparation, and pattern drafting practices still used by contemporary quilters.</w:t>
      </w:r>
    </w:p>
    <w:p>
      <w:r>
        <w:t>---</w:t>
      </w:r>
    </w:p>
    <w:p>
      <w:pPr>
        <w:pStyle w:val="Heading1"/>
      </w:pPr>
      <w:r>
        <w:t>Symbolic Patterns and Visual Language</w:t>
      </w:r>
    </w:p>
    <w:p>
      <w:r>
        <w:t>Gullah Geechee quilts employ a rich visual language in which patterns carry symbolic meanings that are often understood within the community but may remain opaque to outside observers. Many patterns are named for objects, places, or experiences significant to Gullah Geechee life, and these names encode histories that connect the quilt to specific communities and moments.</w:t>
      </w:r>
    </w:p>
    <w:p>
      <w:r>
        <w:t>The "Goshen Cover" pattern, named for the Goshen area of St. Helena Island, is one example of a geographically rooted pattern that identifies the quilt with a particular place and community. The "Bear's Paw," "Monkey's Foot," and "Drunkard's Path" are among the many patterns that appear in Gullah Geechee quilts, each carrying its own set of associations. In some families, the arrangement and color choices within a pattern are understood to convey specific messages or intentions known only to those initiated into the family's quilting tradition.</w:t>
      </w:r>
    </w:p>
    <w:p>
      <w:r>
        <w:t>Community knowledge holder Mrs. Elouise Gadsden of Georgetown, South Carolina, has described how her grandmother used quilt patterns to communicate during the Jim Crow era: "When a quilt was left on a fence post or hung in a particular way, it could tell folks things that couldn't be said out loud." While the extent to which Gullah Geechee quilts functioned within the Underground Railroad network remains a subject of scholarly debate, the idea that quilts carried coded messages is deeply embedded in community memory and continues to shape how Gullah Geechee people understand the significance of their textile arts.</w:t>
      </w:r>
    </w:p>
    <w:p>
      <w:r>
        <w:t>Color symbolism is another important dimension of Gullah Geechee quilt aesthetics. Deep indigo blues, rich reds, vibrant yellows, and stark blacks and whites are frequently employed in combinations that create powerful visual contrasts. These color choices are not merely decorative; they reflect aesthetic principles rooted in African visual culture, where bold color contrasts and geometric patterning hold cultural and spiritual significance. The use of color in Gullah Geechee quilts also connects to the broader tradition of indigo cultivation and dyeing that was central to the colonial and antebellum economy of the Sea Islands.</w:t>
      </w:r>
    </w:p>
    <w:p>
      <w:r>
        <w:t>Spiritual and religious symbolism permeates Gullah Geechee quilt making. Many quilts were made for church use—altarpiece coverings, pulpit cloths, and missionary gifts—and bear patterns and motifs that express Christian faith. At the same time, the spiritual beliefs that Gullah Geechee ancestors brought from Africa, including concepts of ancestral veneration and protective symbolism, are often woven into the quilts through pattern choices and the intentionality with which they are made. Quilts intended as "farewell quilts" or burial coverings carry particular spiritual significance, serving as final garments for the journey into the afterlife.</w:t>
      </w:r>
    </w:p>
    <w:p>
      <w:r>
        <w:t>---</w:t>
      </w:r>
    </w:p>
    <w:p>
      <w:pPr>
        <w:pStyle w:val="Heading1"/>
      </w:pPr>
      <w:r>
        <w:t>The Role of Quilting in Community and Social Life</w:t>
      </w:r>
    </w:p>
    <w:p>
      <w:r>
        <w:t>Quilt making has always been embedded in the broader social and cultural life of Gullah Geechee communities. Beyond the domestic sphere, quilts have served as gifts, wedding presents, community donations, and items of economic exchange. They have been central to rites of passage, including births, marriages, and deaths, and have functioned as tangible expressions of community care and mutual support.</w:t>
      </w:r>
    </w:p>
    <w:p>
      <w:r>
        <w:t>The tradition of the quilting bee was one of the most important social institutions in Sea Islands life. These gatherings, which could involve dozens of women working together on a single quilt or multiple smaller projects, were occasions for strengthening community ties, sharing knowledge across generations, and engaging in the kind of collective labor that defined many aspects of Gullah Geechee social organization. Historical accounts from the late nineteenth and early twentieth centuries describe quilting bees that could last for days, accompanied by food, music, and storytelling.</w:t>
      </w:r>
    </w:p>
    <w:p>
      <w:r>
        <w:t>During the Civil Rights era, quilting communities on the Sea Islands played an important role in the broader movement for justice and equality. Women who gathered for quilting bees also discussed community concerns, shared information about political organizing, and provided support for families affected by economic and social upheaval. The Penn Center, founded in 1862 as one of the first schools for freedmen on the Sea Islands, has long served as a center for community gathering and cultural preservation, and its archives contain records of quilting projects associated with the center's educational and social programs.</w:t>
      </w:r>
    </w:p>
    <w:p>
      <w:r>
        <w:t>Quilts have also been important in commemorating significant community events and individuals. Memorial quilts have been made to honor loved ones lost to illness, accident, and violence, while celebration quilts have marked milestones such as graduation, marriage, and the completion of community buildings. The Geechee Kunda Quilters Collective, formed in the 1980s on St. Simons Island, Georgia, has produced numerous community quilts that document local history and celebrate Gullah Geechee cultural identity, serving as both artistic works and historical documents.</w:t>
      </w:r>
    </w:p>
    <w:p>
      <w:r>
        <w:t>The economic dimensions of quilt making should not be understated. Throughout the twentieth century, Gullah Geechee women sold quilts to tourists, collectors, and sympathetic allies as an important source of household income. The Quilts of Geechee Land cooperative, established in the 1970s, provided a formal marketplace for Gullah Geechee quilters and helped establish the economic viability of the craft as a means of sustaining community livelihoods.</w:t>
      </w:r>
    </w:p>
    <w:p>
      <w:r>
        <w:t>---</w:t>
      </w:r>
    </w:p>
    <w:p>
      <w:pPr>
        <w:pStyle w:val="Heading1"/>
      </w:pPr>
      <w:r>
        <w:t>Twentieth-Century Revival and Cultural Preservation</w:t>
      </w:r>
    </w:p>
    <w:p>
      <w:r>
        <w:t>The twentieth century witnessed a significant revival and revaluation of Gullah Geechee quilt making, driven by a combination of internal community efforts and external recognition. The founding of the Penn Center in 1862 and the establishment of subsequent educational institutions on the Sea Islands created spaces where textile arts were both preserved and taught to new generations. The Work Shop, a crafts program at the Penn Center that began in the 1920s, played a particularly important role in documenting and sustaining Gullah Geechee quilting traditions.</w:t>
      </w:r>
    </w:p>
    <w:p>
      <w:r>
        <w:t>The folk art movement of the 1930s and 1940s brought increased attention to Southern quilt traditions, and Gullah Geechee quilts were among those recognized for their artistic merit. Collections such as those assembled by the Works Progress Administration and later by museums and academic institutions helped to document the breadth and sophistication of Gullah Geechee quilt making, though these efforts were sometimes accompanied by appropriation and misattribution that the community has worked to correct.</w:t>
      </w:r>
    </w:p>
    <w:p>
      <w:r>
        <w:t>The establishment of the Gullah Geechee Cultural Heritage Corridor in 2006, authorized by the U.S. Congress, represented a landmark moment in the formal recognition and preservation of Gullah Geechee cultural traditions, including textile arts. The Corridor Commission has funded quilting workshops, documentation projects, and exhibition programs that have brought Gullah Geechee quilt making to wider audiences while ensuring that community control over the narrative remains paramount.</w:t>
      </w:r>
    </w:p>
    <w:p>
      <w:r>
        <w:t>Contemporary Gullah Geechee quilters continue to draw upon traditional techniques while also experimenting with new forms and materials. Artists such as Harriet Badloe of Sapelo Island, whose work has been exhibited in galleries across the country, and the Geechee Kunda Quilters, whose community-based approach to quilt making has been recognized with national awards, exemplify the dynamic continuity of this tradition. The annual Quilt Show at the Penn Center and the Gullah Quilt Trail in Beaufort County, South Carolina, provide platforms for quilters of all ages to display their work and engage with the broader public.</w:t>
      </w:r>
    </w:p>
    <w:p>
      <w:r>
        <w:t>Educational initiatives have been central to preservation efforts. Programs such as the Quilting Circle at the International African American Museum in Charleston and the textile arts workshops at the Penn Center ensure that younger generations have access to the knowledge and skills necessary to sustain the tradition. Community elders emphasize that preservation is not merely about maintaining historical techniques but about keeping alive the values of community, creativity, and cultural pride that quilt making has always embodied.</w:t>
      </w:r>
    </w:p>
    <w:p>
      <w:r>
        <w:t>---</w:t>
      </w:r>
    </w:p>
    <w:p>
      <w:pPr>
        <w:pStyle w:val="Heading1"/>
      </w:pPr>
      <w:r>
        <w:t>Contemporary Practice and Future Directions</w:t>
      </w:r>
    </w:p>
    <w:p>
      <w:r>
        <w:t>Today, Gullah Geechee quilt making and textile arts continue to thrive as living traditions that adapt to changing circumstances while maintaining deep connections to ancestral practices. The COVID-19 pandemic, which disrupted many in-person gathering practices, led to innovative adaptations including virtual quilting bees, online pattern-sharing, and hybrid community projects that maintained social connection through textile work. These adaptations demonstrate the resilience of the tradition and the commitment of Gullah Geechee quilters to sustaining their cultural practices.</w:t>
      </w:r>
    </w:p>
    <w:p>
      <w:r>
        <w:t>Land ownership and gentrification pressures facing Sea Islands communities pose ongoing challenges to the continuation of Gullah Geechee cultural traditions, including quilt making. As longtime residents are displaced by rising property values and development, the transmission of knowledge within established community networks is threatened. In response, organizations such as the Gullah Geechee Cultural Heritage Corridor Commission, the Sea Islands Quilters Guild, and various community-based initiatives are working to document quilting traditions, support elder quilters, and create economic opportunities for emerging artists.</w:t>
      </w:r>
    </w:p>
    <w:p>
      <w:r>
        <w:t>The intersection of Gullah Geechee quilt making with broader movements for racial justice, cultural heritage recognition, and environmental sustainability continues to generate new energy and relevance for the tradition. Quilts addressing themes of climate change, migration, and historical memory reflect the capacity of the tradition to engage with contemporary concerns while remaining rooted in ancestral practice. The use of quilting as a medium for community storytelling and historical documentation has been embraced by a new generation of Gullah Geechee artists who see their work as part of an ongoing project of cultural preservation and self-representation.</w:t>
      </w:r>
    </w:p>
    <w:p>
      <w:r>
        <w:t>Looking forward, the future of Gullah Geechee quilt making depends on the continued commitment of community members to pass knowledge to younger generations, the support of institutional partners who respect community sovereignty over cultural expression, and the recognition of Gullah Geechee textile arts as vital components of American cultural heritage. As elder quilters share their skills and stories with apprentices, as exhibitions and publications center Gullah Geechee voices, and as the tradition continues to evolve in response to new challenges and opportunities, quilt making remains one of the most powerful expressions of Gullah Geechee identity, resilience, and creativity.</w:t>
      </w:r>
    </w:p>
    <w:p>
      <w:r>
        <w:t>---</w:t>
      </w:r>
    </w:p>
    <w:p>
      <w:pPr>
        <w:pStyle w:val="Heading1"/>
      </w:pPr>
      <w:r>
        <w:t>Conclusion</w:t>
      </w:r>
    </w:p>
    <w:p>
      <w:r>
        <w:t>Gullah Geechee quilt making and textile arts represent one of the most enduring and expressive cultural traditions of the Gullah Geechee people. From their African ancestral origins through centuries of adaptation, resistance, and community building, quilts have served as both practical objects and profound cultural statements. They carry within their stitches the memories of enslaved ancestors, the daily lives of free descendants, the spiritual convictions of communities, and the creative genius of generations of quilters whose names are known within their communities and whose work speaks to the broader world.</w:t>
      </w:r>
    </w:p>
    <w:p>
      <w:r>
        <w:t>The historical record, community oral histories, and living practice all confirm that Gullah Geechee quilt making is far more than a craft—it is a mode of cultural continuity, a form of historical documentation, and an expression of community identity that has sustained the Gullah Geechee people across more than four centuries. As the tradition continues to evolve and adapt, it remains anchored in the values of community, creativity, and resilience that have always defined it. The quilts of the Gullah Geechee people are, in every sense, testaments to the enduring power of cultural memory and the unbroken thread that connects past, present, and future.</w:t>
      </w:r>
    </w:p>
    <w:p>
      <w:r>
        <w:t>---</w:t>
      </w:r>
    </w:p>
    <w:p>
      <w:pPr>
        <w:pStyle w:val="Heading1"/>
      </w:pPr>
      <w:r>
        <w:t>References</w:t>
      </w:r>
    </w:p>
    <w:p>
      <w:r>
        <w:t>1. Gullah Geechee Cultural Heritage Corridor. (2024). *Cultural Resource Survey: Textile Arts and Quilting Traditions*. Georgetown, SC: Gullah Geechee Cultural Heritage Corridor Commission.</w:t>
      </w:r>
    </w:p>
    <w:p>
      <w:r>
        <w:t>2. Penn Center. (2023). *Sea Islands History Collection: Quilting and Textile Traditions*. St. Helena Island, SC: Penn Center Archives.</w:t>
      </w:r>
    </w:p>
    <w:p>
      <w:r>
        <w:t>3. Washington, Dr. Maya. (2026). *Field Research Notes: Gullah Geechee Quilt Making and Textile Arts*. Unpublished manuscript, August 2026.</w:t>
      </w:r>
    </w:p>
    <w:p>
      <w:r>
        <w:t>4. Avery Research Center for African American History and Culture. (2022). *Edwards Quilt Pattern Collection: Documentation of Gullah Geechee Techniques and Designs*. Charleston, SC: Avery Research Center, College of Charleston.</w:t>
      </w:r>
    </w:p>
    <w:p>
      <w:r>
        <w:t>5. Gullah Geechee Cultural Heritage Corridor Commission. (2023). *Living Traditions: Oral Histories of Gullah Geechee Quilters*. Georgetown, SC: Gullah Geechee Cultural Heritage Corridor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