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Write Copy That Sells</w:t>
      </w:r>
    </w:p>
    <w:p>
      <w:pPr>
        <w:jc w:val="center"/>
      </w:pPr>
      <w:r>
        <w:rPr>
          <w:sz w:val="28"/>
        </w:rPr>
        <w:t>By Darryl Elliott Brown</w:t>
      </w:r>
    </w:p>
    <w:p>
      <w:r>
        <w:br w:type="page"/>
      </w:r>
    </w:p>
    <w:p>
      <w:pPr>
        <w:pStyle w:val="Title"/>
      </w:pPr>
      <w:r>
        <w:t>KDP Draft — How to Write Copy That Sells</w:t>
      </w:r>
    </w:p>
    <w:p>
      <w:r>
        <w:t>**By Darryl Elliott Brown**</w:t>
      </w:r>
    </w:p>
    <w:p>
      <w:r>
        <w:t>---</w:t>
      </w:r>
    </w:p>
    <w:p>
      <w:r>
        <w:t>A guide to kdp draft — how to write copy that sells,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