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KDP Draft — The Gullah Geechee Guide to Unity</w:t>
      </w:r>
    </w:p>
    <w:p>
      <w:pPr>
        <w:jc w:val="center"/>
      </w:pPr>
      <w:r>
        <w:rPr>
          <w:sz w:val="28"/>
        </w:rPr>
        <w:t>By Darryl Elliott Brown</w:t>
      </w:r>
    </w:p>
    <w:p>
      <w:r>
        <w:br w:type="page"/>
      </w:r>
    </w:p>
    <w:p>
      <w:pPr>
        <w:pStyle w:val="Title"/>
      </w:pPr>
      <w:r>
        <w:t>KDP Draft — The Gullah Geechee Guide to Unity</w:t>
      </w:r>
    </w:p>
    <w:p>
      <w:pPr>
        <w:pStyle w:val="Heading1"/>
      </w:pPr>
      <w:r>
        <w:t>Una Guía Gullah Geechee</w:t>
      </w:r>
    </w:p>
    <w:p>
      <w:r>
        <w:t>### Por Darryl Elliott Brown</w:t>
      </w:r>
    </w:p>
    <w:p>
      <w:r>
        <w:t>---</w:t>
      </w:r>
    </w:p>
    <w:p>
      <w:pPr>
        <w:pStyle w:val="Heading1"/>
      </w:pPr>
      <w:r>
        <w:t>Introducción</w:t>
      </w:r>
    </w:p>
    <w:p>
      <w:r>
        <w:t>Bienvenido a KDP Draft — The Gullah Geechee Guide to Unity. Esta guía se basa en la sabiduría del pueblo Gullah Geechee, que ha preservado las tradiciones africanas durante más de 400 años.</w:t>
      </w:r>
    </w:p>
    <w:p>
      <w:pPr>
        <w:pStyle w:val="Heading1"/>
      </w:pPr>
      <w:r>
        <w:t>Capítulo 1: Entendiendo los Fundamentos</w:t>
      </w:r>
    </w:p>
    <w:p>
      <w:r>
        <w:t>El pueblo Gullah Geechee ha preservado las tradiciones africanas durante más de 400 años en las Islas del Mar de Carolina del Sur y Georgia.</w:t>
      </w:r>
    </w:p>
    <w:p>
      <w:pPr>
        <w:pStyle w:val="Heading1"/>
      </w:pPr>
      <w:r>
        <w:t>Capítulo 2: Pasos Prácticos</w:t>
      </w:r>
    </w:p>
    <w:p>
      <w:r>
        <w:t>Cada viaje comienza con un solo paso. Esta guía te ayudará a dar ese primer paso.</w:t>
      </w:r>
    </w:p>
    <w:p>
      <w:pPr>
        <w:pStyle w:val="Heading1"/>
      </w:pPr>
      <w:r>
        <w:t>Capítulo 3: El Camino Gullah Geechee</w:t>
      </w:r>
    </w:p>
    <w:p>
      <w:r>
        <w:t>Nuestros ancestros sobrevivieron el Pasaje Medio y preservaron su cultura contra todo pronóstico.</w:t>
      </w:r>
    </w:p>
    <w:p>
      <w:pPr>
        <w:pStyle w:val="Heading1"/>
      </w:pPr>
      <w:r>
        <w:t>Capítulo 4: Conexiones Culturales</w:t>
      </w:r>
    </w:p>
    <w:p>
      <w:r>
        <w:t>Las conexiones entre África Occidental y las Islas del Mar son profundas y duraderas.</w:t>
      </w:r>
    </w:p>
    <w:p>
      <w:pPr>
        <w:pStyle w:val="Heading1"/>
      </w:pPr>
      <w:r>
        <w:t>Capítulo 5: Mirando Hacia Adelante</w:t>
      </w:r>
    </w:p>
    <w:p>
      <w:r>
        <w:t>KDP Draft — The Gullah Geechee Guide to Unity no es solo una habilidad — es un viaje. Gracias por acompañarnos en esta exploración de la cultura Gullah Geechee.</w:t>
      </w:r>
    </w:p>
    <w:p>
      <w:r>
        <w:t>*Darryl Elliott Brown*</w:t>
      </w:r>
    </w:p>
    <w:p>
      <w:r>
        <w:t>*Gullah Geechee Biz*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