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C2EB" w14:textId="77777777" w:rsidR="00493188" w:rsidRDefault="004721BC">
      <w:pPr>
        <w:pStyle w:val="BodyText"/>
        <w:ind w:left="131"/>
        <w:rPr>
          <w:rFonts w:ascii="Times New Roman"/>
          <w:b w:val="0"/>
          <w:sz w:val="20"/>
        </w:rPr>
      </w:pPr>
      <w:r>
        <w:rPr>
          <w:noProof/>
          <w:lang w:eastAsia="en-IN"/>
        </w:rPr>
        <w:drawing>
          <wp:inline distT="0" distB="0" distL="0" distR="0" wp14:anchorId="3EE10AA2" wp14:editId="5A61CE61">
            <wp:extent cx="5731510" cy="789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555" w14:textId="77777777" w:rsidR="004721BC" w:rsidRPr="004721BC" w:rsidRDefault="004721BC" w:rsidP="004721BC">
      <w:pPr>
        <w:pStyle w:val="BodyText"/>
        <w:ind w:left="131"/>
        <w:jc w:val="center"/>
        <w:rPr>
          <w:rFonts w:ascii="Times New Roman"/>
          <w:b w:val="0"/>
          <w:sz w:val="32"/>
          <w:szCs w:val="32"/>
        </w:rPr>
      </w:pPr>
      <w:r w:rsidRPr="004721BC">
        <w:rPr>
          <w:sz w:val="32"/>
          <w:szCs w:val="32"/>
        </w:rPr>
        <w:t>Department of Artificial Intelligence and Machine Learning</w:t>
      </w:r>
    </w:p>
    <w:p w14:paraId="57F40E0D" w14:textId="77777777" w:rsidR="00493188" w:rsidRDefault="00493188">
      <w:pPr>
        <w:pStyle w:val="BodyText"/>
        <w:spacing w:before="10"/>
        <w:rPr>
          <w:rFonts w:ascii="Times New Roman"/>
          <w:b w:val="0"/>
          <w:sz w:val="10"/>
        </w:rPr>
      </w:pPr>
    </w:p>
    <w:p w14:paraId="48CBF033" w14:textId="77777777" w:rsidR="00493188" w:rsidRDefault="00493188">
      <w:pPr>
        <w:rPr>
          <w:rFonts w:ascii="Times New Roman"/>
          <w:sz w:val="10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space="720"/>
        </w:sectPr>
      </w:pPr>
    </w:p>
    <w:p w14:paraId="52CAA872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43AD080A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01A2D51" w14:textId="77777777" w:rsidR="00493188" w:rsidRDefault="00493188">
      <w:pPr>
        <w:pStyle w:val="BodyText"/>
        <w:rPr>
          <w:rFonts w:ascii="Times New Roman"/>
          <w:b w:val="0"/>
          <w:sz w:val="28"/>
        </w:rPr>
      </w:pPr>
    </w:p>
    <w:p w14:paraId="6749536A" w14:textId="77777777" w:rsidR="00493188" w:rsidRDefault="00493188">
      <w:pPr>
        <w:pStyle w:val="BodyText"/>
        <w:rPr>
          <w:rFonts w:ascii="Times New Roman"/>
          <w:b w:val="0"/>
          <w:sz w:val="25"/>
        </w:rPr>
      </w:pPr>
    </w:p>
    <w:p w14:paraId="0312054B" w14:textId="0B72DF2C" w:rsidR="00493188" w:rsidRPr="00730C18" w:rsidRDefault="004721BC">
      <w:pPr>
        <w:tabs>
          <w:tab w:val="left" w:pos="1954"/>
        </w:tabs>
        <w:ind w:left="100"/>
        <w:rPr>
          <w:sz w:val="24"/>
          <w:u w:val="single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 w:rsidR="00730C18">
        <w:rPr>
          <w:sz w:val="24"/>
        </w:rPr>
        <w:t>o:</w:t>
      </w:r>
      <w:r w:rsidR="00730C18">
        <w:rPr>
          <w:sz w:val="24"/>
          <w:u w:val="single"/>
        </w:rPr>
        <w:t xml:space="preserve"> 14 </w:t>
      </w:r>
    </w:p>
    <w:p w14:paraId="6561C46B" w14:textId="77777777" w:rsidR="00493188" w:rsidRDefault="004721BC" w:rsidP="004721BC">
      <w:pPr>
        <w:pStyle w:val="Title"/>
        <w:ind w:left="0"/>
        <w:rPr>
          <w:u w:val="none"/>
        </w:rPr>
      </w:pPr>
      <w:r>
        <w:rPr>
          <w:u w:val="none"/>
        </w:rPr>
        <w:br w:type="column"/>
      </w:r>
      <w:r>
        <w:t>IPD Project A Weekly Report (2023-24)</w:t>
      </w:r>
    </w:p>
    <w:p w14:paraId="72B92339" w14:textId="77777777" w:rsidR="00493188" w:rsidRDefault="004721BC">
      <w:pPr>
        <w:pStyle w:val="BodyText"/>
        <w:rPr>
          <w:b w:val="0"/>
          <w:sz w:val="28"/>
        </w:rPr>
      </w:pPr>
      <w:r>
        <w:rPr>
          <w:b w:val="0"/>
        </w:rPr>
        <w:br w:type="column"/>
      </w:r>
    </w:p>
    <w:p w14:paraId="43893732" w14:textId="77777777" w:rsidR="004721BC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</w:p>
    <w:p w14:paraId="02174BD0" w14:textId="4017E093" w:rsidR="00493188" w:rsidRDefault="004721BC">
      <w:pPr>
        <w:tabs>
          <w:tab w:val="left" w:pos="1757"/>
          <w:tab w:val="left" w:pos="1906"/>
        </w:tabs>
        <w:spacing w:before="1" w:line="446" w:lineRule="auto"/>
        <w:ind w:left="162" w:right="117" w:hanging="63"/>
        <w:rPr>
          <w:sz w:val="24"/>
        </w:rPr>
      </w:pPr>
      <w:r>
        <w:rPr>
          <w:sz w:val="24"/>
        </w:rPr>
        <w:t>Week</w:t>
      </w:r>
      <w:r>
        <w:rPr>
          <w:spacing w:val="-7"/>
          <w:sz w:val="24"/>
        </w:rPr>
        <w:t xml:space="preserve"> </w:t>
      </w:r>
      <w:r>
        <w:rPr>
          <w:sz w:val="24"/>
        </w:rPr>
        <w:t>No:</w:t>
      </w:r>
      <w:r>
        <w:rPr>
          <w:sz w:val="24"/>
          <w:u w:val="single"/>
        </w:rPr>
        <w:t xml:space="preserve"> </w:t>
      </w:r>
      <w:r w:rsidR="00DB4AA2">
        <w:rPr>
          <w:sz w:val="24"/>
          <w:u w:val="single"/>
        </w:rPr>
        <w:t>6</w:t>
      </w:r>
      <w:r>
        <w:rPr>
          <w:sz w:val="24"/>
          <w:u w:val="single"/>
        </w:rPr>
        <w:tab/>
      </w:r>
      <w:r>
        <w:rPr>
          <w:sz w:val="24"/>
        </w:rPr>
        <w:t xml:space="preserve">   </w:t>
      </w:r>
      <w:proofErr w:type="gramStart"/>
      <w:r>
        <w:rPr>
          <w:sz w:val="24"/>
        </w:rPr>
        <w:t>Date:_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2C42B73" w14:textId="77777777" w:rsidR="00493188" w:rsidRDefault="00493188">
      <w:pPr>
        <w:spacing w:line="446" w:lineRule="auto"/>
        <w:rPr>
          <w:sz w:val="24"/>
        </w:rPr>
        <w:sectPr w:rsidR="00493188">
          <w:type w:val="continuous"/>
          <w:pgSz w:w="12240" w:h="15840"/>
          <w:pgMar w:top="460" w:right="840" w:bottom="280" w:left="1160" w:header="720" w:footer="720" w:gutter="0"/>
          <w:pgBorders w:offsetFrom="page">
            <w:top w:val="dotDash" w:sz="8" w:space="24" w:color="000000"/>
            <w:left w:val="dotDash" w:sz="8" w:space="24" w:color="000000"/>
            <w:bottom w:val="dotDash" w:sz="8" w:space="24" w:color="000000"/>
            <w:right w:val="dotDash" w:sz="8" w:space="24" w:color="000000"/>
          </w:pgBorders>
          <w:cols w:num="3" w:space="720" w:equalWidth="0">
            <w:col w:w="1995" w:space="74"/>
            <w:col w:w="6082" w:space="63"/>
            <w:col w:w="2026"/>
          </w:cols>
        </w:sectPr>
      </w:pPr>
    </w:p>
    <w:p w14:paraId="4AC3C028" w14:textId="1B8C1F4E" w:rsidR="00493188" w:rsidRDefault="004721BC">
      <w:pPr>
        <w:tabs>
          <w:tab w:val="left" w:pos="8358"/>
          <w:tab w:val="left" w:pos="9319"/>
          <w:tab w:val="left" w:pos="10041"/>
        </w:tabs>
        <w:ind w:left="100"/>
        <w:rPr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Project:</w:t>
      </w:r>
      <w:r>
        <w:rPr>
          <w:sz w:val="24"/>
          <w:u w:val="single"/>
        </w:rPr>
        <w:t xml:space="preserve"> </w:t>
      </w:r>
      <w:r w:rsidR="00907F8F">
        <w:rPr>
          <w:sz w:val="24"/>
          <w:u w:val="single"/>
        </w:rPr>
        <w:t>OMAD</w:t>
      </w:r>
      <w:r>
        <w:rPr>
          <w:sz w:val="24"/>
          <w:u w:val="single"/>
        </w:rPr>
        <w:tab/>
      </w:r>
      <w:r>
        <w:rPr>
          <w:sz w:val="24"/>
        </w:rPr>
        <w:t>Time: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2AFA628" w14:textId="6AB9FFD7" w:rsidR="00493188" w:rsidRDefault="00C0178A" w:rsidP="00C0178A">
      <w:pPr>
        <w:pStyle w:val="BodyText"/>
        <w:tabs>
          <w:tab w:val="left" w:pos="1570"/>
        </w:tabs>
        <w:spacing w:before="7"/>
        <w:rPr>
          <w:b w:val="0"/>
          <w:sz w:val="20"/>
        </w:rPr>
      </w:pPr>
      <w:r>
        <w:rPr>
          <w:b w:val="0"/>
          <w:sz w:val="20"/>
        </w:rPr>
        <w:tab/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363"/>
        <w:gridCol w:w="5706"/>
        <w:gridCol w:w="1980"/>
      </w:tblGrid>
      <w:tr w:rsidR="00493188" w14:paraId="16E3DFBE" w14:textId="77777777">
        <w:trPr>
          <w:trHeight w:val="563"/>
        </w:trPr>
        <w:tc>
          <w:tcPr>
            <w:tcW w:w="857" w:type="dxa"/>
          </w:tcPr>
          <w:p w14:paraId="37862E63" w14:textId="77777777" w:rsidR="00493188" w:rsidRDefault="004721BC" w:rsidP="004721BC">
            <w:pPr>
              <w:pStyle w:val="TableParagraph"/>
              <w:spacing w:before="141"/>
              <w:ind w:left="88" w:right="129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Sr.No</w:t>
            </w:r>
            <w:proofErr w:type="spellEnd"/>
            <w:proofErr w:type="gramEnd"/>
          </w:p>
        </w:tc>
        <w:tc>
          <w:tcPr>
            <w:tcW w:w="1363" w:type="dxa"/>
          </w:tcPr>
          <w:p w14:paraId="31AE6E59" w14:textId="3EFCAC0B" w:rsidR="00493188" w:rsidRDefault="00907F8F" w:rsidP="00907F8F">
            <w:pPr>
              <w:pStyle w:val="TableParagraph"/>
              <w:spacing w:line="284" w:lineRule="exact"/>
              <w:ind w:left="107" w:right="3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4721BC">
              <w:rPr>
                <w:b/>
                <w:sz w:val="24"/>
              </w:rPr>
              <w:t>Sap id</w:t>
            </w:r>
          </w:p>
        </w:tc>
        <w:tc>
          <w:tcPr>
            <w:tcW w:w="5706" w:type="dxa"/>
          </w:tcPr>
          <w:p w14:paraId="0BCC12C5" w14:textId="77777777" w:rsidR="00493188" w:rsidRDefault="004721BC" w:rsidP="00907F8F">
            <w:pPr>
              <w:pStyle w:val="TableParagraph"/>
              <w:spacing w:before="141"/>
              <w:ind w:left="168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Students</w:t>
            </w:r>
          </w:p>
        </w:tc>
        <w:tc>
          <w:tcPr>
            <w:tcW w:w="1980" w:type="dxa"/>
          </w:tcPr>
          <w:p w14:paraId="2EF8B927" w14:textId="77777777" w:rsidR="00493188" w:rsidRDefault="004721BC" w:rsidP="00907F8F">
            <w:pPr>
              <w:pStyle w:val="TableParagraph"/>
              <w:spacing w:before="141"/>
              <w:ind w:left="45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93188" w14:paraId="029AEFEF" w14:textId="77777777">
        <w:trPr>
          <w:trHeight w:val="428"/>
        </w:trPr>
        <w:tc>
          <w:tcPr>
            <w:tcW w:w="857" w:type="dxa"/>
          </w:tcPr>
          <w:p w14:paraId="3F0B35F2" w14:textId="77777777" w:rsidR="00493188" w:rsidRDefault="004721BC">
            <w:pPr>
              <w:pStyle w:val="TableParagraph"/>
              <w:spacing w:before="70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363" w:type="dxa"/>
          </w:tcPr>
          <w:p w14:paraId="2C21480D" w14:textId="47B6B998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60017210016</w:t>
            </w:r>
          </w:p>
        </w:tc>
        <w:tc>
          <w:tcPr>
            <w:tcW w:w="5706" w:type="dxa"/>
          </w:tcPr>
          <w:p w14:paraId="13D5EAF9" w14:textId="44AF026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907F8F">
              <w:rPr>
                <w:rFonts w:ascii="Times New Roman"/>
                <w:sz w:val="24"/>
              </w:rPr>
              <w:t>Abhay Mathur</w:t>
            </w:r>
          </w:p>
        </w:tc>
        <w:tc>
          <w:tcPr>
            <w:tcW w:w="1980" w:type="dxa"/>
          </w:tcPr>
          <w:p w14:paraId="10A41A8B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1C93242" w14:textId="77777777">
        <w:trPr>
          <w:trHeight w:val="431"/>
        </w:trPr>
        <w:tc>
          <w:tcPr>
            <w:tcW w:w="857" w:type="dxa"/>
          </w:tcPr>
          <w:p w14:paraId="0CF36876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63" w:type="dxa"/>
          </w:tcPr>
          <w:p w14:paraId="70FB3907" w14:textId="134623A0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60017210019</w:t>
            </w:r>
          </w:p>
        </w:tc>
        <w:tc>
          <w:tcPr>
            <w:tcW w:w="5706" w:type="dxa"/>
          </w:tcPr>
          <w:p w14:paraId="70C7C149" w14:textId="29652FD1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Mahir Madhani</w:t>
            </w:r>
          </w:p>
        </w:tc>
        <w:tc>
          <w:tcPr>
            <w:tcW w:w="1980" w:type="dxa"/>
          </w:tcPr>
          <w:p w14:paraId="3A4EF2E6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93188" w14:paraId="0DA1375C" w14:textId="77777777">
        <w:trPr>
          <w:trHeight w:val="431"/>
        </w:trPr>
        <w:tc>
          <w:tcPr>
            <w:tcW w:w="857" w:type="dxa"/>
          </w:tcPr>
          <w:p w14:paraId="1E99B325" w14:textId="77777777" w:rsidR="00493188" w:rsidRDefault="004721BC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363" w:type="dxa"/>
          </w:tcPr>
          <w:p w14:paraId="097A4985" w14:textId="229929D9" w:rsidR="00493188" w:rsidRDefault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33632AD7" w14:textId="67A51714" w:rsidR="00493188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Darsh Thakkar</w:t>
            </w:r>
          </w:p>
        </w:tc>
        <w:tc>
          <w:tcPr>
            <w:tcW w:w="1980" w:type="dxa"/>
          </w:tcPr>
          <w:p w14:paraId="7E6F446E" w14:textId="77777777" w:rsidR="00493188" w:rsidRDefault="004931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07F8F" w14:paraId="4B07260E" w14:textId="77777777">
        <w:trPr>
          <w:trHeight w:val="433"/>
        </w:trPr>
        <w:tc>
          <w:tcPr>
            <w:tcW w:w="857" w:type="dxa"/>
          </w:tcPr>
          <w:p w14:paraId="7CD58096" w14:textId="77777777" w:rsidR="00907F8F" w:rsidRDefault="00907F8F" w:rsidP="00907F8F">
            <w:pPr>
              <w:pStyle w:val="TableParagraph"/>
              <w:spacing w:before="76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363" w:type="dxa"/>
          </w:tcPr>
          <w:p w14:paraId="25B2F53A" w14:textId="10CB0D03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600172100</w:t>
            </w:r>
          </w:p>
        </w:tc>
        <w:tc>
          <w:tcPr>
            <w:tcW w:w="5706" w:type="dxa"/>
          </w:tcPr>
          <w:p w14:paraId="5D7679ED" w14:textId="54BD35B1" w:rsidR="00907F8F" w:rsidRDefault="00907F8F" w:rsidP="00907F8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Omar Shaikh</w:t>
            </w:r>
          </w:p>
        </w:tc>
        <w:tc>
          <w:tcPr>
            <w:tcW w:w="1980" w:type="dxa"/>
          </w:tcPr>
          <w:p w14:paraId="25305A5B" w14:textId="77777777" w:rsidR="00907F8F" w:rsidRDefault="00907F8F" w:rsidP="00907F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C4BCE7C" w14:textId="77777777" w:rsidR="00493188" w:rsidRDefault="004721BC">
      <w:pPr>
        <w:spacing w:before="240"/>
        <w:ind w:left="63" w:right="24"/>
        <w:jc w:val="center"/>
        <w:rPr>
          <w:sz w:val="24"/>
        </w:rPr>
      </w:pPr>
      <w:r>
        <w:rPr>
          <w:color w:val="404040"/>
          <w:sz w:val="24"/>
          <w:u w:val="single" w:color="404040"/>
        </w:rPr>
        <w:t>To be filled by Students only</w:t>
      </w:r>
    </w:p>
    <w:p w14:paraId="333D5E5D" w14:textId="53AC8FD6" w:rsidR="00493188" w:rsidRDefault="004721BC" w:rsidP="00907F8F">
      <w:pPr>
        <w:pStyle w:val="BodyText"/>
        <w:tabs>
          <w:tab w:val="left" w:pos="3765"/>
          <w:tab w:val="left" w:pos="10012"/>
        </w:tabs>
        <w:spacing w:before="237"/>
        <w:ind w:left="3830" w:right="24" w:hanging="3830"/>
        <w:jc w:val="center"/>
      </w:pPr>
      <w:r>
        <w:t>Activities Completed this</w:t>
      </w:r>
      <w:r>
        <w:rPr>
          <w:spacing w:val="-14"/>
        </w:rPr>
        <w:t xml:space="preserve"> </w:t>
      </w:r>
      <w:r>
        <w:t>week:</w:t>
      </w:r>
      <w:r>
        <w:tab/>
      </w:r>
    </w:p>
    <w:p w14:paraId="2396EA02" w14:textId="77777777" w:rsidR="00905825" w:rsidRDefault="00905825">
      <w:pPr>
        <w:pStyle w:val="BodyText"/>
      </w:pPr>
    </w:p>
    <w:p w14:paraId="4264F5A0" w14:textId="77777777" w:rsidR="00DB4AA2" w:rsidRDefault="00DB4AA2" w:rsidP="00DB4AA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Literature Survey Week 3</w:t>
      </w:r>
    </w:p>
    <w:p w14:paraId="362FCBF9" w14:textId="77777777" w:rsidR="00DB4AA2" w:rsidRPr="00DB4AA2" w:rsidRDefault="00DB4AA2" w:rsidP="00DB4AA2">
      <w:pPr>
        <w:pStyle w:val="TableParagraph"/>
        <w:rPr>
          <w:rFonts w:ascii="Times New Roman"/>
          <w:sz w:val="24"/>
        </w:rPr>
      </w:pPr>
      <w:r w:rsidRPr="00DB4AA2">
        <w:rPr>
          <w:rFonts w:ascii="Times New Roman"/>
          <w:sz w:val="24"/>
        </w:rPr>
        <w:t>After finding a few methods and models in the previous weeks, we found the latest models which gave a better performance in all aspects. We came across models like fast SAM, Vision Transfer and Yolov8.</w:t>
      </w:r>
    </w:p>
    <w:p w14:paraId="37E47AEE" w14:textId="77777777" w:rsidR="00DB4AA2" w:rsidRDefault="00DB4AA2">
      <w:pPr>
        <w:pStyle w:val="BodyText"/>
        <w:ind w:left="100"/>
        <w:rPr>
          <w:b w:val="0"/>
          <w:bCs w:val="0"/>
          <w:u w:val="single"/>
        </w:rPr>
      </w:pPr>
    </w:p>
    <w:p w14:paraId="6F9C67BA" w14:textId="62B0E8EB" w:rsidR="00493188" w:rsidRDefault="004721BC">
      <w:pPr>
        <w:pStyle w:val="BodyText"/>
        <w:ind w:left="100"/>
      </w:pPr>
      <w:r>
        <w:t>Project Status: __________</w:t>
      </w:r>
    </w:p>
    <w:p w14:paraId="5E442C6D" w14:textId="77777777" w:rsidR="00493188" w:rsidRDefault="00493188">
      <w:pPr>
        <w:pStyle w:val="BodyText"/>
        <w:spacing w:before="4"/>
      </w:pPr>
    </w:p>
    <w:p w14:paraId="65236406" w14:textId="77777777" w:rsidR="00DB4AA2" w:rsidRDefault="004721BC" w:rsidP="00DB4AA2">
      <w:pPr>
        <w:pStyle w:val="NormalWeb"/>
        <w:spacing w:before="0" w:beforeAutospacing="0" w:after="0" w:afterAutospacing="0"/>
      </w:pPr>
      <w:r w:rsidRPr="00DB4AA2">
        <w:rPr>
          <w:rFonts w:ascii="Caladea" w:eastAsia="Caladea" w:hAnsi="Caladea" w:cs="Caladea"/>
          <w:b/>
          <w:bCs/>
          <w:lang w:val="en-US" w:eastAsia="en-US"/>
        </w:rPr>
        <w:t>Major Issues:</w:t>
      </w:r>
      <w:r>
        <w:t xml:space="preserve">  </w:t>
      </w:r>
      <w:r w:rsidR="00DB4AA2">
        <w:rPr>
          <w:rFonts w:ascii="Arial" w:hAnsi="Arial" w:cs="Arial"/>
          <w:color w:val="000000"/>
          <w:sz w:val="22"/>
          <w:szCs w:val="22"/>
        </w:rPr>
        <w:t> </w:t>
      </w:r>
      <w:r w:rsidR="00DB4AA2" w:rsidRPr="00DB4AA2">
        <w:rPr>
          <w:rFonts w:eastAsia="Caladea" w:hAnsi="Caladea" w:cs="Caladea"/>
          <w:szCs w:val="22"/>
          <w:lang w:val="en-US" w:eastAsia="en-US"/>
        </w:rPr>
        <w:t>The team didn</w:t>
      </w:r>
      <w:r w:rsidR="00DB4AA2" w:rsidRPr="00DB4AA2">
        <w:rPr>
          <w:rFonts w:eastAsia="Caladea" w:hAnsi="Caladea" w:cs="Caladea"/>
          <w:szCs w:val="22"/>
          <w:lang w:val="en-US" w:eastAsia="en-US"/>
        </w:rPr>
        <w:t>’</w:t>
      </w:r>
      <w:r w:rsidR="00DB4AA2" w:rsidRPr="00DB4AA2">
        <w:rPr>
          <w:rFonts w:eastAsia="Caladea" w:hAnsi="Caladea" w:cs="Caladea"/>
          <w:szCs w:val="22"/>
          <w:lang w:val="en-US" w:eastAsia="en-US"/>
        </w:rPr>
        <w:t>t have any experience using any of the models. We had to adapt and learn to work with the models</w:t>
      </w:r>
    </w:p>
    <w:p w14:paraId="718005DA" w14:textId="50C165E9" w:rsidR="00493188" w:rsidRDefault="004721BC" w:rsidP="00DB4AA2">
      <w:pPr>
        <w:pStyle w:val="BodyText"/>
        <w:tabs>
          <w:tab w:val="left" w:pos="10036"/>
        </w:tabs>
        <w:spacing w:before="225"/>
        <w:rPr>
          <w:sz w:val="17"/>
        </w:rPr>
      </w:pPr>
      <w:r>
        <w:t>Next Week</w:t>
      </w:r>
      <w:r>
        <w:rPr>
          <w:spacing w:val="-9"/>
        </w:rPr>
        <w:t xml:space="preserve"> </w:t>
      </w:r>
      <w:r>
        <w:t>Plan</w:t>
      </w:r>
      <w:r w:rsidRPr="00DB4AA2">
        <w:rPr>
          <w:rFonts w:ascii="Times New Roman"/>
          <w:b w:val="0"/>
          <w:bCs w:val="0"/>
          <w:szCs w:val="22"/>
        </w:rPr>
        <w:t xml:space="preserve">:   </w:t>
      </w:r>
      <w:r w:rsidR="00DB4AA2" w:rsidRPr="00DB4AA2">
        <w:rPr>
          <w:rFonts w:ascii="Times New Roman"/>
          <w:b w:val="0"/>
          <w:bCs w:val="0"/>
          <w:szCs w:val="22"/>
        </w:rPr>
        <w:t>Learning and executing each of the three models and comparing their results to finally select the model that is the most efficient</w:t>
      </w:r>
      <w:bookmarkStart w:id="0" w:name="_GoBack"/>
      <w:bookmarkEnd w:id="0"/>
    </w:p>
    <w:p w14:paraId="576D79A0" w14:textId="77777777" w:rsidR="00493188" w:rsidRDefault="004721BC">
      <w:pPr>
        <w:tabs>
          <w:tab w:val="left" w:pos="4389"/>
          <w:tab w:val="left" w:pos="5683"/>
          <w:tab w:val="left" w:pos="7793"/>
        </w:tabs>
        <w:spacing w:before="42"/>
        <w:ind w:left="100"/>
        <w:rPr>
          <w:rFonts w:ascii="Noto Sans Math" w:eastAsia="Noto Sans Math" w:hAnsi="Noto Sans Math" w:cs="Noto Sans Math"/>
          <w:sz w:val="32"/>
          <w:szCs w:val="32"/>
        </w:rPr>
      </w:pPr>
      <w:r>
        <w:rPr>
          <w:b/>
          <w:bCs/>
          <w:sz w:val="24"/>
          <w:szCs w:val="24"/>
        </w:rPr>
        <w:t>Project Guide Remark:</w:t>
      </w:r>
      <w:r>
        <w:rPr>
          <w:b/>
          <w:bCs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Excellent</w:t>
      </w:r>
      <w:r>
        <w:rPr>
          <w:spacing w:val="-5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Good</w:t>
      </w:r>
      <w:r>
        <w:rPr>
          <w:spacing w:val="-6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Satisfactory</w:t>
      </w:r>
      <w:r>
        <w:rPr>
          <w:spacing w:val="-7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  <w:r>
        <w:rPr>
          <w:rFonts w:ascii="Noto Sans Math" w:eastAsia="Noto Sans Math" w:hAnsi="Noto Sans Math" w:cs="Noto Sans Math"/>
          <w:sz w:val="32"/>
          <w:szCs w:val="32"/>
        </w:rPr>
        <w:tab/>
      </w:r>
      <w:r>
        <w:rPr>
          <w:sz w:val="24"/>
          <w:szCs w:val="24"/>
        </w:rPr>
        <w:t>Not Satisfactory</w:t>
      </w:r>
      <w:r>
        <w:rPr>
          <w:spacing w:val="-8"/>
          <w:sz w:val="24"/>
          <w:szCs w:val="24"/>
        </w:rPr>
        <w:t xml:space="preserve"> </w:t>
      </w:r>
      <w:r>
        <w:rPr>
          <w:rFonts w:ascii="Noto Sans Math" w:eastAsia="Noto Sans Math" w:hAnsi="Noto Sans Math" w:cs="Noto Sans Math"/>
          <w:sz w:val="32"/>
          <w:szCs w:val="32"/>
        </w:rPr>
        <w:t>⧠</w:t>
      </w:r>
    </w:p>
    <w:p w14:paraId="1DDFCBAA" w14:textId="77777777" w:rsidR="00493188" w:rsidRDefault="004721BC">
      <w:pPr>
        <w:pStyle w:val="BodyText"/>
        <w:spacing w:before="114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46EC98" wp14:editId="66EF5916">
                <wp:simplePos x="0" y="0"/>
                <wp:positionH relativeFrom="page">
                  <wp:posOffset>2315210</wp:posOffset>
                </wp:positionH>
                <wp:positionV relativeFrom="paragraph">
                  <wp:posOffset>300990</wp:posOffset>
                </wp:positionV>
                <wp:extent cx="4819015" cy="63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015" cy="6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19777D9" id="Line 2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3pt,23.7pt" to="561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" strokeweight=".72pt">
                <w10:wrap type="topAndBottom" anchorx="page"/>
              </v:line>
            </w:pict>
          </mc:Fallback>
        </mc:AlternateContent>
      </w:r>
      <w:r>
        <w:t>Comment by Guide:</w:t>
      </w:r>
    </w:p>
    <w:p w14:paraId="2D94F8BF" w14:textId="77777777" w:rsidR="00493188" w:rsidRDefault="00493188">
      <w:pPr>
        <w:pStyle w:val="BodyText"/>
        <w:rPr>
          <w:sz w:val="28"/>
        </w:rPr>
      </w:pPr>
    </w:p>
    <w:p w14:paraId="471795DF" w14:textId="77777777" w:rsidR="00493188" w:rsidRDefault="00493188">
      <w:pPr>
        <w:pStyle w:val="BodyText"/>
        <w:rPr>
          <w:sz w:val="34"/>
        </w:rPr>
      </w:pPr>
    </w:p>
    <w:p w14:paraId="6EDD67B9" w14:textId="77777777" w:rsidR="00493188" w:rsidRDefault="004721BC">
      <w:pPr>
        <w:pStyle w:val="BodyText"/>
        <w:ind w:left="100"/>
      </w:pPr>
      <w:r>
        <w:t>Project Guide Name &amp; Signature:</w:t>
      </w:r>
    </w:p>
    <w:sectPr w:rsidR="00493188">
      <w:type w:val="continuous"/>
      <w:pgSz w:w="12240" w:h="15840"/>
      <w:pgMar w:top="460" w:right="840" w:bottom="280" w:left="1160" w:header="720" w:footer="720" w:gutter="0"/>
      <w:pgBorders w:offsetFrom="page">
        <w:top w:val="dotDash" w:sz="8" w:space="24" w:color="000000"/>
        <w:left w:val="dotDash" w:sz="8" w:space="24" w:color="000000"/>
        <w:bottom w:val="dotDash" w:sz="8" w:space="24" w:color="000000"/>
        <w:right w:val="dotDash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  <w:sig w:usb0="800000C3" w:usb1="020064EC" w:usb2="02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8"/>
    <w:rsid w:val="00226540"/>
    <w:rsid w:val="00274D42"/>
    <w:rsid w:val="00391CA3"/>
    <w:rsid w:val="004721BC"/>
    <w:rsid w:val="00493188"/>
    <w:rsid w:val="00730C18"/>
    <w:rsid w:val="007F46EC"/>
    <w:rsid w:val="008C41D5"/>
    <w:rsid w:val="00905825"/>
    <w:rsid w:val="00907F8F"/>
    <w:rsid w:val="00C0178A"/>
    <w:rsid w:val="00DB4AA2"/>
    <w:rsid w:val="00D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C472"/>
  <w15:docId w15:val="{D8D50864-E5BF-46F4-9B2D-172B867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100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B4A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MAHIR</cp:lastModifiedBy>
  <cp:revision>2</cp:revision>
  <dcterms:created xsi:type="dcterms:W3CDTF">2023-12-11T13:36:00Z</dcterms:created>
  <dcterms:modified xsi:type="dcterms:W3CDTF">2023-12-11T13:36:00Z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