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A817B" w14:textId="77777777" w:rsidR="002671B3" w:rsidRPr="002671B3" w:rsidRDefault="002671B3" w:rsidP="002671B3">
      <w:pPr>
        <w:rPr>
          <w:b/>
          <w:bCs/>
        </w:rPr>
      </w:pPr>
      <w:r w:rsidRPr="002671B3">
        <w:rPr>
          <w:rFonts w:ascii="Segoe UI Emoji" w:hAnsi="Segoe UI Emoji" w:cs="Segoe UI Emoji"/>
          <w:b/>
          <w:bCs/>
        </w:rPr>
        <w:t>🏷️</w:t>
      </w:r>
      <w:r w:rsidRPr="002671B3">
        <w:rPr>
          <w:b/>
          <w:bCs/>
        </w:rPr>
        <w:t xml:space="preserve"> Brazilian E</w:t>
      </w:r>
      <w:r w:rsidRPr="002671B3">
        <w:rPr>
          <w:b/>
          <w:bCs/>
        </w:rPr>
        <w:noBreakHyphen/>
        <w:t>Commerce Public Dataset by Olist</w:t>
      </w:r>
    </w:p>
    <w:p w14:paraId="72062153" w14:textId="77777777" w:rsidR="002671B3" w:rsidRPr="002671B3" w:rsidRDefault="002671B3" w:rsidP="002671B3">
      <w:r w:rsidRPr="002671B3">
        <w:rPr>
          <w:b/>
          <w:bCs/>
        </w:rPr>
        <w:t>What it includes:</w:t>
      </w:r>
    </w:p>
    <w:p w14:paraId="70395E97" w14:textId="77777777" w:rsidR="002671B3" w:rsidRPr="002671B3" w:rsidRDefault="002671B3" w:rsidP="002671B3">
      <w:pPr>
        <w:numPr>
          <w:ilvl w:val="0"/>
          <w:numId w:val="1"/>
        </w:numPr>
      </w:pPr>
      <w:r w:rsidRPr="002671B3">
        <w:t>~100K orders (2016–2018)</w:t>
      </w:r>
    </w:p>
    <w:p w14:paraId="63EEC75B" w14:textId="77777777" w:rsidR="002671B3" w:rsidRPr="002671B3" w:rsidRDefault="002671B3" w:rsidP="002671B3">
      <w:pPr>
        <w:numPr>
          <w:ilvl w:val="0"/>
          <w:numId w:val="1"/>
        </w:numPr>
      </w:pPr>
      <w:r w:rsidRPr="002671B3">
        <w:t>Related tables: customers, geolocation, orders, order_items, order_payments, products, sellers, category_translation, etc.</w:t>
      </w:r>
    </w:p>
    <w:p w14:paraId="5A62DBAD" w14:textId="77777777" w:rsidR="002671B3" w:rsidRPr="002671B3" w:rsidRDefault="002671B3" w:rsidP="002671B3">
      <w:pPr>
        <w:numPr>
          <w:ilvl w:val="0"/>
          <w:numId w:val="1"/>
        </w:numPr>
      </w:pPr>
      <w:r w:rsidRPr="002671B3">
        <w:t xml:space="preserve">Rich relational structure for </w:t>
      </w:r>
      <w:r w:rsidRPr="002671B3">
        <w:rPr>
          <w:b/>
          <w:bCs/>
        </w:rPr>
        <w:t>data modeling</w:t>
      </w:r>
      <w:r w:rsidRPr="002671B3">
        <w:t xml:space="preserve"> </w:t>
      </w:r>
      <w:hyperlink r:id="rId5" w:tgtFrame="_blank" w:history="1">
        <w:r w:rsidRPr="002671B3">
          <w:rPr>
            <w:rStyle w:val="Hyperlink"/>
          </w:rPr>
          <w:t>kaggle.com+3kaggle.com+3kaggle.com+3</w:t>
        </w:r>
      </w:hyperlink>
      <w:hyperlink r:id="rId6" w:tgtFrame="_blank" w:history="1">
        <w:r w:rsidRPr="002671B3">
          <w:rPr>
            <w:rStyle w:val="Hyperlink"/>
          </w:rPr>
          <w:t>kaggle.com</w:t>
        </w:r>
      </w:hyperlink>
      <w:hyperlink r:id="rId7" w:tgtFrame="_blank" w:history="1">
        <w:r w:rsidRPr="002671B3">
          <w:rPr>
            <w:rStyle w:val="Hyperlink"/>
          </w:rPr>
          <w:t>kaggle.com</w:t>
        </w:r>
      </w:hyperlink>
    </w:p>
    <w:p w14:paraId="1D927216" w14:textId="77777777" w:rsidR="002671B3" w:rsidRPr="002671B3" w:rsidRDefault="002671B3" w:rsidP="002671B3">
      <w:r w:rsidRPr="002671B3">
        <w:t xml:space="preserve">This covers </w:t>
      </w:r>
      <w:r w:rsidRPr="002671B3">
        <w:rPr>
          <w:i/>
          <w:iCs/>
        </w:rPr>
        <w:t>multiple tables</w:t>
      </w:r>
      <w:r w:rsidRPr="002671B3">
        <w:t xml:space="preserve"> that mirror a real-world online retail platform.</w:t>
      </w:r>
    </w:p>
    <w:p w14:paraId="162F8199" w14:textId="77777777" w:rsidR="002671B3" w:rsidRPr="002671B3" w:rsidRDefault="002671B3" w:rsidP="002671B3">
      <w:r w:rsidRPr="002671B3">
        <w:pict w14:anchorId="698B2DE9">
          <v:rect id="_x0000_i1043" style="width:0;height:1.5pt" o:hralign="center" o:hrstd="t" o:hr="t" fillcolor="#a0a0a0" stroked="f"/>
        </w:pict>
      </w:r>
    </w:p>
    <w:p w14:paraId="378B88A0" w14:textId="77777777" w:rsidR="002671B3" w:rsidRPr="002671B3" w:rsidRDefault="002671B3" w:rsidP="002671B3">
      <w:pPr>
        <w:rPr>
          <w:b/>
          <w:bCs/>
        </w:rPr>
      </w:pPr>
      <w:r w:rsidRPr="002671B3">
        <w:rPr>
          <w:rFonts w:ascii="Segoe UI Emoji" w:hAnsi="Segoe UI Emoji" w:cs="Segoe UI Emoji"/>
          <w:b/>
          <w:bCs/>
        </w:rPr>
        <w:t>✅</w:t>
      </w:r>
      <w:r w:rsidRPr="002671B3">
        <w:rPr>
          <w:b/>
          <w:bCs/>
        </w:rPr>
        <w:t xml:space="preserve"> Why this dataset is ideal:</w:t>
      </w:r>
    </w:p>
    <w:p w14:paraId="7F0524E2" w14:textId="77777777" w:rsidR="002671B3" w:rsidRPr="002671B3" w:rsidRDefault="002671B3" w:rsidP="002671B3">
      <w:pPr>
        <w:numPr>
          <w:ilvl w:val="0"/>
          <w:numId w:val="2"/>
        </w:numPr>
      </w:pPr>
      <w:r w:rsidRPr="002671B3">
        <w:rPr>
          <w:b/>
          <w:bCs/>
        </w:rPr>
        <w:t>Relational Tables</w:t>
      </w:r>
      <w:r w:rsidRPr="002671B3">
        <w:br/>
        <w:t>Build star/snowflake schemas in PostgreSQL + Power BI.</w:t>
      </w:r>
    </w:p>
    <w:p w14:paraId="0364EC3D" w14:textId="77777777" w:rsidR="002671B3" w:rsidRPr="002671B3" w:rsidRDefault="002671B3" w:rsidP="002671B3">
      <w:pPr>
        <w:numPr>
          <w:ilvl w:val="0"/>
          <w:numId w:val="2"/>
        </w:numPr>
      </w:pPr>
      <w:r w:rsidRPr="002671B3">
        <w:rPr>
          <w:b/>
          <w:bCs/>
        </w:rPr>
        <w:t>Complex Cleaning Scenarios</w:t>
      </w:r>
    </w:p>
    <w:p w14:paraId="51C796A2" w14:textId="77777777" w:rsidR="002671B3" w:rsidRPr="002671B3" w:rsidRDefault="002671B3" w:rsidP="002671B3">
      <w:pPr>
        <w:numPr>
          <w:ilvl w:val="1"/>
          <w:numId w:val="2"/>
        </w:numPr>
      </w:pPr>
      <w:r w:rsidRPr="002671B3">
        <w:t>Date gaps/time zones</w:t>
      </w:r>
    </w:p>
    <w:p w14:paraId="70EAA0B6" w14:textId="77777777" w:rsidR="002671B3" w:rsidRPr="002671B3" w:rsidRDefault="002671B3" w:rsidP="002671B3">
      <w:pPr>
        <w:numPr>
          <w:ilvl w:val="1"/>
          <w:numId w:val="2"/>
        </w:numPr>
      </w:pPr>
      <w:r w:rsidRPr="002671B3">
        <w:t>Multiple shipping events</w:t>
      </w:r>
    </w:p>
    <w:p w14:paraId="74245A7A" w14:textId="77777777" w:rsidR="002671B3" w:rsidRPr="002671B3" w:rsidRDefault="002671B3" w:rsidP="002671B3">
      <w:pPr>
        <w:numPr>
          <w:ilvl w:val="1"/>
          <w:numId w:val="2"/>
        </w:numPr>
      </w:pPr>
      <w:r w:rsidRPr="002671B3">
        <w:t>Payment splits, cancellations, refunded orders</w:t>
      </w:r>
    </w:p>
    <w:p w14:paraId="31AFFDF8" w14:textId="77777777" w:rsidR="002671B3" w:rsidRPr="002671B3" w:rsidRDefault="002671B3" w:rsidP="002671B3">
      <w:pPr>
        <w:numPr>
          <w:ilvl w:val="0"/>
          <w:numId w:val="2"/>
        </w:numPr>
      </w:pPr>
      <w:r w:rsidRPr="002671B3">
        <w:rPr>
          <w:b/>
          <w:bCs/>
        </w:rPr>
        <w:t>Insight Use Cases</w:t>
      </w:r>
    </w:p>
    <w:p w14:paraId="47AEF27A" w14:textId="77777777" w:rsidR="002671B3" w:rsidRPr="002671B3" w:rsidRDefault="002671B3" w:rsidP="002671B3">
      <w:pPr>
        <w:numPr>
          <w:ilvl w:val="1"/>
          <w:numId w:val="2"/>
        </w:numPr>
      </w:pPr>
      <w:r w:rsidRPr="002671B3">
        <w:t>Customer lifetime value</w:t>
      </w:r>
    </w:p>
    <w:p w14:paraId="1D9914EE" w14:textId="77777777" w:rsidR="002671B3" w:rsidRPr="002671B3" w:rsidRDefault="002671B3" w:rsidP="002671B3">
      <w:pPr>
        <w:numPr>
          <w:ilvl w:val="1"/>
          <w:numId w:val="2"/>
        </w:numPr>
      </w:pPr>
      <w:r w:rsidRPr="002671B3">
        <w:t>Seller lead-time and performance</w:t>
      </w:r>
    </w:p>
    <w:p w14:paraId="14C4A370" w14:textId="77777777" w:rsidR="002671B3" w:rsidRPr="002671B3" w:rsidRDefault="002671B3" w:rsidP="002671B3">
      <w:pPr>
        <w:numPr>
          <w:ilvl w:val="1"/>
          <w:numId w:val="2"/>
        </w:numPr>
      </w:pPr>
      <w:r w:rsidRPr="002671B3">
        <w:t>Payment method trends</w:t>
      </w:r>
    </w:p>
    <w:p w14:paraId="56BEC346" w14:textId="77777777" w:rsidR="002671B3" w:rsidRPr="002671B3" w:rsidRDefault="002671B3" w:rsidP="002671B3">
      <w:pPr>
        <w:numPr>
          <w:ilvl w:val="1"/>
          <w:numId w:val="2"/>
        </w:numPr>
      </w:pPr>
      <w:r w:rsidRPr="002671B3">
        <w:t>Geographic sales distribution</w:t>
      </w:r>
    </w:p>
    <w:p w14:paraId="6F56281F" w14:textId="77777777" w:rsidR="002671B3" w:rsidRPr="002671B3" w:rsidRDefault="002671B3" w:rsidP="002671B3">
      <w:pPr>
        <w:numPr>
          <w:ilvl w:val="0"/>
          <w:numId w:val="2"/>
        </w:numPr>
      </w:pPr>
      <w:r w:rsidRPr="002671B3">
        <w:rPr>
          <w:b/>
          <w:bCs/>
        </w:rPr>
        <w:t>Massive but manageable size</w:t>
      </w:r>
      <w:r w:rsidRPr="002671B3">
        <w:br/>
        <w:t>Enough volume to be realistic (~100k orders, ~660k items) without being overwhelming.</w:t>
      </w:r>
    </w:p>
    <w:p w14:paraId="574E2958" w14:textId="77777777" w:rsidR="002671B3" w:rsidRPr="002671B3" w:rsidRDefault="002671B3" w:rsidP="002671B3">
      <w:r w:rsidRPr="002671B3">
        <w:pict w14:anchorId="1B6D35FD">
          <v:rect id="_x0000_i1044" style="width:0;height:1.5pt" o:hralign="center" o:hrstd="t" o:hr="t" fillcolor="#a0a0a0" stroked="f"/>
        </w:pict>
      </w:r>
    </w:p>
    <w:p w14:paraId="6C94E703" w14:textId="77777777" w:rsidR="002671B3" w:rsidRPr="002671B3" w:rsidRDefault="002671B3" w:rsidP="002671B3">
      <w:pPr>
        <w:rPr>
          <w:b/>
          <w:bCs/>
        </w:rPr>
      </w:pPr>
      <w:r w:rsidRPr="002671B3">
        <w:rPr>
          <w:rFonts w:ascii="Segoe UI Emoji" w:hAnsi="Segoe UI Emoji" w:cs="Segoe UI Emoji"/>
          <w:b/>
          <w:bCs/>
        </w:rPr>
        <w:t>📌</w:t>
      </w:r>
      <w:r w:rsidRPr="002671B3">
        <w:rPr>
          <w:b/>
          <w:bCs/>
        </w:rPr>
        <w:t xml:space="preserve"> Suggested Project Plan</w:t>
      </w:r>
    </w:p>
    <w:p w14:paraId="276F5A53" w14:textId="77777777" w:rsidR="002671B3" w:rsidRPr="002671B3" w:rsidRDefault="002671B3" w:rsidP="002671B3">
      <w:pPr>
        <w:rPr>
          <w:b/>
          <w:bCs/>
        </w:rPr>
      </w:pPr>
      <w:r w:rsidRPr="002671B3">
        <w:rPr>
          <w:b/>
          <w:bCs/>
        </w:rPr>
        <w:t>1. Define Business Scenario</w:t>
      </w:r>
    </w:p>
    <w:p w14:paraId="75E8DBEB" w14:textId="77777777" w:rsidR="002671B3" w:rsidRPr="002671B3" w:rsidRDefault="002671B3" w:rsidP="002671B3">
      <w:r w:rsidRPr="002671B3">
        <w:t>e.g., “Help Olist optimize seller performance and customer satisfaction by analyzing delivery times, payment methods, and geographic behavior.”</w:t>
      </w:r>
    </w:p>
    <w:p w14:paraId="0149C84D" w14:textId="77777777" w:rsidR="002671B3" w:rsidRPr="002671B3" w:rsidRDefault="002671B3" w:rsidP="002671B3">
      <w:pPr>
        <w:rPr>
          <w:b/>
          <w:bCs/>
        </w:rPr>
      </w:pPr>
      <w:r w:rsidRPr="002671B3">
        <w:rPr>
          <w:b/>
          <w:bCs/>
        </w:rPr>
        <w:t>2. KPIs to Compute &amp; Visualize</w:t>
      </w:r>
    </w:p>
    <w:p w14:paraId="0695E441" w14:textId="77777777" w:rsidR="002671B3" w:rsidRPr="002671B3" w:rsidRDefault="002671B3" w:rsidP="002671B3">
      <w:pPr>
        <w:numPr>
          <w:ilvl w:val="0"/>
          <w:numId w:val="3"/>
        </w:numPr>
      </w:pPr>
      <w:r w:rsidRPr="002671B3">
        <w:rPr>
          <w:rFonts w:ascii="Segoe UI Emoji" w:hAnsi="Segoe UI Emoji" w:cs="Segoe UI Emoji"/>
        </w:rPr>
        <w:t>✅</w:t>
      </w:r>
      <w:r w:rsidRPr="002671B3">
        <w:t xml:space="preserve"> Total Revenue, Total Orders, Avg. Order Value</w:t>
      </w:r>
    </w:p>
    <w:p w14:paraId="3F624085" w14:textId="77777777" w:rsidR="002671B3" w:rsidRPr="002671B3" w:rsidRDefault="002671B3" w:rsidP="002671B3">
      <w:pPr>
        <w:numPr>
          <w:ilvl w:val="0"/>
          <w:numId w:val="3"/>
        </w:numPr>
      </w:pPr>
      <w:r w:rsidRPr="002671B3">
        <w:rPr>
          <w:rFonts w:ascii="Segoe UI Emoji" w:hAnsi="Segoe UI Emoji" w:cs="Segoe UI Emoji"/>
        </w:rPr>
        <w:t>✅</w:t>
      </w:r>
      <w:r w:rsidRPr="002671B3">
        <w:t xml:space="preserve"> Order delivery time (shipping limit → delivery actual)</w:t>
      </w:r>
    </w:p>
    <w:p w14:paraId="3752086A" w14:textId="77777777" w:rsidR="002671B3" w:rsidRPr="002671B3" w:rsidRDefault="002671B3" w:rsidP="002671B3">
      <w:pPr>
        <w:numPr>
          <w:ilvl w:val="0"/>
          <w:numId w:val="3"/>
        </w:numPr>
      </w:pPr>
      <w:r w:rsidRPr="002671B3">
        <w:rPr>
          <w:rFonts w:ascii="Segoe UI Emoji" w:hAnsi="Segoe UI Emoji" w:cs="Segoe UI Emoji"/>
        </w:rPr>
        <w:t>✅</w:t>
      </w:r>
      <w:r w:rsidRPr="002671B3">
        <w:t xml:space="preserve"> Customer Lifetime Value</w:t>
      </w:r>
    </w:p>
    <w:p w14:paraId="611999C8" w14:textId="77777777" w:rsidR="002671B3" w:rsidRPr="002671B3" w:rsidRDefault="002671B3" w:rsidP="002671B3">
      <w:pPr>
        <w:numPr>
          <w:ilvl w:val="0"/>
          <w:numId w:val="3"/>
        </w:numPr>
      </w:pPr>
      <w:r w:rsidRPr="002671B3">
        <w:rPr>
          <w:rFonts w:ascii="Segoe UI Emoji" w:hAnsi="Segoe UI Emoji" w:cs="Segoe UI Emoji"/>
        </w:rPr>
        <w:lastRenderedPageBreak/>
        <w:t>✅</w:t>
      </w:r>
      <w:r w:rsidRPr="002671B3">
        <w:t xml:space="preserve"> Seller On-time Order Rate</w:t>
      </w:r>
    </w:p>
    <w:p w14:paraId="2E2D6E3D" w14:textId="77777777" w:rsidR="002671B3" w:rsidRPr="002671B3" w:rsidRDefault="002671B3" w:rsidP="002671B3">
      <w:pPr>
        <w:numPr>
          <w:ilvl w:val="0"/>
          <w:numId w:val="3"/>
        </w:numPr>
      </w:pPr>
      <w:r w:rsidRPr="002671B3">
        <w:rPr>
          <w:rFonts w:ascii="Segoe UI Emoji" w:hAnsi="Segoe UI Emoji" w:cs="Segoe UI Emoji"/>
        </w:rPr>
        <w:t>✅</w:t>
      </w:r>
      <w:r w:rsidRPr="002671B3">
        <w:t xml:space="preserve"> Payment Method Distribution</w:t>
      </w:r>
    </w:p>
    <w:p w14:paraId="1FEAF92C" w14:textId="77777777" w:rsidR="002671B3" w:rsidRPr="002671B3" w:rsidRDefault="002671B3" w:rsidP="002671B3">
      <w:pPr>
        <w:numPr>
          <w:ilvl w:val="0"/>
          <w:numId w:val="3"/>
        </w:numPr>
      </w:pPr>
      <w:r w:rsidRPr="002671B3">
        <w:rPr>
          <w:rFonts w:ascii="Segoe UI Emoji" w:hAnsi="Segoe UI Emoji" w:cs="Segoe UI Emoji"/>
        </w:rPr>
        <w:t>✅</w:t>
      </w:r>
      <w:r w:rsidRPr="002671B3">
        <w:t xml:space="preserve"> Geographic Sales by State/City</w:t>
      </w:r>
    </w:p>
    <w:p w14:paraId="1465CCC0" w14:textId="77777777" w:rsidR="002671B3" w:rsidRPr="002671B3" w:rsidRDefault="002671B3" w:rsidP="002671B3">
      <w:pPr>
        <w:numPr>
          <w:ilvl w:val="0"/>
          <w:numId w:val="3"/>
        </w:numPr>
      </w:pPr>
      <w:r w:rsidRPr="002671B3">
        <w:rPr>
          <w:rFonts w:ascii="Segoe UI Emoji" w:hAnsi="Segoe UI Emoji" w:cs="Segoe UI Emoji"/>
        </w:rPr>
        <w:t>✅</w:t>
      </w:r>
      <w:r w:rsidRPr="002671B3">
        <w:t xml:space="preserve"> Cancellation &amp; Refund Rates by Seller</w:t>
      </w:r>
    </w:p>
    <w:p w14:paraId="206CAB55" w14:textId="77777777" w:rsidR="002671B3" w:rsidRPr="002671B3" w:rsidRDefault="002671B3" w:rsidP="002671B3">
      <w:pPr>
        <w:rPr>
          <w:b/>
          <w:bCs/>
        </w:rPr>
      </w:pPr>
      <w:r w:rsidRPr="002671B3">
        <w:rPr>
          <w:b/>
          <w:bCs/>
        </w:rPr>
        <w:t>3. Data Cleaning (Power Query)</w:t>
      </w:r>
    </w:p>
    <w:p w14:paraId="03F59D98" w14:textId="77777777" w:rsidR="002671B3" w:rsidRPr="002671B3" w:rsidRDefault="002671B3" w:rsidP="002671B3">
      <w:pPr>
        <w:numPr>
          <w:ilvl w:val="0"/>
          <w:numId w:val="4"/>
        </w:numPr>
      </w:pPr>
      <w:r w:rsidRPr="002671B3">
        <w:t>Fix date formats &amp; missing dates</w:t>
      </w:r>
    </w:p>
    <w:p w14:paraId="00AB8F2A" w14:textId="77777777" w:rsidR="002671B3" w:rsidRPr="002671B3" w:rsidRDefault="002671B3" w:rsidP="002671B3">
      <w:pPr>
        <w:numPr>
          <w:ilvl w:val="0"/>
          <w:numId w:val="4"/>
        </w:numPr>
      </w:pPr>
      <w:r w:rsidRPr="002671B3">
        <w:t>Manage null geolocations or bad address data</w:t>
      </w:r>
    </w:p>
    <w:p w14:paraId="509FE18C" w14:textId="77777777" w:rsidR="002671B3" w:rsidRPr="002671B3" w:rsidRDefault="002671B3" w:rsidP="002671B3">
      <w:pPr>
        <w:numPr>
          <w:ilvl w:val="0"/>
          <w:numId w:val="4"/>
        </w:numPr>
      </w:pPr>
      <w:r w:rsidRPr="002671B3">
        <w:t>Standardize categorical fields (payment types, statuses)</w:t>
      </w:r>
    </w:p>
    <w:p w14:paraId="209CA6E8" w14:textId="77777777" w:rsidR="002671B3" w:rsidRPr="002671B3" w:rsidRDefault="002671B3" w:rsidP="002671B3">
      <w:pPr>
        <w:rPr>
          <w:b/>
          <w:bCs/>
        </w:rPr>
      </w:pPr>
      <w:r w:rsidRPr="002671B3">
        <w:rPr>
          <w:b/>
          <w:bCs/>
        </w:rPr>
        <w:t>4. Pre-Aggregation Using SQL (PostgreSQL)</w:t>
      </w:r>
    </w:p>
    <w:p w14:paraId="34BBD891" w14:textId="77777777" w:rsidR="002671B3" w:rsidRPr="002671B3" w:rsidRDefault="002671B3" w:rsidP="002671B3">
      <w:pPr>
        <w:numPr>
          <w:ilvl w:val="0"/>
          <w:numId w:val="5"/>
        </w:numPr>
      </w:pPr>
      <w:r w:rsidRPr="002671B3">
        <w:t>Calculate delivery times per order (delivery_date - purchase_date)</w:t>
      </w:r>
    </w:p>
    <w:p w14:paraId="256FF4B1" w14:textId="77777777" w:rsidR="002671B3" w:rsidRPr="002671B3" w:rsidRDefault="002671B3" w:rsidP="002671B3">
      <w:pPr>
        <w:numPr>
          <w:ilvl w:val="0"/>
          <w:numId w:val="5"/>
        </w:numPr>
      </w:pPr>
      <w:r w:rsidRPr="002671B3">
        <w:t xml:space="preserve">Use </w:t>
      </w:r>
      <w:r w:rsidRPr="002671B3">
        <w:rPr>
          <w:b/>
          <w:bCs/>
        </w:rPr>
        <w:t>window functions</w:t>
      </w:r>
      <w:r w:rsidRPr="002671B3">
        <w:t>:</w:t>
      </w:r>
    </w:p>
    <w:p w14:paraId="530ADEC0" w14:textId="77777777" w:rsidR="002671B3" w:rsidRPr="002671B3" w:rsidRDefault="002671B3" w:rsidP="002671B3">
      <w:pPr>
        <w:numPr>
          <w:ilvl w:val="1"/>
          <w:numId w:val="5"/>
        </w:numPr>
      </w:pPr>
      <w:r w:rsidRPr="002671B3">
        <w:t>Compute cumulative spend per customer</w:t>
      </w:r>
    </w:p>
    <w:p w14:paraId="63104B48" w14:textId="77777777" w:rsidR="002671B3" w:rsidRPr="002671B3" w:rsidRDefault="002671B3" w:rsidP="002671B3">
      <w:pPr>
        <w:numPr>
          <w:ilvl w:val="1"/>
          <w:numId w:val="5"/>
        </w:numPr>
      </w:pPr>
      <w:r w:rsidRPr="002671B3">
        <w:t>Rank sellers by average delivery time or sales volume</w:t>
      </w:r>
    </w:p>
    <w:p w14:paraId="0324F9B4" w14:textId="77777777" w:rsidR="002671B3" w:rsidRPr="002671B3" w:rsidRDefault="002671B3" w:rsidP="002671B3">
      <w:pPr>
        <w:rPr>
          <w:b/>
          <w:bCs/>
        </w:rPr>
      </w:pPr>
      <w:r w:rsidRPr="002671B3">
        <w:rPr>
          <w:b/>
          <w:bCs/>
        </w:rPr>
        <w:t>5. Data Modeling in Power BI</w:t>
      </w:r>
    </w:p>
    <w:p w14:paraId="3C8C1B20" w14:textId="77777777" w:rsidR="002671B3" w:rsidRPr="002671B3" w:rsidRDefault="002671B3" w:rsidP="002671B3">
      <w:pPr>
        <w:numPr>
          <w:ilvl w:val="0"/>
          <w:numId w:val="6"/>
        </w:numPr>
      </w:pPr>
      <w:r w:rsidRPr="002671B3">
        <w:t>Import from PostgreSQL</w:t>
      </w:r>
    </w:p>
    <w:p w14:paraId="65F95EF6" w14:textId="77777777" w:rsidR="002671B3" w:rsidRPr="002671B3" w:rsidRDefault="002671B3" w:rsidP="002671B3">
      <w:pPr>
        <w:numPr>
          <w:ilvl w:val="0"/>
          <w:numId w:val="6"/>
        </w:numPr>
      </w:pPr>
      <w:r w:rsidRPr="002671B3">
        <w:t>Create relationships: orders ↔ customers, orders ↔ order_payments, order_items ↔ products ↔ category</w:t>
      </w:r>
    </w:p>
    <w:p w14:paraId="2ABCE706" w14:textId="77777777" w:rsidR="002671B3" w:rsidRPr="002671B3" w:rsidRDefault="002671B3" w:rsidP="002671B3">
      <w:pPr>
        <w:rPr>
          <w:b/>
          <w:bCs/>
        </w:rPr>
      </w:pPr>
      <w:r w:rsidRPr="002671B3">
        <w:rPr>
          <w:b/>
          <w:bCs/>
        </w:rPr>
        <w:t>6. Visualizations &amp; Dashboard Suggestions</w:t>
      </w:r>
    </w:p>
    <w:p w14:paraId="2BF79AFC" w14:textId="77777777" w:rsidR="002671B3" w:rsidRPr="002671B3" w:rsidRDefault="002671B3" w:rsidP="002671B3">
      <w:pPr>
        <w:numPr>
          <w:ilvl w:val="0"/>
          <w:numId w:val="7"/>
        </w:numPr>
      </w:pPr>
      <w:r w:rsidRPr="002671B3">
        <w:t>Overview page with core KPIs</w:t>
      </w:r>
    </w:p>
    <w:p w14:paraId="55018C2A" w14:textId="77777777" w:rsidR="002671B3" w:rsidRPr="002671B3" w:rsidRDefault="002671B3" w:rsidP="002671B3">
      <w:pPr>
        <w:numPr>
          <w:ilvl w:val="0"/>
          <w:numId w:val="7"/>
        </w:numPr>
      </w:pPr>
      <w:r w:rsidRPr="002671B3">
        <w:t>Seller performance dashboard</w:t>
      </w:r>
    </w:p>
    <w:p w14:paraId="376B0033" w14:textId="77777777" w:rsidR="002671B3" w:rsidRPr="002671B3" w:rsidRDefault="002671B3" w:rsidP="002671B3">
      <w:pPr>
        <w:numPr>
          <w:ilvl w:val="0"/>
          <w:numId w:val="7"/>
        </w:numPr>
      </w:pPr>
      <w:r w:rsidRPr="002671B3">
        <w:t>Customer cohort &amp; retention analysis</w:t>
      </w:r>
    </w:p>
    <w:p w14:paraId="1EF36F4F" w14:textId="77777777" w:rsidR="002671B3" w:rsidRPr="002671B3" w:rsidRDefault="002671B3" w:rsidP="002671B3">
      <w:pPr>
        <w:numPr>
          <w:ilvl w:val="0"/>
          <w:numId w:val="7"/>
        </w:numPr>
      </w:pPr>
      <w:r w:rsidRPr="002671B3">
        <w:t>Map-based sales insights (Brazil states map)</w:t>
      </w:r>
    </w:p>
    <w:p w14:paraId="7C01E7D0" w14:textId="77777777" w:rsidR="002671B3" w:rsidRPr="002671B3" w:rsidRDefault="002671B3" w:rsidP="002671B3">
      <w:r w:rsidRPr="002671B3">
        <w:pict w14:anchorId="47BCE56E">
          <v:rect id="_x0000_i1045" style="width:0;height:1.5pt" o:hralign="center" o:hrstd="t" o:hr="t" fillcolor="#a0a0a0" stroked="f"/>
        </w:pict>
      </w:r>
    </w:p>
    <w:p w14:paraId="702706A7" w14:textId="77777777" w:rsidR="002671B3" w:rsidRPr="002671B3" w:rsidRDefault="002671B3" w:rsidP="002671B3">
      <w:pPr>
        <w:rPr>
          <w:b/>
          <w:bCs/>
        </w:rPr>
      </w:pPr>
      <w:r w:rsidRPr="002671B3">
        <w:rPr>
          <w:rFonts w:ascii="Segoe UI Emoji" w:hAnsi="Segoe UI Emoji" w:cs="Segoe UI Emoji"/>
          <w:b/>
          <w:bCs/>
        </w:rPr>
        <w:t>🎯</w:t>
      </w:r>
      <w:r w:rsidRPr="002671B3">
        <w:rPr>
          <w:b/>
          <w:bCs/>
        </w:rPr>
        <w:t xml:space="preserve"> What You Should Do Next:</w:t>
      </w:r>
    </w:p>
    <w:p w14:paraId="24372AAF" w14:textId="77777777" w:rsidR="002671B3" w:rsidRPr="002671B3" w:rsidRDefault="002671B3" w:rsidP="002671B3">
      <w:pPr>
        <w:numPr>
          <w:ilvl w:val="0"/>
          <w:numId w:val="8"/>
        </w:numPr>
      </w:pPr>
      <w:r w:rsidRPr="002671B3">
        <w:rPr>
          <w:b/>
          <w:bCs/>
        </w:rPr>
        <w:t>Download Dataset</w:t>
      </w:r>
      <w:r w:rsidRPr="002671B3">
        <w:br/>
      </w:r>
      <w:r w:rsidRPr="002671B3">
        <w:rPr>
          <w:rFonts w:ascii="Segoe UI Emoji" w:hAnsi="Segoe UI Emoji" w:cs="Segoe UI Emoji"/>
        </w:rPr>
        <w:t>🛒</w:t>
      </w:r>
      <w:r w:rsidRPr="002671B3">
        <w:t xml:space="preserve"> Go to “Brazilian E</w:t>
      </w:r>
      <w:r w:rsidRPr="002671B3">
        <w:noBreakHyphen/>
        <w:t>Commerce Public Dataset by Olist” on Kaggle.</w:t>
      </w:r>
    </w:p>
    <w:p w14:paraId="736D3258" w14:textId="77777777" w:rsidR="002671B3" w:rsidRPr="002671B3" w:rsidRDefault="002671B3" w:rsidP="002671B3">
      <w:pPr>
        <w:numPr>
          <w:ilvl w:val="0"/>
          <w:numId w:val="8"/>
        </w:numPr>
      </w:pPr>
      <w:r w:rsidRPr="002671B3">
        <w:rPr>
          <w:b/>
          <w:bCs/>
        </w:rPr>
        <w:t>Tell Me When You Have It</w:t>
      </w:r>
      <w:r w:rsidRPr="002671B3">
        <w:br/>
        <w:t>I’ll help you:</w:t>
      </w:r>
    </w:p>
    <w:p w14:paraId="3F3151B4" w14:textId="77777777" w:rsidR="002671B3" w:rsidRPr="002671B3" w:rsidRDefault="002671B3" w:rsidP="002671B3">
      <w:pPr>
        <w:numPr>
          <w:ilvl w:val="1"/>
          <w:numId w:val="8"/>
        </w:numPr>
      </w:pPr>
      <w:r w:rsidRPr="002671B3">
        <w:t xml:space="preserve">Define step-by-step </w:t>
      </w:r>
      <w:r w:rsidRPr="002671B3">
        <w:rPr>
          <w:b/>
          <w:bCs/>
        </w:rPr>
        <w:t>ETL and cleaning flows</w:t>
      </w:r>
    </w:p>
    <w:p w14:paraId="62184A6B" w14:textId="77777777" w:rsidR="002671B3" w:rsidRPr="002671B3" w:rsidRDefault="002671B3" w:rsidP="002671B3">
      <w:pPr>
        <w:numPr>
          <w:ilvl w:val="1"/>
          <w:numId w:val="8"/>
        </w:numPr>
      </w:pPr>
      <w:r w:rsidRPr="002671B3">
        <w:t>Write SQL window function queries</w:t>
      </w:r>
    </w:p>
    <w:p w14:paraId="58EBD784" w14:textId="77777777" w:rsidR="002671B3" w:rsidRPr="002671B3" w:rsidRDefault="002671B3" w:rsidP="002671B3">
      <w:pPr>
        <w:numPr>
          <w:ilvl w:val="1"/>
          <w:numId w:val="8"/>
        </w:numPr>
      </w:pPr>
      <w:r w:rsidRPr="002671B3">
        <w:t>Map out DAX measures for your Power BI dashboard</w:t>
      </w:r>
    </w:p>
    <w:p w14:paraId="6AB7CB53" w14:textId="77777777" w:rsidR="002671B3" w:rsidRPr="002671B3" w:rsidRDefault="002671B3" w:rsidP="002671B3">
      <w:pPr>
        <w:numPr>
          <w:ilvl w:val="1"/>
          <w:numId w:val="8"/>
        </w:numPr>
      </w:pPr>
      <w:r w:rsidRPr="002671B3">
        <w:t xml:space="preserve">Draft a compelling project </w:t>
      </w:r>
      <w:r w:rsidRPr="002671B3">
        <w:rPr>
          <w:b/>
          <w:bCs/>
        </w:rPr>
        <w:t>README</w:t>
      </w:r>
      <w:r w:rsidRPr="002671B3">
        <w:t xml:space="preserve"> for your GitHub résumé</w:t>
      </w:r>
    </w:p>
    <w:p w14:paraId="0A1A187F" w14:textId="77777777" w:rsidR="00B842E5" w:rsidRPr="00B842E5" w:rsidRDefault="00B842E5" w:rsidP="00B842E5">
      <w:pPr>
        <w:rPr>
          <w:b/>
          <w:bCs/>
        </w:rPr>
      </w:pPr>
      <w:r w:rsidRPr="00B842E5">
        <w:rPr>
          <w:b/>
          <w:bCs/>
        </w:rPr>
        <w:lastRenderedPageBreak/>
        <w:t>About Dataset</w:t>
      </w:r>
    </w:p>
    <w:p w14:paraId="262A897F" w14:textId="77777777" w:rsidR="00B842E5" w:rsidRPr="00B842E5" w:rsidRDefault="00B842E5" w:rsidP="00B842E5">
      <w:pPr>
        <w:rPr>
          <w:b/>
          <w:bCs/>
        </w:rPr>
      </w:pPr>
      <w:r w:rsidRPr="00B842E5">
        <w:rPr>
          <w:b/>
          <w:bCs/>
        </w:rPr>
        <w:t>Brazilian E-Commerce Public Dataset by Olist</w:t>
      </w:r>
    </w:p>
    <w:p w14:paraId="48E98572" w14:textId="77777777" w:rsidR="00B842E5" w:rsidRPr="00B842E5" w:rsidRDefault="00B842E5" w:rsidP="00B842E5">
      <w:r w:rsidRPr="00B842E5">
        <w:t>Welcome! This is a Brazilian ecommerce public dataset of orders made at </w:t>
      </w:r>
      <w:hyperlink r:id="rId8" w:tgtFrame="_blank" w:history="1">
        <w:r w:rsidRPr="00B842E5">
          <w:rPr>
            <w:rStyle w:val="Hyperlink"/>
          </w:rPr>
          <w:t>Olist Store</w:t>
        </w:r>
      </w:hyperlink>
      <w:r w:rsidRPr="00B842E5">
        <w:t xml:space="preserve">. The dataset has information of 100k orders from 2016 to 2018 made at multiple marketplaces in Brazil. Its features </w:t>
      </w:r>
      <w:proofErr w:type="gramStart"/>
      <w:r w:rsidRPr="00B842E5">
        <w:t>allows</w:t>
      </w:r>
      <w:proofErr w:type="gramEnd"/>
      <w:r w:rsidRPr="00B842E5">
        <w:t xml:space="preserve"> viewing an order from multiple dimensions: from order status, price, payment and freight performance to customer location, product attributes and finally reviews written by customers. We also released a geolocation dataset that relates Brazilian zip codes to lat/lng coordinates.</w:t>
      </w:r>
    </w:p>
    <w:p w14:paraId="41B1405E" w14:textId="77777777" w:rsidR="00B842E5" w:rsidRPr="00B842E5" w:rsidRDefault="00B842E5" w:rsidP="00B842E5">
      <w:r w:rsidRPr="00B842E5">
        <w:t>This is real commercial data, it has been anonymised, and references to the companies and partners in the review text have been replaced with the names of Game of Thrones great houses.</w:t>
      </w:r>
    </w:p>
    <w:p w14:paraId="47FF1F21" w14:textId="77777777" w:rsidR="00B842E5" w:rsidRPr="00B842E5" w:rsidRDefault="00B842E5" w:rsidP="00B842E5">
      <w:pPr>
        <w:rPr>
          <w:b/>
          <w:bCs/>
        </w:rPr>
      </w:pPr>
      <w:r w:rsidRPr="00B842E5">
        <w:rPr>
          <w:b/>
          <w:bCs/>
        </w:rPr>
        <w:t>Join it With the Marketing Funnel by Olist</w:t>
      </w:r>
    </w:p>
    <w:p w14:paraId="215A0BAF" w14:textId="77777777" w:rsidR="00B842E5" w:rsidRPr="00B842E5" w:rsidRDefault="00B842E5" w:rsidP="00B842E5">
      <w:r w:rsidRPr="00B842E5">
        <w:t>We have also released a </w:t>
      </w:r>
      <w:hyperlink r:id="rId9" w:tgtFrame="_blank" w:history="1">
        <w:r w:rsidRPr="00B842E5">
          <w:rPr>
            <w:rStyle w:val="Hyperlink"/>
          </w:rPr>
          <w:t>Marketing Funnel Dataset</w:t>
        </w:r>
      </w:hyperlink>
      <w:r w:rsidRPr="00B842E5">
        <w:t>. You may join both datasets and see an order from Marketing perspective now!</w:t>
      </w:r>
    </w:p>
    <w:p w14:paraId="167EF21F" w14:textId="77777777" w:rsidR="00B842E5" w:rsidRPr="00B842E5" w:rsidRDefault="00B842E5" w:rsidP="00B842E5">
      <w:r w:rsidRPr="00B842E5">
        <w:rPr>
          <w:b/>
          <w:bCs/>
        </w:rPr>
        <w:t>Instructions on joining are available on this </w:t>
      </w:r>
      <w:hyperlink r:id="rId10" w:tgtFrame="_blank" w:history="1">
        <w:r w:rsidRPr="00B842E5">
          <w:rPr>
            <w:rStyle w:val="Hyperlink"/>
            <w:b/>
            <w:bCs/>
          </w:rPr>
          <w:t>Kernel</w:t>
        </w:r>
      </w:hyperlink>
      <w:r w:rsidRPr="00B842E5">
        <w:rPr>
          <w:b/>
          <w:bCs/>
        </w:rPr>
        <w:t>.</w:t>
      </w:r>
    </w:p>
    <w:p w14:paraId="1F1B55EC" w14:textId="77777777" w:rsidR="00B842E5" w:rsidRPr="00B842E5" w:rsidRDefault="00B842E5" w:rsidP="00B842E5">
      <w:pPr>
        <w:rPr>
          <w:b/>
          <w:bCs/>
        </w:rPr>
      </w:pPr>
      <w:r w:rsidRPr="00B842E5">
        <w:rPr>
          <w:b/>
          <w:bCs/>
        </w:rPr>
        <w:t>Context</w:t>
      </w:r>
    </w:p>
    <w:p w14:paraId="76BBFD39" w14:textId="77777777" w:rsidR="00B842E5" w:rsidRPr="00B842E5" w:rsidRDefault="00B842E5" w:rsidP="00B842E5">
      <w:r w:rsidRPr="00B842E5">
        <w:t>This dataset was generously provided by Olist, the largest department store in Brazilian marketplaces. Olist connects small businesses from all over Brazil to channels without hassle and with a single contract. Those merchants are able to sell their products through the Olist Store and ship them directly to the customers using Olist logistics partners. See more on our website: </w:t>
      </w:r>
      <w:hyperlink r:id="rId11" w:tgtFrame="_blank" w:history="1">
        <w:r w:rsidRPr="00B842E5">
          <w:rPr>
            <w:rStyle w:val="Hyperlink"/>
          </w:rPr>
          <w:t>www.olist.com</w:t>
        </w:r>
      </w:hyperlink>
    </w:p>
    <w:p w14:paraId="24EE6048" w14:textId="77777777" w:rsidR="00B842E5" w:rsidRPr="00B842E5" w:rsidRDefault="00B842E5" w:rsidP="00B842E5">
      <w:r w:rsidRPr="00B842E5">
        <w:t>After a customer purchases the product from Olist Store a seller gets notified to fulfill that order. Once the customer receives the product, or the estimated delivery date is due, the customer gets a satisfaction survey by email where he can give a note for the purchase experience and write down some comments.</w:t>
      </w:r>
    </w:p>
    <w:p w14:paraId="67F06546" w14:textId="77777777" w:rsidR="00B842E5" w:rsidRPr="00B842E5" w:rsidRDefault="00B842E5" w:rsidP="00B842E5">
      <w:pPr>
        <w:rPr>
          <w:b/>
          <w:bCs/>
        </w:rPr>
      </w:pPr>
      <w:r w:rsidRPr="00B842E5">
        <w:rPr>
          <w:b/>
          <w:bCs/>
        </w:rPr>
        <w:t>Attention</w:t>
      </w:r>
    </w:p>
    <w:p w14:paraId="0C6A1456" w14:textId="77777777" w:rsidR="00B842E5" w:rsidRPr="00B842E5" w:rsidRDefault="00B842E5" w:rsidP="00B842E5">
      <w:pPr>
        <w:numPr>
          <w:ilvl w:val="0"/>
          <w:numId w:val="9"/>
        </w:numPr>
      </w:pPr>
      <w:r w:rsidRPr="00B842E5">
        <w:t>An order might have multiple items.</w:t>
      </w:r>
    </w:p>
    <w:p w14:paraId="5C9ADBEA" w14:textId="77777777" w:rsidR="00B842E5" w:rsidRPr="00B842E5" w:rsidRDefault="00B842E5" w:rsidP="00B842E5">
      <w:pPr>
        <w:numPr>
          <w:ilvl w:val="0"/>
          <w:numId w:val="9"/>
        </w:numPr>
      </w:pPr>
      <w:r w:rsidRPr="00B842E5">
        <w:t>Each item might be fulfilled by a distinct seller.</w:t>
      </w:r>
    </w:p>
    <w:p w14:paraId="3BF39472" w14:textId="77777777" w:rsidR="00B842E5" w:rsidRPr="00B842E5" w:rsidRDefault="00B842E5" w:rsidP="00B842E5">
      <w:pPr>
        <w:numPr>
          <w:ilvl w:val="0"/>
          <w:numId w:val="9"/>
        </w:numPr>
      </w:pPr>
      <w:r w:rsidRPr="00B842E5">
        <w:t xml:space="preserve">All text identifying stores and partners </w:t>
      </w:r>
      <w:proofErr w:type="gramStart"/>
      <w:r w:rsidRPr="00B842E5">
        <w:t>where</w:t>
      </w:r>
      <w:proofErr w:type="gramEnd"/>
      <w:r w:rsidRPr="00B842E5">
        <w:t xml:space="preserve"> replaced by the names of Game of Thrones great houses.</w:t>
      </w:r>
    </w:p>
    <w:p w14:paraId="7FEDDE0A" w14:textId="77777777" w:rsidR="00003A44" w:rsidRDefault="00003A44"/>
    <w:sectPr w:rsidR="00003A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D4C61"/>
    <w:multiLevelType w:val="multilevel"/>
    <w:tmpl w:val="D34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61DA"/>
    <w:multiLevelType w:val="multilevel"/>
    <w:tmpl w:val="7BD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86BB9"/>
    <w:multiLevelType w:val="multilevel"/>
    <w:tmpl w:val="ACEE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25172"/>
    <w:multiLevelType w:val="multilevel"/>
    <w:tmpl w:val="7BE6B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51890"/>
    <w:multiLevelType w:val="multilevel"/>
    <w:tmpl w:val="0FB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23D36"/>
    <w:multiLevelType w:val="multilevel"/>
    <w:tmpl w:val="EEFA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A5FB9"/>
    <w:multiLevelType w:val="multilevel"/>
    <w:tmpl w:val="08F6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94E55"/>
    <w:multiLevelType w:val="multilevel"/>
    <w:tmpl w:val="AE64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854C7"/>
    <w:multiLevelType w:val="multilevel"/>
    <w:tmpl w:val="53F0A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68367">
    <w:abstractNumId w:val="0"/>
  </w:num>
  <w:num w:numId="2" w16cid:durableId="1317953872">
    <w:abstractNumId w:val="8"/>
  </w:num>
  <w:num w:numId="3" w16cid:durableId="1121418410">
    <w:abstractNumId w:val="1"/>
  </w:num>
  <w:num w:numId="4" w16cid:durableId="1599673153">
    <w:abstractNumId w:val="5"/>
  </w:num>
  <w:num w:numId="5" w16cid:durableId="267349282">
    <w:abstractNumId w:val="6"/>
  </w:num>
  <w:num w:numId="6" w16cid:durableId="1348865203">
    <w:abstractNumId w:val="7"/>
  </w:num>
  <w:num w:numId="7" w16cid:durableId="1399983343">
    <w:abstractNumId w:val="4"/>
  </w:num>
  <w:num w:numId="8" w16cid:durableId="279412296">
    <w:abstractNumId w:val="3"/>
  </w:num>
  <w:num w:numId="9" w16cid:durableId="719859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B3"/>
    <w:rsid w:val="00003A44"/>
    <w:rsid w:val="002671B3"/>
    <w:rsid w:val="005A4958"/>
    <w:rsid w:val="009F5284"/>
    <w:rsid w:val="00A46DEB"/>
    <w:rsid w:val="00A471D9"/>
    <w:rsid w:val="00B842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4821"/>
  <w15:chartTrackingRefBased/>
  <w15:docId w15:val="{DF12562E-9399-4209-9B56-F493C922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1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1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1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1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1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1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1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1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1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1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1B3"/>
    <w:rPr>
      <w:rFonts w:eastAsiaTheme="majorEastAsia" w:cstheme="majorBidi"/>
      <w:color w:val="272727" w:themeColor="text1" w:themeTint="D8"/>
    </w:rPr>
  </w:style>
  <w:style w:type="paragraph" w:styleId="Title">
    <w:name w:val="Title"/>
    <w:basedOn w:val="Normal"/>
    <w:next w:val="Normal"/>
    <w:link w:val="TitleChar"/>
    <w:uiPriority w:val="10"/>
    <w:qFormat/>
    <w:rsid w:val="00267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1B3"/>
    <w:pPr>
      <w:spacing w:before="160"/>
      <w:jc w:val="center"/>
    </w:pPr>
    <w:rPr>
      <w:i/>
      <w:iCs/>
      <w:color w:val="404040" w:themeColor="text1" w:themeTint="BF"/>
    </w:rPr>
  </w:style>
  <w:style w:type="character" w:customStyle="1" w:styleId="QuoteChar">
    <w:name w:val="Quote Char"/>
    <w:basedOn w:val="DefaultParagraphFont"/>
    <w:link w:val="Quote"/>
    <w:uiPriority w:val="29"/>
    <w:rsid w:val="002671B3"/>
    <w:rPr>
      <w:i/>
      <w:iCs/>
      <w:color w:val="404040" w:themeColor="text1" w:themeTint="BF"/>
    </w:rPr>
  </w:style>
  <w:style w:type="paragraph" w:styleId="ListParagraph">
    <w:name w:val="List Paragraph"/>
    <w:basedOn w:val="Normal"/>
    <w:uiPriority w:val="34"/>
    <w:qFormat/>
    <w:rsid w:val="002671B3"/>
    <w:pPr>
      <w:ind w:left="720"/>
      <w:contextualSpacing/>
    </w:pPr>
  </w:style>
  <w:style w:type="character" w:styleId="IntenseEmphasis">
    <w:name w:val="Intense Emphasis"/>
    <w:basedOn w:val="DefaultParagraphFont"/>
    <w:uiPriority w:val="21"/>
    <w:qFormat/>
    <w:rsid w:val="002671B3"/>
    <w:rPr>
      <w:i/>
      <w:iCs/>
      <w:color w:val="2F5496" w:themeColor="accent1" w:themeShade="BF"/>
    </w:rPr>
  </w:style>
  <w:style w:type="paragraph" w:styleId="IntenseQuote">
    <w:name w:val="Intense Quote"/>
    <w:basedOn w:val="Normal"/>
    <w:next w:val="Normal"/>
    <w:link w:val="IntenseQuoteChar"/>
    <w:uiPriority w:val="30"/>
    <w:qFormat/>
    <w:rsid w:val="002671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1B3"/>
    <w:rPr>
      <w:i/>
      <w:iCs/>
      <w:color w:val="2F5496" w:themeColor="accent1" w:themeShade="BF"/>
    </w:rPr>
  </w:style>
  <w:style w:type="character" w:styleId="IntenseReference">
    <w:name w:val="Intense Reference"/>
    <w:basedOn w:val="DefaultParagraphFont"/>
    <w:uiPriority w:val="32"/>
    <w:qFormat/>
    <w:rsid w:val="002671B3"/>
    <w:rPr>
      <w:b/>
      <w:bCs/>
      <w:smallCaps/>
      <w:color w:val="2F5496" w:themeColor="accent1" w:themeShade="BF"/>
      <w:spacing w:val="5"/>
    </w:rPr>
  </w:style>
  <w:style w:type="character" w:styleId="Hyperlink">
    <w:name w:val="Hyperlink"/>
    <w:basedOn w:val="DefaultParagraphFont"/>
    <w:uiPriority w:val="99"/>
    <w:unhideWhenUsed/>
    <w:rsid w:val="002671B3"/>
    <w:rPr>
      <w:color w:val="0563C1" w:themeColor="hyperlink"/>
      <w:u w:val="single"/>
    </w:rPr>
  </w:style>
  <w:style w:type="character" w:styleId="UnresolvedMention">
    <w:name w:val="Unresolved Mention"/>
    <w:basedOn w:val="DefaultParagraphFont"/>
    <w:uiPriority w:val="99"/>
    <w:semiHidden/>
    <w:unhideWhenUsed/>
    <w:rsid w:val="0026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83224">
      <w:bodyDiv w:val="1"/>
      <w:marLeft w:val="0"/>
      <w:marRight w:val="0"/>
      <w:marTop w:val="0"/>
      <w:marBottom w:val="0"/>
      <w:divBdr>
        <w:top w:val="none" w:sz="0" w:space="0" w:color="auto"/>
        <w:left w:val="none" w:sz="0" w:space="0" w:color="auto"/>
        <w:bottom w:val="none" w:sz="0" w:space="0" w:color="auto"/>
        <w:right w:val="none" w:sz="0" w:space="0" w:color="auto"/>
      </w:divBdr>
    </w:div>
    <w:div w:id="534122352">
      <w:bodyDiv w:val="1"/>
      <w:marLeft w:val="0"/>
      <w:marRight w:val="0"/>
      <w:marTop w:val="0"/>
      <w:marBottom w:val="0"/>
      <w:divBdr>
        <w:top w:val="none" w:sz="0" w:space="0" w:color="auto"/>
        <w:left w:val="none" w:sz="0" w:space="0" w:color="auto"/>
        <w:bottom w:val="none" w:sz="0" w:space="0" w:color="auto"/>
        <w:right w:val="none" w:sz="0" w:space="0" w:color="auto"/>
      </w:divBdr>
      <w:divsChild>
        <w:div w:id="1241788036">
          <w:marLeft w:val="0"/>
          <w:marRight w:val="0"/>
          <w:marTop w:val="0"/>
          <w:marBottom w:val="0"/>
          <w:divBdr>
            <w:top w:val="none" w:sz="0" w:space="0" w:color="auto"/>
            <w:left w:val="none" w:sz="0" w:space="0" w:color="auto"/>
            <w:bottom w:val="none" w:sz="0" w:space="0" w:color="auto"/>
            <w:right w:val="none" w:sz="0" w:space="0" w:color="auto"/>
          </w:divBdr>
          <w:divsChild>
            <w:div w:id="2070226335">
              <w:marLeft w:val="0"/>
              <w:marRight w:val="180"/>
              <w:marTop w:val="0"/>
              <w:marBottom w:val="0"/>
              <w:divBdr>
                <w:top w:val="none" w:sz="0" w:space="0" w:color="auto"/>
                <w:left w:val="none" w:sz="0" w:space="0" w:color="auto"/>
                <w:bottom w:val="none" w:sz="0" w:space="0" w:color="auto"/>
                <w:right w:val="none" w:sz="0" w:space="0" w:color="auto"/>
              </w:divBdr>
              <w:divsChild>
                <w:div w:id="1626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568">
          <w:marLeft w:val="0"/>
          <w:marRight w:val="0"/>
          <w:marTop w:val="0"/>
          <w:marBottom w:val="0"/>
          <w:divBdr>
            <w:top w:val="none" w:sz="0" w:space="0" w:color="auto"/>
            <w:left w:val="none" w:sz="0" w:space="0" w:color="auto"/>
            <w:bottom w:val="none" w:sz="0" w:space="0" w:color="auto"/>
            <w:right w:val="none" w:sz="0" w:space="0" w:color="auto"/>
          </w:divBdr>
          <w:divsChild>
            <w:div w:id="540945427">
              <w:marLeft w:val="0"/>
              <w:marRight w:val="0"/>
              <w:marTop w:val="0"/>
              <w:marBottom w:val="0"/>
              <w:divBdr>
                <w:top w:val="none" w:sz="0" w:space="0" w:color="auto"/>
                <w:left w:val="none" w:sz="0" w:space="0" w:color="auto"/>
                <w:bottom w:val="none" w:sz="0" w:space="0" w:color="auto"/>
                <w:right w:val="none" w:sz="0" w:space="0" w:color="auto"/>
              </w:divBdr>
              <w:divsChild>
                <w:div w:id="1391154590">
                  <w:marLeft w:val="0"/>
                  <w:marRight w:val="0"/>
                  <w:marTop w:val="0"/>
                  <w:marBottom w:val="0"/>
                  <w:divBdr>
                    <w:top w:val="none" w:sz="0" w:space="0" w:color="auto"/>
                    <w:left w:val="none" w:sz="0" w:space="0" w:color="auto"/>
                    <w:bottom w:val="none" w:sz="0" w:space="0" w:color="auto"/>
                    <w:right w:val="none" w:sz="0" w:space="0" w:color="auto"/>
                  </w:divBdr>
                  <w:divsChild>
                    <w:div w:id="2716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860963">
      <w:bodyDiv w:val="1"/>
      <w:marLeft w:val="0"/>
      <w:marRight w:val="0"/>
      <w:marTop w:val="0"/>
      <w:marBottom w:val="0"/>
      <w:divBdr>
        <w:top w:val="none" w:sz="0" w:space="0" w:color="auto"/>
        <w:left w:val="none" w:sz="0" w:space="0" w:color="auto"/>
        <w:bottom w:val="none" w:sz="0" w:space="0" w:color="auto"/>
        <w:right w:val="none" w:sz="0" w:space="0" w:color="auto"/>
      </w:divBdr>
      <w:divsChild>
        <w:div w:id="744453383">
          <w:marLeft w:val="0"/>
          <w:marRight w:val="0"/>
          <w:marTop w:val="0"/>
          <w:marBottom w:val="0"/>
          <w:divBdr>
            <w:top w:val="none" w:sz="0" w:space="0" w:color="auto"/>
            <w:left w:val="none" w:sz="0" w:space="0" w:color="auto"/>
            <w:bottom w:val="none" w:sz="0" w:space="0" w:color="auto"/>
            <w:right w:val="none" w:sz="0" w:space="0" w:color="auto"/>
          </w:divBdr>
          <w:divsChild>
            <w:div w:id="84225912">
              <w:marLeft w:val="0"/>
              <w:marRight w:val="180"/>
              <w:marTop w:val="0"/>
              <w:marBottom w:val="0"/>
              <w:divBdr>
                <w:top w:val="none" w:sz="0" w:space="0" w:color="auto"/>
                <w:left w:val="none" w:sz="0" w:space="0" w:color="auto"/>
                <w:bottom w:val="none" w:sz="0" w:space="0" w:color="auto"/>
                <w:right w:val="none" w:sz="0" w:space="0" w:color="auto"/>
              </w:divBdr>
              <w:divsChild>
                <w:div w:id="246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4932">
          <w:marLeft w:val="0"/>
          <w:marRight w:val="0"/>
          <w:marTop w:val="0"/>
          <w:marBottom w:val="0"/>
          <w:divBdr>
            <w:top w:val="none" w:sz="0" w:space="0" w:color="auto"/>
            <w:left w:val="none" w:sz="0" w:space="0" w:color="auto"/>
            <w:bottom w:val="none" w:sz="0" w:space="0" w:color="auto"/>
            <w:right w:val="none" w:sz="0" w:space="0" w:color="auto"/>
          </w:divBdr>
          <w:divsChild>
            <w:div w:id="1058364283">
              <w:marLeft w:val="0"/>
              <w:marRight w:val="0"/>
              <w:marTop w:val="0"/>
              <w:marBottom w:val="0"/>
              <w:divBdr>
                <w:top w:val="none" w:sz="0" w:space="0" w:color="auto"/>
                <w:left w:val="none" w:sz="0" w:space="0" w:color="auto"/>
                <w:bottom w:val="none" w:sz="0" w:space="0" w:color="auto"/>
                <w:right w:val="none" w:sz="0" w:space="0" w:color="auto"/>
              </w:divBdr>
              <w:divsChild>
                <w:div w:id="1458715524">
                  <w:marLeft w:val="0"/>
                  <w:marRight w:val="0"/>
                  <w:marTop w:val="0"/>
                  <w:marBottom w:val="0"/>
                  <w:divBdr>
                    <w:top w:val="none" w:sz="0" w:space="0" w:color="auto"/>
                    <w:left w:val="none" w:sz="0" w:space="0" w:color="auto"/>
                    <w:bottom w:val="none" w:sz="0" w:space="0" w:color="auto"/>
                    <w:right w:val="none" w:sz="0" w:space="0" w:color="auto"/>
                  </w:divBdr>
                  <w:divsChild>
                    <w:div w:id="17691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li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bdelrahmanalimo/e-commerce-dataset?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olistbr/brazilian-ecommerce?utm_source=chatgpt.com" TargetMode="External"/><Relationship Id="rId11" Type="http://schemas.openxmlformats.org/officeDocument/2006/relationships/hyperlink" Target="https://www.olist.com/" TargetMode="External"/><Relationship Id="rId5" Type="http://schemas.openxmlformats.org/officeDocument/2006/relationships/hyperlink" Target="https://www.kaggle.com/datasets/saurabhshahane/ecommerce-text-classification?utm_source=chatgpt.com" TargetMode="External"/><Relationship Id="rId10" Type="http://schemas.openxmlformats.org/officeDocument/2006/relationships/hyperlink" Target="https://www.kaggle.com/andresionek/joining-marketing-funnel-with-brazilian-e-commerce" TargetMode="External"/><Relationship Id="rId4" Type="http://schemas.openxmlformats.org/officeDocument/2006/relationships/webSettings" Target="webSettings.xml"/><Relationship Id="rId9" Type="http://schemas.openxmlformats.org/officeDocument/2006/relationships/hyperlink" Target="https://www.kaggle.com/olistbr/marketing-funnel-olis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Vaishnav</dc:creator>
  <cp:keywords/>
  <dc:description/>
  <cp:lastModifiedBy>Darshan Vaishnav</cp:lastModifiedBy>
  <cp:revision>2</cp:revision>
  <dcterms:created xsi:type="dcterms:W3CDTF">2025-07-12T07:37:00Z</dcterms:created>
  <dcterms:modified xsi:type="dcterms:W3CDTF">2025-07-12T07:40:00Z</dcterms:modified>
</cp:coreProperties>
</file>