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23FB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السادس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يقر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المستاجر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انه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عاين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الشقة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المعاينة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التامة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ووجدها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مستوفية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كما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بلترم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بأنه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براعى</w:t>
      </w:r>
    </w:p>
    <w:p w14:paraId="6ED30B41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3163A9DC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هدم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بناء</w:t>
      </w:r>
      <w:r w:rsidRPr="00E302EA">
        <w:rPr>
          <w:sz w:val="20"/>
          <w:szCs w:val="20"/>
        </w:rPr>
        <w:t>.</w:t>
      </w:r>
    </w:p>
    <w:p w14:paraId="57783077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الشقة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كما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يراعى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ماله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الخاص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يمتنع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استعمالها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بطريقة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تنافى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شروط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الإيجار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يحدث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فيها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تغيير</w:t>
      </w:r>
    </w:p>
    <w:p w14:paraId="38E83360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3F07C42A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السابع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إذا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رغب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ترك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قبل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نهاية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عقده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يلتزم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بأن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يدفع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للمؤجر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الإيجار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وكذلك</w:t>
      </w:r>
    </w:p>
    <w:p w14:paraId="27FD5461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استهلاك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المياه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والكهرباء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الغاز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وصيانة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العمارة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حتى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تاريخ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الترك</w:t>
      </w:r>
      <w:r w:rsidRPr="00E302EA">
        <w:rPr>
          <w:sz w:val="20"/>
          <w:szCs w:val="20"/>
        </w:rPr>
        <w:t>.</w:t>
      </w:r>
    </w:p>
    <w:p w14:paraId="3C9ACDE7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19D9E765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الثامن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محظور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على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يؤجر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الباطن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يتنازل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كل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المكان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جزء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لأقرب</w:t>
      </w:r>
    </w:p>
    <w:p w14:paraId="578EC450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أقاربه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الغير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دون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الحصول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على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تصريح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سابق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وكتابى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الذى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يحق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يرفض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ذلك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وفى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حالة</w:t>
      </w:r>
    </w:p>
    <w:p w14:paraId="1B0E1ADD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مخالفة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هذه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الشروط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يعتبر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العقد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مفسوخا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تلقاء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نفسه</w:t>
      </w:r>
      <w:r w:rsidRPr="00E302EA">
        <w:rPr>
          <w:sz w:val="20"/>
          <w:szCs w:val="20"/>
        </w:rPr>
        <w:t xml:space="preserve"> ..</w:t>
      </w:r>
    </w:p>
    <w:p w14:paraId="0729560C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57D6C1F4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التاسع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جميع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ينفقه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بعد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استلام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دهانات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ولصق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ورق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ديكور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وخلافه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لأ</w:t>
      </w:r>
    </w:p>
    <w:p w14:paraId="64DBA54D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يلزم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المالك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بشئ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ولا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يحق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يطلب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قيمتها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خروجه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يكون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متبرعا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للمالك</w:t>
      </w:r>
    </w:p>
    <w:p w14:paraId="596157E2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06755BF0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العاشر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يلتزم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بعمل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الترميمات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التأجيرية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مثل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إصلاح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السيراميك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البلاط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</w:p>
    <w:p w14:paraId="5F54A9B4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الأبواب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والنوافذ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والمفاتيح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ودهان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الحوائط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وذلك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طول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مدة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الإيجار</w:t>
      </w:r>
      <w:r w:rsidRPr="00E302EA">
        <w:rPr>
          <w:sz w:val="20"/>
          <w:szCs w:val="20"/>
        </w:rPr>
        <w:t>.</w:t>
      </w:r>
    </w:p>
    <w:p w14:paraId="4DFF3BFA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53ACBAA3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الحادى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عشر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يلتزم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برد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للمالك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حالة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انتهاء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مدة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التعاقد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وذلك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بالحالة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التى</w:t>
      </w:r>
    </w:p>
    <w:p w14:paraId="2480F0BC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كانت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عليها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وقت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التسليم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ويتحمل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كافة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النفقات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اذا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حدث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تلف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أو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هلاك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يرجع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خطا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sz w:val="20"/>
          <w:szCs w:val="20"/>
        </w:rPr>
        <w:t>.</w:t>
      </w:r>
    </w:p>
    <w:p w14:paraId="01A016E5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759B0450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الثانى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عشر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اذا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حدث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أمر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مخل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للأداب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بالعين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المؤجرة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فللمالك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الحق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فى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إخراج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الساكن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العين</w:t>
      </w:r>
    </w:p>
    <w:p w14:paraId="570168F3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ويحق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له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فسخ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العقد</w:t>
      </w:r>
      <w:r w:rsidRPr="00E302EA">
        <w:rPr>
          <w:sz w:val="20"/>
          <w:szCs w:val="20"/>
        </w:rPr>
        <w:t>.</w:t>
      </w:r>
    </w:p>
    <w:p w14:paraId="6C240944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3D84717C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البند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الثالث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عشر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يلتزم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المستأجر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بدفع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قيمة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فواتير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المياه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والكهرباء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والغاز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ونور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السلم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وأجرة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البواب</w:t>
      </w:r>
    </w:p>
    <w:p w14:paraId="1D027E96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وصيانة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العمارة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الشهرية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المتفق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عليها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بين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جيرانه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بالعمارة</w:t>
      </w:r>
      <w:r w:rsidRPr="00E302EA">
        <w:rPr>
          <w:sz w:val="20"/>
          <w:szCs w:val="20"/>
        </w:rPr>
        <w:t>.</w:t>
      </w:r>
    </w:p>
    <w:p w14:paraId="03BF007C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51824D2B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الطرف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الأول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محمد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محمود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أحم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درويه</w:t>
      </w:r>
    </w:p>
    <w:p w14:paraId="0ED74656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/>
          <w:sz w:val="20"/>
          <w:szCs w:val="20"/>
          <w:rtl/>
        </w:rPr>
        <w:t>(</w:t>
      </w:r>
      <w:r w:rsidRPr="00E302EA">
        <w:rPr>
          <w:rFonts w:cs="Arial" w:hint="cs"/>
          <w:sz w:val="20"/>
          <w:szCs w:val="20"/>
          <w:rtl/>
        </w:rPr>
        <w:t>المؤجر</w:t>
      </w:r>
      <w:r w:rsidRPr="00E302EA">
        <w:rPr>
          <w:rFonts w:cs="Arial"/>
          <w:sz w:val="20"/>
          <w:szCs w:val="20"/>
          <w:rtl/>
        </w:rPr>
        <w:t xml:space="preserve">) </w:t>
      </w:r>
      <w:r w:rsidRPr="00E302EA">
        <w:rPr>
          <w:rFonts w:cs="Arial" w:hint="cs"/>
          <w:sz w:val="20"/>
          <w:szCs w:val="20"/>
          <w:rtl/>
        </w:rPr>
        <w:t>حقه</w:t>
      </w:r>
      <w:r w:rsidRPr="00E302EA">
        <w:rPr>
          <w:rFonts w:cs="Arial"/>
          <w:sz w:val="20"/>
          <w:szCs w:val="20"/>
          <w:rtl/>
        </w:rPr>
        <w:t xml:space="preserve">/ </w:t>
      </w:r>
      <w:r w:rsidRPr="00E302EA">
        <w:rPr>
          <w:rFonts w:cs="Arial" w:hint="cs"/>
          <w:sz w:val="20"/>
          <w:szCs w:val="20"/>
          <w:rtl/>
        </w:rPr>
        <w:t>بتوكيل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شامل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عام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رقم</w:t>
      </w:r>
      <w:r w:rsidRPr="00E302EA">
        <w:rPr>
          <w:rFonts w:cs="Arial"/>
          <w:sz w:val="20"/>
          <w:szCs w:val="20"/>
          <w:rtl/>
        </w:rPr>
        <w:t xml:space="preserve"> ١٥٤٨</w:t>
      </w:r>
      <w:r w:rsidRPr="00E302EA">
        <w:rPr>
          <w:rFonts w:cs="Arial" w:hint="cs"/>
          <w:sz w:val="20"/>
          <w:szCs w:val="20"/>
          <w:rtl/>
        </w:rPr>
        <w:t>ج</w:t>
      </w:r>
      <w:r w:rsidRPr="00E302EA">
        <w:rPr>
          <w:rFonts w:cs="Arial"/>
          <w:sz w:val="20"/>
          <w:szCs w:val="20"/>
          <w:rtl/>
        </w:rPr>
        <w:t>/٢٠٢٣ (</w:t>
      </w:r>
      <w:r w:rsidRPr="00E302EA">
        <w:rPr>
          <w:rFonts w:cs="Arial" w:hint="cs"/>
          <w:sz w:val="20"/>
          <w:szCs w:val="20"/>
          <w:rtl/>
        </w:rPr>
        <w:t>المستاجر</w:t>
      </w:r>
      <w:r w:rsidRPr="00E302EA">
        <w:rPr>
          <w:rFonts w:cs="Arial"/>
          <w:sz w:val="20"/>
          <w:szCs w:val="20"/>
          <w:rtl/>
        </w:rPr>
        <w:t>)</w:t>
      </w:r>
    </w:p>
    <w:p w14:paraId="73B2114E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الإسم</w:t>
      </w:r>
      <w:r w:rsidRPr="00E302EA">
        <w:rPr>
          <w:rFonts w:cs="Arial"/>
          <w:sz w:val="20"/>
          <w:szCs w:val="20"/>
          <w:rtl/>
        </w:rPr>
        <w:t xml:space="preserve">: </w:t>
      </w:r>
      <w:r w:rsidRPr="00E302EA">
        <w:rPr>
          <w:rFonts w:cs="Arial" w:hint="cs"/>
          <w:sz w:val="20"/>
          <w:szCs w:val="20"/>
          <w:rtl/>
        </w:rPr>
        <w:t>امر</w:t>
      </w:r>
    </w:p>
    <w:p w14:paraId="114EC2CB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15939720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التوقيع</w:t>
      </w:r>
      <w:r w:rsidRPr="00E302EA">
        <w:rPr>
          <w:sz w:val="20"/>
          <w:szCs w:val="20"/>
        </w:rPr>
        <w:t>:</w:t>
      </w:r>
    </w:p>
    <w:p w14:paraId="5A197500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1DAA5AB1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الطرف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الثانى</w:t>
      </w:r>
    </w:p>
    <w:p w14:paraId="2B65FC0A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0282C6E8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وسام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محمدد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أحمد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درويه</w:t>
      </w:r>
    </w:p>
    <w:p w14:paraId="6E155964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يسام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محمود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أحمد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ددر</w:t>
      </w:r>
      <w:r w:rsidRPr="00E302EA">
        <w:rPr>
          <w:rFonts w:cs="Arial"/>
          <w:sz w:val="20"/>
          <w:szCs w:val="20"/>
          <w:rtl/>
        </w:rPr>
        <w:t xml:space="preserve"> </w:t>
      </w:r>
      <w:r w:rsidRPr="00E302EA">
        <w:rPr>
          <w:rFonts w:cs="Arial" w:hint="cs"/>
          <w:sz w:val="20"/>
          <w:szCs w:val="20"/>
          <w:rtl/>
        </w:rPr>
        <w:t>م</w:t>
      </w:r>
    </w:p>
    <w:p w14:paraId="44134A7D" w14:textId="77777777" w:rsidR="00E302E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التوفع</w:t>
      </w:r>
      <w:r w:rsidRPr="00E302EA">
        <w:rPr>
          <w:sz w:val="20"/>
          <w:szCs w:val="20"/>
        </w:rPr>
        <w:t>:</w:t>
      </w:r>
    </w:p>
    <w:p w14:paraId="331D833D" w14:textId="77777777" w:rsidR="00E302EA" w:rsidRPr="00E302EA" w:rsidRDefault="00E302EA" w:rsidP="00E302EA">
      <w:pPr>
        <w:jc w:val="right"/>
        <w:rPr>
          <w:sz w:val="20"/>
          <w:szCs w:val="20"/>
        </w:rPr>
      </w:pPr>
    </w:p>
    <w:p w14:paraId="368EFA73" w14:textId="0E408F3C" w:rsidR="00BB536A" w:rsidRPr="00E302EA" w:rsidRDefault="00E302EA" w:rsidP="00E302EA">
      <w:pPr>
        <w:jc w:val="right"/>
        <w:rPr>
          <w:sz w:val="20"/>
          <w:szCs w:val="20"/>
        </w:rPr>
      </w:pPr>
      <w:r w:rsidRPr="00E302EA">
        <w:rPr>
          <w:rFonts w:cs="Arial" w:hint="cs"/>
          <w:sz w:val="20"/>
          <w:szCs w:val="20"/>
          <w:rtl/>
        </w:rPr>
        <w:t>الإسم</w:t>
      </w:r>
    </w:p>
    <w:sectPr w:rsidR="00BB536A" w:rsidRPr="00E30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6354" w14:textId="77777777" w:rsidR="00B63801" w:rsidRDefault="00B63801" w:rsidP="00BB536A">
      <w:pPr>
        <w:spacing w:after="0" w:line="240" w:lineRule="auto"/>
      </w:pPr>
      <w:r>
        <w:separator/>
      </w:r>
    </w:p>
  </w:endnote>
  <w:endnote w:type="continuationSeparator" w:id="0">
    <w:p w14:paraId="17441FE1" w14:textId="77777777" w:rsidR="00B63801" w:rsidRDefault="00B63801" w:rsidP="00BB5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EBD75" w14:textId="77777777" w:rsidR="00B63801" w:rsidRDefault="00B63801" w:rsidP="00BB536A">
      <w:pPr>
        <w:spacing w:after="0" w:line="240" w:lineRule="auto"/>
      </w:pPr>
      <w:r>
        <w:separator/>
      </w:r>
    </w:p>
  </w:footnote>
  <w:footnote w:type="continuationSeparator" w:id="0">
    <w:p w14:paraId="70335FEF" w14:textId="77777777" w:rsidR="00B63801" w:rsidRDefault="00B63801" w:rsidP="00BB5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6A"/>
    <w:rsid w:val="00002C77"/>
    <w:rsid w:val="00441212"/>
    <w:rsid w:val="00B05910"/>
    <w:rsid w:val="00B63801"/>
    <w:rsid w:val="00BB536A"/>
    <w:rsid w:val="00E3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AA54"/>
  <w15:chartTrackingRefBased/>
  <w15:docId w15:val="{2AD6015A-0B7E-442F-920A-518D75A3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36A"/>
  </w:style>
  <w:style w:type="paragraph" w:styleId="Footer">
    <w:name w:val="footer"/>
    <w:basedOn w:val="Normal"/>
    <w:link w:val="Foot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2026-04-13T00:08:00Z</dcterms:created>
  <dcterms:modified xsi:type="dcterms:W3CDTF">2026-04-13T00:08:00Z</dcterms:modified>
</cp:coreProperties>
</file>