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EAE5D" w14:textId="77777777" w:rsidR="000E17B7" w:rsidRDefault="000E17B7" w:rsidP="000E17B7">
      <w:pPr>
        <w:ind w:left="3" w:hanging="3"/>
        <w:jc w:val="center"/>
        <w:rPr>
          <w:rFonts w:ascii="Calibri" w:eastAsia="Calibri" w:hAnsi="Calibri" w:cs="Calibri"/>
          <w:color w:val="auto"/>
          <w:sz w:val="22"/>
        </w:rPr>
      </w:pPr>
      <w:bookmarkStart w:id="0" w:name="_Hlk164269207"/>
      <w:r>
        <w:rPr>
          <w:rFonts w:ascii="Cambria" w:hAnsi="Cambria"/>
          <w:szCs w:val="28"/>
        </w:rPr>
        <w:t>A Seminar Report on</w:t>
      </w:r>
    </w:p>
    <w:p w14:paraId="36141A4D" w14:textId="6F64A0DA" w:rsidR="000E17B7" w:rsidRDefault="000E17B7" w:rsidP="000E17B7">
      <w:pPr>
        <w:ind w:left="5" w:hanging="5"/>
        <w:jc w:val="center"/>
      </w:pPr>
      <w:r>
        <w:rPr>
          <w:rFonts w:ascii="Cambria" w:hAnsi="Cambria"/>
          <w:sz w:val="48"/>
          <w:szCs w:val="48"/>
        </w:rPr>
        <w:t>“</w:t>
      </w:r>
      <w:r>
        <w:rPr>
          <w:rFonts w:ascii="Cambria" w:hAnsi="Cambria"/>
          <w:sz w:val="48"/>
          <w:szCs w:val="48"/>
        </w:rPr>
        <w:t>Cloud Storage</w:t>
      </w:r>
      <w:r>
        <w:rPr>
          <w:rFonts w:ascii="Cambria" w:hAnsi="Cambria"/>
          <w:sz w:val="48"/>
          <w:szCs w:val="48"/>
        </w:rPr>
        <w:t>”</w:t>
      </w:r>
    </w:p>
    <w:p w14:paraId="3C41C0C2" w14:textId="77777777" w:rsidR="000E17B7" w:rsidRDefault="000E17B7" w:rsidP="000E17B7">
      <w:pPr>
        <w:ind w:left="3" w:hanging="3"/>
        <w:jc w:val="center"/>
      </w:pPr>
      <w:r>
        <w:rPr>
          <w:rFonts w:ascii="Cambria" w:hAnsi="Cambria"/>
          <w:szCs w:val="28"/>
        </w:rPr>
        <w:t>At</w:t>
      </w:r>
    </w:p>
    <w:p w14:paraId="418CA293" w14:textId="3AC15D98" w:rsidR="000E17B7" w:rsidRDefault="000E17B7" w:rsidP="000E17B7">
      <w:pPr>
        <w:ind w:left="2" w:hanging="2"/>
        <w:jc w:val="center"/>
      </w:pPr>
      <w:r>
        <w:rPr>
          <w:rFonts w:ascii="Cambria" w:hAnsi="Cambria"/>
          <w:noProof/>
        </w:rPr>
        <w:drawing>
          <wp:inline distT="0" distB="0" distL="0" distR="0" wp14:anchorId="2E526F18" wp14:editId="16CC6813">
            <wp:extent cx="1531620" cy="1485900"/>
            <wp:effectExtent l="0" t="0" r="0" b="0"/>
            <wp:docPr id="1030200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1620" cy="1485900"/>
                    </a:xfrm>
                    <a:prstGeom prst="rect">
                      <a:avLst/>
                    </a:prstGeom>
                    <a:noFill/>
                    <a:ln>
                      <a:noFill/>
                    </a:ln>
                  </pic:spPr>
                </pic:pic>
              </a:graphicData>
            </a:graphic>
          </wp:inline>
        </w:drawing>
      </w:r>
    </w:p>
    <w:p w14:paraId="4B45C1E9" w14:textId="77777777" w:rsidR="000E17B7" w:rsidRDefault="000E17B7" w:rsidP="000E17B7">
      <w:pPr>
        <w:spacing w:line="240" w:lineRule="auto"/>
        <w:ind w:left="3" w:hanging="3"/>
        <w:jc w:val="center"/>
      </w:pPr>
      <w:r>
        <w:rPr>
          <w:rFonts w:ascii="Cambria" w:hAnsi="Cambria"/>
          <w:sz w:val="32"/>
          <w:szCs w:val="32"/>
        </w:rPr>
        <w:t> “Bhagwan Mahavir College of Computer Application”,</w:t>
      </w:r>
    </w:p>
    <w:p w14:paraId="4E2CDFAF" w14:textId="77777777" w:rsidR="000E17B7" w:rsidRDefault="000E17B7" w:rsidP="000E17B7">
      <w:pPr>
        <w:spacing w:line="240" w:lineRule="auto"/>
        <w:ind w:left="3" w:hanging="3"/>
        <w:jc w:val="center"/>
      </w:pPr>
      <w:proofErr w:type="spellStart"/>
      <w:r>
        <w:rPr>
          <w:rFonts w:ascii="Cambria" w:hAnsi="Cambria"/>
          <w:szCs w:val="28"/>
        </w:rPr>
        <w:t>Bharthana-Vesu</w:t>
      </w:r>
      <w:proofErr w:type="spellEnd"/>
      <w:r>
        <w:rPr>
          <w:rFonts w:ascii="Cambria" w:hAnsi="Cambria"/>
          <w:szCs w:val="28"/>
        </w:rPr>
        <w:t>, Surat</w:t>
      </w:r>
    </w:p>
    <w:p w14:paraId="2A8E26D3" w14:textId="77777777" w:rsidR="000E17B7" w:rsidRDefault="000E17B7" w:rsidP="000E17B7">
      <w:pPr>
        <w:spacing w:line="240" w:lineRule="auto"/>
        <w:ind w:left="3" w:hanging="3"/>
        <w:jc w:val="center"/>
      </w:pPr>
      <w:r>
        <w:rPr>
          <w:rFonts w:ascii="Cambria" w:hAnsi="Cambria"/>
          <w:szCs w:val="28"/>
        </w:rPr>
        <w:t>As A Partial Fulfilment for The Degree Of</w:t>
      </w:r>
    </w:p>
    <w:p w14:paraId="2A7435DC" w14:textId="77777777" w:rsidR="000E17B7" w:rsidRDefault="000E17B7" w:rsidP="000E17B7">
      <w:pPr>
        <w:spacing w:line="240" w:lineRule="auto"/>
        <w:ind w:left="3" w:hanging="3"/>
        <w:jc w:val="center"/>
      </w:pPr>
      <w:r>
        <w:rPr>
          <w:rFonts w:ascii="Cambria" w:hAnsi="Cambria"/>
          <w:b/>
          <w:bCs/>
          <w:sz w:val="32"/>
          <w:szCs w:val="32"/>
        </w:rPr>
        <w:t>Bachelor of Computer Application</w:t>
      </w:r>
    </w:p>
    <w:p w14:paraId="4742FE28" w14:textId="77777777" w:rsidR="000E17B7" w:rsidRDefault="000E17B7" w:rsidP="000E17B7">
      <w:pPr>
        <w:spacing w:line="240" w:lineRule="auto"/>
        <w:ind w:left="5" w:hanging="5"/>
        <w:jc w:val="center"/>
      </w:pPr>
      <w:r>
        <w:rPr>
          <w:rFonts w:ascii="Cambria" w:hAnsi="Cambria"/>
          <w:sz w:val="48"/>
          <w:szCs w:val="48"/>
        </w:rPr>
        <w:t>2023-2024</w:t>
      </w:r>
    </w:p>
    <w:p w14:paraId="701D1813" w14:textId="77777777" w:rsidR="000E17B7" w:rsidRDefault="000E17B7" w:rsidP="000E17B7">
      <w:pPr>
        <w:ind w:left="2" w:hanging="2"/>
      </w:pPr>
      <w:r>
        <w:rPr>
          <w:rFonts w:ascii="Cambria" w:hAnsi="Cambria"/>
        </w:rPr>
        <w:t> </w:t>
      </w:r>
    </w:p>
    <w:p w14:paraId="27317F0C" w14:textId="77777777" w:rsidR="000E17B7" w:rsidRDefault="000E17B7" w:rsidP="000E17B7">
      <w:pPr>
        <w:ind w:left="2" w:hanging="2"/>
      </w:pPr>
      <w:r>
        <w:rPr>
          <w:rFonts w:ascii="Cambria" w:hAnsi="Cambria"/>
        </w:rPr>
        <w:t> </w:t>
      </w:r>
    </w:p>
    <w:p w14:paraId="30E3C9CD" w14:textId="77777777" w:rsidR="000E17B7" w:rsidRDefault="000E17B7" w:rsidP="000E17B7">
      <w:pPr>
        <w:ind w:left="3" w:hanging="3"/>
      </w:pPr>
      <w:r>
        <w:rPr>
          <w:rFonts w:ascii="Cambria" w:hAnsi="Cambria"/>
          <w:b/>
          <w:bCs/>
          <w:szCs w:val="28"/>
        </w:rPr>
        <w:t>Guided By:                                                                                     Submitted By:</w:t>
      </w:r>
    </w:p>
    <w:p w14:paraId="2DC17A2A" w14:textId="4ECEB7F4" w:rsidR="000E17B7" w:rsidRDefault="000E17B7" w:rsidP="000E17B7">
      <w:pPr>
        <w:spacing w:line="360" w:lineRule="auto"/>
        <w:ind w:left="3" w:hanging="3"/>
      </w:pPr>
      <w:r>
        <w:rPr>
          <w:rFonts w:ascii="Cambria" w:hAnsi="Cambria"/>
          <w:szCs w:val="28"/>
        </w:rPr>
        <w:t xml:space="preserve">Asst. Prof.  </w:t>
      </w:r>
      <w:r>
        <w:rPr>
          <w:rFonts w:ascii="Cambria" w:hAnsi="Cambria"/>
          <w:szCs w:val="28"/>
        </w:rPr>
        <w:t>Kruti Patel</w:t>
      </w:r>
      <w:r>
        <w:rPr>
          <w:rFonts w:ascii="Cambria" w:hAnsi="Cambria"/>
          <w:szCs w:val="28"/>
        </w:rPr>
        <w:t xml:space="preserve">                                             </w:t>
      </w:r>
      <w:r>
        <w:rPr>
          <w:rFonts w:ascii="Cambria" w:hAnsi="Cambria"/>
          <w:szCs w:val="28"/>
        </w:rPr>
        <w:t xml:space="preserve">                    </w:t>
      </w:r>
      <w:r>
        <w:rPr>
          <w:rFonts w:ascii="Cambria" w:hAnsi="Cambria"/>
          <w:szCs w:val="28"/>
        </w:rPr>
        <w:t xml:space="preserve">Mr. </w:t>
      </w:r>
      <w:r>
        <w:rPr>
          <w:rFonts w:ascii="Cambria" w:hAnsi="Cambria"/>
          <w:szCs w:val="28"/>
        </w:rPr>
        <w:t>Tej D Sojitra</w:t>
      </w:r>
    </w:p>
    <w:p w14:paraId="72787C0A" w14:textId="77777777" w:rsidR="000E17B7" w:rsidRDefault="000E17B7" w:rsidP="000E17B7">
      <w:pPr>
        <w:spacing w:line="360" w:lineRule="auto"/>
        <w:ind w:left="3" w:hanging="3"/>
      </w:pPr>
      <w:r>
        <w:rPr>
          <w:rFonts w:ascii="Cambria" w:hAnsi="Cambria"/>
          <w:szCs w:val="28"/>
        </w:rPr>
        <w:t xml:space="preserve">                                                                                                            </w:t>
      </w:r>
    </w:p>
    <w:p w14:paraId="133B8339" w14:textId="77777777" w:rsidR="000E17B7" w:rsidRDefault="000E17B7" w:rsidP="000E17B7">
      <w:pPr>
        <w:spacing w:line="360" w:lineRule="auto"/>
        <w:ind w:left="3" w:hanging="3"/>
      </w:pPr>
      <w:r>
        <w:rPr>
          <w:rFonts w:ascii="Cambria" w:hAnsi="Cambria"/>
          <w:szCs w:val="28"/>
        </w:rPr>
        <w:t> </w:t>
      </w:r>
    </w:p>
    <w:p w14:paraId="6D25D149" w14:textId="77777777" w:rsidR="000E17B7" w:rsidRDefault="000E17B7" w:rsidP="000E17B7">
      <w:pPr>
        <w:spacing w:line="360" w:lineRule="auto"/>
        <w:ind w:left="3" w:hanging="3"/>
      </w:pPr>
      <w:r>
        <w:rPr>
          <w:rFonts w:ascii="Cambria" w:hAnsi="Cambria"/>
          <w:szCs w:val="28"/>
        </w:rPr>
        <w:t> </w:t>
      </w:r>
    </w:p>
    <w:p w14:paraId="5EDAC478" w14:textId="77777777" w:rsidR="000E17B7" w:rsidRDefault="000E17B7" w:rsidP="000E17B7">
      <w:pPr>
        <w:spacing w:line="240" w:lineRule="auto"/>
        <w:ind w:left="3" w:hanging="3"/>
        <w:jc w:val="center"/>
      </w:pPr>
      <w:r>
        <w:rPr>
          <w:rFonts w:ascii="Cambria" w:hAnsi="Cambria"/>
          <w:szCs w:val="28"/>
        </w:rPr>
        <w:t xml:space="preserve">Bhagwan Mahavir College of Computer Application </w:t>
      </w:r>
    </w:p>
    <w:p w14:paraId="09B01F9D" w14:textId="77777777" w:rsidR="000E17B7" w:rsidRDefault="000E17B7" w:rsidP="000E17B7">
      <w:pPr>
        <w:spacing w:line="240" w:lineRule="auto"/>
        <w:ind w:left="3" w:hanging="3"/>
        <w:jc w:val="center"/>
      </w:pPr>
      <w:proofErr w:type="spellStart"/>
      <w:r>
        <w:rPr>
          <w:rFonts w:ascii="Cambria" w:hAnsi="Cambria"/>
          <w:szCs w:val="28"/>
        </w:rPr>
        <w:t>Bharthana-Vesu</w:t>
      </w:r>
      <w:proofErr w:type="spellEnd"/>
      <w:r>
        <w:rPr>
          <w:rFonts w:ascii="Cambria" w:hAnsi="Cambria"/>
          <w:szCs w:val="28"/>
        </w:rPr>
        <w:t>, Surat</w:t>
      </w:r>
    </w:p>
    <w:p w14:paraId="44B992B7" w14:textId="77777777" w:rsidR="000E17B7" w:rsidRDefault="000E17B7" w:rsidP="000E17B7">
      <w:pPr>
        <w:spacing w:line="240" w:lineRule="auto"/>
        <w:ind w:left="3" w:hanging="3"/>
        <w:jc w:val="center"/>
      </w:pPr>
      <w:r>
        <w:rPr>
          <w:rFonts w:ascii="Cambria" w:hAnsi="Cambria"/>
          <w:szCs w:val="28"/>
        </w:rPr>
        <w:t>Affiliated With</w:t>
      </w:r>
    </w:p>
    <w:p w14:paraId="1E3E57AA" w14:textId="62BCE906" w:rsidR="000E17B7" w:rsidRDefault="000E17B7" w:rsidP="000E17B7">
      <w:pPr>
        <w:ind w:left="2" w:hanging="2"/>
        <w:jc w:val="center"/>
      </w:pPr>
      <w:r>
        <w:rPr>
          <w:noProof/>
        </w:rPr>
        <w:drawing>
          <wp:inline distT="0" distB="0" distL="0" distR="0" wp14:anchorId="2B7CB453" wp14:editId="31E2BEC2">
            <wp:extent cx="1485900" cy="1394460"/>
            <wp:effectExtent l="0" t="0" r="0" b="0"/>
            <wp:docPr id="138854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394460"/>
                    </a:xfrm>
                    <a:prstGeom prst="rect">
                      <a:avLst/>
                    </a:prstGeom>
                    <a:noFill/>
                    <a:ln>
                      <a:noFill/>
                    </a:ln>
                  </pic:spPr>
                </pic:pic>
              </a:graphicData>
            </a:graphic>
          </wp:inline>
        </w:drawing>
      </w:r>
    </w:p>
    <w:p w14:paraId="58B5DEC9" w14:textId="77777777" w:rsidR="000E17B7" w:rsidRDefault="000E17B7" w:rsidP="000E17B7">
      <w:pPr>
        <w:ind w:left="3" w:hanging="3"/>
        <w:jc w:val="center"/>
      </w:pPr>
      <w:r>
        <w:rPr>
          <w:rFonts w:ascii="Cambria" w:hAnsi="Cambria"/>
          <w:szCs w:val="28"/>
        </w:rPr>
        <w:t>Bhagwan Mahavir University, Surat, Gujarat, India</w:t>
      </w:r>
    </w:p>
    <w:p w14:paraId="2409BFA2" w14:textId="2E597557" w:rsidR="001C15A5" w:rsidRPr="00D221CE" w:rsidRDefault="001C15A5" w:rsidP="00615A80">
      <w:pPr>
        <w:spacing w:after="0" w:line="259" w:lineRule="auto"/>
        <w:ind w:left="454" w:right="454" w:firstLine="0"/>
        <w:rPr>
          <w:rFonts w:asciiTheme="minorHAnsi" w:eastAsia="Times New Roman" w:hAnsiTheme="minorHAnsi" w:cstheme="minorHAnsi"/>
          <w:sz w:val="32"/>
        </w:rPr>
      </w:pPr>
      <w:r w:rsidRPr="00D221CE">
        <w:rPr>
          <w:rFonts w:asciiTheme="minorHAnsi" w:eastAsia="Times New Roman" w:hAnsiTheme="minorHAnsi" w:cstheme="minorHAnsi"/>
          <w:sz w:val="32"/>
        </w:rPr>
        <w:br w:type="page"/>
      </w:r>
    </w:p>
    <w:bookmarkStart w:id="1" w:name="_MON_1775116258"/>
    <w:bookmarkEnd w:id="1"/>
    <w:p w14:paraId="44E35970" w14:textId="0A47AF53" w:rsidR="00BE30AE" w:rsidRDefault="00AB4971" w:rsidP="00024BDB">
      <w:pPr>
        <w:spacing w:line="259" w:lineRule="auto"/>
        <w:ind w:left="-624" w:right="454" w:firstLine="0"/>
        <w:jc w:val="center"/>
        <w:rPr>
          <w:rFonts w:asciiTheme="minorHAnsi" w:hAnsiTheme="minorHAnsi" w:cstheme="minorHAnsi"/>
          <w:b/>
          <w:color w:val="002060"/>
          <w:szCs w:val="28"/>
        </w:rPr>
      </w:pPr>
      <w:r>
        <w:rPr>
          <w:rFonts w:asciiTheme="minorHAnsi" w:hAnsiTheme="minorHAnsi" w:cstheme="minorHAnsi"/>
          <w:b/>
          <w:color w:val="002060"/>
          <w:szCs w:val="28"/>
        </w:rPr>
        <w:object w:dxaOrig="11115" w:dyaOrig="14900" w14:anchorId="004490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555.45pt;height:744.85pt" o:ole="">
            <v:imagedata r:id="rId10" o:title=""/>
          </v:shape>
          <o:OLEObject Type="Embed" ProgID="Word.Document.12" ShapeID="_x0000_i1035" DrawAspect="Content" ObjectID="_1775116604" r:id="rId11">
            <o:FieldCodes>\s</o:FieldCodes>
          </o:OLEObject>
        </w:object>
      </w:r>
    </w:p>
    <w:p w14:paraId="27A44A79" w14:textId="77777777" w:rsidR="00AD7F66" w:rsidRDefault="00AD7F66" w:rsidP="00615A80">
      <w:pPr>
        <w:spacing w:after="160" w:line="259" w:lineRule="auto"/>
        <w:ind w:left="454" w:right="454" w:firstLine="0"/>
        <w:rPr>
          <w:rFonts w:asciiTheme="minorHAnsi" w:hAnsiTheme="minorHAnsi" w:cstheme="minorHAnsi"/>
          <w:b/>
          <w:color w:val="002060"/>
          <w:szCs w:val="28"/>
        </w:rPr>
      </w:pPr>
    </w:p>
    <w:p w14:paraId="140161C2" w14:textId="5D47D431" w:rsidR="00F72D01" w:rsidRPr="00D221CE" w:rsidRDefault="00F72D01" w:rsidP="00615A80">
      <w:pPr>
        <w:spacing w:after="160" w:line="259" w:lineRule="auto"/>
        <w:ind w:left="454" w:right="454" w:firstLine="0"/>
        <w:rPr>
          <w:rFonts w:asciiTheme="minorHAnsi" w:hAnsiTheme="minorHAnsi" w:cstheme="minorHAnsi"/>
          <w:b/>
          <w:color w:val="002060"/>
          <w:szCs w:val="28"/>
        </w:rPr>
      </w:pPr>
      <w:r w:rsidRPr="00D221CE">
        <w:rPr>
          <w:rFonts w:asciiTheme="minorHAnsi" w:hAnsiTheme="minorHAnsi" w:cstheme="minorHAnsi"/>
          <w:b/>
          <w:color w:val="002060"/>
          <w:szCs w:val="28"/>
        </w:rPr>
        <w:lastRenderedPageBreak/>
        <w:t>Acknowledgement</w:t>
      </w:r>
    </w:p>
    <w:p w14:paraId="1482F43C" w14:textId="77777777" w:rsidR="00F72D01" w:rsidRPr="00D221CE" w:rsidRDefault="00F72D01" w:rsidP="00615A80">
      <w:pPr>
        <w:spacing w:after="160" w:line="259" w:lineRule="auto"/>
        <w:ind w:left="454" w:right="454" w:firstLine="0"/>
        <w:rPr>
          <w:rFonts w:asciiTheme="minorHAnsi" w:hAnsiTheme="minorHAnsi" w:cstheme="minorHAnsi"/>
          <w:b/>
          <w:color w:val="002060"/>
          <w:szCs w:val="28"/>
        </w:rPr>
      </w:pPr>
    </w:p>
    <w:p w14:paraId="4C19A57B" w14:textId="377C644F" w:rsidR="00107366" w:rsidRPr="00107366" w:rsidRDefault="00107366" w:rsidP="00615A80">
      <w:pPr>
        <w:spacing w:after="0" w:line="259" w:lineRule="auto"/>
        <w:ind w:left="454" w:right="454" w:firstLine="0"/>
        <w:rPr>
          <w:rFonts w:asciiTheme="minorHAnsi" w:hAnsiTheme="minorHAnsi" w:cstheme="minorHAnsi"/>
          <w:sz w:val="24"/>
          <w:szCs w:val="24"/>
        </w:rPr>
      </w:pPr>
      <w:r w:rsidRPr="00D221CE">
        <w:rPr>
          <w:rFonts w:asciiTheme="minorHAnsi" w:hAnsiTheme="minorHAnsi" w:cstheme="minorHAnsi"/>
          <w:sz w:val="24"/>
          <w:szCs w:val="24"/>
        </w:rPr>
        <w:t>My</w:t>
      </w:r>
      <w:r w:rsidRPr="00107366">
        <w:rPr>
          <w:rFonts w:asciiTheme="minorHAnsi" w:hAnsiTheme="minorHAnsi" w:cstheme="minorHAnsi"/>
          <w:sz w:val="24"/>
          <w:szCs w:val="24"/>
        </w:rPr>
        <w:t xml:space="preserve"> </w:t>
      </w:r>
      <w:proofErr w:type="spellStart"/>
      <w:r w:rsidRPr="00107366">
        <w:rPr>
          <w:rFonts w:asciiTheme="minorHAnsi" w:hAnsiTheme="minorHAnsi" w:cstheme="minorHAnsi"/>
          <w:sz w:val="24"/>
          <w:szCs w:val="24"/>
        </w:rPr>
        <w:t xml:space="preserve">self </w:t>
      </w:r>
      <w:r w:rsidR="000004BC">
        <w:rPr>
          <w:rFonts w:asciiTheme="minorHAnsi" w:hAnsiTheme="minorHAnsi" w:cstheme="minorHAnsi"/>
          <w:sz w:val="24"/>
          <w:szCs w:val="24"/>
        </w:rPr>
        <w:t>Tej</w:t>
      </w:r>
      <w:proofErr w:type="spellEnd"/>
      <w:r w:rsidRPr="00107366">
        <w:rPr>
          <w:rFonts w:asciiTheme="minorHAnsi" w:hAnsiTheme="minorHAnsi" w:cstheme="minorHAnsi"/>
          <w:sz w:val="24"/>
          <w:szCs w:val="24"/>
        </w:rPr>
        <w:t xml:space="preserve"> </w:t>
      </w:r>
      <w:proofErr w:type="gramStart"/>
      <w:r w:rsidR="000004BC">
        <w:rPr>
          <w:rFonts w:asciiTheme="minorHAnsi" w:hAnsiTheme="minorHAnsi" w:cstheme="minorHAnsi"/>
          <w:sz w:val="24"/>
          <w:szCs w:val="24"/>
        </w:rPr>
        <w:t>Sojitra</w:t>
      </w:r>
      <w:r w:rsidRPr="00107366">
        <w:rPr>
          <w:rFonts w:asciiTheme="minorHAnsi" w:hAnsiTheme="minorHAnsi" w:cstheme="minorHAnsi"/>
          <w:sz w:val="24"/>
          <w:szCs w:val="24"/>
        </w:rPr>
        <w:t xml:space="preserve"> </w:t>
      </w:r>
      <w:r w:rsidRPr="00D221CE">
        <w:rPr>
          <w:rFonts w:asciiTheme="minorHAnsi" w:hAnsiTheme="minorHAnsi" w:cstheme="minorHAnsi"/>
          <w:sz w:val="24"/>
          <w:szCs w:val="24"/>
        </w:rPr>
        <w:t>.</w:t>
      </w:r>
      <w:proofErr w:type="gramEnd"/>
      <w:r w:rsidRPr="00107366">
        <w:rPr>
          <w:rFonts w:asciiTheme="minorHAnsi" w:hAnsiTheme="minorHAnsi" w:cstheme="minorHAnsi"/>
          <w:sz w:val="24"/>
          <w:szCs w:val="24"/>
        </w:rPr>
        <w:t xml:space="preserve"> </w:t>
      </w:r>
      <w:r w:rsidRPr="00D221CE">
        <w:rPr>
          <w:rFonts w:asciiTheme="minorHAnsi" w:hAnsiTheme="minorHAnsi" w:cstheme="minorHAnsi"/>
          <w:sz w:val="24"/>
          <w:szCs w:val="24"/>
        </w:rPr>
        <w:t>I</w:t>
      </w:r>
      <w:r w:rsidRPr="00107366">
        <w:rPr>
          <w:rFonts w:asciiTheme="minorHAnsi" w:hAnsiTheme="minorHAnsi" w:cstheme="minorHAnsi"/>
          <w:sz w:val="24"/>
          <w:szCs w:val="24"/>
        </w:rPr>
        <w:t xml:space="preserve"> Have opportunity to express </w:t>
      </w:r>
      <w:r w:rsidRPr="00D221CE">
        <w:rPr>
          <w:rFonts w:asciiTheme="minorHAnsi" w:hAnsiTheme="minorHAnsi" w:cstheme="minorHAnsi"/>
          <w:sz w:val="24"/>
          <w:szCs w:val="24"/>
        </w:rPr>
        <w:t>My</w:t>
      </w:r>
      <w:r w:rsidRPr="00107366">
        <w:rPr>
          <w:rFonts w:asciiTheme="minorHAnsi" w:hAnsiTheme="minorHAnsi" w:cstheme="minorHAnsi"/>
          <w:sz w:val="24"/>
          <w:szCs w:val="24"/>
        </w:rPr>
        <w:t xml:space="preserve"> knowledge. We would like to express our gratitude to all those who gave us the possibility to complete our project. We want to thanks to Bhagwan Mahavir College </w:t>
      </w:r>
      <w:proofErr w:type="gramStart"/>
      <w:r w:rsidRPr="00107366">
        <w:rPr>
          <w:rFonts w:asciiTheme="minorHAnsi" w:hAnsiTheme="minorHAnsi" w:cstheme="minorHAnsi"/>
          <w:sz w:val="24"/>
          <w:szCs w:val="24"/>
        </w:rPr>
        <w:t>Of</w:t>
      </w:r>
      <w:proofErr w:type="gramEnd"/>
      <w:r w:rsidRPr="00107366">
        <w:rPr>
          <w:rFonts w:asciiTheme="minorHAnsi" w:hAnsiTheme="minorHAnsi" w:cstheme="minorHAnsi"/>
          <w:sz w:val="24"/>
          <w:szCs w:val="24"/>
        </w:rPr>
        <w:t xml:space="preserve"> Computer </w:t>
      </w:r>
      <w:proofErr w:type="spellStart"/>
      <w:r w:rsidRPr="00107366">
        <w:rPr>
          <w:rFonts w:asciiTheme="minorHAnsi" w:hAnsiTheme="minorHAnsi" w:cstheme="minorHAnsi"/>
          <w:sz w:val="24"/>
          <w:szCs w:val="24"/>
        </w:rPr>
        <w:t>Applicatio</w:t>
      </w:r>
      <w:proofErr w:type="spellEnd"/>
      <w:r w:rsidRPr="00107366">
        <w:rPr>
          <w:rFonts w:asciiTheme="minorHAnsi" w:hAnsiTheme="minorHAnsi" w:cstheme="minorHAnsi"/>
          <w:sz w:val="24"/>
          <w:szCs w:val="24"/>
        </w:rPr>
        <w:t xml:space="preserve"> for giving us permission to do project work in their organization.  </w:t>
      </w:r>
    </w:p>
    <w:p w14:paraId="0EEE3601" w14:textId="77777777" w:rsidR="00107366" w:rsidRPr="00107366" w:rsidRDefault="00107366" w:rsidP="00615A80">
      <w:pPr>
        <w:spacing w:after="0" w:line="259" w:lineRule="auto"/>
        <w:ind w:left="454" w:right="454" w:firstLine="0"/>
        <w:rPr>
          <w:rFonts w:asciiTheme="minorHAnsi" w:hAnsiTheme="minorHAnsi" w:cstheme="minorHAnsi"/>
          <w:sz w:val="24"/>
          <w:szCs w:val="24"/>
        </w:rPr>
      </w:pPr>
      <w:r w:rsidRPr="00107366">
        <w:rPr>
          <w:rFonts w:asciiTheme="minorHAnsi" w:hAnsiTheme="minorHAnsi" w:cstheme="minorHAnsi"/>
          <w:sz w:val="24"/>
          <w:szCs w:val="24"/>
        </w:rPr>
        <w:t xml:space="preserve">  </w:t>
      </w:r>
    </w:p>
    <w:p w14:paraId="0A9512DD" w14:textId="639A816E" w:rsidR="00F72D01" w:rsidRPr="00D221CE" w:rsidRDefault="00107366" w:rsidP="00615A80">
      <w:pPr>
        <w:spacing w:after="0" w:line="259" w:lineRule="auto"/>
        <w:ind w:left="454" w:right="454" w:firstLine="0"/>
        <w:rPr>
          <w:rFonts w:asciiTheme="minorHAnsi" w:hAnsiTheme="minorHAnsi" w:cstheme="minorHAnsi"/>
          <w:sz w:val="24"/>
          <w:szCs w:val="24"/>
        </w:rPr>
      </w:pPr>
      <w:r w:rsidRPr="00D221CE">
        <w:rPr>
          <w:rFonts w:asciiTheme="minorHAnsi" w:hAnsiTheme="minorHAnsi" w:cstheme="minorHAnsi"/>
          <w:noProof/>
          <w:sz w:val="24"/>
          <w:szCs w:val="24"/>
        </w:rPr>
        <w:drawing>
          <wp:anchor distT="0" distB="0" distL="114300" distR="114300" simplePos="0" relativeHeight="251662336" behindDoc="0" locked="0" layoutInCell="1" allowOverlap="0" wp14:anchorId="39643439" wp14:editId="543451B0">
            <wp:simplePos x="0" y="0"/>
            <wp:positionH relativeFrom="page">
              <wp:posOffset>7748016</wp:posOffset>
            </wp:positionH>
            <wp:positionV relativeFrom="page">
              <wp:posOffset>8264652</wp:posOffset>
            </wp:positionV>
            <wp:extent cx="24383" cy="263652"/>
            <wp:effectExtent l="0" t="0" r="0" b="0"/>
            <wp:wrapSquare wrapText="bothSides"/>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2"/>
                    <a:stretch>
                      <a:fillRect/>
                    </a:stretch>
                  </pic:blipFill>
                  <pic:spPr>
                    <a:xfrm>
                      <a:off x="0" y="0"/>
                      <a:ext cx="24383" cy="263652"/>
                    </a:xfrm>
                    <a:prstGeom prst="rect">
                      <a:avLst/>
                    </a:prstGeom>
                  </pic:spPr>
                </pic:pic>
              </a:graphicData>
            </a:graphic>
          </wp:anchor>
        </w:drawing>
      </w:r>
      <w:r w:rsidRPr="00D221CE">
        <w:rPr>
          <w:rFonts w:asciiTheme="minorHAnsi" w:hAnsiTheme="minorHAnsi" w:cstheme="minorHAnsi"/>
          <w:noProof/>
          <w:sz w:val="24"/>
          <w:szCs w:val="24"/>
        </w:rPr>
        <mc:AlternateContent>
          <mc:Choice Requires="wpg">
            <w:drawing>
              <wp:anchor distT="0" distB="0" distL="114300" distR="114300" simplePos="0" relativeHeight="251663360" behindDoc="0" locked="0" layoutInCell="1" allowOverlap="1" wp14:anchorId="762EA4C0" wp14:editId="76735574">
                <wp:simplePos x="0" y="0"/>
                <wp:positionH relativeFrom="page">
                  <wp:posOffset>7749540</wp:posOffset>
                </wp:positionH>
                <wp:positionV relativeFrom="page">
                  <wp:posOffset>8267621</wp:posOffset>
                </wp:positionV>
                <wp:extent cx="49540" cy="355786"/>
                <wp:effectExtent l="0" t="0" r="0" b="0"/>
                <wp:wrapSquare wrapText="bothSides"/>
                <wp:docPr id="86533" name="Group 86533"/>
                <wp:cNvGraphicFramePr/>
                <a:graphic xmlns:a="http://schemas.openxmlformats.org/drawingml/2006/main">
                  <a:graphicData uri="http://schemas.microsoft.com/office/word/2010/wordprocessingGroup">
                    <wpg:wgp>
                      <wpg:cNvGrpSpPr/>
                      <wpg:grpSpPr>
                        <a:xfrm>
                          <a:off x="0" y="0"/>
                          <a:ext cx="49540" cy="355786"/>
                          <a:chOff x="0" y="0"/>
                          <a:chExt cx="49540" cy="355786"/>
                        </a:xfrm>
                      </wpg:grpSpPr>
                      <wps:wsp>
                        <wps:cNvPr id="205" name="Rectangle 205"/>
                        <wps:cNvSpPr/>
                        <wps:spPr>
                          <a:xfrm>
                            <a:off x="0" y="156972"/>
                            <a:ext cx="65888" cy="264423"/>
                          </a:xfrm>
                          <a:prstGeom prst="rect">
                            <a:avLst/>
                          </a:prstGeom>
                          <a:ln>
                            <a:noFill/>
                          </a:ln>
                        </wps:spPr>
                        <wps:txbx>
                          <w:txbxContent>
                            <w:p w14:paraId="60153324" w14:textId="77777777" w:rsidR="00107366" w:rsidRDefault="00107366" w:rsidP="00107366">
                              <w:pPr>
                                <w:spacing w:after="160" w:line="259" w:lineRule="auto"/>
                                <w:ind w:left="0" w:firstLine="0"/>
                                <w:jc w:val="left"/>
                              </w:pPr>
                              <w:r>
                                <w:t xml:space="preserve"> </w:t>
                              </w:r>
                            </w:p>
                          </w:txbxContent>
                        </wps:txbx>
                        <wps:bodyPr horzOverflow="overflow" vert="horz" lIns="0" tIns="0" rIns="0" bIns="0" rtlCol="0">
                          <a:noAutofit/>
                        </wps:bodyPr>
                      </wps:wsp>
                      <wps:wsp>
                        <wps:cNvPr id="245" name="Rectangle 245"/>
                        <wps:cNvSpPr/>
                        <wps:spPr>
                          <a:xfrm>
                            <a:off x="0" y="0"/>
                            <a:ext cx="65888" cy="264422"/>
                          </a:xfrm>
                          <a:prstGeom prst="rect">
                            <a:avLst/>
                          </a:prstGeom>
                          <a:ln>
                            <a:noFill/>
                          </a:ln>
                        </wps:spPr>
                        <wps:txbx>
                          <w:txbxContent>
                            <w:p w14:paraId="2857D1D5" w14:textId="77777777" w:rsidR="00107366" w:rsidRDefault="00107366" w:rsidP="00107366">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762EA4C0" id="Group 86533" o:spid="_x0000_s1026" style="position:absolute;left:0;text-align:left;margin-left:610.2pt;margin-top:651pt;width:3.9pt;height:28pt;z-index:251663360;mso-position-horizontal-relative:page;mso-position-vertical-relative:page" coordsize="49540,355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">
                <v:rect id="Rectangle 205" o:spid="_x0000_s1027" style="position:absolute;top:156972;width:65888;height:26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0153324" w14:textId="77777777" w:rsidR="00107366" w:rsidRDefault="00107366" w:rsidP="00107366">
                        <w:pPr>
                          <w:spacing w:after="160" w:line="259" w:lineRule="auto"/>
                          <w:ind w:left="0" w:firstLine="0"/>
                          <w:jc w:val="left"/>
                        </w:pPr>
                        <w:r>
                          <w:t xml:space="preserve"> </w:t>
                        </w:r>
                      </w:p>
                    </w:txbxContent>
                  </v:textbox>
                </v:rect>
                <v:rect id="Rectangle 245" o:spid="_x0000_s1028" style="position:absolute;width:65888;height:264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2857D1D5" w14:textId="77777777" w:rsidR="00107366" w:rsidRDefault="00107366" w:rsidP="00107366">
                        <w:pPr>
                          <w:spacing w:after="160" w:line="259" w:lineRule="auto"/>
                          <w:ind w:left="0" w:firstLine="0"/>
                          <w:jc w:val="left"/>
                        </w:pPr>
                        <w:r>
                          <w:t xml:space="preserve"> </w:t>
                        </w:r>
                      </w:p>
                    </w:txbxContent>
                  </v:textbox>
                </v:rect>
                <w10:wrap type="square" anchorx="page" anchory="page"/>
              </v:group>
            </w:pict>
          </mc:Fallback>
        </mc:AlternateContent>
      </w:r>
      <w:r w:rsidRPr="00D221CE">
        <w:rPr>
          <w:rFonts w:asciiTheme="minorHAnsi" w:hAnsiTheme="minorHAnsi" w:cstheme="minorHAnsi"/>
          <w:sz w:val="24"/>
          <w:szCs w:val="24"/>
        </w:rPr>
        <w:t xml:space="preserve">Success is such a comprehensive project cannot </w:t>
      </w:r>
      <w:proofErr w:type="gramStart"/>
      <w:r w:rsidRPr="00D221CE">
        <w:rPr>
          <w:rFonts w:asciiTheme="minorHAnsi" w:hAnsiTheme="minorHAnsi" w:cstheme="minorHAnsi"/>
          <w:sz w:val="24"/>
          <w:szCs w:val="24"/>
        </w:rPr>
        <w:t>achieved</w:t>
      </w:r>
      <w:proofErr w:type="gramEnd"/>
      <w:r w:rsidRPr="00D221CE">
        <w:rPr>
          <w:rFonts w:asciiTheme="minorHAnsi" w:hAnsiTheme="minorHAnsi" w:cstheme="minorHAnsi"/>
          <w:sz w:val="24"/>
          <w:szCs w:val="24"/>
        </w:rPr>
        <w:t xml:space="preserve"> singlehanded. It is team effort that sails the Ship to the coast. </w:t>
      </w:r>
      <w:proofErr w:type="gramStart"/>
      <w:r w:rsidRPr="00D221CE">
        <w:rPr>
          <w:rFonts w:asciiTheme="minorHAnsi" w:hAnsiTheme="minorHAnsi" w:cstheme="minorHAnsi"/>
          <w:sz w:val="24"/>
          <w:szCs w:val="24"/>
        </w:rPr>
        <w:t>So</w:t>
      </w:r>
      <w:proofErr w:type="gramEnd"/>
      <w:r w:rsidRPr="00D221CE">
        <w:rPr>
          <w:rFonts w:asciiTheme="minorHAnsi" w:hAnsiTheme="minorHAnsi" w:cstheme="minorHAnsi"/>
          <w:sz w:val="24"/>
          <w:szCs w:val="24"/>
        </w:rPr>
        <w:t xml:space="preserve"> we would like to express our sincere thanks to all the dignitaries who were involved in making this project the great joy and turning it </w:t>
      </w:r>
      <w:proofErr w:type="spellStart"/>
      <w:r w:rsidRPr="00D221CE">
        <w:rPr>
          <w:rFonts w:asciiTheme="minorHAnsi" w:hAnsiTheme="minorHAnsi" w:cstheme="minorHAnsi"/>
          <w:sz w:val="24"/>
          <w:szCs w:val="24"/>
        </w:rPr>
        <w:t>our</w:t>
      </w:r>
      <w:proofErr w:type="spellEnd"/>
      <w:r w:rsidRPr="00D221CE">
        <w:rPr>
          <w:rFonts w:asciiTheme="minorHAnsi" w:hAnsiTheme="minorHAnsi" w:cstheme="minorHAnsi"/>
          <w:sz w:val="24"/>
          <w:szCs w:val="24"/>
        </w:rPr>
        <w:t xml:space="preserve"> in to successful piece of work.</w:t>
      </w:r>
    </w:p>
    <w:p w14:paraId="2BBA5ABD" w14:textId="77777777" w:rsidR="00107366" w:rsidRPr="00D221CE" w:rsidRDefault="00107366" w:rsidP="00615A80">
      <w:pPr>
        <w:spacing w:after="160" w:line="259" w:lineRule="auto"/>
        <w:ind w:left="454" w:right="454" w:firstLine="0"/>
        <w:rPr>
          <w:rFonts w:asciiTheme="minorHAnsi" w:hAnsiTheme="minorHAnsi" w:cstheme="minorHAnsi"/>
          <w:sz w:val="24"/>
          <w:szCs w:val="24"/>
        </w:rPr>
      </w:pPr>
    </w:p>
    <w:p w14:paraId="2737D7AF" w14:textId="77777777" w:rsidR="00107366" w:rsidRPr="00107366" w:rsidRDefault="00107366" w:rsidP="00615A80">
      <w:pPr>
        <w:spacing w:after="160" w:line="259" w:lineRule="auto"/>
        <w:ind w:left="454" w:right="454" w:firstLine="0"/>
        <w:rPr>
          <w:rFonts w:asciiTheme="minorHAnsi" w:hAnsiTheme="minorHAnsi" w:cstheme="minorHAnsi"/>
          <w:sz w:val="24"/>
          <w:szCs w:val="24"/>
        </w:rPr>
      </w:pPr>
      <w:r w:rsidRPr="00107366">
        <w:rPr>
          <w:rFonts w:asciiTheme="minorHAnsi" w:hAnsiTheme="minorHAnsi" w:cstheme="minorHAnsi"/>
          <w:sz w:val="24"/>
          <w:szCs w:val="24"/>
        </w:rPr>
        <w:t xml:space="preserve">We would like to thanks the Campus Dean of Bhagwan Mahavir College </w:t>
      </w:r>
      <w:proofErr w:type="gramStart"/>
      <w:r w:rsidRPr="00107366">
        <w:rPr>
          <w:rFonts w:asciiTheme="minorHAnsi" w:hAnsiTheme="minorHAnsi" w:cstheme="minorHAnsi"/>
          <w:sz w:val="24"/>
          <w:szCs w:val="24"/>
        </w:rPr>
        <w:t>Of</w:t>
      </w:r>
      <w:proofErr w:type="gramEnd"/>
      <w:r w:rsidRPr="00107366">
        <w:rPr>
          <w:rFonts w:asciiTheme="minorHAnsi" w:hAnsiTheme="minorHAnsi" w:cstheme="minorHAnsi"/>
          <w:sz w:val="24"/>
          <w:szCs w:val="24"/>
        </w:rPr>
        <w:t xml:space="preserve"> Computer </w:t>
      </w:r>
      <w:proofErr w:type="spellStart"/>
      <w:r w:rsidRPr="00107366">
        <w:rPr>
          <w:rFonts w:asciiTheme="minorHAnsi" w:hAnsiTheme="minorHAnsi" w:cstheme="minorHAnsi"/>
          <w:sz w:val="24"/>
          <w:szCs w:val="24"/>
        </w:rPr>
        <w:t>Appliction</w:t>
      </w:r>
      <w:proofErr w:type="spellEnd"/>
      <w:r w:rsidRPr="00107366">
        <w:rPr>
          <w:rFonts w:asciiTheme="minorHAnsi" w:hAnsiTheme="minorHAnsi" w:cstheme="minorHAnsi"/>
          <w:sz w:val="24"/>
          <w:szCs w:val="24"/>
        </w:rPr>
        <w:t xml:space="preserve"> for B.C.A Mr Sunjay </w:t>
      </w:r>
      <w:proofErr w:type="spellStart"/>
      <w:r w:rsidRPr="00107366">
        <w:rPr>
          <w:rFonts w:asciiTheme="minorHAnsi" w:hAnsiTheme="minorHAnsi" w:cstheme="minorHAnsi"/>
          <w:sz w:val="24"/>
          <w:szCs w:val="24"/>
        </w:rPr>
        <w:t>Bhuch</w:t>
      </w:r>
      <w:proofErr w:type="spellEnd"/>
      <w:r w:rsidRPr="00107366">
        <w:rPr>
          <w:rFonts w:asciiTheme="minorHAnsi" w:hAnsiTheme="minorHAnsi" w:cstheme="minorHAnsi"/>
          <w:sz w:val="24"/>
          <w:szCs w:val="24"/>
        </w:rPr>
        <w:t xml:space="preserve"> and </w:t>
      </w:r>
      <w:proofErr w:type="spellStart"/>
      <w:r w:rsidRPr="00107366">
        <w:rPr>
          <w:rFonts w:asciiTheme="minorHAnsi" w:hAnsiTheme="minorHAnsi" w:cstheme="minorHAnsi"/>
          <w:sz w:val="24"/>
          <w:szCs w:val="24"/>
        </w:rPr>
        <w:t>Acadmic</w:t>
      </w:r>
      <w:proofErr w:type="spellEnd"/>
      <w:r w:rsidRPr="00107366">
        <w:rPr>
          <w:rFonts w:asciiTheme="minorHAnsi" w:hAnsiTheme="minorHAnsi" w:cstheme="minorHAnsi"/>
          <w:sz w:val="24"/>
          <w:szCs w:val="24"/>
        </w:rPr>
        <w:t xml:space="preserve"> Head </w:t>
      </w:r>
      <w:proofErr w:type="spellStart"/>
      <w:r w:rsidRPr="00107366">
        <w:rPr>
          <w:rFonts w:asciiTheme="minorHAnsi" w:hAnsiTheme="minorHAnsi" w:cstheme="minorHAnsi"/>
          <w:sz w:val="24"/>
          <w:szCs w:val="24"/>
        </w:rPr>
        <w:t>Dr.</w:t>
      </w:r>
      <w:proofErr w:type="spellEnd"/>
      <w:r w:rsidRPr="00107366">
        <w:rPr>
          <w:rFonts w:asciiTheme="minorHAnsi" w:hAnsiTheme="minorHAnsi" w:cstheme="minorHAnsi"/>
          <w:sz w:val="24"/>
          <w:szCs w:val="24"/>
        </w:rPr>
        <w:t xml:space="preserve"> Hetal Modi for helping attitude and encouraging us to excel in studies. Now we also thankfully to our guide </w:t>
      </w:r>
      <w:proofErr w:type="spellStart"/>
      <w:proofErr w:type="gramStart"/>
      <w:r w:rsidRPr="00107366">
        <w:rPr>
          <w:rFonts w:asciiTheme="minorHAnsi" w:hAnsiTheme="minorHAnsi" w:cstheme="minorHAnsi"/>
          <w:bCs/>
          <w:sz w:val="24"/>
          <w:szCs w:val="24"/>
        </w:rPr>
        <w:t>Asst</w:t>
      </w:r>
      <w:r w:rsidRPr="00107366">
        <w:rPr>
          <w:rFonts w:asciiTheme="minorHAnsi" w:hAnsiTheme="minorHAnsi" w:cstheme="minorHAnsi"/>
          <w:b/>
          <w:sz w:val="24"/>
          <w:szCs w:val="24"/>
        </w:rPr>
        <w:t>.</w:t>
      </w:r>
      <w:r w:rsidRPr="00107366">
        <w:rPr>
          <w:rFonts w:asciiTheme="minorHAnsi" w:hAnsiTheme="minorHAnsi" w:cstheme="minorHAnsi"/>
          <w:bCs/>
          <w:sz w:val="24"/>
          <w:szCs w:val="24"/>
        </w:rPr>
        <w:t>Prof</w:t>
      </w:r>
      <w:r w:rsidRPr="00107366">
        <w:rPr>
          <w:rFonts w:asciiTheme="minorHAnsi" w:hAnsiTheme="minorHAnsi" w:cstheme="minorHAnsi"/>
          <w:b/>
          <w:sz w:val="24"/>
          <w:szCs w:val="24"/>
        </w:rPr>
        <w:t>.</w:t>
      </w:r>
      <w:r w:rsidRPr="00107366">
        <w:rPr>
          <w:rFonts w:asciiTheme="minorHAnsi" w:hAnsiTheme="minorHAnsi" w:cstheme="minorHAnsi"/>
          <w:bCs/>
          <w:sz w:val="24"/>
          <w:szCs w:val="24"/>
        </w:rPr>
        <w:t>Kruti</w:t>
      </w:r>
      <w:proofErr w:type="spellEnd"/>
      <w:proofErr w:type="gramEnd"/>
      <w:r w:rsidRPr="00107366">
        <w:rPr>
          <w:rFonts w:asciiTheme="minorHAnsi" w:hAnsiTheme="minorHAnsi" w:cstheme="minorHAnsi"/>
          <w:b/>
          <w:sz w:val="24"/>
          <w:szCs w:val="24"/>
        </w:rPr>
        <w:t xml:space="preserve"> </w:t>
      </w:r>
      <w:r w:rsidRPr="00107366">
        <w:rPr>
          <w:rFonts w:asciiTheme="minorHAnsi" w:hAnsiTheme="minorHAnsi" w:cstheme="minorHAnsi"/>
          <w:bCs/>
          <w:sz w:val="24"/>
          <w:szCs w:val="24"/>
        </w:rPr>
        <w:t>Patel</w:t>
      </w:r>
      <w:r w:rsidRPr="00107366">
        <w:rPr>
          <w:rFonts w:asciiTheme="minorHAnsi" w:hAnsiTheme="minorHAnsi" w:cstheme="minorHAnsi"/>
          <w:sz w:val="24"/>
          <w:szCs w:val="24"/>
        </w:rPr>
        <w:t xml:space="preserve">. She always responded us with smile for discussing the problem come during the project work. They are the person who has giving this direction to our work and the shape to our imagination.  </w:t>
      </w:r>
    </w:p>
    <w:p w14:paraId="245A11F1" w14:textId="77777777" w:rsidR="00107366" w:rsidRPr="00107366" w:rsidRDefault="00107366" w:rsidP="00615A80">
      <w:pPr>
        <w:spacing w:after="160" w:line="259" w:lineRule="auto"/>
        <w:ind w:left="454" w:right="454" w:firstLine="0"/>
        <w:rPr>
          <w:rFonts w:asciiTheme="minorHAnsi" w:hAnsiTheme="minorHAnsi" w:cstheme="minorHAnsi"/>
          <w:sz w:val="24"/>
          <w:szCs w:val="24"/>
        </w:rPr>
      </w:pPr>
      <w:r w:rsidRPr="00107366">
        <w:rPr>
          <w:rFonts w:asciiTheme="minorHAnsi" w:hAnsiTheme="minorHAnsi" w:cstheme="minorHAnsi"/>
          <w:sz w:val="24"/>
          <w:szCs w:val="24"/>
        </w:rPr>
        <w:t xml:space="preserve">  </w:t>
      </w:r>
    </w:p>
    <w:p w14:paraId="2E6F1B53" w14:textId="77777777" w:rsidR="00107366" w:rsidRPr="00107366" w:rsidRDefault="00107366" w:rsidP="00615A80">
      <w:pPr>
        <w:spacing w:after="160" w:line="259" w:lineRule="auto"/>
        <w:ind w:left="454" w:right="454" w:firstLine="0"/>
        <w:rPr>
          <w:rFonts w:asciiTheme="minorHAnsi" w:hAnsiTheme="minorHAnsi" w:cstheme="minorHAnsi"/>
          <w:sz w:val="24"/>
          <w:szCs w:val="24"/>
        </w:rPr>
      </w:pPr>
      <w:r w:rsidRPr="00107366">
        <w:rPr>
          <w:rFonts w:asciiTheme="minorHAnsi" w:hAnsiTheme="minorHAnsi" w:cstheme="minorHAnsi"/>
          <w:sz w:val="24"/>
          <w:szCs w:val="24"/>
        </w:rPr>
        <w:t xml:space="preserve">We also like to Thanks our all the </w:t>
      </w:r>
      <w:proofErr w:type="gramStart"/>
      <w:r w:rsidRPr="00107366">
        <w:rPr>
          <w:rFonts w:asciiTheme="minorHAnsi" w:hAnsiTheme="minorHAnsi" w:cstheme="minorHAnsi"/>
          <w:sz w:val="24"/>
          <w:szCs w:val="24"/>
        </w:rPr>
        <w:t>Faculty</w:t>
      </w:r>
      <w:proofErr w:type="gramEnd"/>
      <w:r w:rsidRPr="00107366">
        <w:rPr>
          <w:rFonts w:asciiTheme="minorHAnsi" w:hAnsiTheme="minorHAnsi" w:cstheme="minorHAnsi"/>
          <w:sz w:val="24"/>
          <w:szCs w:val="24"/>
        </w:rPr>
        <w:t xml:space="preserve"> who are always ready to give best guide. They are the person who give solution whenever </w:t>
      </w:r>
      <w:proofErr w:type="spellStart"/>
      <w:proofErr w:type="gramStart"/>
      <w:r w:rsidRPr="00107366">
        <w:rPr>
          <w:rFonts w:asciiTheme="minorHAnsi" w:hAnsiTheme="minorHAnsi" w:cstheme="minorHAnsi"/>
          <w:sz w:val="24"/>
          <w:szCs w:val="24"/>
        </w:rPr>
        <w:t>needed.We</w:t>
      </w:r>
      <w:proofErr w:type="spellEnd"/>
      <w:proofErr w:type="gramEnd"/>
      <w:r w:rsidRPr="00107366">
        <w:rPr>
          <w:rFonts w:asciiTheme="minorHAnsi" w:hAnsiTheme="minorHAnsi" w:cstheme="minorHAnsi"/>
          <w:sz w:val="24"/>
          <w:szCs w:val="24"/>
        </w:rPr>
        <w:t xml:space="preserve"> would also like to acknowledge all the friends and colleagues, team member for the help and encouragement by them for time to time. It was the great experience of exposing and learning new things in this field. Thank You…  </w:t>
      </w:r>
    </w:p>
    <w:p w14:paraId="18CDBE62" w14:textId="7CD71222" w:rsidR="00EB4E15" w:rsidRDefault="00482FE5" w:rsidP="00615A80">
      <w:pPr>
        <w:spacing w:after="160" w:line="259" w:lineRule="auto"/>
        <w:ind w:left="454" w:right="454" w:firstLine="0"/>
        <w:rPr>
          <w:rFonts w:asciiTheme="minorHAnsi" w:hAnsiTheme="minorHAnsi" w:cstheme="minorHAnsi"/>
        </w:rPr>
      </w:pPr>
      <w:r w:rsidRPr="00D221CE">
        <w:rPr>
          <w:rFonts w:asciiTheme="minorHAnsi" w:hAnsiTheme="minorHAnsi" w:cstheme="minorHAnsi"/>
        </w:rPr>
        <w:br w:type="page"/>
      </w:r>
    </w:p>
    <w:p w14:paraId="61DFA1F4" w14:textId="7B7C6293" w:rsidR="00EB4E15" w:rsidRDefault="00EB4E15" w:rsidP="00615A80">
      <w:pPr>
        <w:spacing w:after="160" w:line="259" w:lineRule="auto"/>
        <w:ind w:left="454" w:right="454" w:firstLine="0"/>
        <w:rPr>
          <w:rFonts w:asciiTheme="minorHAnsi" w:hAnsiTheme="minorHAnsi" w:cstheme="minorHAnsi"/>
        </w:rPr>
      </w:pPr>
      <w:r>
        <w:rPr>
          <w:b/>
          <w:color w:val="002060"/>
          <w:szCs w:val="28"/>
        </w:rPr>
        <w:lastRenderedPageBreak/>
        <w:t>Index</w:t>
      </w:r>
      <w:r>
        <w:rPr>
          <w:rFonts w:asciiTheme="minorHAnsi" w:hAnsiTheme="minorHAnsi" w:cstheme="minorHAnsi"/>
        </w:rPr>
        <w:t xml:space="preserve"> </w:t>
      </w:r>
    </w:p>
    <w:p w14:paraId="7069552C" w14:textId="77777777" w:rsidR="00615A80" w:rsidRDefault="00615A80" w:rsidP="00615A80">
      <w:pPr>
        <w:spacing w:after="160" w:line="259" w:lineRule="auto"/>
        <w:ind w:left="454" w:right="454" w:firstLine="0"/>
        <w:rPr>
          <w:rFonts w:asciiTheme="minorHAnsi" w:hAnsiTheme="minorHAnsi" w:cstheme="minorHAnsi"/>
        </w:rPr>
      </w:pPr>
    </w:p>
    <w:p w14:paraId="48B0355B" w14:textId="77777777" w:rsidR="00615A80" w:rsidRDefault="00615A80" w:rsidP="00615A80">
      <w:pPr>
        <w:spacing w:after="160" w:line="259" w:lineRule="auto"/>
        <w:ind w:left="454" w:right="454" w:firstLine="0"/>
        <w:rPr>
          <w:rFonts w:asciiTheme="minorHAnsi" w:hAnsiTheme="minorHAnsi" w:cstheme="minorHAnsi"/>
        </w:rPr>
      </w:pPr>
    </w:p>
    <w:tbl>
      <w:tblPr>
        <w:tblStyle w:val="PlainTable1"/>
        <w:tblW w:w="0" w:type="auto"/>
        <w:tblLook w:val="04A0" w:firstRow="1" w:lastRow="0" w:firstColumn="1" w:lastColumn="0" w:noHBand="0" w:noVBand="1"/>
      </w:tblPr>
      <w:tblGrid>
        <w:gridCol w:w="1408"/>
        <w:gridCol w:w="4881"/>
        <w:gridCol w:w="3006"/>
      </w:tblGrid>
      <w:tr w:rsidR="00EB4E15" w14:paraId="0C3565F2" w14:textId="77777777" w:rsidTr="00EB4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F1FD95C" w14:textId="0F912ADF"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Sr</w:t>
            </w:r>
          </w:p>
        </w:tc>
        <w:tc>
          <w:tcPr>
            <w:tcW w:w="4881" w:type="dxa"/>
          </w:tcPr>
          <w:p w14:paraId="03E28BD2" w14:textId="0677DA63" w:rsidR="00EB4E15" w:rsidRDefault="00EB4E15" w:rsidP="00615A80">
            <w:pPr>
              <w:spacing w:after="160" w:line="259" w:lineRule="auto"/>
              <w:ind w:left="454" w:right="454"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Title</w:t>
            </w:r>
          </w:p>
        </w:tc>
        <w:tc>
          <w:tcPr>
            <w:tcW w:w="3006" w:type="dxa"/>
          </w:tcPr>
          <w:p w14:paraId="251AB242" w14:textId="11F46FA8" w:rsidR="00EB4E15" w:rsidRDefault="00EB4E15" w:rsidP="00615A80">
            <w:pPr>
              <w:spacing w:after="160" w:line="259" w:lineRule="auto"/>
              <w:ind w:left="454" w:right="454"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Page No</w:t>
            </w:r>
          </w:p>
        </w:tc>
      </w:tr>
      <w:tr w:rsidR="00EB4E15" w14:paraId="699E1F1A" w14:textId="77777777" w:rsidTr="00EB4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794B1D4" w14:textId="696C3561"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1</w:t>
            </w:r>
          </w:p>
        </w:tc>
        <w:tc>
          <w:tcPr>
            <w:tcW w:w="4881" w:type="dxa"/>
          </w:tcPr>
          <w:p w14:paraId="1E7705B5" w14:textId="52A406B3"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t>Abstract</w:t>
            </w:r>
          </w:p>
        </w:tc>
        <w:tc>
          <w:tcPr>
            <w:tcW w:w="3006" w:type="dxa"/>
          </w:tcPr>
          <w:p w14:paraId="5722B59D" w14:textId="2813AC74" w:rsidR="00EB4E15" w:rsidRDefault="00BE0FDD"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EB4E15" w14:paraId="30CFF5EC" w14:textId="77777777" w:rsidTr="00EB4E15">
        <w:tc>
          <w:tcPr>
            <w:cnfStyle w:val="001000000000" w:firstRow="0" w:lastRow="0" w:firstColumn="1" w:lastColumn="0" w:oddVBand="0" w:evenVBand="0" w:oddHBand="0" w:evenHBand="0" w:firstRowFirstColumn="0" w:firstRowLastColumn="0" w:lastRowFirstColumn="0" w:lastRowLastColumn="0"/>
            <w:tcW w:w="1129" w:type="dxa"/>
          </w:tcPr>
          <w:p w14:paraId="721C04D4" w14:textId="7748B0AA"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2</w:t>
            </w:r>
          </w:p>
        </w:tc>
        <w:tc>
          <w:tcPr>
            <w:tcW w:w="4881" w:type="dxa"/>
          </w:tcPr>
          <w:p w14:paraId="37F237CC" w14:textId="11B60C24"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t>Introduction</w:t>
            </w:r>
          </w:p>
        </w:tc>
        <w:tc>
          <w:tcPr>
            <w:tcW w:w="3006" w:type="dxa"/>
          </w:tcPr>
          <w:p w14:paraId="62534D79" w14:textId="42F38EA4" w:rsidR="00EB4E15" w:rsidRDefault="00BE0FDD"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EB4E15" w14:paraId="2885DBC8" w14:textId="77777777" w:rsidTr="00EB4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51A25D8" w14:textId="3AAE4F36"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3</w:t>
            </w:r>
          </w:p>
        </w:tc>
        <w:tc>
          <w:tcPr>
            <w:tcW w:w="4881" w:type="dxa"/>
          </w:tcPr>
          <w:p w14:paraId="472A9168" w14:textId="4D49C2B6"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t>Literature Review</w:t>
            </w:r>
          </w:p>
        </w:tc>
        <w:tc>
          <w:tcPr>
            <w:tcW w:w="3006" w:type="dxa"/>
          </w:tcPr>
          <w:p w14:paraId="471916A0" w14:textId="5BF6FB3B"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r>
      <w:tr w:rsidR="00EB4E15" w14:paraId="53BD4FB0" w14:textId="77777777" w:rsidTr="00EB4E15">
        <w:tc>
          <w:tcPr>
            <w:cnfStyle w:val="001000000000" w:firstRow="0" w:lastRow="0" w:firstColumn="1" w:lastColumn="0" w:oddVBand="0" w:evenVBand="0" w:oddHBand="0" w:evenHBand="0" w:firstRowFirstColumn="0" w:firstRowLastColumn="0" w:lastRowFirstColumn="0" w:lastRowLastColumn="0"/>
            <w:tcW w:w="1129" w:type="dxa"/>
          </w:tcPr>
          <w:p w14:paraId="324D5176" w14:textId="4C21A25C"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4</w:t>
            </w:r>
          </w:p>
        </w:tc>
        <w:tc>
          <w:tcPr>
            <w:tcW w:w="4881" w:type="dxa"/>
          </w:tcPr>
          <w:p w14:paraId="5B3AF27C" w14:textId="23DA1252"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t>Methodology</w:t>
            </w:r>
          </w:p>
        </w:tc>
        <w:tc>
          <w:tcPr>
            <w:tcW w:w="3006" w:type="dxa"/>
          </w:tcPr>
          <w:p w14:paraId="7F7557FC" w14:textId="2D10FFBE"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r>
      <w:tr w:rsidR="00EB4E15" w14:paraId="395D70B0" w14:textId="77777777" w:rsidTr="00EB4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0A6F792" w14:textId="415E71CC"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5</w:t>
            </w:r>
          </w:p>
        </w:tc>
        <w:tc>
          <w:tcPr>
            <w:tcW w:w="4881" w:type="dxa"/>
          </w:tcPr>
          <w:p w14:paraId="40744D58" w14:textId="572DC313"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t>Key Concepts and Theories</w:t>
            </w:r>
          </w:p>
        </w:tc>
        <w:tc>
          <w:tcPr>
            <w:tcW w:w="3006" w:type="dxa"/>
          </w:tcPr>
          <w:p w14:paraId="48C7F060" w14:textId="58BD5400"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r w:rsidR="00BE0FDD">
              <w:rPr>
                <w:rFonts w:asciiTheme="minorHAnsi" w:hAnsiTheme="minorHAnsi" w:cstheme="minorHAnsi"/>
              </w:rPr>
              <w:t>1</w:t>
            </w:r>
          </w:p>
        </w:tc>
      </w:tr>
      <w:tr w:rsidR="00EB4E15" w14:paraId="060447A9" w14:textId="77777777" w:rsidTr="00EB4E15">
        <w:tc>
          <w:tcPr>
            <w:cnfStyle w:val="001000000000" w:firstRow="0" w:lastRow="0" w:firstColumn="1" w:lastColumn="0" w:oddVBand="0" w:evenVBand="0" w:oddHBand="0" w:evenHBand="0" w:firstRowFirstColumn="0" w:firstRowLastColumn="0" w:lastRowFirstColumn="0" w:lastRowLastColumn="0"/>
            <w:tcW w:w="1129" w:type="dxa"/>
          </w:tcPr>
          <w:p w14:paraId="50B8D34C" w14:textId="5F4078CC"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6</w:t>
            </w:r>
          </w:p>
        </w:tc>
        <w:tc>
          <w:tcPr>
            <w:tcW w:w="4881" w:type="dxa"/>
          </w:tcPr>
          <w:p w14:paraId="5D8EEFC3" w14:textId="461BB7D5"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t>Results and Findings</w:t>
            </w:r>
          </w:p>
        </w:tc>
        <w:tc>
          <w:tcPr>
            <w:tcW w:w="3006" w:type="dxa"/>
          </w:tcPr>
          <w:p w14:paraId="4F90EDEC" w14:textId="58AB9BC9"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r w:rsidR="00BE0FDD">
              <w:rPr>
                <w:rFonts w:asciiTheme="minorHAnsi" w:hAnsiTheme="minorHAnsi" w:cstheme="minorHAnsi"/>
              </w:rPr>
              <w:t>3</w:t>
            </w:r>
          </w:p>
        </w:tc>
      </w:tr>
      <w:tr w:rsidR="00995999" w14:paraId="6F3A0012" w14:textId="77777777" w:rsidTr="0099599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129" w:type="dxa"/>
          </w:tcPr>
          <w:p w14:paraId="009F7941" w14:textId="1BF6B412"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7</w:t>
            </w:r>
          </w:p>
        </w:tc>
        <w:tc>
          <w:tcPr>
            <w:tcW w:w="4881" w:type="dxa"/>
          </w:tcPr>
          <w:p w14:paraId="00FB69C4" w14:textId="6266D673" w:rsidR="00995999"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pPr>
            <w:r>
              <w:t>Discussion</w:t>
            </w:r>
          </w:p>
        </w:tc>
        <w:tc>
          <w:tcPr>
            <w:tcW w:w="3006" w:type="dxa"/>
          </w:tcPr>
          <w:p w14:paraId="48152BB1" w14:textId="51AB5EBD" w:rsidR="00995999"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r w:rsidR="00BE0FDD">
              <w:rPr>
                <w:rFonts w:asciiTheme="minorHAnsi" w:hAnsiTheme="minorHAnsi" w:cstheme="minorHAnsi"/>
              </w:rPr>
              <w:t>5</w:t>
            </w:r>
          </w:p>
        </w:tc>
      </w:tr>
      <w:tr w:rsidR="00995999" w14:paraId="54269F5E" w14:textId="77777777" w:rsidTr="00995999">
        <w:trPr>
          <w:trHeight w:val="519"/>
        </w:trPr>
        <w:tc>
          <w:tcPr>
            <w:cnfStyle w:val="001000000000" w:firstRow="0" w:lastRow="0" w:firstColumn="1" w:lastColumn="0" w:oddVBand="0" w:evenVBand="0" w:oddHBand="0" w:evenHBand="0" w:firstRowFirstColumn="0" w:firstRowLastColumn="0" w:lastRowFirstColumn="0" w:lastRowLastColumn="0"/>
            <w:tcW w:w="1129" w:type="dxa"/>
          </w:tcPr>
          <w:p w14:paraId="175E68D6" w14:textId="1E3DF7A9"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8</w:t>
            </w:r>
          </w:p>
        </w:tc>
        <w:tc>
          <w:tcPr>
            <w:tcW w:w="4881" w:type="dxa"/>
          </w:tcPr>
          <w:p w14:paraId="1BE8A379" w14:textId="2F5B9CFF" w:rsidR="00995999"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pPr>
            <w:r>
              <w:t>Conclusion</w:t>
            </w:r>
          </w:p>
        </w:tc>
        <w:tc>
          <w:tcPr>
            <w:tcW w:w="3006" w:type="dxa"/>
          </w:tcPr>
          <w:p w14:paraId="46D4289B" w14:textId="7DA236DD" w:rsidR="00995999" w:rsidRDefault="00BE0FDD"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r>
      <w:tr w:rsidR="00995999" w14:paraId="08E5B120" w14:textId="77777777" w:rsidTr="0099599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129" w:type="dxa"/>
          </w:tcPr>
          <w:p w14:paraId="78F58072" w14:textId="4A52C7DD"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9</w:t>
            </w:r>
          </w:p>
        </w:tc>
        <w:tc>
          <w:tcPr>
            <w:tcW w:w="4881" w:type="dxa"/>
          </w:tcPr>
          <w:p w14:paraId="7D4D9204" w14:textId="0E25052D" w:rsidR="00995999"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pPr>
            <w:r>
              <w:t>Bibliography</w:t>
            </w:r>
          </w:p>
        </w:tc>
        <w:tc>
          <w:tcPr>
            <w:tcW w:w="3006" w:type="dxa"/>
          </w:tcPr>
          <w:p w14:paraId="23E7A65B" w14:textId="4E174EAC" w:rsidR="00995999" w:rsidRDefault="00BE0FDD"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19</w:t>
            </w:r>
          </w:p>
        </w:tc>
      </w:tr>
      <w:tr w:rsidR="00995999" w14:paraId="70F74618" w14:textId="77777777" w:rsidTr="00995999">
        <w:trPr>
          <w:trHeight w:val="519"/>
        </w:trPr>
        <w:tc>
          <w:tcPr>
            <w:cnfStyle w:val="001000000000" w:firstRow="0" w:lastRow="0" w:firstColumn="1" w:lastColumn="0" w:oddVBand="0" w:evenVBand="0" w:oddHBand="0" w:evenHBand="0" w:firstRowFirstColumn="0" w:firstRowLastColumn="0" w:lastRowFirstColumn="0" w:lastRowLastColumn="0"/>
            <w:tcW w:w="1129" w:type="dxa"/>
          </w:tcPr>
          <w:p w14:paraId="5032F768" w14:textId="40527F38"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10</w:t>
            </w:r>
          </w:p>
        </w:tc>
        <w:tc>
          <w:tcPr>
            <w:tcW w:w="4881" w:type="dxa"/>
          </w:tcPr>
          <w:p w14:paraId="4E4A3602" w14:textId="37C8F4B8" w:rsidR="00995999"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pPr>
            <w:r>
              <w:t>Webliography</w:t>
            </w:r>
          </w:p>
        </w:tc>
        <w:tc>
          <w:tcPr>
            <w:tcW w:w="3006" w:type="dxa"/>
          </w:tcPr>
          <w:p w14:paraId="1006D3C7" w14:textId="6CE8A71F" w:rsidR="00995999"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BE0FDD">
              <w:rPr>
                <w:rFonts w:asciiTheme="minorHAnsi" w:hAnsiTheme="minorHAnsi" w:cstheme="minorHAnsi"/>
              </w:rPr>
              <w:t>0</w:t>
            </w:r>
          </w:p>
        </w:tc>
      </w:tr>
      <w:tr w:rsidR="00995999" w14:paraId="5566DE9D" w14:textId="77777777" w:rsidTr="0099599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129" w:type="dxa"/>
          </w:tcPr>
          <w:p w14:paraId="6D3DD876" w14:textId="3F889C47"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11</w:t>
            </w:r>
          </w:p>
        </w:tc>
        <w:tc>
          <w:tcPr>
            <w:tcW w:w="4881" w:type="dxa"/>
          </w:tcPr>
          <w:p w14:paraId="78A61E4D" w14:textId="76B6C084" w:rsidR="00995999"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kern w:val="0"/>
                <w14:ligatures w14:val="none"/>
              </w:rPr>
              <w:t>Reference</w:t>
            </w:r>
          </w:p>
        </w:tc>
        <w:tc>
          <w:tcPr>
            <w:tcW w:w="3006" w:type="dxa"/>
          </w:tcPr>
          <w:p w14:paraId="17E55E7F" w14:textId="74CA9911" w:rsidR="00995999" w:rsidRDefault="00BE0FDD"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22</w:t>
            </w:r>
          </w:p>
        </w:tc>
      </w:tr>
    </w:tbl>
    <w:p w14:paraId="0F9D180F" w14:textId="77777777" w:rsidR="00EB4E15" w:rsidRDefault="00EB4E15" w:rsidP="00615A80">
      <w:pPr>
        <w:spacing w:after="160" w:line="259" w:lineRule="auto"/>
        <w:ind w:left="454" w:right="454" w:firstLine="0"/>
        <w:rPr>
          <w:rFonts w:asciiTheme="minorHAnsi" w:hAnsiTheme="minorHAnsi" w:cstheme="minorHAnsi"/>
        </w:rPr>
      </w:pPr>
    </w:p>
    <w:p w14:paraId="503D6DDE" w14:textId="77777777" w:rsidR="00EB4E15" w:rsidRDefault="00EB4E15" w:rsidP="00615A80">
      <w:pPr>
        <w:spacing w:after="160" w:line="259" w:lineRule="auto"/>
        <w:ind w:left="454" w:right="454" w:firstLine="0"/>
        <w:rPr>
          <w:rFonts w:asciiTheme="minorHAnsi" w:hAnsiTheme="minorHAnsi" w:cstheme="minorHAnsi"/>
        </w:rPr>
      </w:pPr>
    </w:p>
    <w:p w14:paraId="01163BEE" w14:textId="77777777" w:rsidR="00EB4E15" w:rsidRDefault="00EB4E15" w:rsidP="00615A80">
      <w:pPr>
        <w:spacing w:after="160" w:line="259" w:lineRule="auto"/>
        <w:ind w:left="454" w:right="454" w:firstLine="0"/>
        <w:rPr>
          <w:rFonts w:asciiTheme="minorHAnsi" w:hAnsiTheme="minorHAnsi" w:cstheme="minorHAnsi"/>
        </w:rPr>
      </w:pPr>
    </w:p>
    <w:p w14:paraId="71F2EC1A" w14:textId="77777777" w:rsidR="00EB4E15" w:rsidRDefault="00EB4E15" w:rsidP="00615A80">
      <w:pPr>
        <w:spacing w:after="160" w:line="259" w:lineRule="auto"/>
        <w:ind w:left="454" w:right="454" w:firstLine="0"/>
        <w:rPr>
          <w:rFonts w:asciiTheme="minorHAnsi" w:hAnsiTheme="minorHAnsi" w:cstheme="minorHAnsi"/>
        </w:rPr>
      </w:pPr>
    </w:p>
    <w:p w14:paraId="523BFD4C" w14:textId="77777777" w:rsidR="00EB4E15" w:rsidRDefault="00EB4E15" w:rsidP="00615A80">
      <w:pPr>
        <w:spacing w:after="160" w:line="259" w:lineRule="auto"/>
        <w:ind w:left="454" w:right="454" w:firstLine="0"/>
        <w:rPr>
          <w:rFonts w:asciiTheme="minorHAnsi" w:hAnsiTheme="minorHAnsi" w:cstheme="minorHAnsi"/>
        </w:rPr>
      </w:pPr>
    </w:p>
    <w:p w14:paraId="28250F3D" w14:textId="77777777" w:rsidR="00EB4E15" w:rsidRDefault="00EB4E15" w:rsidP="00615A80">
      <w:pPr>
        <w:spacing w:after="160" w:line="259" w:lineRule="auto"/>
        <w:ind w:left="454" w:right="454" w:firstLine="0"/>
        <w:rPr>
          <w:rFonts w:asciiTheme="minorHAnsi" w:hAnsiTheme="minorHAnsi" w:cstheme="minorHAnsi"/>
        </w:rPr>
      </w:pPr>
    </w:p>
    <w:p w14:paraId="2F4F5395" w14:textId="77777777" w:rsidR="00C020E3" w:rsidRDefault="00C020E3" w:rsidP="00615A80">
      <w:pPr>
        <w:spacing w:after="160" w:line="259" w:lineRule="auto"/>
        <w:ind w:left="454" w:right="454" w:firstLine="0"/>
        <w:rPr>
          <w:rFonts w:asciiTheme="minorHAnsi" w:hAnsiTheme="minorHAnsi" w:cstheme="minorHAnsi"/>
        </w:rPr>
        <w:sectPr w:rsidR="00C020E3" w:rsidSect="001E1477">
          <w:headerReference w:type="default" r:id="rId13"/>
          <w:footerReference w:type="default" r:id="rId14"/>
          <w:headerReference w:type="first" r:id="rId15"/>
          <w:pgSz w:w="11906" w:h="16838" w:code="9"/>
          <w:pgMar w:top="454" w:right="454" w:bottom="454" w:left="454" w:header="284" w:footer="284" w:gutter="227"/>
          <w:cols w:space="708"/>
          <w:titlePg/>
          <w:docGrid w:linePitch="381"/>
        </w:sectPr>
      </w:pPr>
    </w:p>
    <w:p w14:paraId="32B4D1A1" w14:textId="77777777" w:rsidR="00995999" w:rsidRPr="00D221CE" w:rsidRDefault="00995999" w:rsidP="009857EE">
      <w:pPr>
        <w:spacing w:after="160" w:line="259" w:lineRule="auto"/>
        <w:ind w:left="0" w:right="454" w:firstLine="0"/>
        <w:rPr>
          <w:rFonts w:asciiTheme="minorHAnsi" w:hAnsiTheme="minorHAnsi" w:cstheme="minorHAnsi"/>
        </w:rPr>
      </w:pPr>
    </w:p>
    <w:p w14:paraId="6350E3A9" w14:textId="4136149E" w:rsidR="005D286E" w:rsidRPr="00EB4E15" w:rsidRDefault="005D286E" w:rsidP="00615A80">
      <w:pPr>
        <w:spacing w:after="160" w:line="259" w:lineRule="auto"/>
        <w:ind w:left="454"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Abstract</w:t>
      </w:r>
    </w:p>
    <w:p w14:paraId="333F7203" w14:textId="77777777" w:rsidR="005D286E" w:rsidRPr="00D221CE" w:rsidRDefault="005D286E" w:rsidP="00615A80">
      <w:pPr>
        <w:ind w:left="454" w:right="454" w:firstLine="720"/>
        <w:rPr>
          <w:rFonts w:asciiTheme="minorHAnsi" w:hAnsiTheme="minorHAnsi" w:cstheme="minorHAnsi"/>
        </w:rPr>
      </w:pPr>
    </w:p>
    <w:p w14:paraId="4AA41DE9" w14:textId="77777777" w:rsidR="00094F31" w:rsidRP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Cloud storage has become a fundamental component of modern computing infrastructure, offering organizations scalable, flexible, and cost-effective solutions for storing and managing vast amounts of data. This abstract provides an overview of cloud storage, its key features, benefits, challenges, and applications.</w:t>
      </w:r>
    </w:p>
    <w:p w14:paraId="151C5042" w14:textId="77777777" w:rsidR="00094F31" w:rsidRP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 xml:space="preserve">Cloud storage refers to the provision of data storage services over the internet by third-party providers, who maintain and manage the storage infrastructure in large data </w:t>
      </w:r>
      <w:proofErr w:type="spellStart"/>
      <w:r w:rsidRPr="00094F31">
        <w:rPr>
          <w:rFonts w:asciiTheme="minorHAnsi" w:hAnsiTheme="minorHAnsi" w:cstheme="minorHAnsi"/>
          <w:sz w:val="22"/>
        </w:rPr>
        <w:t>centers</w:t>
      </w:r>
      <w:proofErr w:type="spellEnd"/>
      <w:r w:rsidRPr="00094F31">
        <w:rPr>
          <w:rFonts w:asciiTheme="minorHAnsi" w:hAnsiTheme="minorHAnsi" w:cstheme="minorHAnsi"/>
          <w:sz w:val="22"/>
        </w:rPr>
        <w:t>. Users can access cloud storage resources on-demand, paying only for the storage capacity and services they consume, without the need for upfront investment in hardware or maintenance.</w:t>
      </w:r>
    </w:p>
    <w:p w14:paraId="7A3FBAEE" w14:textId="77777777" w:rsidR="00094F31" w:rsidRP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The abstract highlights several key features of cloud storage, including scalability, elasticity, reliability, and accessibility. Cloud storage services enable organizations to scale storage capacity up or down dynamically to accommodate changing storage needs, ensuring optimal resource utilization and cost efficiency. Additionally, cloud storage providers offer redundant storage mechanisms, data replication, and disaster recovery solutions to ensure data durability and availability.</w:t>
      </w:r>
    </w:p>
    <w:p w14:paraId="79F33D2F" w14:textId="77777777" w:rsidR="00094F31" w:rsidRP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Benefits of cloud storage include:</w:t>
      </w:r>
    </w:p>
    <w:p w14:paraId="037F36AE" w14:textId="77777777" w:rsidR="00094F31" w:rsidRPr="00094F31" w:rsidRDefault="00094F31" w:rsidP="00094F31">
      <w:pPr>
        <w:numPr>
          <w:ilvl w:val="0"/>
          <w:numId w:val="55"/>
        </w:numPr>
        <w:ind w:right="454"/>
        <w:rPr>
          <w:rFonts w:asciiTheme="minorHAnsi" w:hAnsiTheme="minorHAnsi" w:cstheme="minorHAnsi"/>
          <w:sz w:val="22"/>
        </w:rPr>
      </w:pPr>
      <w:r w:rsidRPr="00094F31">
        <w:rPr>
          <w:rFonts w:asciiTheme="minorHAnsi" w:hAnsiTheme="minorHAnsi" w:cstheme="minorHAnsi"/>
          <w:b/>
          <w:bCs/>
          <w:sz w:val="24"/>
          <w:szCs w:val="24"/>
        </w:rPr>
        <w:t>Scalability</w:t>
      </w:r>
      <w:r w:rsidRPr="00094F31">
        <w:rPr>
          <w:rFonts w:asciiTheme="minorHAnsi" w:hAnsiTheme="minorHAnsi" w:cstheme="minorHAnsi"/>
          <w:sz w:val="24"/>
          <w:szCs w:val="24"/>
        </w:rPr>
        <w:t xml:space="preserve">: </w:t>
      </w:r>
      <w:r w:rsidRPr="00094F31">
        <w:rPr>
          <w:rFonts w:asciiTheme="minorHAnsi" w:hAnsiTheme="minorHAnsi" w:cstheme="minorHAnsi"/>
          <w:sz w:val="22"/>
        </w:rPr>
        <w:t>Cloud storage allows organizations to scale storage capacity according to their needs, without the constraints of physical hardware limitations.</w:t>
      </w:r>
    </w:p>
    <w:p w14:paraId="42615567" w14:textId="77777777" w:rsidR="00094F31" w:rsidRPr="00094F31" w:rsidRDefault="00094F31" w:rsidP="00094F31">
      <w:pPr>
        <w:numPr>
          <w:ilvl w:val="0"/>
          <w:numId w:val="55"/>
        </w:numPr>
        <w:ind w:right="454"/>
        <w:rPr>
          <w:rFonts w:asciiTheme="minorHAnsi" w:hAnsiTheme="minorHAnsi" w:cstheme="minorHAnsi"/>
          <w:sz w:val="22"/>
        </w:rPr>
      </w:pPr>
      <w:r w:rsidRPr="00094F31">
        <w:rPr>
          <w:rFonts w:asciiTheme="minorHAnsi" w:hAnsiTheme="minorHAnsi" w:cstheme="minorHAnsi"/>
          <w:b/>
          <w:bCs/>
          <w:sz w:val="24"/>
          <w:szCs w:val="24"/>
        </w:rPr>
        <w:t>Cost-Effectiveness</w:t>
      </w:r>
      <w:r w:rsidRPr="00094F31">
        <w:rPr>
          <w:rFonts w:asciiTheme="minorHAnsi" w:hAnsiTheme="minorHAnsi" w:cstheme="minorHAnsi"/>
          <w:sz w:val="22"/>
        </w:rPr>
        <w:t>: Cloud storage follows a pay-as-you-go pricing model, enabling organizations to reduce capital expenditures and only pay for the storage resources they use.</w:t>
      </w:r>
    </w:p>
    <w:p w14:paraId="2B161FFE" w14:textId="77777777" w:rsidR="00094F31" w:rsidRPr="00094F31" w:rsidRDefault="00094F31" w:rsidP="00094F31">
      <w:pPr>
        <w:numPr>
          <w:ilvl w:val="0"/>
          <w:numId w:val="55"/>
        </w:numPr>
        <w:ind w:right="454"/>
        <w:rPr>
          <w:rFonts w:asciiTheme="minorHAnsi" w:hAnsiTheme="minorHAnsi" w:cstheme="minorHAnsi"/>
          <w:sz w:val="24"/>
          <w:szCs w:val="24"/>
        </w:rPr>
      </w:pPr>
      <w:r w:rsidRPr="00094F31">
        <w:rPr>
          <w:rFonts w:asciiTheme="minorHAnsi" w:hAnsiTheme="minorHAnsi" w:cstheme="minorHAnsi"/>
          <w:b/>
          <w:bCs/>
          <w:sz w:val="24"/>
          <w:szCs w:val="24"/>
        </w:rPr>
        <w:t>Reliability</w:t>
      </w:r>
      <w:r w:rsidRPr="00094F31">
        <w:rPr>
          <w:rFonts w:asciiTheme="minorHAnsi" w:hAnsiTheme="minorHAnsi" w:cstheme="minorHAnsi"/>
          <w:sz w:val="22"/>
        </w:rPr>
        <w:t>: Cloud storage providers offer redundant storage infrastructures and data replication mechanisms to ensure high availability and data durability.</w:t>
      </w:r>
    </w:p>
    <w:p w14:paraId="0AD6295F" w14:textId="77777777" w:rsidR="00094F31" w:rsidRPr="00094F31" w:rsidRDefault="00094F31" w:rsidP="00094F31">
      <w:pPr>
        <w:numPr>
          <w:ilvl w:val="0"/>
          <w:numId w:val="55"/>
        </w:numPr>
        <w:ind w:right="454"/>
        <w:rPr>
          <w:rFonts w:asciiTheme="minorHAnsi" w:hAnsiTheme="minorHAnsi" w:cstheme="minorHAnsi"/>
          <w:sz w:val="22"/>
        </w:rPr>
      </w:pPr>
      <w:r w:rsidRPr="00094F31">
        <w:rPr>
          <w:rFonts w:asciiTheme="minorHAnsi" w:hAnsiTheme="minorHAnsi" w:cstheme="minorHAnsi"/>
          <w:b/>
          <w:bCs/>
          <w:sz w:val="24"/>
          <w:szCs w:val="24"/>
        </w:rPr>
        <w:t>Accessibility</w:t>
      </w:r>
      <w:r w:rsidRPr="00094F31">
        <w:rPr>
          <w:rFonts w:asciiTheme="minorHAnsi" w:hAnsiTheme="minorHAnsi" w:cstheme="minorHAnsi"/>
          <w:sz w:val="24"/>
          <w:szCs w:val="24"/>
        </w:rPr>
        <w:t xml:space="preserve">: </w:t>
      </w:r>
      <w:r w:rsidRPr="00094F31">
        <w:rPr>
          <w:rFonts w:asciiTheme="minorHAnsi" w:hAnsiTheme="minorHAnsi" w:cstheme="minorHAnsi"/>
          <w:sz w:val="22"/>
        </w:rPr>
        <w:t>Cloud storage enables users to access data from anywhere with an internet connection, facilitating remote collaboration and data sharing.</w:t>
      </w:r>
    </w:p>
    <w:p w14:paraId="54FDC9AC" w14:textId="77777777" w:rsidR="00094F31" w:rsidRP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However, cloud storage also presents challenges, such as security concerns, data privacy issues, compliance requirements, and potential vendor lock-in. Organizations must implement robust security measures, encryption techniques, and access controls to protect sensitive data stored in the cloud and ensure compliance with regulatory standards.</w:t>
      </w:r>
    </w:p>
    <w:p w14:paraId="272EB31D" w14:textId="77777777" w:rsidR="00094F31" w:rsidRP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Cloud storage finds applications across various industries and use cases, including data backup and recovery, archival storage, content distribution, file sharing, collaboration, and big data analytics. By leveraging cloud storage services, organizations can streamline data management processes, enhance business agility, and drive innovation in today's data-driven economy.</w:t>
      </w:r>
    </w:p>
    <w:p w14:paraId="459A1B07" w14:textId="77777777" w:rsidR="00094F31" w:rsidRP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In conclusion, cloud storage represents a powerful and versatile solution for organizations seeking to manage and store large volumes of data efficiently and securely. By understanding the key features, benefits, challenges, and applications of cloud storage, organizations can make informed decisions and harness the full potential of cloud technologies to meet their storage needs and achieve their business objectives.</w:t>
      </w:r>
    </w:p>
    <w:p w14:paraId="440BBDED" w14:textId="77777777" w:rsidR="00094F31" w:rsidRPr="00094F31" w:rsidRDefault="00094F31" w:rsidP="00094F31">
      <w:pPr>
        <w:ind w:left="454" w:right="454" w:firstLine="720"/>
        <w:rPr>
          <w:rFonts w:asciiTheme="minorHAnsi" w:hAnsiTheme="minorHAnsi" w:cstheme="minorHAnsi"/>
          <w:vanish/>
          <w:sz w:val="24"/>
          <w:szCs w:val="24"/>
        </w:rPr>
      </w:pPr>
      <w:r w:rsidRPr="00094F31">
        <w:rPr>
          <w:rFonts w:asciiTheme="minorHAnsi" w:hAnsiTheme="minorHAnsi" w:cstheme="minorHAnsi"/>
          <w:vanish/>
          <w:sz w:val="24"/>
          <w:szCs w:val="24"/>
        </w:rPr>
        <w:t>Top of Form</w:t>
      </w:r>
    </w:p>
    <w:p w14:paraId="4BB25AF2" w14:textId="77777777" w:rsidR="005D286E" w:rsidRPr="00D221CE" w:rsidRDefault="005D286E" w:rsidP="00615A80">
      <w:pPr>
        <w:ind w:left="454" w:right="454" w:firstLine="720"/>
        <w:rPr>
          <w:rFonts w:asciiTheme="minorHAnsi" w:hAnsiTheme="minorHAnsi" w:cstheme="minorHAnsi"/>
        </w:rPr>
      </w:pPr>
    </w:p>
    <w:p w14:paraId="39DE79E5" w14:textId="77777777" w:rsidR="00615A80" w:rsidRDefault="00615A80" w:rsidP="00615A80">
      <w:pPr>
        <w:ind w:left="454" w:right="454" w:firstLine="720"/>
        <w:rPr>
          <w:rFonts w:asciiTheme="minorHAnsi" w:hAnsiTheme="minorHAnsi" w:cstheme="minorHAnsi"/>
        </w:rPr>
      </w:pPr>
    </w:p>
    <w:p w14:paraId="728339D7" w14:textId="77777777" w:rsidR="00615A80" w:rsidRDefault="00615A80" w:rsidP="00615A80">
      <w:pPr>
        <w:ind w:left="454" w:right="454" w:firstLine="720"/>
        <w:rPr>
          <w:rFonts w:asciiTheme="minorHAnsi" w:hAnsiTheme="minorHAnsi" w:cstheme="minorHAnsi"/>
        </w:rPr>
      </w:pPr>
    </w:p>
    <w:p w14:paraId="025D1C97" w14:textId="77777777" w:rsidR="00615A80" w:rsidRDefault="00615A80" w:rsidP="00615A80">
      <w:pPr>
        <w:ind w:left="454" w:right="454" w:firstLine="720"/>
        <w:rPr>
          <w:rFonts w:asciiTheme="minorHAnsi" w:hAnsiTheme="minorHAnsi" w:cstheme="minorHAnsi"/>
        </w:rPr>
      </w:pPr>
    </w:p>
    <w:p w14:paraId="32422DA6" w14:textId="77777777" w:rsidR="00615A80" w:rsidRDefault="00615A80" w:rsidP="00615A80">
      <w:pPr>
        <w:ind w:left="454" w:right="454" w:firstLine="720"/>
        <w:rPr>
          <w:rFonts w:asciiTheme="minorHAnsi" w:hAnsiTheme="minorHAnsi" w:cstheme="minorHAnsi"/>
        </w:rPr>
      </w:pPr>
    </w:p>
    <w:p w14:paraId="3557D39E" w14:textId="77777777" w:rsidR="00733525" w:rsidRDefault="00733525" w:rsidP="00615A80">
      <w:pPr>
        <w:ind w:left="454" w:right="454" w:firstLine="720"/>
        <w:rPr>
          <w:rFonts w:asciiTheme="minorHAnsi" w:hAnsiTheme="minorHAnsi" w:cstheme="minorHAnsi"/>
        </w:rPr>
      </w:pPr>
    </w:p>
    <w:p w14:paraId="0612CF03" w14:textId="77777777" w:rsidR="00733525" w:rsidRDefault="00733525" w:rsidP="00615A80">
      <w:pPr>
        <w:ind w:left="454" w:right="454" w:firstLine="720"/>
        <w:rPr>
          <w:rFonts w:asciiTheme="minorHAnsi" w:hAnsiTheme="minorHAnsi" w:cstheme="minorHAnsi"/>
        </w:rPr>
      </w:pPr>
    </w:p>
    <w:p w14:paraId="7C5593A3" w14:textId="77777777" w:rsidR="00733525" w:rsidRDefault="00733525" w:rsidP="00615A80">
      <w:pPr>
        <w:ind w:left="454" w:right="454" w:firstLine="720"/>
        <w:rPr>
          <w:rFonts w:asciiTheme="minorHAnsi" w:hAnsiTheme="minorHAnsi" w:cstheme="minorHAnsi"/>
        </w:rPr>
      </w:pPr>
    </w:p>
    <w:p w14:paraId="415D6448" w14:textId="77777777" w:rsidR="00EE5E6C" w:rsidRDefault="00EE5E6C" w:rsidP="00615A80">
      <w:pPr>
        <w:ind w:left="454" w:right="454" w:firstLine="720"/>
        <w:rPr>
          <w:rFonts w:asciiTheme="minorHAnsi" w:hAnsiTheme="minorHAnsi" w:cstheme="minorHAnsi"/>
        </w:rPr>
      </w:pPr>
    </w:p>
    <w:p w14:paraId="572577AB" w14:textId="77777777" w:rsidR="00EE5E6C" w:rsidRDefault="00EE5E6C" w:rsidP="00615A80">
      <w:pPr>
        <w:ind w:left="454" w:right="454" w:firstLine="720"/>
        <w:rPr>
          <w:rFonts w:asciiTheme="minorHAnsi" w:hAnsiTheme="minorHAnsi" w:cstheme="minorHAnsi"/>
        </w:rPr>
      </w:pPr>
    </w:p>
    <w:p w14:paraId="273F2359" w14:textId="77777777" w:rsidR="00EB4E15" w:rsidRDefault="00EB4E15" w:rsidP="00094F31">
      <w:pPr>
        <w:spacing w:after="160" w:line="256" w:lineRule="auto"/>
        <w:ind w:left="0" w:right="454" w:firstLine="0"/>
        <w:rPr>
          <w:rFonts w:asciiTheme="minorHAnsi" w:hAnsiTheme="minorHAnsi" w:cstheme="minorHAnsi"/>
          <w:b/>
          <w:color w:val="002060"/>
          <w:szCs w:val="28"/>
        </w:rPr>
      </w:pPr>
    </w:p>
    <w:p w14:paraId="651626FC" w14:textId="1E9DCFF1" w:rsidR="00690226" w:rsidRPr="00D221CE" w:rsidRDefault="00690226" w:rsidP="00615A80">
      <w:pPr>
        <w:spacing w:after="160" w:line="256" w:lineRule="auto"/>
        <w:ind w:left="0"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Introduction</w:t>
      </w:r>
    </w:p>
    <w:p w14:paraId="141031B0" w14:textId="77777777" w:rsidR="00690226" w:rsidRPr="00D221CE" w:rsidRDefault="00690226" w:rsidP="00615A80">
      <w:pPr>
        <w:spacing w:after="160" w:line="256" w:lineRule="auto"/>
        <w:ind w:left="454" w:right="454" w:firstLine="0"/>
        <w:rPr>
          <w:rFonts w:asciiTheme="minorHAnsi" w:hAnsiTheme="minorHAnsi" w:cstheme="minorHAnsi"/>
          <w:b/>
          <w:color w:val="002060"/>
          <w:szCs w:val="28"/>
        </w:rPr>
      </w:pPr>
    </w:p>
    <w:p w14:paraId="29BA8730" w14:textId="77777777" w:rsidR="00094F31" w:rsidRP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Cloud storage has emerged as a cornerstone technology in the era of digital transformation, offering organizations scalable, flexible, and cost-effective solutions for storing and managing vast amounts of data. This introduction provides a detailed overview of cloud storage, exploring its definition, evolution, key characteristics, and significance in modern computing environments.</w:t>
      </w:r>
    </w:p>
    <w:p w14:paraId="73E0F6A7" w14:textId="77777777" w:rsidR="00094F31" w:rsidRPr="00094F31" w:rsidRDefault="00094F31" w:rsidP="00094F31">
      <w:pPr>
        <w:numPr>
          <w:ilvl w:val="0"/>
          <w:numId w:val="56"/>
        </w:numPr>
        <w:ind w:right="454"/>
        <w:rPr>
          <w:rFonts w:asciiTheme="minorHAnsi" w:hAnsiTheme="minorHAnsi" w:cstheme="minorHAnsi"/>
          <w:sz w:val="24"/>
          <w:szCs w:val="24"/>
        </w:rPr>
      </w:pPr>
      <w:r w:rsidRPr="00094F31">
        <w:rPr>
          <w:rFonts w:asciiTheme="minorHAnsi" w:hAnsiTheme="minorHAnsi" w:cstheme="minorHAnsi"/>
          <w:b/>
          <w:bCs/>
          <w:sz w:val="24"/>
          <w:szCs w:val="24"/>
        </w:rPr>
        <w:t>Definition of Cloud Storage</w:t>
      </w:r>
      <w:r w:rsidRPr="00094F31">
        <w:rPr>
          <w:rFonts w:asciiTheme="minorHAnsi" w:hAnsiTheme="minorHAnsi" w:cstheme="minorHAnsi"/>
          <w:sz w:val="24"/>
          <w:szCs w:val="24"/>
        </w:rPr>
        <w:t xml:space="preserve">: </w:t>
      </w:r>
      <w:r w:rsidRPr="00094F31">
        <w:rPr>
          <w:rFonts w:asciiTheme="minorHAnsi" w:hAnsiTheme="minorHAnsi" w:cstheme="minorHAnsi"/>
          <w:sz w:val="22"/>
        </w:rPr>
        <w:t xml:space="preserve">Cloud storage refers to the provision of data storage services over the internet by third-party providers, commonly known as cloud storage providers. These providers maintain and manage large-scale storage infrastructure in data </w:t>
      </w:r>
      <w:proofErr w:type="spellStart"/>
      <w:r w:rsidRPr="00094F31">
        <w:rPr>
          <w:rFonts w:asciiTheme="minorHAnsi" w:hAnsiTheme="minorHAnsi" w:cstheme="minorHAnsi"/>
          <w:sz w:val="22"/>
        </w:rPr>
        <w:t>centers</w:t>
      </w:r>
      <w:proofErr w:type="spellEnd"/>
      <w:r w:rsidRPr="00094F31">
        <w:rPr>
          <w:rFonts w:asciiTheme="minorHAnsi" w:hAnsiTheme="minorHAnsi" w:cstheme="minorHAnsi"/>
          <w:sz w:val="22"/>
        </w:rPr>
        <w:t>, allowing users to store, access, and manage their data remotely via internet-connected devices.</w:t>
      </w:r>
    </w:p>
    <w:p w14:paraId="18636A0B" w14:textId="77777777" w:rsidR="00094F31" w:rsidRPr="00094F31" w:rsidRDefault="00094F31" w:rsidP="00094F31">
      <w:pPr>
        <w:numPr>
          <w:ilvl w:val="0"/>
          <w:numId w:val="56"/>
        </w:numPr>
        <w:ind w:right="454"/>
        <w:rPr>
          <w:rFonts w:asciiTheme="minorHAnsi" w:hAnsiTheme="minorHAnsi" w:cstheme="minorHAnsi"/>
          <w:sz w:val="24"/>
          <w:szCs w:val="24"/>
        </w:rPr>
      </w:pPr>
      <w:r w:rsidRPr="00094F31">
        <w:rPr>
          <w:rFonts w:asciiTheme="minorHAnsi" w:hAnsiTheme="minorHAnsi" w:cstheme="minorHAnsi"/>
          <w:b/>
          <w:bCs/>
          <w:sz w:val="24"/>
          <w:szCs w:val="24"/>
        </w:rPr>
        <w:t>Evolution of Cloud Storage</w:t>
      </w:r>
      <w:r w:rsidRPr="00094F31">
        <w:rPr>
          <w:rFonts w:asciiTheme="minorHAnsi" w:hAnsiTheme="minorHAnsi" w:cstheme="minorHAnsi"/>
          <w:sz w:val="24"/>
          <w:szCs w:val="24"/>
        </w:rPr>
        <w:t xml:space="preserve">: </w:t>
      </w:r>
      <w:r w:rsidRPr="00094F31">
        <w:rPr>
          <w:rFonts w:asciiTheme="minorHAnsi" w:hAnsiTheme="minorHAnsi" w:cstheme="minorHAnsi"/>
          <w:sz w:val="22"/>
        </w:rPr>
        <w:t>The concept of cloud storage has evolved alongside advancements in cloud computing technologies and the growing volume of digital data generated by organizations and individuals. Initially, cloud storage offerings primarily focused on providing off-site backup and archival storage solutions. However, with the proliferation of cloud computing platforms and the advent of Infrastructure as a Service (IaaS), Platform as a Service (PaaS), and Software as a Service (SaaS) models, cloud storage has expanded to encompass a wide range of storage services, including object storage, file storage, block storage, and content delivery networks (CDNs).</w:t>
      </w:r>
    </w:p>
    <w:p w14:paraId="38E7E7C3" w14:textId="77777777" w:rsidR="00094F31" w:rsidRPr="00094F31" w:rsidRDefault="00094F31" w:rsidP="00094F31">
      <w:pPr>
        <w:numPr>
          <w:ilvl w:val="0"/>
          <w:numId w:val="56"/>
        </w:numPr>
        <w:ind w:right="454"/>
        <w:rPr>
          <w:rFonts w:asciiTheme="minorHAnsi" w:hAnsiTheme="minorHAnsi" w:cstheme="minorHAnsi"/>
          <w:sz w:val="24"/>
          <w:szCs w:val="24"/>
        </w:rPr>
      </w:pPr>
      <w:r w:rsidRPr="00094F31">
        <w:rPr>
          <w:rFonts w:asciiTheme="minorHAnsi" w:hAnsiTheme="minorHAnsi" w:cstheme="minorHAnsi"/>
          <w:b/>
          <w:bCs/>
          <w:sz w:val="24"/>
          <w:szCs w:val="24"/>
        </w:rPr>
        <w:t>Key Characteristics of Cloud Storage</w:t>
      </w:r>
      <w:r w:rsidRPr="00094F31">
        <w:rPr>
          <w:rFonts w:asciiTheme="minorHAnsi" w:hAnsiTheme="minorHAnsi" w:cstheme="minorHAnsi"/>
          <w:sz w:val="24"/>
          <w:szCs w:val="24"/>
        </w:rPr>
        <w:t xml:space="preserve">: </w:t>
      </w:r>
      <w:r w:rsidRPr="00094F31">
        <w:rPr>
          <w:rFonts w:asciiTheme="minorHAnsi" w:hAnsiTheme="minorHAnsi" w:cstheme="minorHAnsi"/>
          <w:sz w:val="22"/>
        </w:rPr>
        <w:t>Cloud storage exhibits several key characteristics that differentiate it from traditional on-premises storage solutions:</w:t>
      </w:r>
    </w:p>
    <w:p w14:paraId="33B2ED6C" w14:textId="77777777" w:rsidR="00094F31" w:rsidRPr="00094F31" w:rsidRDefault="00094F31" w:rsidP="00094F31">
      <w:pPr>
        <w:numPr>
          <w:ilvl w:val="1"/>
          <w:numId w:val="56"/>
        </w:numPr>
        <w:ind w:right="454"/>
        <w:rPr>
          <w:rFonts w:asciiTheme="minorHAnsi" w:hAnsiTheme="minorHAnsi" w:cstheme="minorHAnsi"/>
          <w:sz w:val="24"/>
          <w:szCs w:val="24"/>
        </w:rPr>
      </w:pPr>
      <w:r w:rsidRPr="00094F31">
        <w:rPr>
          <w:rFonts w:asciiTheme="minorHAnsi" w:hAnsiTheme="minorHAnsi" w:cstheme="minorHAnsi"/>
          <w:b/>
          <w:bCs/>
          <w:sz w:val="24"/>
          <w:szCs w:val="24"/>
        </w:rPr>
        <w:t>Scalability</w:t>
      </w:r>
      <w:r w:rsidRPr="00094F31">
        <w:rPr>
          <w:rFonts w:asciiTheme="minorHAnsi" w:hAnsiTheme="minorHAnsi" w:cstheme="minorHAnsi"/>
          <w:sz w:val="24"/>
          <w:szCs w:val="24"/>
        </w:rPr>
        <w:t xml:space="preserve">: </w:t>
      </w:r>
      <w:r w:rsidRPr="00094F31">
        <w:rPr>
          <w:rFonts w:asciiTheme="minorHAnsi" w:hAnsiTheme="minorHAnsi" w:cstheme="minorHAnsi"/>
          <w:sz w:val="22"/>
        </w:rPr>
        <w:t>Cloud storage enables organizations to scale storage capacity up or down dynamically to accommodate changing storage needs, without the constraints of physical hardware limitations.</w:t>
      </w:r>
    </w:p>
    <w:p w14:paraId="724B09F2" w14:textId="77777777" w:rsidR="00094F31" w:rsidRPr="00094F31" w:rsidRDefault="00094F31" w:rsidP="00094F31">
      <w:pPr>
        <w:numPr>
          <w:ilvl w:val="1"/>
          <w:numId w:val="56"/>
        </w:numPr>
        <w:ind w:right="454"/>
        <w:rPr>
          <w:rFonts w:asciiTheme="minorHAnsi" w:hAnsiTheme="minorHAnsi" w:cstheme="minorHAnsi"/>
          <w:sz w:val="22"/>
        </w:rPr>
      </w:pPr>
      <w:r w:rsidRPr="00094F31">
        <w:rPr>
          <w:rFonts w:asciiTheme="minorHAnsi" w:hAnsiTheme="minorHAnsi" w:cstheme="minorHAnsi"/>
          <w:b/>
          <w:bCs/>
          <w:sz w:val="24"/>
          <w:szCs w:val="24"/>
        </w:rPr>
        <w:t>Elasticity</w:t>
      </w:r>
      <w:r w:rsidRPr="00094F31">
        <w:rPr>
          <w:rFonts w:asciiTheme="minorHAnsi" w:hAnsiTheme="minorHAnsi" w:cstheme="minorHAnsi"/>
          <w:sz w:val="24"/>
          <w:szCs w:val="24"/>
        </w:rPr>
        <w:t xml:space="preserve">: </w:t>
      </w:r>
      <w:r w:rsidRPr="00094F31">
        <w:rPr>
          <w:rFonts w:asciiTheme="minorHAnsi" w:hAnsiTheme="minorHAnsi" w:cstheme="minorHAnsi"/>
          <w:sz w:val="22"/>
        </w:rPr>
        <w:t>Cloud storage services provide elastic storage resources that can be provisioned and de-provisioned on-demand, allowing organizations to optimize resource utilization and minimize costs.</w:t>
      </w:r>
    </w:p>
    <w:p w14:paraId="43C96E38" w14:textId="77777777" w:rsidR="00094F31" w:rsidRPr="00094F31" w:rsidRDefault="00094F31" w:rsidP="00094F31">
      <w:pPr>
        <w:numPr>
          <w:ilvl w:val="1"/>
          <w:numId w:val="56"/>
        </w:numPr>
        <w:ind w:right="454"/>
        <w:rPr>
          <w:rFonts w:asciiTheme="minorHAnsi" w:hAnsiTheme="minorHAnsi" w:cstheme="minorHAnsi"/>
          <w:sz w:val="22"/>
        </w:rPr>
      </w:pPr>
      <w:r w:rsidRPr="00094F31">
        <w:rPr>
          <w:rFonts w:asciiTheme="minorHAnsi" w:hAnsiTheme="minorHAnsi" w:cstheme="minorHAnsi"/>
          <w:b/>
          <w:bCs/>
          <w:sz w:val="24"/>
          <w:szCs w:val="24"/>
        </w:rPr>
        <w:t>Reliability</w:t>
      </w:r>
      <w:r w:rsidRPr="00094F31">
        <w:rPr>
          <w:rFonts w:asciiTheme="minorHAnsi" w:hAnsiTheme="minorHAnsi" w:cstheme="minorHAnsi"/>
          <w:sz w:val="24"/>
          <w:szCs w:val="24"/>
        </w:rPr>
        <w:t xml:space="preserve">: </w:t>
      </w:r>
      <w:r w:rsidRPr="00094F31">
        <w:rPr>
          <w:rFonts w:asciiTheme="minorHAnsi" w:hAnsiTheme="minorHAnsi" w:cstheme="minorHAnsi"/>
          <w:sz w:val="22"/>
        </w:rPr>
        <w:t>Cloud storage providers offer redundant storage mechanisms, data replication, and disaster recovery solutions to ensure high availability, data durability, and resilience against hardware failures or outages.</w:t>
      </w:r>
    </w:p>
    <w:p w14:paraId="21962400" w14:textId="77777777" w:rsidR="00094F31" w:rsidRPr="00094F31" w:rsidRDefault="00094F31" w:rsidP="00094F31">
      <w:pPr>
        <w:numPr>
          <w:ilvl w:val="1"/>
          <w:numId w:val="56"/>
        </w:numPr>
        <w:ind w:right="454"/>
        <w:rPr>
          <w:rFonts w:asciiTheme="minorHAnsi" w:hAnsiTheme="minorHAnsi" w:cstheme="minorHAnsi"/>
          <w:sz w:val="22"/>
        </w:rPr>
      </w:pPr>
      <w:r w:rsidRPr="00094F31">
        <w:rPr>
          <w:rFonts w:asciiTheme="minorHAnsi" w:hAnsiTheme="minorHAnsi" w:cstheme="minorHAnsi"/>
          <w:b/>
          <w:bCs/>
          <w:sz w:val="24"/>
          <w:szCs w:val="24"/>
        </w:rPr>
        <w:t>Accessibility</w:t>
      </w:r>
      <w:r w:rsidRPr="00094F31">
        <w:rPr>
          <w:rFonts w:asciiTheme="minorHAnsi" w:hAnsiTheme="minorHAnsi" w:cstheme="minorHAnsi"/>
          <w:sz w:val="24"/>
          <w:szCs w:val="24"/>
        </w:rPr>
        <w:t xml:space="preserve">: </w:t>
      </w:r>
      <w:r w:rsidRPr="00094F31">
        <w:rPr>
          <w:rFonts w:asciiTheme="minorHAnsi" w:hAnsiTheme="minorHAnsi" w:cstheme="minorHAnsi"/>
          <w:sz w:val="22"/>
        </w:rPr>
        <w:t>Cloud storage allows users to access data from anywhere with an internet connection, facilitating remote collaboration, data sharing, and access control.</w:t>
      </w:r>
    </w:p>
    <w:p w14:paraId="17EFDCAF" w14:textId="77777777" w:rsidR="00094F31" w:rsidRPr="00094F31" w:rsidRDefault="00094F31" w:rsidP="00094F31">
      <w:pPr>
        <w:numPr>
          <w:ilvl w:val="1"/>
          <w:numId w:val="56"/>
        </w:numPr>
        <w:ind w:right="454"/>
        <w:rPr>
          <w:rFonts w:asciiTheme="minorHAnsi" w:hAnsiTheme="minorHAnsi" w:cstheme="minorHAnsi"/>
          <w:sz w:val="24"/>
          <w:szCs w:val="24"/>
        </w:rPr>
      </w:pPr>
      <w:r w:rsidRPr="00094F31">
        <w:rPr>
          <w:rFonts w:asciiTheme="minorHAnsi" w:hAnsiTheme="minorHAnsi" w:cstheme="minorHAnsi"/>
          <w:b/>
          <w:bCs/>
          <w:sz w:val="24"/>
          <w:szCs w:val="24"/>
        </w:rPr>
        <w:t>Cost-Effectiveness</w:t>
      </w:r>
      <w:r w:rsidRPr="00094F31">
        <w:rPr>
          <w:rFonts w:asciiTheme="minorHAnsi" w:hAnsiTheme="minorHAnsi" w:cstheme="minorHAnsi"/>
          <w:sz w:val="24"/>
          <w:szCs w:val="24"/>
        </w:rPr>
        <w:t xml:space="preserve">: </w:t>
      </w:r>
      <w:r w:rsidRPr="00094F31">
        <w:rPr>
          <w:rFonts w:asciiTheme="minorHAnsi" w:hAnsiTheme="minorHAnsi" w:cstheme="minorHAnsi"/>
          <w:sz w:val="22"/>
        </w:rPr>
        <w:t>Cloud storage follows a pay-as-you-go pricing model, where organizations only pay for the storage capacity and services they consume, eliminating the need for upfront investment in hardware or maintenance.</w:t>
      </w:r>
    </w:p>
    <w:p w14:paraId="67F1E064" w14:textId="77777777" w:rsidR="00094F31" w:rsidRPr="00094F31" w:rsidRDefault="00094F31" w:rsidP="00094F31">
      <w:pPr>
        <w:numPr>
          <w:ilvl w:val="0"/>
          <w:numId w:val="56"/>
        </w:numPr>
        <w:ind w:right="454"/>
        <w:rPr>
          <w:rFonts w:asciiTheme="minorHAnsi" w:hAnsiTheme="minorHAnsi" w:cstheme="minorHAnsi"/>
          <w:sz w:val="22"/>
        </w:rPr>
      </w:pPr>
      <w:r w:rsidRPr="00094F31">
        <w:rPr>
          <w:rFonts w:asciiTheme="minorHAnsi" w:hAnsiTheme="minorHAnsi" w:cstheme="minorHAnsi"/>
          <w:b/>
          <w:bCs/>
          <w:sz w:val="24"/>
          <w:szCs w:val="24"/>
        </w:rPr>
        <w:t>Significance of Cloud Storage</w:t>
      </w:r>
      <w:r w:rsidRPr="00094F31">
        <w:rPr>
          <w:rFonts w:asciiTheme="minorHAnsi" w:hAnsiTheme="minorHAnsi" w:cstheme="minorHAnsi"/>
          <w:sz w:val="24"/>
          <w:szCs w:val="24"/>
        </w:rPr>
        <w:t xml:space="preserve">: </w:t>
      </w:r>
      <w:r w:rsidRPr="00094F31">
        <w:rPr>
          <w:rFonts w:asciiTheme="minorHAnsi" w:hAnsiTheme="minorHAnsi" w:cstheme="minorHAnsi"/>
          <w:sz w:val="22"/>
        </w:rPr>
        <w:t>Cloud storage plays a critical role in modern computing environments, enabling organizations to overcome the limitations of traditional storage infrastructures and harness the benefits of cloud computing. By leveraging cloud storage services, organizations can streamline data management processes, enhance data accessibility and availability, improve disaster recovery capabilities, and reduce capital expenditures associated with storage infrastructure procurement and maintenance.</w:t>
      </w:r>
    </w:p>
    <w:p w14:paraId="453A4CB8" w14:textId="77777777" w:rsidR="00094F31" w:rsidRP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In summary, cloud storage represents a fundamental component of cloud computing ecosystems, offering organizations scalable, flexible, and cost-effective solutions for storing and managing data in today's data-driven world. As organizations continue to embrace digital transformation initiatives, cloud storage will remain a key enabler for driving innovation, agility, and competitiveness in the digital economy.</w:t>
      </w:r>
    </w:p>
    <w:p w14:paraId="634EC34E" w14:textId="77777777" w:rsidR="005D286E" w:rsidRPr="00D221CE" w:rsidRDefault="005D286E" w:rsidP="00615A80">
      <w:pPr>
        <w:ind w:left="454" w:right="454" w:firstLine="720"/>
        <w:rPr>
          <w:rFonts w:asciiTheme="minorHAnsi" w:hAnsiTheme="minorHAnsi" w:cstheme="minorHAnsi"/>
          <w:sz w:val="24"/>
          <w:szCs w:val="24"/>
        </w:rPr>
      </w:pPr>
    </w:p>
    <w:p w14:paraId="06A3954F" w14:textId="77777777" w:rsidR="00690226" w:rsidRDefault="00690226" w:rsidP="00615A80">
      <w:pPr>
        <w:ind w:left="454" w:right="454" w:firstLine="720"/>
        <w:rPr>
          <w:rFonts w:asciiTheme="minorHAnsi" w:hAnsiTheme="minorHAnsi" w:cstheme="minorHAnsi"/>
          <w:sz w:val="24"/>
          <w:szCs w:val="24"/>
        </w:rPr>
      </w:pPr>
    </w:p>
    <w:p w14:paraId="6F6EF4F9" w14:textId="77777777" w:rsidR="00094F31" w:rsidRDefault="00094F31" w:rsidP="00615A80">
      <w:pPr>
        <w:ind w:left="454" w:right="454" w:firstLine="720"/>
        <w:rPr>
          <w:rFonts w:asciiTheme="minorHAnsi" w:hAnsiTheme="minorHAnsi" w:cstheme="minorHAnsi"/>
          <w:sz w:val="24"/>
          <w:szCs w:val="24"/>
        </w:rPr>
      </w:pPr>
    </w:p>
    <w:p w14:paraId="646738FD" w14:textId="77777777" w:rsidR="00094F31" w:rsidRDefault="00094F31" w:rsidP="00615A80">
      <w:pPr>
        <w:ind w:left="454" w:right="454" w:firstLine="720"/>
        <w:rPr>
          <w:rFonts w:asciiTheme="minorHAnsi" w:hAnsiTheme="minorHAnsi" w:cstheme="minorHAnsi"/>
          <w:sz w:val="24"/>
          <w:szCs w:val="24"/>
        </w:rPr>
      </w:pPr>
    </w:p>
    <w:p w14:paraId="5C3389C4" w14:textId="77777777" w:rsidR="00094F31" w:rsidRDefault="00094F31" w:rsidP="00615A80">
      <w:pPr>
        <w:ind w:left="454" w:right="454" w:firstLine="720"/>
        <w:rPr>
          <w:rFonts w:asciiTheme="minorHAnsi" w:hAnsiTheme="minorHAnsi" w:cstheme="minorHAnsi"/>
          <w:sz w:val="24"/>
          <w:szCs w:val="24"/>
        </w:rPr>
      </w:pPr>
    </w:p>
    <w:p w14:paraId="68F4B572" w14:textId="77777777" w:rsidR="00094F31" w:rsidRDefault="00094F31" w:rsidP="00615A80">
      <w:pPr>
        <w:ind w:left="454" w:right="454" w:firstLine="720"/>
        <w:rPr>
          <w:rFonts w:asciiTheme="minorHAnsi" w:hAnsiTheme="minorHAnsi" w:cstheme="minorHAnsi"/>
          <w:sz w:val="24"/>
          <w:szCs w:val="24"/>
        </w:rPr>
      </w:pPr>
    </w:p>
    <w:p w14:paraId="068938E1" w14:textId="77777777" w:rsidR="00094F31" w:rsidRPr="00D221CE" w:rsidRDefault="00094F31" w:rsidP="00615A80">
      <w:pPr>
        <w:ind w:left="454" w:right="454" w:firstLine="720"/>
        <w:rPr>
          <w:rFonts w:asciiTheme="minorHAnsi" w:hAnsiTheme="minorHAnsi" w:cstheme="minorHAnsi"/>
          <w:sz w:val="24"/>
          <w:szCs w:val="24"/>
        </w:rPr>
      </w:pPr>
    </w:p>
    <w:p w14:paraId="21D09377" w14:textId="77777777" w:rsidR="00733525" w:rsidRPr="00D221CE" w:rsidRDefault="00733525" w:rsidP="00615A80">
      <w:pPr>
        <w:ind w:left="454" w:right="454" w:firstLine="720"/>
        <w:rPr>
          <w:rFonts w:asciiTheme="minorHAnsi" w:hAnsiTheme="minorHAnsi" w:cstheme="minorHAnsi"/>
        </w:rPr>
      </w:pPr>
    </w:p>
    <w:p w14:paraId="2C13DA22" w14:textId="5957C66F" w:rsidR="00690226" w:rsidRDefault="00690226" w:rsidP="00094F31">
      <w:pPr>
        <w:spacing w:after="160" w:line="256" w:lineRule="auto"/>
        <w:ind w:left="454"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Literature Review</w:t>
      </w:r>
    </w:p>
    <w:p w14:paraId="05B9375C" w14:textId="77777777" w:rsidR="00094F31" w:rsidRPr="00094F31" w:rsidRDefault="00094F31" w:rsidP="00094F31">
      <w:pPr>
        <w:spacing w:after="160" w:line="256" w:lineRule="auto"/>
        <w:ind w:left="454" w:right="454" w:firstLine="0"/>
        <w:rPr>
          <w:rFonts w:asciiTheme="minorHAnsi" w:hAnsiTheme="minorHAnsi" w:cstheme="minorHAnsi"/>
          <w:b/>
          <w:color w:val="002060"/>
          <w:szCs w:val="28"/>
        </w:rPr>
      </w:pPr>
    </w:p>
    <w:p w14:paraId="612A6569" w14:textId="77777777" w:rsidR="00094F31" w:rsidRP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Cloud storage has garnered significant attention from researchers and practitioners alike due to its transformative potential in reshaping data management practices and addressing the challenges of storing vast volumes of digital data. The literature review in cloud storage encompasses a diverse range of topics, including storage architectures, technologies, models, security, performance, and applications. Here's an overview of key themes and findings from the literature:</w:t>
      </w:r>
    </w:p>
    <w:p w14:paraId="32815599" w14:textId="77777777" w:rsidR="00094F31" w:rsidRPr="00094F31" w:rsidRDefault="00094F31" w:rsidP="00094F31">
      <w:pPr>
        <w:numPr>
          <w:ilvl w:val="0"/>
          <w:numId w:val="57"/>
        </w:numPr>
        <w:ind w:right="454"/>
        <w:rPr>
          <w:rFonts w:asciiTheme="minorHAnsi" w:hAnsiTheme="minorHAnsi" w:cstheme="minorHAnsi"/>
          <w:sz w:val="24"/>
          <w:szCs w:val="24"/>
        </w:rPr>
      </w:pPr>
      <w:r w:rsidRPr="00094F31">
        <w:rPr>
          <w:rFonts w:asciiTheme="minorHAnsi" w:hAnsiTheme="minorHAnsi" w:cstheme="minorHAnsi"/>
          <w:b/>
          <w:bCs/>
          <w:sz w:val="24"/>
          <w:szCs w:val="24"/>
        </w:rPr>
        <w:t>Storage Architectures and Technologies</w:t>
      </w:r>
      <w:r w:rsidRPr="00094F31">
        <w:rPr>
          <w:rFonts w:asciiTheme="minorHAnsi" w:hAnsiTheme="minorHAnsi" w:cstheme="minorHAnsi"/>
          <w:sz w:val="24"/>
          <w:szCs w:val="24"/>
        </w:rPr>
        <w:t>:</w:t>
      </w:r>
    </w:p>
    <w:p w14:paraId="26BD8A01" w14:textId="77777777" w:rsidR="00094F31" w:rsidRPr="00094F31" w:rsidRDefault="00094F31" w:rsidP="00094F31">
      <w:pPr>
        <w:numPr>
          <w:ilvl w:val="1"/>
          <w:numId w:val="57"/>
        </w:numPr>
        <w:ind w:right="454"/>
        <w:rPr>
          <w:rFonts w:asciiTheme="minorHAnsi" w:hAnsiTheme="minorHAnsi" w:cstheme="minorHAnsi"/>
          <w:sz w:val="22"/>
        </w:rPr>
      </w:pPr>
      <w:r w:rsidRPr="00094F31">
        <w:rPr>
          <w:rFonts w:asciiTheme="minorHAnsi" w:hAnsiTheme="minorHAnsi" w:cstheme="minorHAnsi"/>
          <w:sz w:val="22"/>
        </w:rPr>
        <w:t>Research in cloud storage explores various storage architectures and technologies employed by cloud providers, such as object storage, file storage, block storage, and content delivery networks (CDNs). Studies examine the design principles, scalability, reliability, and performance characteristics of different storage solutions, highlighting their suitability for different use cases and workloads.</w:t>
      </w:r>
    </w:p>
    <w:p w14:paraId="5063FD69" w14:textId="77777777" w:rsidR="00094F31" w:rsidRPr="00094F31" w:rsidRDefault="00094F31" w:rsidP="00094F31">
      <w:pPr>
        <w:numPr>
          <w:ilvl w:val="0"/>
          <w:numId w:val="57"/>
        </w:numPr>
        <w:ind w:right="454"/>
        <w:rPr>
          <w:rFonts w:asciiTheme="minorHAnsi" w:hAnsiTheme="minorHAnsi" w:cstheme="minorHAnsi"/>
          <w:sz w:val="24"/>
          <w:szCs w:val="24"/>
        </w:rPr>
      </w:pPr>
      <w:r w:rsidRPr="00094F31">
        <w:rPr>
          <w:rFonts w:asciiTheme="minorHAnsi" w:hAnsiTheme="minorHAnsi" w:cstheme="minorHAnsi"/>
          <w:b/>
          <w:bCs/>
          <w:sz w:val="24"/>
          <w:szCs w:val="24"/>
        </w:rPr>
        <w:t>Storage Models and Services</w:t>
      </w:r>
      <w:r w:rsidRPr="00094F31">
        <w:rPr>
          <w:rFonts w:asciiTheme="minorHAnsi" w:hAnsiTheme="minorHAnsi" w:cstheme="minorHAnsi"/>
          <w:sz w:val="24"/>
          <w:szCs w:val="24"/>
        </w:rPr>
        <w:t>:</w:t>
      </w:r>
    </w:p>
    <w:p w14:paraId="26FD9610" w14:textId="77777777" w:rsidR="00094F31" w:rsidRPr="00094F31" w:rsidRDefault="00094F31" w:rsidP="00094F31">
      <w:pPr>
        <w:numPr>
          <w:ilvl w:val="1"/>
          <w:numId w:val="57"/>
        </w:numPr>
        <w:ind w:right="454"/>
        <w:rPr>
          <w:rFonts w:asciiTheme="minorHAnsi" w:hAnsiTheme="minorHAnsi" w:cstheme="minorHAnsi"/>
          <w:sz w:val="22"/>
        </w:rPr>
      </w:pPr>
      <w:r w:rsidRPr="00094F31">
        <w:rPr>
          <w:rFonts w:asciiTheme="minorHAnsi" w:hAnsiTheme="minorHAnsi" w:cstheme="minorHAnsi"/>
          <w:sz w:val="22"/>
        </w:rPr>
        <w:t>Literature reviews delve into different storage models offered by cloud providers, including storage as a service (STaaS), backup as a service (BaaS), and disaster recovery as a service (</w:t>
      </w:r>
      <w:proofErr w:type="spellStart"/>
      <w:r w:rsidRPr="00094F31">
        <w:rPr>
          <w:rFonts w:asciiTheme="minorHAnsi" w:hAnsiTheme="minorHAnsi" w:cstheme="minorHAnsi"/>
          <w:sz w:val="22"/>
        </w:rPr>
        <w:t>DRaaS</w:t>
      </w:r>
      <w:proofErr w:type="spellEnd"/>
      <w:r w:rsidRPr="00094F31">
        <w:rPr>
          <w:rFonts w:asciiTheme="minorHAnsi" w:hAnsiTheme="minorHAnsi" w:cstheme="minorHAnsi"/>
          <w:sz w:val="22"/>
        </w:rPr>
        <w:t xml:space="preserve">). Researchers </w:t>
      </w:r>
      <w:proofErr w:type="spellStart"/>
      <w:r w:rsidRPr="00094F31">
        <w:rPr>
          <w:rFonts w:asciiTheme="minorHAnsi" w:hAnsiTheme="minorHAnsi" w:cstheme="minorHAnsi"/>
          <w:sz w:val="22"/>
        </w:rPr>
        <w:t>analyze</w:t>
      </w:r>
      <w:proofErr w:type="spellEnd"/>
      <w:r w:rsidRPr="00094F31">
        <w:rPr>
          <w:rFonts w:asciiTheme="minorHAnsi" w:hAnsiTheme="minorHAnsi" w:cstheme="minorHAnsi"/>
          <w:sz w:val="22"/>
        </w:rPr>
        <w:t xml:space="preserve"> the features, capabilities, and limitations of these storage services, comparing pricing models, data management features, and service level agreements (SLAs) across different providers.</w:t>
      </w:r>
    </w:p>
    <w:p w14:paraId="6972B362" w14:textId="77777777" w:rsidR="00094F31" w:rsidRPr="00094F31" w:rsidRDefault="00094F31" w:rsidP="00094F31">
      <w:pPr>
        <w:numPr>
          <w:ilvl w:val="0"/>
          <w:numId w:val="57"/>
        </w:numPr>
        <w:ind w:right="454"/>
        <w:rPr>
          <w:rFonts w:asciiTheme="minorHAnsi" w:hAnsiTheme="minorHAnsi" w:cstheme="minorHAnsi"/>
          <w:sz w:val="24"/>
          <w:szCs w:val="24"/>
        </w:rPr>
      </w:pPr>
      <w:r w:rsidRPr="00094F31">
        <w:rPr>
          <w:rFonts w:asciiTheme="minorHAnsi" w:hAnsiTheme="minorHAnsi" w:cstheme="minorHAnsi"/>
          <w:b/>
          <w:bCs/>
          <w:sz w:val="24"/>
          <w:szCs w:val="24"/>
        </w:rPr>
        <w:t>Security and Privacy</w:t>
      </w:r>
      <w:r w:rsidRPr="00094F31">
        <w:rPr>
          <w:rFonts w:asciiTheme="minorHAnsi" w:hAnsiTheme="minorHAnsi" w:cstheme="minorHAnsi"/>
          <w:sz w:val="24"/>
          <w:szCs w:val="24"/>
        </w:rPr>
        <w:t>:</w:t>
      </w:r>
    </w:p>
    <w:p w14:paraId="7058B30E" w14:textId="77777777" w:rsidR="00094F31" w:rsidRPr="00094F31" w:rsidRDefault="00094F31" w:rsidP="00094F31">
      <w:pPr>
        <w:numPr>
          <w:ilvl w:val="1"/>
          <w:numId w:val="57"/>
        </w:numPr>
        <w:ind w:right="454"/>
        <w:rPr>
          <w:rFonts w:asciiTheme="minorHAnsi" w:hAnsiTheme="minorHAnsi" w:cstheme="minorHAnsi"/>
          <w:sz w:val="22"/>
        </w:rPr>
      </w:pPr>
      <w:r w:rsidRPr="00094F31">
        <w:rPr>
          <w:rFonts w:asciiTheme="minorHAnsi" w:hAnsiTheme="minorHAnsi" w:cstheme="minorHAnsi"/>
          <w:sz w:val="22"/>
        </w:rPr>
        <w:t>Security is a paramount concern in cloud storage, with literature reviews focusing on security threats, vulnerabilities, and mitigation strategies. Researchers examine encryption techniques, access controls, identity management, and compliance frameworks to protect data confidentiality, integrity, and availability in cloud environments. Privacy issues related to data residency, jurisdiction, and regulatory compliance are also addressed in the literature.</w:t>
      </w:r>
    </w:p>
    <w:p w14:paraId="15DA14FA" w14:textId="77777777" w:rsidR="00094F31" w:rsidRPr="00094F31" w:rsidRDefault="00094F31" w:rsidP="00094F31">
      <w:pPr>
        <w:numPr>
          <w:ilvl w:val="0"/>
          <w:numId w:val="57"/>
        </w:numPr>
        <w:ind w:right="454"/>
        <w:rPr>
          <w:rFonts w:asciiTheme="minorHAnsi" w:hAnsiTheme="minorHAnsi" w:cstheme="minorHAnsi"/>
          <w:sz w:val="24"/>
          <w:szCs w:val="24"/>
        </w:rPr>
      </w:pPr>
      <w:r w:rsidRPr="00094F31">
        <w:rPr>
          <w:rFonts w:asciiTheme="minorHAnsi" w:hAnsiTheme="minorHAnsi" w:cstheme="minorHAnsi"/>
          <w:b/>
          <w:bCs/>
          <w:sz w:val="24"/>
          <w:szCs w:val="24"/>
        </w:rPr>
        <w:t>Performance Optimization</w:t>
      </w:r>
      <w:r w:rsidRPr="00094F31">
        <w:rPr>
          <w:rFonts w:asciiTheme="minorHAnsi" w:hAnsiTheme="minorHAnsi" w:cstheme="minorHAnsi"/>
          <w:sz w:val="24"/>
          <w:szCs w:val="24"/>
        </w:rPr>
        <w:t>:</w:t>
      </w:r>
    </w:p>
    <w:p w14:paraId="6A637C15" w14:textId="77777777" w:rsidR="00094F31" w:rsidRPr="00094F31" w:rsidRDefault="00094F31" w:rsidP="00094F31">
      <w:pPr>
        <w:numPr>
          <w:ilvl w:val="1"/>
          <w:numId w:val="57"/>
        </w:numPr>
        <w:ind w:right="454"/>
        <w:rPr>
          <w:rFonts w:asciiTheme="minorHAnsi" w:hAnsiTheme="minorHAnsi" w:cstheme="minorHAnsi"/>
          <w:sz w:val="22"/>
        </w:rPr>
      </w:pPr>
      <w:r w:rsidRPr="00094F31">
        <w:rPr>
          <w:rFonts w:asciiTheme="minorHAnsi" w:hAnsiTheme="minorHAnsi" w:cstheme="minorHAnsi"/>
          <w:sz w:val="22"/>
        </w:rPr>
        <w:t>Performance optimization is a critical aspect of cloud storage research, with studies investigating techniques to enhance storage performance, reduce latency, and improve throughput. Topics include data caching, data deduplication, data compression, and network optimization algorithms to maximize the efficiency and responsiveness of cloud storage services.</w:t>
      </w:r>
    </w:p>
    <w:p w14:paraId="059C137D" w14:textId="77777777" w:rsidR="00094F31" w:rsidRPr="00094F31" w:rsidRDefault="00094F31" w:rsidP="00094F31">
      <w:pPr>
        <w:numPr>
          <w:ilvl w:val="0"/>
          <w:numId w:val="57"/>
        </w:numPr>
        <w:ind w:right="454"/>
        <w:rPr>
          <w:rFonts w:asciiTheme="minorHAnsi" w:hAnsiTheme="minorHAnsi" w:cstheme="minorHAnsi"/>
          <w:sz w:val="24"/>
          <w:szCs w:val="24"/>
        </w:rPr>
      </w:pPr>
      <w:r w:rsidRPr="00094F31">
        <w:rPr>
          <w:rFonts w:asciiTheme="minorHAnsi" w:hAnsiTheme="minorHAnsi" w:cstheme="minorHAnsi"/>
          <w:b/>
          <w:bCs/>
          <w:sz w:val="24"/>
          <w:szCs w:val="24"/>
        </w:rPr>
        <w:t>Data Management and Analytics</w:t>
      </w:r>
      <w:r w:rsidRPr="00094F31">
        <w:rPr>
          <w:rFonts w:asciiTheme="minorHAnsi" w:hAnsiTheme="minorHAnsi" w:cstheme="minorHAnsi"/>
          <w:sz w:val="24"/>
          <w:szCs w:val="24"/>
        </w:rPr>
        <w:t>:</w:t>
      </w:r>
    </w:p>
    <w:p w14:paraId="4FA45E6D" w14:textId="77777777" w:rsidR="00094F31" w:rsidRPr="00094F31" w:rsidRDefault="00094F31" w:rsidP="00094F31">
      <w:pPr>
        <w:numPr>
          <w:ilvl w:val="1"/>
          <w:numId w:val="57"/>
        </w:numPr>
        <w:ind w:right="454"/>
        <w:rPr>
          <w:rFonts w:asciiTheme="minorHAnsi" w:hAnsiTheme="minorHAnsi" w:cstheme="minorHAnsi"/>
          <w:sz w:val="22"/>
        </w:rPr>
      </w:pPr>
      <w:r w:rsidRPr="00094F31">
        <w:rPr>
          <w:rFonts w:asciiTheme="minorHAnsi" w:hAnsiTheme="minorHAnsi" w:cstheme="minorHAnsi"/>
          <w:sz w:val="22"/>
        </w:rPr>
        <w:t xml:space="preserve">Cloud storage enables organizations to leverage data for analytics, insights, and decision-making. Literature reviews explore data management practices, data governance frameworks, and analytics tools for extracting value from cloud-stored data. Researchers </w:t>
      </w:r>
      <w:proofErr w:type="spellStart"/>
      <w:r w:rsidRPr="00094F31">
        <w:rPr>
          <w:rFonts w:asciiTheme="minorHAnsi" w:hAnsiTheme="minorHAnsi" w:cstheme="minorHAnsi"/>
          <w:sz w:val="22"/>
        </w:rPr>
        <w:t>analyze</w:t>
      </w:r>
      <w:proofErr w:type="spellEnd"/>
      <w:r w:rsidRPr="00094F31">
        <w:rPr>
          <w:rFonts w:asciiTheme="minorHAnsi" w:hAnsiTheme="minorHAnsi" w:cstheme="minorHAnsi"/>
          <w:sz w:val="22"/>
        </w:rPr>
        <w:t xml:space="preserve"> data migration strategies, data lifecycle management, and data integration techniques to optimize data utilization and derive actionable insights.</w:t>
      </w:r>
    </w:p>
    <w:p w14:paraId="6FC76864" w14:textId="77777777" w:rsidR="00094F31" w:rsidRPr="00094F31" w:rsidRDefault="00094F31" w:rsidP="00094F31">
      <w:pPr>
        <w:numPr>
          <w:ilvl w:val="0"/>
          <w:numId w:val="57"/>
        </w:numPr>
        <w:ind w:right="454"/>
        <w:rPr>
          <w:rFonts w:asciiTheme="minorHAnsi" w:hAnsiTheme="minorHAnsi" w:cstheme="minorHAnsi"/>
          <w:sz w:val="24"/>
          <w:szCs w:val="24"/>
        </w:rPr>
      </w:pPr>
      <w:r w:rsidRPr="00094F31">
        <w:rPr>
          <w:rFonts w:asciiTheme="minorHAnsi" w:hAnsiTheme="minorHAnsi" w:cstheme="minorHAnsi"/>
          <w:b/>
          <w:bCs/>
          <w:sz w:val="24"/>
          <w:szCs w:val="24"/>
        </w:rPr>
        <w:t>Cost Optimization</w:t>
      </w:r>
      <w:r w:rsidRPr="00094F31">
        <w:rPr>
          <w:rFonts w:asciiTheme="minorHAnsi" w:hAnsiTheme="minorHAnsi" w:cstheme="minorHAnsi"/>
          <w:sz w:val="24"/>
          <w:szCs w:val="24"/>
        </w:rPr>
        <w:t>:</w:t>
      </w:r>
    </w:p>
    <w:p w14:paraId="4FFCBAA4" w14:textId="77777777" w:rsidR="00094F31" w:rsidRPr="00094F31" w:rsidRDefault="00094F31" w:rsidP="00094F31">
      <w:pPr>
        <w:numPr>
          <w:ilvl w:val="1"/>
          <w:numId w:val="57"/>
        </w:numPr>
        <w:ind w:right="454"/>
        <w:rPr>
          <w:rFonts w:asciiTheme="minorHAnsi" w:hAnsiTheme="minorHAnsi" w:cstheme="minorHAnsi"/>
          <w:sz w:val="22"/>
        </w:rPr>
      </w:pPr>
      <w:r w:rsidRPr="00094F31">
        <w:rPr>
          <w:rFonts w:asciiTheme="minorHAnsi" w:hAnsiTheme="minorHAnsi" w:cstheme="minorHAnsi"/>
          <w:sz w:val="22"/>
        </w:rPr>
        <w:t>Cost optimization is a key consideration in cloud storage adoption, with studies examining pricing models, cost drivers, and optimization strategies. Researchers explore methods to minimize storage costs, such as data tiering, storage tier optimization, and capacity planning, while ensuring adequate performance, reliability, and compliance.</w:t>
      </w:r>
    </w:p>
    <w:p w14:paraId="2D90F83A" w14:textId="77777777" w:rsidR="00094F31" w:rsidRPr="00094F31" w:rsidRDefault="00094F31" w:rsidP="00094F31">
      <w:pPr>
        <w:numPr>
          <w:ilvl w:val="0"/>
          <w:numId w:val="57"/>
        </w:numPr>
        <w:ind w:right="454"/>
        <w:rPr>
          <w:rFonts w:asciiTheme="minorHAnsi" w:hAnsiTheme="minorHAnsi" w:cstheme="minorHAnsi"/>
          <w:sz w:val="24"/>
          <w:szCs w:val="24"/>
        </w:rPr>
      </w:pPr>
      <w:r w:rsidRPr="00094F31">
        <w:rPr>
          <w:rFonts w:asciiTheme="minorHAnsi" w:hAnsiTheme="minorHAnsi" w:cstheme="minorHAnsi"/>
          <w:b/>
          <w:bCs/>
          <w:sz w:val="24"/>
          <w:szCs w:val="24"/>
        </w:rPr>
        <w:t>Use Cases and Applications</w:t>
      </w:r>
      <w:r w:rsidRPr="00094F31">
        <w:rPr>
          <w:rFonts w:asciiTheme="minorHAnsi" w:hAnsiTheme="minorHAnsi" w:cstheme="minorHAnsi"/>
          <w:sz w:val="24"/>
          <w:szCs w:val="24"/>
        </w:rPr>
        <w:t>:</w:t>
      </w:r>
    </w:p>
    <w:p w14:paraId="2D8F89F6" w14:textId="77777777" w:rsidR="00094F31" w:rsidRPr="00094F31" w:rsidRDefault="00094F31" w:rsidP="00094F31">
      <w:pPr>
        <w:numPr>
          <w:ilvl w:val="1"/>
          <w:numId w:val="57"/>
        </w:numPr>
        <w:ind w:right="454"/>
        <w:rPr>
          <w:rFonts w:asciiTheme="minorHAnsi" w:hAnsiTheme="minorHAnsi" w:cstheme="minorHAnsi"/>
          <w:sz w:val="22"/>
        </w:rPr>
      </w:pPr>
      <w:r w:rsidRPr="00094F31">
        <w:rPr>
          <w:rFonts w:asciiTheme="minorHAnsi" w:hAnsiTheme="minorHAnsi" w:cstheme="minorHAnsi"/>
          <w:sz w:val="22"/>
        </w:rPr>
        <w:t xml:space="preserve">Literature reviews highlight use cases and applications of cloud storage across various industries and domains, including healthcare, finance, e-commerce, media, and IoT. Researchers </w:t>
      </w:r>
      <w:proofErr w:type="spellStart"/>
      <w:r w:rsidRPr="00094F31">
        <w:rPr>
          <w:rFonts w:asciiTheme="minorHAnsi" w:hAnsiTheme="minorHAnsi" w:cstheme="minorHAnsi"/>
          <w:sz w:val="22"/>
        </w:rPr>
        <w:t>analyze</w:t>
      </w:r>
      <w:proofErr w:type="spellEnd"/>
      <w:r w:rsidRPr="00094F31">
        <w:rPr>
          <w:rFonts w:asciiTheme="minorHAnsi" w:hAnsiTheme="minorHAnsi" w:cstheme="minorHAnsi"/>
          <w:sz w:val="22"/>
        </w:rPr>
        <w:t xml:space="preserve"> case </w:t>
      </w:r>
      <w:r w:rsidRPr="00094F31">
        <w:rPr>
          <w:rFonts w:asciiTheme="minorHAnsi" w:hAnsiTheme="minorHAnsi" w:cstheme="minorHAnsi"/>
          <w:sz w:val="22"/>
        </w:rPr>
        <w:lastRenderedPageBreak/>
        <w:t>studies, best practices, and success stories of cloud storage adoption, illustrating the benefits, challenges, and lessons learned from real-world implementations.</w:t>
      </w:r>
    </w:p>
    <w:p w14:paraId="748CC0E2" w14:textId="77777777" w:rsid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 xml:space="preserve">In summary, the literature review on cloud storage provides valuable insights into storage architectures, technologies, models, security practices, performance optimization techniques, cost considerations, and applications. By synthesizing existing knowledge and identifying research gaps, researchers can contribute to </w:t>
      </w:r>
    </w:p>
    <w:p w14:paraId="19E90405" w14:textId="77777777" w:rsidR="00094F31" w:rsidRDefault="00094F31" w:rsidP="00094F31">
      <w:pPr>
        <w:ind w:left="454" w:right="454" w:firstLine="720"/>
        <w:rPr>
          <w:rFonts w:asciiTheme="minorHAnsi" w:hAnsiTheme="minorHAnsi" w:cstheme="minorHAnsi"/>
          <w:sz w:val="22"/>
        </w:rPr>
      </w:pPr>
    </w:p>
    <w:p w14:paraId="481C2ECB" w14:textId="77777777" w:rsidR="00094F31" w:rsidRDefault="00094F31" w:rsidP="00094F31">
      <w:pPr>
        <w:ind w:left="454" w:right="454" w:firstLine="720"/>
        <w:rPr>
          <w:rFonts w:asciiTheme="minorHAnsi" w:hAnsiTheme="minorHAnsi" w:cstheme="minorHAnsi"/>
          <w:sz w:val="22"/>
        </w:rPr>
      </w:pPr>
    </w:p>
    <w:p w14:paraId="24C21492" w14:textId="77777777" w:rsidR="00094F31" w:rsidRDefault="00094F31" w:rsidP="00094F31">
      <w:pPr>
        <w:ind w:left="454" w:right="454" w:firstLine="720"/>
        <w:rPr>
          <w:rFonts w:asciiTheme="minorHAnsi" w:hAnsiTheme="minorHAnsi" w:cstheme="minorHAnsi"/>
          <w:sz w:val="22"/>
        </w:rPr>
      </w:pPr>
    </w:p>
    <w:p w14:paraId="2CBF2FBE" w14:textId="77777777" w:rsidR="00094F31" w:rsidRDefault="00094F31" w:rsidP="00094F31">
      <w:pPr>
        <w:ind w:left="454" w:right="454" w:firstLine="720"/>
        <w:rPr>
          <w:rFonts w:asciiTheme="minorHAnsi" w:hAnsiTheme="minorHAnsi" w:cstheme="minorHAnsi"/>
          <w:sz w:val="22"/>
        </w:rPr>
      </w:pPr>
    </w:p>
    <w:p w14:paraId="76AC6161" w14:textId="449BEC25" w:rsidR="00094F31" w:rsidRP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advancing the state-of-the-art in cloud storage, addressing challenges, and unlocking the full potential of cloud technologies for storing and managing data in today's digital world.</w:t>
      </w:r>
    </w:p>
    <w:p w14:paraId="4E20BD39" w14:textId="77777777" w:rsidR="00094F31" w:rsidRPr="00094F31" w:rsidRDefault="00094F31" w:rsidP="00094F31">
      <w:pPr>
        <w:ind w:left="454" w:right="454" w:firstLine="720"/>
        <w:rPr>
          <w:rFonts w:asciiTheme="minorHAnsi" w:hAnsiTheme="minorHAnsi" w:cstheme="minorHAnsi"/>
          <w:vanish/>
          <w:sz w:val="24"/>
          <w:szCs w:val="24"/>
        </w:rPr>
      </w:pPr>
      <w:r w:rsidRPr="00094F31">
        <w:rPr>
          <w:rFonts w:asciiTheme="minorHAnsi" w:hAnsiTheme="minorHAnsi" w:cstheme="minorHAnsi"/>
          <w:vanish/>
          <w:sz w:val="24"/>
          <w:szCs w:val="24"/>
        </w:rPr>
        <w:t>Top of Form</w:t>
      </w:r>
    </w:p>
    <w:p w14:paraId="0446BAE4" w14:textId="77777777" w:rsidR="00690226" w:rsidRPr="00D221CE" w:rsidRDefault="00690226" w:rsidP="00615A80">
      <w:pPr>
        <w:ind w:left="454" w:right="454" w:firstLine="720"/>
        <w:rPr>
          <w:rFonts w:asciiTheme="minorHAnsi" w:hAnsiTheme="minorHAnsi" w:cstheme="minorHAnsi"/>
        </w:rPr>
      </w:pPr>
    </w:p>
    <w:p w14:paraId="48017C9D" w14:textId="77777777" w:rsidR="00690226" w:rsidRPr="00D221CE" w:rsidRDefault="00690226" w:rsidP="00615A80">
      <w:pPr>
        <w:ind w:left="454" w:right="454" w:firstLine="720"/>
        <w:rPr>
          <w:rFonts w:asciiTheme="minorHAnsi" w:hAnsiTheme="minorHAnsi" w:cstheme="minorHAnsi"/>
        </w:rPr>
      </w:pPr>
    </w:p>
    <w:p w14:paraId="0230AC80" w14:textId="77777777" w:rsidR="00690226" w:rsidRPr="00D221CE" w:rsidRDefault="00690226" w:rsidP="00615A80">
      <w:pPr>
        <w:ind w:left="454" w:right="454" w:firstLine="720"/>
        <w:rPr>
          <w:rFonts w:asciiTheme="minorHAnsi" w:hAnsiTheme="minorHAnsi" w:cstheme="minorHAnsi"/>
        </w:rPr>
      </w:pPr>
    </w:p>
    <w:p w14:paraId="2D5186A2" w14:textId="77777777" w:rsidR="00690226" w:rsidRPr="00D221CE" w:rsidRDefault="00690226" w:rsidP="00615A80">
      <w:pPr>
        <w:ind w:left="454" w:right="454" w:firstLine="720"/>
        <w:rPr>
          <w:rFonts w:asciiTheme="minorHAnsi" w:hAnsiTheme="minorHAnsi" w:cstheme="minorHAnsi"/>
        </w:rPr>
      </w:pPr>
    </w:p>
    <w:p w14:paraId="73949624" w14:textId="77777777" w:rsidR="00690226" w:rsidRDefault="00690226" w:rsidP="00615A80">
      <w:pPr>
        <w:ind w:left="454" w:right="454" w:firstLine="0"/>
        <w:rPr>
          <w:rFonts w:asciiTheme="minorHAnsi" w:hAnsiTheme="minorHAnsi" w:cstheme="minorHAnsi"/>
        </w:rPr>
      </w:pPr>
    </w:p>
    <w:p w14:paraId="749FCEF9" w14:textId="77777777" w:rsidR="00615A80" w:rsidRDefault="00615A80" w:rsidP="00615A80">
      <w:pPr>
        <w:ind w:left="454" w:right="454" w:firstLine="0"/>
        <w:rPr>
          <w:rFonts w:asciiTheme="minorHAnsi" w:hAnsiTheme="minorHAnsi" w:cstheme="minorHAnsi"/>
        </w:rPr>
      </w:pPr>
    </w:p>
    <w:p w14:paraId="32ED325E" w14:textId="77777777" w:rsidR="00615A80" w:rsidRDefault="00615A80" w:rsidP="00615A80">
      <w:pPr>
        <w:ind w:left="454" w:right="454" w:firstLine="0"/>
        <w:rPr>
          <w:rFonts w:asciiTheme="minorHAnsi" w:hAnsiTheme="minorHAnsi" w:cstheme="minorHAnsi"/>
        </w:rPr>
      </w:pPr>
    </w:p>
    <w:p w14:paraId="58E15002" w14:textId="77777777" w:rsidR="00615A80" w:rsidRDefault="00615A80" w:rsidP="00615A80">
      <w:pPr>
        <w:ind w:left="454" w:right="454" w:firstLine="0"/>
        <w:rPr>
          <w:rFonts w:asciiTheme="minorHAnsi" w:hAnsiTheme="minorHAnsi" w:cstheme="minorHAnsi"/>
        </w:rPr>
      </w:pPr>
    </w:p>
    <w:p w14:paraId="340C4445" w14:textId="77777777" w:rsidR="00615A80" w:rsidRDefault="00615A80" w:rsidP="00615A80">
      <w:pPr>
        <w:ind w:left="454" w:right="454" w:firstLine="0"/>
        <w:rPr>
          <w:rFonts w:asciiTheme="minorHAnsi" w:hAnsiTheme="minorHAnsi" w:cstheme="minorHAnsi"/>
        </w:rPr>
      </w:pPr>
    </w:p>
    <w:p w14:paraId="0B384DF7" w14:textId="77777777" w:rsidR="00615A80" w:rsidRDefault="00615A80" w:rsidP="00615A80">
      <w:pPr>
        <w:ind w:left="454" w:right="454" w:firstLine="0"/>
        <w:rPr>
          <w:rFonts w:asciiTheme="minorHAnsi" w:hAnsiTheme="minorHAnsi" w:cstheme="minorHAnsi"/>
        </w:rPr>
      </w:pPr>
    </w:p>
    <w:p w14:paraId="32303DD9" w14:textId="77777777" w:rsidR="00615A80" w:rsidRDefault="00615A80" w:rsidP="00615A80">
      <w:pPr>
        <w:ind w:left="454" w:right="454" w:firstLine="0"/>
        <w:rPr>
          <w:rFonts w:asciiTheme="minorHAnsi" w:hAnsiTheme="minorHAnsi" w:cstheme="minorHAnsi"/>
        </w:rPr>
      </w:pPr>
    </w:p>
    <w:p w14:paraId="3B7F25B0" w14:textId="77777777" w:rsidR="00615A80" w:rsidRDefault="00615A80" w:rsidP="00615A80">
      <w:pPr>
        <w:ind w:left="454" w:right="454" w:firstLine="0"/>
        <w:rPr>
          <w:rFonts w:asciiTheme="minorHAnsi" w:hAnsiTheme="minorHAnsi" w:cstheme="minorHAnsi"/>
        </w:rPr>
      </w:pPr>
    </w:p>
    <w:p w14:paraId="79227BB0" w14:textId="77777777" w:rsidR="00615A80" w:rsidRDefault="00615A80" w:rsidP="00615A80">
      <w:pPr>
        <w:ind w:left="454" w:right="454" w:firstLine="0"/>
        <w:rPr>
          <w:rFonts w:asciiTheme="minorHAnsi" w:hAnsiTheme="minorHAnsi" w:cstheme="minorHAnsi"/>
        </w:rPr>
      </w:pPr>
    </w:p>
    <w:p w14:paraId="3AA18618" w14:textId="77777777" w:rsidR="00615A80" w:rsidRDefault="00615A80" w:rsidP="00615A80">
      <w:pPr>
        <w:spacing w:after="160" w:line="256" w:lineRule="auto"/>
        <w:ind w:left="0" w:right="454" w:firstLine="0"/>
        <w:rPr>
          <w:rFonts w:asciiTheme="minorHAnsi" w:hAnsiTheme="minorHAnsi" w:cstheme="minorHAnsi"/>
        </w:rPr>
      </w:pPr>
    </w:p>
    <w:p w14:paraId="32F70C3F" w14:textId="77777777" w:rsidR="00733525" w:rsidRDefault="00733525" w:rsidP="00615A80">
      <w:pPr>
        <w:spacing w:after="160" w:line="256" w:lineRule="auto"/>
        <w:ind w:left="0" w:right="454" w:firstLine="0"/>
        <w:rPr>
          <w:rFonts w:asciiTheme="minorHAnsi" w:hAnsiTheme="minorHAnsi" w:cstheme="minorHAnsi"/>
        </w:rPr>
      </w:pPr>
    </w:p>
    <w:p w14:paraId="1A350039" w14:textId="77777777" w:rsidR="00733525" w:rsidRDefault="00733525" w:rsidP="00615A80">
      <w:pPr>
        <w:spacing w:after="160" w:line="256" w:lineRule="auto"/>
        <w:ind w:left="0" w:right="454" w:firstLine="0"/>
        <w:rPr>
          <w:rFonts w:asciiTheme="minorHAnsi" w:hAnsiTheme="minorHAnsi" w:cstheme="minorHAnsi"/>
        </w:rPr>
      </w:pPr>
    </w:p>
    <w:p w14:paraId="4FCCE987" w14:textId="77777777" w:rsidR="00733525" w:rsidRDefault="00733525" w:rsidP="00615A80">
      <w:pPr>
        <w:spacing w:after="160" w:line="256" w:lineRule="auto"/>
        <w:ind w:left="0" w:right="454" w:firstLine="0"/>
        <w:rPr>
          <w:rFonts w:asciiTheme="minorHAnsi" w:hAnsiTheme="minorHAnsi" w:cstheme="minorHAnsi"/>
        </w:rPr>
      </w:pPr>
    </w:p>
    <w:p w14:paraId="265221EE" w14:textId="77777777" w:rsidR="00733525" w:rsidRDefault="00733525" w:rsidP="00615A80">
      <w:pPr>
        <w:spacing w:after="160" w:line="256" w:lineRule="auto"/>
        <w:ind w:left="0" w:right="454" w:firstLine="0"/>
        <w:rPr>
          <w:rFonts w:asciiTheme="minorHAnsi" w:hAnsiTheme="minorHAnsi" w:cstheme="minorHAnsi"/>
        </w:rPr>
      </w:pPr>
    </w:p>
    <w:p w14:paraId="4F8C675A" w14:textId="77777777" w:rsidR="00EE5E6C" w:rsidRDefault="00EE5E6C" w:rsidP="00615A80">
      <w:pPr>
        <w:spacing w:after="160" w:line="256" w:lineRule="auto"/>
        <w:ind w:left="0" w:right="454" w:firstLine="0"/>
        <w:rPr>
          <w:rFonts w:asciiTheme="minorHAnsi" w:hAnsiTheme="minorHAnsi" w:cstheme="minorHAnsi"/>
        </w:rPr>
      </w:pPr>
    </w:p>
    <w:p w14:paraId="511AC952" w14:textId="77777777" w:rsidR="00EE5E6C" w:rsidRDefault="00EE5E6C" w:rsidP="00615A80">
      <w:pPr>
        <w:spacing w:after="160" w:line="256" w:lineRule="auto"/>
        <w:ind w:left="0" w:right="454" w:firstLine="0"/>
        <w:rPr>
          <w:rFonts w:asciiTheme="minorHAnsi" w:hAnsiTheme="minorHAnsi" w:cstheme="minorHAnsi"/>
        </w:rPr>
      </w:pPr>
    </w:p>
    <w:p w14:paraId="1DC24DAD" w14:textId="77777777" w:rsidR="00EE5E6C" w:rsidRDefault="00EE5E6C" w:rsidP="00615A80">
      <w:pPr>
        <w:spacing w:after="160" w:line="256" w:lineRule="auto"/>
        <w:ind w:left="0" w:right="454" w:firstLine="0"/>
        <w:rPr>
          <w:rFonts w:asciiTheme="minorHAnsi" w:hAnsiTheme="minorHAnsi" w:cstheme="minorHAnsi"/>
        </w:rPr>
      </w:pPr>
    </w:p>
    <w:p w14:paraId="777C947E" w14:textId="77777777" w:rsidR="00EE5E6C" w:rsidRDefault="00EE5E6C" w:rsidP="00615A80">
      <w:pPr>
        <w:spacing w:after="160" w:line="256" w:lineRule="auto"/>
        <w:ind w:left="0" w:right="454" w:firstLine="0"/>
        <w:rPr>
          <w:rFonts w:asciiTheme="minorHAnsi" w:hAnsiTheme="minorHAnsi" w:cstheme="minorHAnsi"/>
        </w:rPr>
      </w:pPr>
    </w:p>
    <w:p w14:paraId="7345AB4D" w14:textId="77777777" w:rsidR="00094F31" w:rsidRDefault="00094F31" w:rsidP="00615A80">
      <w:pPr>
        <w:spacing w:after="160" w:line="256" w:lineRule="auto"/>
        <w:ind w:left="0" w:right="454" w:firstLine="0"/>
        <w:rPr>
          <w:rFonts w:asciiTheme="minorHAnsi" w:hAnsiTheme="minorHAnsi" w:cstheme="minorHAnsi"/>
        </w:rPr>
      </w:pPr>
    </w:p>
    <w:p w14:paraId="1B04D0C6" w14:textId="77777777" w:rsidR="00094F31" w:rsidRDefault="00094F31" w:rsidP="00615A80">
      <w:pPr>
        <w:spacing w:after="160" w:line="256" w:lineRule="auto"/>
        <w:ind w:left="0" w:right="454" w:firstLine="0"/>
        <w:rPr>
          <w:rFonts w:asciiTheme="minorHAnsi" w:hAnsiTheme="minorHAnsi" w:cstheme="minorHAnsi"/>
        </w:rPr>
      </w:pPr>
    </w:p>
    <w:p w14:paraId="38DB0FFA" w14:textId="77777777" w:rsidR="00094F31" w:rsidRDefault="00094F31" w:rsidP="00615A80">
      <w:pPr>
        <w:spacing w:after="160" w:line="256" w:lineRule="auto"/>
        <w:ind w:left="0" w:right="454" w:firstLine="0"/>
        <w:rPr>
          <w:rFonts w:asciiTheme="minorHAnsi" w:hAnsiTheme="minorHAnsi" w:cstheme="minorHAnsi"/>
        </w:rPr>
      </w:pPr>
    </w:p>
    <w:p w14:paraId="0505890F" w14:textId="77777777" w:rsidR="00094F31" w:rsidRDefault="00094F31" w:rsidP="00615A80">
      <w:pPr>
        <w:spacing w:after="160" w:line="256" w:lineRule="auto"/>
        <w:ind w:left="0" w:right="454" w:firstLine="0"/>
        <w:rPr>
          <w:rFonts w:asciiTheme="minorHAnsi" w:hAnsiTheme="minorHAnsi" w:cstheme="minorHAnsi"/>
        </w:rPr>
      </w:pPr>
    </w:p>
    <w:p w14:paraId="672A23B5" w14:textId="77777777" w:rsidR="00094F31" w:rsidRDefault="00094F31" w:rsidP="00615A80">
      <w:pPr>
        <w:spacing w:after="160" w:line="256" w:lineRule="auto"/>
        <w:ind w:left="0" w:right="454" w:firstLine="0"/>
        <w:rPr>
          <w:rFonts w:asciiTheme="minorHAnsi" w:hAnsiTheme="minorHAnsi" w:cstheme="minorHAnsi"/>
        </w:rPr>
      </w:pPr>
    </w:p>
    <w:p w14:paraId="339745FB" w14:textId="77777777" w:rsidR="00733525" w:rsidRDefault="00733525" w:rsidP="00615A80">
      <w:pPr>
        <w:spacing w:after="160" w:line="256" w:lineRule="auto"/>
        <w:ind w:left="0" w:right="454" w:firstLine="0"/>
        <w:rPr>
          <w:rFonts w:asciiTheme="minorHAnsi" w:hAnsiTheme="minorHAnsi" w:cstheme="minorHAnsi"/>
        </w:rPr>
      </w:pPr>
    </w:p>
    <w:p w14:paraId="0501687B" w14:textId="77777777" w:rsidR="00733525" w:rsidRDefault="00733525" w:rsidP="00615A80">
      <w:pPr>
        <w:spacing w:after="160" w:line="256" w:lineRule="auto"/>
        <w:ind w:left="0" w:right="454" w:firstLine="0"/>
        <w:rPr>
          <w:rFonts w:asciiTheme="minorHAnsi" w:hAnsiTheme="minorHAnsi" w:cstheme="minorHAnsi"/>
        </w:rPr>
      </w:pPr>
    </w:p>
    <w:p w14:paraId="67F53F50" w14:textId="77777777" w:rsidR="00733525" w:rsidRDefault="00733525" w:rsidP="00615A80">
      <w:pPr>
        <w:spacing w:after="160" w:line="256" w:lineRule="auto"/>
        <w:ind w:left="0" w:right="454" w:firstLine="0"/>
        <w:rPr>
          <w:rFonts w:asciiTheme="minorHAnsi" w:hAnsiTheme="minorHAnsi" w:cstheme="minorHAnsi"/>
        </w:rPr>
      </w:pPr>
    </w:p>
    <w:p w14:paraId="3384C9D1" w14:textId="61A2074E" w:rsidR="00690226" w:rsidRDefault="00690226" w:rsidP="00615A80">
      <w:pPr>
        <w:spacing w:after="160" w:line="256" w:lineRule="auto"/>
        <w:ind w:left="0"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Methodology</w:t>
      </w:r>
    </w:p>
    <w:p w14:paraId="6A1CEAB5" w14:textId="77777777" w:rsidR="00094F31" w:rsidRPr="00D221CE" w:rsidRDefault="00094F31" w:rsidP="00615A80">
      <w:pPr>
        <w:spacing w:after="160" w:line="256" w:lineRule="auto"/>
        <w:ind w:left="0" w:right="454" w:firstLine="0"/>
        <w:rPr>
          <w:rFonts w:asciiTheme="minorHAnsi" w:hAnsiTheme="minorHAnsi" w:cstheme="minorHAnsi"/>
          <w:b/>
          <w:color w:val="002060"/>
          <w:szCs w:val="28"/>
        </w:rPr>
      </w:pPr>
    </w:p>
    <w:p w14:paraId="00FE42CA" w14:textId="77777777" w:rsidR="00094F31" w:rsidRP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Research methodology in cloud storage encompasses a systematic approach to investigating various aspects of cloud storage architectures, technologies, models, security, performance, and applications. Here's a detailed methodology outline for conducting research in cloud storage:</w:t>
      </w:r>
    </w:p>
    <w:p w14:paraId="3554ED77" w14:textId="77777777" w:rsidR="00094F31" w:rsidRPr="00094F31" w:rsidRDefault="00094F31" w:rsidP="00094F31">
      <w:pPr>
        <w:numPr>
          <w:ilvl w:val="0"/>
          <w:numId w:val="58"/>
        </w:numPr>
        <w:ind w:right="454"/>
        <w:rPr>
          <w:rFonts w:asciiTheme="minorHAnsi" w:hAnsiTheme="minorHAnsi" w:cstheme="minorHAnsi"/>
          <w:sz w:val="24"/>
          <w:szCs w:val="24"/>
        </w:rPr>
      </w:pPr>
      <w:r w:rsidRPr="00094F31">
        <w:rPr>
          <w:rFonts w:asciiTheme="minorHAnsi" w:hAnsiTheme="minorHAnsi" w:cstheme="minorHAnsi"/>
          <w:b/>
          <w:bCs/>
          <w:sz w:val="24"/>
          <w:szCs w:val="24"/>
        </w:rPr>
        <w:t>Problem Formulation</w:t>
      </w:r>
      <w:r w:rsidRPr="00094F31">
        <w:rPr>
          <w:rFonts w:asciiTheme="minorHAnsi" w:hAnsiTheme="minorHAnsi" w:cstheme="minorHAnsi"/>
          <w:sz w:val="24"/>
          <w:szCs w:val="24"/>
        </w:rPr>
        <w:t>:</w:t>
      </w:r>
    </w:p>
    <w:p w14:paraId="1626BCE9" w14:textId="77777777" w:rsidR="00094F31" w:rsidRPr="00094F31" w:rsidRDefault="00094F31" w:rsidP="00094F31">
      <w:pPr>
        <w:numPr>
          <w:ilvl w:val="1"/>
          <w:numId w:val="58"/>
        </w:numPr>
        <w:ind w:right="454"/>
        <w:rPr>
          <w:rFonts w:asciiTheme="minorHAnsi" w:hAnsiTheme="minorHAnsi" w:cstheme="minorHAnsi"/>
          <w:sz w:val="22"/>
        </w:rPr>
      </w:pPr>
      <w:r w:rsidRPr="00094F31">
        <w:rPr>
          <w:rFonts w:asciiTheme="minorHAnsi" w:hAnsiTheme="minorHAnsi" w:cstheme="minorHAnsi"/>
          <w:sz w:val="22"/>
        </w:rPr>
        <w:t>Define the research problem or objective that the study aims to address in the context of cloud storage. This may involve identifying specific challenges, opportunities, or gaps in existing knowledge related to storage architectures, technologies, or applications.</w:t>
      </w:r>
    </w:p>
    <w:p w14:paraId="6729EAFB" w14:textId="77777777" w:rsidR="00094F31" w:rsidRPr="00094F31" w:rsidRDefault="00094F31" w:rsidP="00094F31">
      <w:pPr>
        <w:numPr>
          <w:ilvl w:val="0"/>
          <w:numId w:val="58"/>
        </w:numPr>
        <w:ind w:right="454"/>
        <w:rPr>
          <w:rFonts w:asciiTheme="minorHAnsi" w:hAnsiTheme="minorHAnsi" w:cstheme="minorHAnsi"/>
          <w:sz w:val="24"/>
          <w:szCs w:val="24"/>
        </w:rPr>
      </w:pPr>
      <w:r w:rsidRPr="00094F31">
        <w:rPr>
          <w:rFonts w:asciiTheme="minorHAnsi" w:hAnsiTheme="minorHAnsi" w:cstheme="minorHAnsi"/>
          <w:b/>
          <w:bCs/>
          <w:sz w:val="24"/>
          <w:szCs w:val="24"/>
        </w:rPr>
        <w:t>Literature Review</w:t>
      </w:r>
      <w:r w:rsidRPr="00094F31">
        <w:rPr>
          <w:rFonts w:asciiTheme="minorHAnsi" w:hAnsiTheme="minorHAnsi" w:cstheme="minorHAnsi"/>
          <w:sz w:val="24"/>
          <w:szCs w:val="24"/>
        </w:rPr>
        <w:t>:</w:t>
      </w:r>
    </w:p>
    <w:p w14:paraId="4E288772" w14:textId="77777777" w:rsidR="00094F31" w:rsidRPr="00094F31" w:rsidRDefault="00094F31" w:rsidP="00094F31">
      <w:pPr>
        <w:numPr>
          <w:ilvl w:val="1"/>
          <w:numId w:val="58"/>
        </w:numPr>
        <w:ind w:right="454"/>
        <w:rPr>
          <w:rFonts w:asciiTheme="minorHAnsi" w:hAnsiTheme="minorHAnsi" w:cstheme="minorHAnsi"/>
          <w:sz w:val="22"/>
        </w:rPr>
      </w:pPr>
      <w:r w:rsidRPr="00094F31">
        <w:rPr>
          <w:rFonts w:asciiTheme="minorHAnsi" w:hAnsiTheme="minorHAnsi" w:cstheme="minorHAnsi"/>
          <w:sz w:val="22"/>
        </w:rPr>
        <w:t>Conduct a comprehensive literature review to familiarize yourself with existing research, theories, methodologies, and findings related to cloud storage. Identify relevant studies, frameworks, models, and best practices that inform the research objectives and guide the development of research questions.</w:t>
      </w:r>
    </w:p>
    <w:p w14:paraId="03E103EC" w14:textId="77777777" w:rsidR="00094F31" w:rsidRPr="00094F31" w:rsidRDefault="00094F31" w:rsidP="00094F31">
      <w:pPr>
        <w:numPr>
          <w:ilvl w:val="0"/>
          <w:numId w:val="58"/>
        </w:numPr>
        <w:ind w:right="454"/>
        <w:rPr>
          <w:rFonts w:asciiTheme="minorHAnsi" w:hAnsiTheme="minorHAnsi" w:cstheme="minorHAnsi"/>
          <w:sz w:val="24"/>
          <w:szCs w:val="24"/>
        </w:rPr>
      </w:pPr>
      <w:r w:rsidRPr="00094F31">
        <w:rPr>
          <w:rFonts w:asciiTheme="minorHAnsi" w:hAnsiTheme="minorHAnsi" w:cstheme="minorHAnsi"/>
          <w:b/>
          <w:bCs/>
          <w:sz w:val="24"/>
          <w:szCs w:val="24"/>
        </w:rPr>
        <w:t>Research Design</w:t>
      </w:r>
      <w:r w:rsidRPr="00094F31">
        <w:rPr>
          <w:rFonts w:asciiTheme="minorHAnsi" w:hAnsiTheme="minorHAnsi" w:cstheme="minorHAnsi"/>
          <w:sz w:val="24"/>
          <w:szCs w:val="24"/>
        </w:rPr>
        <w:t>:</w:t>
      </w:r>
    </w:p>
    <w:p w14:paraId="6A60309A" w14:textId="77777777" w:rsidR="00094F31" w:rsidRPr="00094F31" w:rsidRDefault="00094F31" w:rsidP="00094F31">
      <w:pPr>
        <w:numPr>
          <w:ilvl w:val="1"/>
          <w:numId w:val="58"/>
        </w:numPr>
        <w:ind w:right="454"/>
        <w:rPr>
          <w:rFonts w:asciiTheme="minorHAnsi" w:hAnsiTheme="minorHAnsi" w:cstheme="minorHAnsi"/>
          <w:sz w:val="22"/>
        </w:rPr>
      </w:pPr>
      <w:r w:rsidRPr="00094F31">
        <w:rPr>
          <w:rFonts w:asciiTheme="minorHAnsi" w:hAnsiTheme="minorHAnsi" w:cstheme="minorHAnsi"/>
          <w:sz w:val="22"/>
        </w:rPr>
        <w:t>Determine the research design and methodology that aligns with the research objectives and questions. This may involve selecting appropriate research methods, approaches, and data collection techniques. Common research methods in cloud storage include empirical studies, case studies, simulations, experiments, surveys, and theoretical analyses.</w:t>
      </w:r>
    </w:p>
    <w:p w14:paraId="073562CF" w14:textId="77777777" w:rsidR="00094F31" w:rsidRPr="00094F31" w:rsidRDefault="00094F31" w:rsidP="00094F31">
      <w:pPr>
        <w:numPr>
          <w:ilvl w:val="0"/>
          <w:numId w:val="58"/>
        </w:numPr>
        <w:ind w:right="454"/>
        <w:rPr>
          <w:rFonts w:asciiTheme="minorHAnsi" w:hAnsiTheme="minorHAnsi" w:cstheme="minorHAnsi"/>
          <w:sz w:val="24"/>
          <w:szCs w:val="24"/>
        </w:rPr>
      </w:pPr>
      <w:r w:rsidRPr="00094F31">
        <w:rPr>
          <w:rFonts w:asciiTheme="minorHAnsi" w:hAnsiTheme="minorHAnsi" w:cstheme="minorHAnsi"/>
          <w:b/>
          <w:bCs/>
          <w:sz w:val="24"/>
          <w:szCs w:val="24"/>
        </w:rPr>
        <w:t>Data Collection</w:t>
      </w:r>
      <w:r w:rsidRPr="00094F31">
        <w:rPr>
          <w:rFonts w:asciiTheme="minorHAnsi" w:hAnsiTheme="minorHAnsi" w:cstheme="minorHAnsi"/>
          <w:sz w:val="24"/>
          <w:szCs w:val="24"/>
        </w:rPr>
        <w:t>:</w:t>
      </w:r>
    </w:p>
    <w:p w14:paraId="261C5107" w14:textId="77777777" w:rsidR="00094F31" w:rsidRPr="00094F31" w:rsidRDefault="00094F31" w:rsidP="00094F31">
      <w:pPr>
        <w:numPr>
          <w:ilvl w:val="1"/>
          <w:numId w:val="58"/>
        </w:numPr>
        <w:ind w:right="454"/>
        <w:rPr>
          <w:rFonts w:asciiTheme="minorHAnsi" w:hAnsiTheme="minorHAnsi" w:cstheme="minorHAnsi"/>
          <w:sz w:val="22"/>
        </w:rPr>
      </w:pPr>
      <w:r w:rsidRPr="00094F31">
        <w:rPr>
          <w:rFonts w:asciiTheme="minorHAnsi" w:hAnsiTheme="minorHAnsi" w:cstheme="minorHAnsi"/>
          <w:sz w:val="22"/>
        </w:rPr>
        <w:t>Collect relevant data and information to support the research objectives. Depending on the research design, data collection methods may include literature review, interviews with industry experts, surveys of cloud users, analysis of cloud service providers' documentation, or experimentation with cloud storage systems. Ensure the reliability, validity, and ethical considerations of the data collection process.</w:t>
      </w:r>
    </w:p>
    <w:p w14:paraId="275D4B5E" w14:textId="77777777" w:rsidR="00094F31" w:rsidRPr="00094F31" w:rsidRDefault="00094F31" w:rsidP="00094F31">
      <w:pPr>
        <w:numPr>
          <w:ilvl w:val="0"/>
          <w:numId w:val="58"/>
        </w:numPr>
        <w:ind w:right="454"/>
        <w:rPr>
          <w:rFonts w:asciiTheme="minorHAnsi" w:hAnsiTheme="minorHAnsi" w:cstheme="minorHAnsi"/>
          <w:sz w:val="24"/>
          <w:szCs w:val="24"/>
        </w:rPr>
      </w:pPr>
      <w:r w:rsidRPr="00094F31">
        <w:rPr>
          <w:rFonts w:asciiTheme="minorHAnsi" w:hAnsiTheme="minorHAnsi" w:cstheme="minorHAnsi"/>
          <w:b/>
          <w:bCs/>
          <w:sz w:val="24"/>
          <w:szCs w:val="24"/>
        </w:rPr>
        <w:t>Data Analysis</w:t>
      </w:r>
      <w:r w:rsidRPr="00094F31">
        <w:rPr>
          <w:rFonts w:asciiTheme="minorHAnsi" w:hAnsiTheme="minorHAnsi" w:cstheme="minorHAnsi"/>
          <w:sz w:val="24"/>
          <w:szCs w:val="24"/>
        </w:rPr>
        <w:t>:</w:t>
      </w:r>
    </w:p>
    <w:p w14:paraId="4121161D" w14:textId="77777777" w:rsidR="00094F31" w:rsidRPr="00094F31" w:rsidRDefault="00094F31" w:rsidP="00094F31">
      <w:pPr>
        <w:numPr>
          <w:ilvl w:val="1"/>
          <w:numId w:val="58"/>
        </w:numPr>
        <w:ind w:right="454"/>
        <w:rPr>
          <w:rFonts w:asciiTheme="minorHAnsi" w:hAnsiTheme="minorHAnsi" w:cstheme="minorHAnsi"/>
          <w:sz w:val="22"/>
        </w:rPr>
      </w:pPr>
      <w:proofErr w:type="spellStart"/>
      <w:r w:rsidRPr="00094F31">
        <w:rPr>
          <w:rFonts w:asciiTheme="minorHAnsi" w:hAnsiTheme="minorHAnsi" w:cstheme="minorHAnsi"/>
          <w:sz w:val="22"/>
        </w:rPr>
        <w:t>Analyze</w:t>
      </w:r>
      <w:proofErr w:type="spellEnd"/>
      <w:r w:rsidRPr="00094F31">
        <w:rPr>
          <w:rFonts w:asciiTheme="minorHAnsi" w:hAnsiTheme="minorHAnsi" w:cstheme="minorHAnsi"/>
          <w:sz w:val="22"/>
        </w:rPr>
        <w:t xml:space="preserve"> the collected data using appropriate analytical techniques and tools. This may involve qualitative analysis (e.g., thematic analysis, content analysis) or quantitative analysis (e.g., statistical analysis, data mining, machine learning). Interpret the findings and draw conclusions based on the analysis results, addressing research questions and hypotheses.</w:t>
      </w:r>
    </w:p>
    <w:p w14:paraId="2D5A1C85" w14:textId="77777777" w:rsidR="00094F31" w:rsidRPr="00094F31" w:rsidRDefault="00094F31" w:rsidP="00094F31">
      <w:pPr>
        <w:numPr>
          <w:ilvl w:val="0"/>
          <w:numId w:val="58"/>
        </w:numPr>
        <w:ind w:right="454"/>
        <w:rPr>
          <w:rFonts w:asciiTheme="minorHAnsi" w:hAnsiTheme="minorHAnsi" w:cstheme="minorHAnsi"/>
          <w:sz w:val="24"/>
          <w:szCs w:val="24"/>
        </w:rPr>
      </w:pPr>
      <w:r w:rsidRPr="00094F31">
        <w:rPr>
          <w:rFonts w:asciiTheme="minorHAnsi" w:hAnsiTheme="minorHAnsi" w:cstheme="minorHAnsi"/>
          <w:b/>
          <w:bCs/>
          <w:sz w:val="24"/>
          <w:szCs w:val="24"/>
        </w:rPr>
        <w:t>Experimental Evaluation</w:t>
      </w:r>
      <w:r w:rsidRPr="00094F31">
        <w:rPr>
          <w:rFonts w:asciiTheme="minorHAnsi" w:hAnsiTheme="minorHAnsi" w:cstheme="minorHAnsi"/>
          <w:sz w:val="24"/>
          <w:szCs w:val="24"/>
        </w:rPr>
        <w:t>:</w:t>
      </w:r>
    </w:p>
    <w:p w14:paraId="7504E6D1" w14:textId="77777777" w:rsidR="00094F31" w:rsidRPr="00094F31" w:rsidRDefault="00094F31" w:rsidP="00094F31">
      <w:pPr>
        <w:numPr>
          <w:ilvl w:val="1"/>
          <w:numId w:val="58"/>
        </w:numPr>
        <w:ind w:right="454"/>
        <w:rPr>
          <w:rFonts w:asciiTheme="minorHAnsi" w:hAnsiTheme="minorHAnsi" w:cstheme="minorHAnsi"/>
          <w:sz w:val="22"/>
        </w:rPr>
      </w:pPr>
      <w:r w:rsidRPr="00094F31">
        <w:rPr>
          <w:rFonts w:asciiTheme="minorHAnsi" w:hAnsiTheme="minorHAnsi" w:cstheme="minorHAnsi"/>
          <w:sz w:val="22"/>
        </w:rPr>
        <w:t xml:space="preserve">If the research involves experimental evaluation of cloud storage technologies or solutions, design and conduct experiments to assess performance, scalability, reliability, or other relevant metrics. Define experiment scenarios, setup infrastructure, and execute experiments according to established protocols. </w:t>
      </w:r>
      <w:proofErr w:type="spellStart"/>
      <w:r w:rsidRPr="00094F31">
        <w:rPr>
          <w:rFonts w:asciiTheme="minorHAnsi" w:hAnsiTheme="minorHAnsi" w:cstheme="minorHAnsi"/>
          <w:sz w:val="22"/>
        </w:rPr>
        <w:t>Analyze</w:t>
      </w:r>
      <w:proofErr w:type="spellEnd"/>
      <w:r w:rsidRPr="00094F31">
        <w:rPr>
          <w:rFonts w:asciiTheme="minorHAnsi" w:hAnsiTheme="minorHAnsi" w:cstheme="minorHAnsi"/>
          <w:sz w:val="22"/>
        </w:rPr>
        <w:t xml:space="preserve"> experimental data and compare results to draw conclusions and insights.</w:t>
      </w:r>
    </w:p>
    <w:p w14:paraId="5817CB39" w14:textId="77777777" w:rsidR="00094F31" w:rsidRPr="00094F31" w:rsidRDefault="00094F31" w:rsidP="00094F31">
      <w:pPr>
        <w:numPr>
          <w:ilvl w:val="0"/>
          <w:numId w:val="58"/>
        </w:numPr>
        <w:ind w:right="454"/>
        <w:rPr>
          <w:rFonts w:asciiTheme="minorHAnsi" w:hAnsiTheme="minorHAnsi" w:cstheme="minorHAnsi"/>
          <w:sz w:val="24"/>
          <w:szCs w:val="24"/>
        </w:rPr>
      </w:pPr>
      <w:proofErr w:type="spellStart"/>
      <w:r w:rsidRPr="00094F31">
        <w:rPr>
          <w:rFonts w:asciiTheme="minorHAnsi" w:hAnsiTheme="minorHAnsi" w:cstheme="minorHAnsi"/>
          <w:b/>
          <w:bCs/>
          <w:sz w:val="24"/>
          <w:szCs w:val="24"/>
        </w:rPr>
        <w:t>Modeling</w:t>
      </w:r>
      <w:proofErr w:type="spellEnd"/>
      <w:r w:rsidRPr="00094F31">
        <w:rPr>
          <w:rFonts w:asciiTheme="minorHAnsi" w:hAnsiTheme="minorHAnsi" w:cstheme="minorHAnsi"/>
          <w:b/>
          <w:bCs/>
          <w:sz w:val="24"/>
          <w:szCs w:val="24"/>
        </w:rPr>
        <w:t xml:space="preserve"> and Simulation</w:t>
      </w:r>
      <w:r w:rsidRPr="00094F31">
        <w:rPr>
          <w:rFonts w:asciiTheme="minorHAnsi" w:hAnsiTheme="minorHAnsi" w:cstheme="minorHAnsi"/>
          <w:sz w:val="24"/>
          <w:szCs w:val="24"/>
        </w:rPr>
        <w:t>:</w:t>
      </w:r>
    </w:p>
    <w:p w14:paraId="23DC27BE" w14:textId="77777777" w:rsidR="00094F31" w:rsidRPr="00094F31" w:rsidRDefault="00094F31" w:rsidP="00094F31">
      <w:pPr>
        <w:numPr>
          <w:ilvl w:val="1"/>
          <w:numId w:val="58"/>
        </w:numPr>
        <w:ind w:right="454"/>
        <w:rPr>
          <w:rFonts w:asciiTheme="minorHAnsi" w:hAnsiTheme="minorHAnsi" w:cstheme="minorHAnsi"/>
          <w:sz w:val="22"/>
        </w:rPr>
      </w:pPr>
      <w:r w:rsidRPr="00094F31">
        <w:rPr>
          <w:rFonts w:asciiTheme="minorHAnsi" w:hAnsiTheme="minorHAnsi" w:cstheme="minorHAnsi"/>
          <w:sz w:val="22"/>
        </w:rPr>
        <w:t xml:space="preserve">Utilize </w:t>
      </w:r>
      <w:proofErr w:type="spellStart"/>
      <w:r w:rsidRPr="00094F31">
        <w:rPr>
          <w:rFonts w:asciiTheme="minorHAnsi" w:hAnsiTheme="minorHAnsi" w:cstheme="minorHAnsi"/>
          <w:sz w:val="22"/>
        </w:rPr>
        <w:t>modeling</w:t>
      </w:r>
      <w:proofErr w:type="spellEnd"/>
      <w:r w:rsidRPr="00094F31">
        <w:rPr>
          <w:rFonts w:asciiTheme="minorHAnsi" w:hAnsiTheme="minorHAnsi" w:cstheme="minorHAnsi"/>
          <w:sz w:val="22"/>
        </w:rPr>
        <w:t xml:space="preserve"> and simulation techniques to evaluate cloud storage architectures, algorithms, or systems in a controlled environment. Develop mathematical models, simulation frameworks, or </w:t>
      </w:r>
      <w:r w:rsidRPr="00094F31">
        <w:rPr>
          <w:rFonts w:asciiTheme="minorHAnsi" w:hAnsiTheme="minorHAnsi" w:cstheme="minorHAnsi"/>
          <w:sz w:val="22"/>
        </w:rPr>
        <w:lastRenderedPageBreak/>
        <w:t xml:space="preserve">simulation software to simulate the </w:t>
      </w:r>
      <w:proofErr w:type="spellStart"/>
      <w:r w:rsidRPr="00094F31">
        <w:rPr>
          <w:rFonts w:asciiTheme="minorHAnsi" w:hAnsiTheme="minorHAnsi" w:cstheme="minorHAnsi"/>
          <w:sz w:val="22"/>
        </w:rPr>
        <w:t>behavior</w:t>
      </w:r>
      <w:proofErr w:type="spellEnd"/>
      <w:r w:rsidRPr="00094F31">
        <w:rPr>
          <w:rFonts w:asciiTheme="minorHAnsi" w:hAnsiTheme="minorHAnsi" w:cstheme="minorHAnsi"/>
          <w:sz w:val="22"/>
        </w:rPr>
        <w:t xml:space="preserve"> of cloud storage systems under different conditions and scenarios. </w:t>
      </w:r>
      <w:proofErr w:type="spellStart"/>
      <w:r w:rsidRPr="00094F31">
        <w:rPr>
          <w:rFonts w:asciiTheme="minorHAnsi" w:hAnsiTheme="minorHAnsi" w:cstheme="minorHAnsi"/>
          <w:sz w:val="22"/>
        </w:rPr>
        <w:t>Analyze</w:t>
      </w:r>
      <w:proofErr w:type="spellEnd"/>
      <w:r w:rsidRPr="00094F31">
        <w:rPr>
          <w:rFonts w:asciiTheme="minorHAnsi" w:hAnsiTheme="minorHAnsi" w:cstheme="minorHAnsi"/>
          <w:sz w:val="22"/>
        </w:rPr>
        <w:t xml:space="preserve"> simulation results to validate models and draw insights into system </w:t>
      </w:r>
      <w:proofErr w:type="spellStart"/>
      <w:r w:rsidRPr="00094F31">
        <w:rPr>
          <w:rFonts w:asciiTheme="minorHAnsi" w:hAnsiTheme="minorHAnsi" w:cstheme="minorHAnsi"/>
          <w:sz w:val="22"/>
        </w:rPr>
        <w:t>behavior</w:t>
      </w:r>
      <w:proofErr w:type="spellEnd"/>
      <w:r w:rsidRPr="00094F31">
        <w:rPr>
          <w:rFonts w:asciiTheme="minorHAnsi" w:hAnsiTheme="minorHAnsi" w:cstheme="minorHAnsi"/>
          <w:sz w:val="22"/>
        </w:rPr>
        <w:t>.</w:t>
      </w:r>
    </w:p>
    <w:p w14:paraId="4FED7C4A" w14:textId="77777777" w:rsidR="00094F31" w:rsidRPr="00094F31" w:rsidRDefault="00094F31" w:rsidP="00094F31">
      <w:pPr>
        <w:numPr>
          <w:ilvl w:val="0"/>
          <w:numId w:val="58"/>
        </w:numPr>
        <w:ind w:right="454"/>
        <w:rPr>
          <w:rFonts w:asciiTheme="minorHAnsi" w:hAnsiTheme="minorHAnsi" w:cstheme="minorHAnsi"/>
          <w:sz w:val="24"/>
          <w:szCs w:val="24"/>
        </w:rPr>
      </w:pPr>
      <w:r w:rsidRPr="00094F31">
        <w:rPr>
          <w:rFonts w:asciiTheme="minorHAnsi" w:hAnsiTheme="minorHAnsi" w:cstheme="minorHAnsi"/>
          <w:b/>
          <w:bCs/>
          <w:sz w:val="24"/>
          <w:szCs w:val="24"/>
        </w:rPr>
        <w:t>Case Studies and Use Cases</w:t>
      </w:r>
      <w:r w:rsidRPr="00094F31">
        <w:rPr>
          <w:rFonts w:asciiTheme="minorHAnsi" w:hAnsiTheme="minorHAnsi" w:cstheme="minorHAnsi"/>
          <w:sz w:val="24"/>
          <w:szCs w:val="24"/>
        </w:rPr>
        <w:t>:</w:t>
      </w:r>
    </w:p>
    <w:p w14:paraId="64C5FBAC" w14:textId="77777777" w:rsidR="00094F31" w:rsidRPr="00094F31" w:rsidRDefault="00094F31" w:rsidP="00094F31">
      <w:pPr>
        <w:numPr>
          <w:ilvl w:val="1"/>
          <w:numId w:val="58"/>
        </w:numPr>
        <w:ind w:right="454"/>
        <w:rPr>
          <w:rFonts w:asciiTheme="minorHAnsi" w:hAnsiTheme="minorHAnsi" w:cstheme="minorHAnsi"/>
          <w:sz w:val="22"/>
        </w:rPr>
      </w:pPr>
      <w:r w:rsidRPr="00094F31">
        <w:rPr>
          <w:rFonts w:asciiTheme="minorHAnsi" w:hAnsiTheme="minorHAnsi" w:cstheme="minorHAnsi"/>
          <w:sz w:val="22"/>
        </w:rPr>
        <w:t xml:space="preserve">Conduct case studies or </w:t>
      </w:r>
      <w:proofErr w:type="spellStart"/>
      <w:r w:rsidRPr="00094F31">
        <w:rPr>
          <w:rFonts w:asciiTheme="minorHAnsi" w:hAnsiTheme="minorHAnsi" w:cstheme="minorHAnsi"/>
          <w:sz w:val="22"/>
        </w:rPr>
        <w:t>analyze</w:t>
      </w:r>
      <w:proofErr w:type="spellEnd"/>
      <w:r w:rsidRPr="00094F31">
        <w:rPr>
          <w:rFonts w:asciiTheme="minorHAnsi" w:hAnsiTheme="minorHAnsi" w:cstheme="minorHAnsi"/>
          <w:sz w:val="22"/>
        </w:rPr>
        <w:t xml:space="preserve"> real-world use cases of cloud storage adoption in different industries and domains. Investigate challenges, success factors, and lessons learned from deploying and managing cloud storage solutions in practical settings. Document case studies and draw generalizable conclusions to inform future research and practice.</w:t>
      </w:r>
    </w:p>
    <w:p w14:paraId="1A54D8B1" w14:textId="77777777" w:rsidR="00094F31" w:rsidRPr="00094F31" w:rsidRDefault="00094F31" w:rsidP="00094F31">
      <w:pPr>
        <w:numPr>
          <w:ilvl w:val="0"/>
          <w:numId w:val="58"/>
        </w:numPr>
        <w:ind w:right="454"/>
        <w:rPr>
          <w:rFonts w:asciiTheme="minorHAnsi" w:hAnsiTheme="minorHAnsi" w:cstheme="minorHAnsi"/>
          <w:sz w:val="24"/>
          <w:szCs w:val="24"/>
        </w:rPr>
      </w:pPr>
      <w:r w:rsidRPr="00094F31">
        <w:rPr>
          <w:rFonts w:asciiTheme="minorHAnsi" w:hAnsiTheme="minorHAnsi" w:cstheme="minorHAnsi"/>
          <w:b/>
          <w:bCs/>
          <w:sz w:val="24"/>
          <w:szCs w:val="24"/>
        </w:rPr>
        <w:t>Validation and Verification</w:t>
      </w:r>
      <w:r w:rsidRPr="00094F31">
        <w:rPr>
          <w:rFonts w:asciiTheme="minorHAnsi" w:hAnsiTheme="minorHAnsi" w:cstheme="minorHAnsi"/>
          <w:sz w:val="24"/>
          <w:szCs w:val="24"/>
        </w:rPr>
        <w:t>:</w:t>
      </w:r>
    </w:p>
    <w:p w14:paraId="4409C4A9" w14:textId="77777777" w:rsidR="00094F31" w:rsidRPr="00094F31" w:rsidRDefault="00094F31" w:rsidP="00094F31">
      <w:pPr>
        <w:numPr>
          <w:ilvl w:val="1"/>
          <w:numId w:val="58"/>
        </w:numPr>
        <w:ind w:right="454"/>
        <w:rPr>
          <w:rFonts w:asciiTheme="minorHAnsi" w:hAnsiTheme="minorHAnsi" w:cstheme="minorHAnsi"/>
          <w:sz w:val="22"/>
        </w:rPr>
      </w:pPr>
      <w:r w:rsidRPr="00094F31">
        <w:rPr>
          <w:rFonts w:asciiTheme="minorHAnsi" w:hAnsiTheme="minorHAnsi" w:cstheme="minorHAnsi"/>
          <w:sz w:val="22"/>
        </w:rPr>
        <w:t>Validate research findings and conclusions through peer review, expert validation, replication studies, or comparison with existing literature and benchmarks. Ensure the robustness, reliability, and generalizability of research results by addressing potential biases, limitations, and uncertainties.</w:t>
      </w:r>
    </w:p>
    <w:p w14:paraId="45CA5060" w14:textId="77777777" w:rsidR="00094F31" w:rsidRPr="00094F31" w:rsidRDefault="00094F31" w:rsidP="00094F31">
      <w:pPr>
        <w:numPr>
          <w:ilvl w:val="0"/>
          <w:numId w:val="58"/>
        </w:numPr>
        <w:ind w:right="454"/>
        <w:rPr>
          <w:rFonts w:asciiTheme="minorHAnsi" w:hAnsiTheme="minorHAnsi" w:cstheme="minorHAnsi"/>
          <w:sz w:val="24"/>
          <w:szCs w:val="24"/>
        </w:rPr>
      </w:pPr>
      <w:r w:rsidRPr="00094F31">
        <w:rPr>
          <w:rFonts w:asciiTheme="minorHAnsi" w:hAnsiTheme="minorHAnsi" w:cstheme="minorHAnsi"/>
          <w:b/>
          <w:bCs/>
          <w:sz w:val="24"/>
          <w:szCs w:val="24"/>
        </w:rPr>
        <w:t>Documentation and Reporting</w:t>
      </w:r>
      <w:r w:rsidRPr="00094F31">
        <w:rPr>
          <w:rFonts w:asciiTheme="minorHAnsi" w:hAnsiTheme="minorHAnsi" w:cstheme="minorHAnsi"/>
          <w:sz w:val="24"/>
          <w:szCs w:val="24"/>
        </w:rPr>
        <w:t>:</w:t>
      </w:r>
    </w:p>
    <w:p w14:paraId="7D7A4990" w14:textId="77777777" w:rsidR="00094F31" w:rsidRPr="00094F31" w:rsidRDefault="00094F31" w:rsidP="00094F31">
      <w:pPr>
        <w:numPr>
          <w:ilvl w:val="1"/>
          <w:numId w:val="58"/>
        </w:numPr>
        <w:ind w:right="454"/>
        <w:rPr>
          <w:rFonts w:asciiTheme="minorHAnsi" w:hAnsiTheme="minorHAnsi" w:cstheme="minorHAnsi"/>
          <w:sz w:val="22"/>
        </w:rPr>
      </w:pPr>
      <w:r w:rsidRPr="00094F31">
        <w:rPr>
          <w:rFonts w:asciiTheme="minorHAnsi" w:hAnsiTheme="minorHAnsi" w:cstheme="minorHAnsi"/>
          <w:sz w:val="22"/>
        </w:rPr>
        <w:t>Document the research methodology, data collection process, analysis techniques, and findings in a clear and transparent manner. Prepare research reports, papers, or presentations adhering to relevant academic standards, guidelines, and formatting requirements. Clearly communicate research contributions, implications, and recommendations for advancing knowledge and practice in cloud storage.</w:t>
      </w:r>
    </w:p>
    <w:p w14:paraId="57651F95" w14:textId="77777777" w:rsidR="00094F31" w:rsidRPr="00094F31" w:rsidRDefault="00094F31" w:rsidP="00094F31">
      <w:pPr>
        <w:ind w:left="454" w:right="454" w:firstLine="720"/>
        <w:rPr>
          <w:rFonts w:asciiTheme="minorHAnsi" w:hAnsiTheme="minorHAnsi" w:cstheme="minorHAnsi"/>
          <w:sz w:val="22"/>
        </w:rPr>
      </w:pPr>
      <w:r w:rsidRPr="00094F31">
        <w:rPr>
          <w:rFonts w:asciiTheme="minorHAnsi" w:hAnsiTheme="minorHAnsi" w:cstheme="minorHAnsi"/>
          <w:sz w:val="22"/>
        </w:rPr>
        <w:t>By following a rigorous and systematic methodology, researchers can conduct meaningful and impactful research in cloud storage, contributing to the advancement of knowledge, innovation, and practice in this critical area of information technology.</w:t>
      </w:r>
    </w:p>
    <w:p w14:paraId="4DCF3D02" w14:textId="77777777" w:rsidR="00690226" w:rsidRPr="00D221CE" w:rsidRDefault="00690226" w:rsidP="00615A80">
      <w:pPr>
        <w:ind w:left="454" w:right="454" w:firstLine="720"/>
        <w:rPr>
          <w:rFonts w:asciiTheme="minorHAnsi" w:hAnsiTheme="minorHAnsi" w:cstheme="minorHAnsi"/>
        </w:rPr>
      </w:pPr>
    </w:p>
    <w:p w14:paraId="0074FB03" w14:textId="77777777" w:rsidR="00690226" w:rsidRPr="00D221CE" w:rsidRDefault="00690226" w:rsidP="00615A80">
      <w:pPr>
        <w:ind w:left="454" w:right="454" w:firstLine="720"/>
        <w:rPr>
          <w:rFonts w:asciiTheme="minorHAnsi" w:hAnsiTheme="minorHAnsi" w:cstheme="minorHAnsi"/>
        </w:rPr>
      </w:pPr>
    </w:p>
    <w:p w14:paraId="5F931A69" w14:textId="77777777" w:rsidR="00690226" w:rsidRPr="00D221CE" w:rsidRDefault="00690226" w:rsidP="00615A80">
      <w:pPr>
        <w:ind w:left="454" w:right="454" w:firstLine="720"/>
        <w:rPr>
          <w:rFonts w:asciiTheme="minorHAnsi" w:hAnsiTheme="minorHAnsi" w:cstheme="minorHAnsi"/>
        </w:rPr>
      </w:pPr>
    </w:p>
    <w:p w14:paraId="3E2EC710" w14:textId="77777777" w:rsidR="00690226" w:rsidRPr="00D221CE" w:rsidRDefault="00690226" w:rsidP="00615A80">
      <w:pPr>
        <w:ind w:left="454" w:right="454" w:firstLine="720"/>
        <w:rPr>
          <w:rFonts w:asciiTheme="minorHAnsi" w:hAnsiTheme="minorHAnsi" w:cstheme="minorHAnsi"/>
        </w:rPr>
      </w:pPr>
    </w:p>
    <w:p w14:paraId="78ED9765" w14:textId="77777777" w:rsidR="005D286E" w:rsidRPr="00D221CE" w:rsidRDefault="005D286E" w:rsidP="00615A80">
      <w:pPr>
        <w:ind w:left="454" w:right="454" w:firstLine="720"/>
        <w:rPr>
          <w:rFonts w:asciiTheme="minorHAnsi" w:hAnsiTheme="minorHAnsi" w:cstheme="minorHAnsi"/>
        </w:rPr>
      </w:pPr>
    </w:p>
    <w:p w14:paraId="24CD93B3" w14:textId="77777777" w:rsidR="005D286E" w:rsidRPr="00D221CE" w:rsidRDefault="005D286E" w:rsidP="00615A80">
      <w:pPr>
        <w:ind w:left="454" w:right="454" w:firstLine="720"/>
        <w:rPr>
          <w:rFonts w:asciiTheme="minorHAnsi" w:hAnsiTheme="minorHAnsi" w:cstheme="minorHAnsi"/>
        </w:rPr>
      </w:pPr>
    </w:p>
    <w:p w14:paraId="31D8B6CC" w14:textId="77777777" w:rsidR="005D286E" w:rsidRPr="00D221CE" w:rsidRDefault="005D286E" w:rsidP="00615A80">
      <w:pPr>
        <w:ind w:left="454" w:right="454" w:firstLine="720"/>
        <w:rPr>
          <w:rFonts w:asciiTheme="minorHAnsi" w:hAnsiTheme="minorHAnsi" w:cstheme="minorHAnsi"/>
        </w:rPr>
      </w:pPr>
    </w:p>
    <w:p w14:paraId="583E36DC" w14:textId="77777777" w:rsidR="005D286E" w:rsidRPr="00D221CE" w:rsidRDefault="005D286E" w:rsidP="00615A80">
      <w:pPr>
        <w:ind w:left="454" w:right="454" w:firstLine="720"/>
        <w:rPr>
          <w:rFonts w:asciiTheme="minorHAnsi" w:hAnsiTheme="minorHAnsi" w:cstheme="minorHAnsi"/>
        </w:rPr>
      </w:pPr>
    </w:p>
    <w:p w14:paraId="71F109EB" w14:textId="77777777" w:rsidR="00615A80" w:rsidRDefault="00615A80" w:rsidP="00615A80">
      <w:pPr>
        <w:spacing w:after="160" w:line="256" w:lineRule="auto"/>
        <w:ind w:left="454" w:right="454" w:firstLine="0"/>
        <w:rPr>
          <w:rFonts w:asciiTheme="minorHAnsi" w:hAnsiTheme="minorHAnsi" w:cstheme="minorHAnsi"/>
          <w:b/>
          <w:color w:val="002060"/>
          <w:szCs w:val="28"/>
        </w:rPr>
      </w:pPr>
    </w:p>
    <w:p w14:paraId="4326570D" w14:textId="77777777" w:rsidR="00615A80" w:rsidRDefault="00615A80" w:rsidP="00615A80">
      <w:pPr>
        <w:spacing w:after="160" w:line="256" w:lineRule="auto"/>
        <w:ind w:left="454" w:right="454" w:firstLine="0"/>
        <w:rPr>
          <w:rFonts w:asciiTheme="minorHAnsi" w:hAnsiTheme="minorHAnsi" w:cstheme="minorHAnsi"/>
          <w:b/>
          <w:color w:val="002060"/>
          <w:szCs w:val="28"/>
        </w:rPr>
      </w:pPr>
    </w:p>
    <w:p w14:paraId="11A9F64A" w14:textId="77777777" w:rsidR="00615A80" w:rsidRDefault="00615A80" w:rsidP="00615A80">
      <w:pPr>
        <w:spacing w:after="160" w:line="256" w:lineRule="auto"/>
        <w:ind w:left="454" w:right="454" w:firstLine="0"/>
        <w:rPr>
          <w:rFonts w:asciiTheme="minorHAnsi" w:hAnsiTheme="minorHAnsi" w:cstheme="minorHAnsi"/>
          <w:b/>
          <w:color w:val="002060"/>
          <w:szCs w:val="28"/>
        </w:rPr>
      </w:pPr>
    </w:p>
    <w:p w14:paraId="600CE919" w14:textId="77777777" w:rsidR="00615A80" w:rsidRDefault="00615A80" w:rsidP="00615A80">
      <w:pPr>
        <w:spacing w:after="160" w:line="256" w:lineRule="auto"/>
        <w:ind w:left="454" w:right="454" w:firstLine="0"/>
        <w:rPr>
          <w:rFonts w:asciiTheme="minorHAnsi" w:hAnsiTheme="minorHAnsi" w:cstheme="minorHAnsi"/>
          <w:b/>
          <w:color w:val="002060"/>
          <w:szCs w:val="28"/>
        </w:rPr>
      </w:pPr>
    </w:p>
    <w:p w14:paraId="15471644"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741F5B4D"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4C47A78D"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63539B36"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68CD1796"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163D29F2"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6791B5F2" w14:textId="77777777" w:rsidR="00EE5E6C" w:rsidRDefault="00EE5E6C" w:rsidP="00615A80">
      <w:pPr>
        <w:spacing w:after="160" w:line="256" w:lineRule="auto"/>
        <w:ind w:left="454" w:right="454" w:firstLine="0"/>
        <w:rPr>
          <w:rFonts w:asciiTheme="minorHAnsi" w:hAnsiTheme="minorHAnsi" w:cstheme="minorHAnsi"/>
          <w:b/>
          <w:color w:val="002060"/>
          <w:szCs w:val="28"/>
        </w:rPr>
      </w:pPr>
    </w:p>
    <w:p w14:paraId="36460484" w14:textId="77777777" w:rsidR="00EE5E6C" w:rsidRDefault="00EE5E6C" w:rsidP="00615A80">
      <w:pPr>
        <w:spacing w:after="160" w:line="256" w:lineRule="auto"/>
        <w:ind w:left="454" w:right="454" w:firstLine="0"/>
        <w:rPr>
          <w:rFonts w:asciiTheme="minorHAnsi" w:hAnsiTheme="minorHAnsi" w:cstheme="minorHAnsi"/>
          <w:b/>
          <w:color w:val="002060"/>
          <w:szCs w:val="28"/>
        </w:rPr>
      </w:pPr>
    </w:p>
    <w:p w14:paraId="73AEC772"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4341148A"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385AA934"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0A23CBB3" w14:textId="77777777" w:rsidR="004E1C57" w:rsidRDefault="004E1C57" w:rsidP="00094F31">
      <w:pPr>
        <w:spacing w:after="160" w:line="259" w:lineRule="auto"/>
        <w:ind w:left="0" w:right="454" w:firstLine="0"/>
        <w:rPr>
          <w:rFonts w:asciiTheme="minorHAnsi" w:hAnsiTheme="minorHAnsi" w:cstheme="minorHAnsi"/>
          <w:color w:val="0D0D0D"/>
          <w:shd w:val="clear" w:color="auto" w:fill="FFFFFF"/>
        </w:rPr>
      </w:pPr>
    </w:p>
    <w:p w14:paraId="64BB81B2" w14:textId="77777777" w:rsidR="00094F31" w:rsidRPr="00D221CE" w:rsidRDefault="00094F31" w:rsidP="00094F31">
      <w:pPr>
        <w:spacing w:after="160" w:line="259" w:lineRule="auto"/>
        <w:ind w:left="0" w:right="454" w:firstLine="0"/>
        <w:rPr>
          <w:rFonts w:asciiTheme="minorHAnsi" w:hAnsiTheme="minorHAnsi" w:cstheme="minorHAnsi"/>
          <w:color w:val="0D0D0D"/>
          <w:shd w:val="clear" w:color="auto" w:fill="FFFFFF"/>
        </w:rPr>
      </w:pPr>
    </w:p>
    <w:p w14:paraId="2F676B61" w14:textId="72494E83" w:rsidR="004E1C57" w:rsidRPr="00615A80" w:rsidRDefault="00D221CE" w:rsidP="00615A80">
      <w:pPr>
        <w:spacing w:after="160" w:line="254" w:lineRule="auto"/>
        <w:ind w:left="454"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 xml:space="preserve">Key Concept </w:t>
      </w:r>
      <w:proofErr w:type="gramStart"/>
      <w:r w:rsidRPr="00D221CE">
        <w:rPr>
          <w:rFonts w:asciiTheme="minorHAnsi" w:hAnsiTheme="minorHAnsi" w:cstheme="minorHAnsi"/>
          <w:b/>
          <w:color w:val="002060"/>
          <w:szCs w:val="28"/>
        </w:rPr>
        <w:t>And</w:t>
      </w:r>
      <w:proofErr w:type="gramEnd"/>
      <w:r w:rsidRPr="00D221CE">
        <w:rPr>
          <w:rFonts w:asciiTheme="minorHAnsi" w:hAnsiTheme="minorHAnsi" w:cstheme="minorHAnsi"/>
          <w:b/>
          <w:color w:val="002060"/>
          <w:szCs w:val="28"/>
        </w:rPr>
        <w:t xml:space="preserve"> Theorise</w:t>
      </w:r>
    </w:p>
    <w:p w14:paraId="38007E14" w14:textId="77777777" w:rsidR="00094F31" w:rsidRPr="00094F31" w:rsidRDefault="00094F31" w:rsidP="00094F31">
      <w:pPr>
        <w:numPr>
          <w:ilvl w:val="0"/>
          <w:numId w:val="59"/>
        </w:numPr>
        <w:spacing w:after="160" w:line="259" w:lineRule="auto"/>
        <w:ind w:right="454"/>
        <w:rPr>
          <w:rFonts w:asciiTheme="minorHAnsi" w:hAnsiTheme="minorHAnsi" w:cstheme="minorHAnsi"/>
          <w:color w:val="0D0D0D"/>
          <w:shd w:val="clear" w:color="auto" w:fill="FFFFFF"/>
        </w:rPr>
      </w:pPr>
      <w:r w:rsidRPr="00094F31">
        <w:rPr>
          <w:rFonts w:asciiTheme="minorHAnsi" w:hAnsiTheme="minorHAnsi" w:cstheme="minorHAnsi"/>
          <w:b/>
          <w:bCs/>
          <w:color w:val="0D0D0D"/>
          <w:shd w:val="clear" w:color="auto" w:fill="FFFFFF"/>
        </w:rPr>
        <w:t>Data Redundancy</w:t>
      </w:r>
      <w:r w:rsidRPr="00094F31">
        <w:rPr>
          <w:rFonts w:asciiTheme="minorHAnsi" w:hAnsiTheme="minorHAnsi" w:cstheme="minorHAnsi"/>
          <w:color w:val="0D0D0D"/>
          <w:shd w:val="clear" w:color="auto" w:fill="FFFFFF"/>
        </w:rPr>
        <w:t>:</w:t>
      </w:r>
    </w:p>
    <w:p w14:paraId="05F18688" w14:textId="77777777" w:rsidR="00094F31" w:rsidRPr="00094F31" w:rsidRDefault="00094F31" w:rsidP="00094F31">
      <w:pPr>
        <w:numPr>
          <w:ilvl w:val="1"/>
          <w:numId w:val="59"/>
        </w:numPr>
        <w:spacing w:after="160" w:line="259" w:lineRule="auto"/>
        <w:ind w:right="454"/>
        <w:rPr>
          <w:rFonts w:asciiTheme="minorHAnsi" w:hAnsiTheme="minorHAnsi" w:cstheme="minorHAnsi"/>
          <w:color w:val="0D0D0D"/>
          <w:sz w:val="22"/>
          <w:shd w:val="clear" w:color="auto" w:fill="FFFFFF"/>
        </w:rPr>
      </w:pPr>
      <w:r w:rsidRPr="00094F31">
        <w:rPr>
          <w:rFonts w:asciiTheme="minorHAnsi" w:hAnsiTheme="minorHAnsi" w:cstheme="minorHAnsi"/>
          <w:color w:val="0D0D0D"/>
          <w:sz w:val="22"/>
          <w:shd w:val="clear" w:color="auto" w:fill="FFFFFF"/>
        </w:rPr>
        <w:t>Data redundancy is a fundamental concept in cloud storage, referring to the practice of storing multiple copies of data across geographically distributed locations. Redundancy ensures data durability and availability by mitigating the risk of data loss due to hardware failures, network outages, or natural disasters. Common redundancy techniques include data replication, erasure coding, and RAID (Redundant Array of Independent Disks).</w:t>
      </w:r>
    </w:p>
    <w:p w14:paraId="1DC2CAE7" w14:textId="77777777" w:rsidR="00094F31" w:rsidRPr="00094F31" w:rsidRDefault="00094F31" w:rsidP="00094F31">
      <w:pPr>
        <w:numPr>
          <w:ilvl w:val="0"/>
          <w:numId w:val="59"/>
        </w:numPr>
        <w:spacing w:after="160" w:line="259" w:lineRule="auto"/>
        <w:ind w:right="454"/>
        <w:rPr>
          <w:rFonts w:asciiTheme="minorHAnsi" w:hAnsiTheme="minorHAnsi" w:cstheme="minorHAnsi"/>
          <w:color w:val="0D0D0D"/>
          <w:shd w:val="clear" w:color="auto" w:fill="FFFFFF"/>
        </w:rPr>
      </w:pPr>
      <w:r w:rsidRPr="00094F31">
        <w:rPr>
          <w:rFonts w:asciiTheme="minorHAnsi" w:hAnsiTheme="minorHAnsi" w:cstheme="minorHAnsi"/>
          <w:b/>
          <w:bCs/>
          <w:color w:val="0D0D0D"/>
          <w:shd w:val="clear" w:color="auto" w:fill="FFFFFF"/>
        </w:rPr>
        <w:t>Data Consistency</w:t>
      </w:r>
      <w:r w:rsidRPr="00094F31">
        <w:rPr>
          <w:rFonts w:asciiTheme="minorHAnsi" w:hAnsiTheme="minorHAnsi" w:cstheme="minorHAnsi"/>
          <w:color w:val="0D0D0D"/>
          <w:shd w:val="clear" w:color="auto" w:fill="FFFFFF"/>
        </w:rPr>
        <w:t>:</w:t>
      </w:r>
    </w:p>
    <w:p w14:paraId="54EEBBEF" w14:textId="77777777" w:rsidR="00094F31" w:rsidRPr="00094F31" w:rsidRDefault="00094F31" w:rsidP="00094F31">
      <w:pPr>
        <w:numPr>
          <w:ilvl w:val="1"/>
          <w:numId w:val="59"/>
        </w:numPr>
        <w:spacing w:after="160" w:line="259" w:lineRule="auto"/>
        <w:ind w:right="454"/>
        <w:rPr>
          <w:rFonts w:asciiTheme="minorHAnsi" w:hAnsiTheme="minorHAnsi" w:cstheme="minorHAnsi"/>
          <w:color w:val="0D0D0D"/>
          <w:sz w:val="22"/>
          <w:shd w:val="clear" w:color="auto" w:fill="FFFFFF"/>
        </w:rPr>
      </w:pPr>
      <w:r w:rsidRPr="00094F31">
        <w:rPr>
          <w:rFonts w:asciiTheme="minorHAnsi" w:hAnsiTheme="minorHAnsi" w:cstheme="minorHAnsi"/>
          <w:color w:val="0D0D0D"/>
          <w:sz w:val="22"/>
          <w:shd w:val="clear" w:color="auto" w:fill="FFFFFF"/>
        </w:rPr>
        <w:t>Data consistency ensures that all copies of data stored in cloud storage are synchronized and reflect the same state at any given time. Consistency models, such as eventual consistency, strong consistency, and eventual consistency, define the timing and guarantees of data updates across distributed storage systems. Consistency mechanisms, such as distributed locking, versioning, and conflict resolution algorithms, maintain data integrity and coherence in cloud storage environments.</w:t>
      </w:r>
    </w:p>
    <w:p w14:paraId="65ACAC9E" w14:textId="77777777" w:rsidR="00094F31" w:rsidRPr="00094F31" w:rsidRDefault="00094F31" w:rsidP="00094F31">
      <w:pPr>
        <w:numPr>
          <w:ilvl w:val="0"/>
          <w:numId w:val="59"/>
        </w:numPr>
        <w:spacing w:after="160" w:line="259" w:lineRule="auto"/>
        <w:ind w:right="454"/>
        <w:rPr>
          <w:rFonts w:asciiTheme="minorHAnsi" w:hAnsiTheme="minorHAnsi" w:cstheme="minorHAnsi"/>
          <w:color w:val="0D0D0D"/>
          <w:shd w:val="clear" w:color="auto" w:fill="FFFFFF"/>
        </w:rPr>
      </w:pPr>
      <w:r w:rsidRPr="00094F31">
        <w:rPr>
          <w:rFonts w:asciiTheme="minorHAnsi" w:hAnsiTheme="minorHAnsi" w:cstheme="minorHAnsi"/>
          <w:b/>
          <w:bCs/>
          <w:color w:val="0D0D0D"/>
          <w:shd w:val="clear" w:color="auto" w:fill="FFFFFF"/>
        </w:rPr>
        <w:t>Storage Models</w:t>
      </w:r>
      <w:r w:rsidRPr="00094F31">
        <w:rPr>
          <w:rFonts w:asciiTheme="minorHAnsi" w:hAnsiTheme="minorHAnsi" w:cstheme="minorHAnsi"/>
          <w:color w:val="0D0D0D"/>
          <w:shd w:val="clear" w:color="auto" w:fill="FFFFFF"/>
        </w:rPr>
        <w:t>:</w:t>
      </w:r>
    </w:p>
    <w:p w14:paraId="2C671FB6" w14:textId="77777777" w:rsidR="00094F31" w:rsidRPr="00094F31" w:rsidRDefault="00094F31" w:rsidP="00094F31">
      <w:pPr>
        <w:numPr>
          <w:ilvl w:val="1"/>
          <w:numId w:val="59"/>
        </w:numPr>
        <w:spacing w:after="160" w:line="259" w:lineRule="auto"/>
        <w:ind w:right="454"/>
        <w:rPr>
          <w:rFonts w:asciiTheme="minorHAnsi" w:hAnsiTheme="minorHAnsi" w:cstheme="minorHAnsi"/>
          <w:color w:val="0D0D0D"/>
          <w:sz w:val="22"/>
          <w:shd w:val="clear" w:color="auto" w:fill="FFFFFF"/>
        </w:rPr>
      </w:pPr>
      <w:r w:rsidRPr="00094F31">
        <w:rPr>
          <w:rFonts w:asciiTheme="minorHAnsi" w:hAnsiTheme="minorHAnsi" w:cstheme="minorHAnsi"/>
          <w:color w:val="0D0D0D"/>
          <w:sz w:val="22"/>
          <w:shd w:val="clear" w:color="auto" w:fill="FFFFFF"/>
        </w:rPr>
        <w:t>Cloud storage encompasses different storage models, including object storage, file storage, and block storage. Object storage organizes data as objects with unique identifiers, metadata, and content, suitable for unstructured data and scalable storage architectures. File storage provides a hierarchical file system interface for organizing and accessing data in files and directories, commonly used for shared file storage and network-attached storage (NAS). Block storage offers raw storage volumes accessed at the block level, suitable for high-performance applications requiring low-level disk access and data consistency.</w:t>
      </w:r>
    </w:p>
    <w:p w14:paraId="0B385BB1" w14:textId="77777777" w:rsidR="00094F31" w:rsidRPr="00094F31" w:rsidRDefault="00094F31" w:rsidP="00094F31">
      <w:pPr>
        <w:numPr>
          <w:ilvl w:val="0"/>
          <w:numId w:val="59"/>
        </w:numPr>
        <w:spacing w:after="160" w:line="259" w:lineRule="auto"/>
        <w:ind w:right="454"/>
        <w:rPr>
          <w:rFonts w:asciiTheme="minorHAnsi" w:hAnsiTheme="minorHAnsi" w:cstheme="minorHAnsi"/>
          <w:color w:val="0D0D0D"/>
          <w:shd w:val="clear" w:color="auto" w:fill="FFFFFF"/>
        </w:rPr>
      </w:pPr>
      <w:r w:rsidRPr="00094F31">
        <w:rPr>
          <w:rFonts w:asciiTheme="minorHAnsi" w:hAnsiTheme="minorHAnsi" w:cstheme="minorHAnsi"/>
          <w:b/>
          <w:bCs/>
          <w:color w:val="0D0D0D"/>
          <w:shd w:val="clear" w:color="auto" w:fill="FFFFFF"/>
        </w:rPr>
        <w:t>Data Encryption</w:t>
      </w:r>
      <w:r w:rsidRPr="00094F31">
        <w:rPr>
          <w:rFonts w:asciiTheme="minorHAnsi" w:hAnsiTheme="minorHAnsi" w:cstheme="minorHAnsi"/>
          <w:color w:val="0D0D0D"/>
          <w:shd w:val="clear" w:color="auto" w:fill="FFFFFF"/>
        </w:rPr>
        <w:t>:</w:t>
      </w:r>
    </w:p>
    <w:p w14:paraId="0C224F39" w14:textId="77777777" w:rsidR="00094F31" w:rsidRPr="00094F31" w:rsidRDefault="00094F31" w:rsidP="00094F31">
      <w:pPr>
        <w:numPr>
          <w:ilvl w:val="1"/>
          <w:numId w:val="59"/>
        </w:numPr>
        <w:spacing w:after="160" w:line="259" w:lineRule="auto"/>
        <w:ind w:right="454"/>
        <w:rPr>
          <w:rFonts w:asciiTheme="minorHAnsi" w:hAnsiTheme="minorHAnsi" w:cstheme="minorHAnsi"/>
          <w:color w:val="0D0D0D"/>
          <w:sz w:val="22"/>
          <w:shd w:val="clear" w:color="auto" w:fill="FFFFFF"/>
        </w:rPr>
      </w:pPr>
      <w:r w:rsidRPr="00094F31">
        <w:rPr>
          <w:rFonts w:asciiTheme="minorHAnsi" w:hAnsiTheme="minorHAnsi" w:cstheme="minorHAnsi"/>
          <w:color w:val="0D0D0D"/>
          <w:sz w:val="22"/>
          <w:shd w:val="clear" w:color="auto" w:fill="FFFFFF"/>
        </w:rPr>
        <w:t>Data encryption is essential for protecting sensitive data stored in cloud storage from unauthorized access, interception, or tampering. Encryption techniques, such as symmetric encryption, asymmetric encryption, and hashing, encrypt data at rest and in transit to ensure confidentiality, integrity, and authenticity. Key management systems, encryption algorithms, and cryptographic protocols facilitate secure data storage and transmission in cloud environments.</w:t>
      </w:r>
    </w:p>
    <w:p w14:paraId="1B4600D8" w14:textId="77777777" w:rsidR="00094F31" w:rsidRPr="00094F31" w:rsidRDefault="00094F31" w:rsidP="00094F31">
      <w:pPr>
        <w:numPr>
          <w:ilvl w:val="0"/>
          <w:numId w:val="59"/>
        </w:numPr>
        <w:spacing w:after="160" w:line="259" w:lineRule="auto"/>
        <w:ind w:right="454"/>
        <w:rPr>
          <w:rFonts w:asciiTheme="minorHAnsi" w:hAnsiTheme="minorHAnsi" w:cstheme="minorHAnsi"/>
          <w:color w:val="0D0D0D"/>
          <w:shd w:val="clear" w:color="auto" w:fill="FFFFFF"/>
        </w:rPr>
      </w:pPr>
      <w:r w:rsidRPr="00094F31">
        <w:rPr>
          <w:rFonts w:asciiTheme="minorHAnsi" w:hAnsiTheme="minorHAnsi" w:cstheme="minorHAnsi"/>
          <w:b/>
          <w:bCs/>
          <w:color w:val="0D0D0D"/>
          <w:shd w:val="clear" w:color="auto" w:fill="FFFFFF"/>
        </w:rPr>
        <w:t>Access Control</w:t>
      </w:r>
      <w:r w:rsidRPr="00094F31">
        <w:rPr>
          <w:rFonts w:asciiTheme="minorHAnsi" w:hAnsiTheme="minorHAnsi" w:cstheme="minorHAnsi"/>
          <w:color w:val="0D0D0D"/>
          <w:shd w:val="clear" w:color="auto" w:fill="FFFFFF"/>
        </w:rPr>
        <w:t>:</w:t>
      </w:r>
    </w:p>
    <w:p w14:paraId="679B2EB7" w14:textId="77777777" w:rsidR="00094F31" w:rsidRPr="00094F31" w:rsidRDefault="00094F31" w:rsidP="00094F31">
      <w:pPr>
        <w:numPr>
          <w:ilvl w:val="1"/>
          <w:numId w:val="59"/>
        </w:numPr>
        <w:spacing w:after="160" w:line="259" w:lineRule="auto"/>
        <w:ind w:right="454"/>
        <w:rPr>
          <w:rFonts w:asciiTheme="minorHAnsi" w:hAnsiTheme="minorHAnsi" w:cstheme="minorHAnsi"/>
          <w:color w:val="0D0D0D"/>
          <w:sz w:val="22"/>
          <w:shd w:val="clear" w:color="auto" w:fill="FFFFFF"/>
        </w:rPr>
      </w:pPr>
      <w:r w:rsidRPr="00094F31">
        <w:rPr>
          <w:rFonts w:asciiTheme="minorHAnsi" w:hAnsiTheme="minorHAnsi" w:cstheme="minorHAnsi"/>
          <w:color w:val="0D0D0D"/>
          <w:sz w:val="22"/>
          <w:shd w:val="clear" w:color="auto" w:fill="FFFFFF"/>
        </w:rPr>
        <w:t xml:space="preserve">Access control mechanisms regulate access to data stored in cloud storage based on user identities, roles, permissions, and policies. Role-based access control (RBAC), attribute-based access control (ABAC), and mandatory access control (MAC) models define access rights and enforce security policies to prevent unauthorized access, privilege escalation, and data breaches. Identity and access </w:t>
      </w:r>
      <w:r w:rsidRPr="00094F31">
        <w:rPr>
          <w:rFonts w:asciiTheme="minorHAnsi" w:hAnsiTheme="minorHAnsi" w:cstheme="minorHAnsi"/>
          <w:color w:val="0D0D0D"/>
          <w:sz w:val="22"/>
          <w:shd w:val="clear" w:color="auto" w:fill="FFFFFF"/>
        </w:rPr>
        <w:lastRenderedPageBreak/>
        <w:t>management (IAM) systems, authentication protocols, and audit trails support granular access control and compliance requirements in cloud storage.</w:t>
      </w:r>
    </w:p>
    <w:p w14:paraId="475C10ED" w14:textId="77777777" w:rsidR="00094F31" w:rsidRPr="00094F31" w:rsidRDefault="00094F31" w:rsidP="00094F31">
      <w:pPr>
        <w:numPr>
          <w:ilvl w:val="0"/>
          <w:numId w:val="59"/>
        </w:numPr>
        <w:spacing w:after="160" w:line="259" w:lineRule="auto"/>
        <w:ind w:right="454"/>
        <w:rPr>
          <w:rFonts w:asciiTheme="minorHAnsi" w:hAnsiTheme="minorHAnsi" w:cstheme="minorHAnsi"/>
          <w:color w:val="0D0D0D"/>
          <w:shd w:val="clear" w:color="auto" w:fill="FFFFFF"/>
        </w:rPr>
      </w:pPr>
      <w:r w:rsidRPr="00094F31">
        <w:rPr>
          <w:rFonts w:asciiTheme="minorHAnsi" w:hAnsiTheme="minorHAnsi" w:cstheme="minorHAnsi"/>
          <w:b/>
          <w:bCs/>
          <w:color w:val="0D0D0D"/>
          <w:shd w:val="clear" w:color="auto" w:fill="FFFFFF"/>
        </w:rPr>
        <w:t>Data Lifecycle Management</w:t>
      </w:r>
      <w:r w:rsidRPr="00094F31">
        <w:rPr>
          <w:rFonts w:asciiTheme="minorHAnsi" w:hAnsiTheme="minorHAnsi" w:cstheme="minorHAnsi"/>
          <w:color w:val="0D0D0D"/>
          <w:shd w:val="clear" w:color="auto" w:fill="FFFFFF"/>
        </w:rPr>
        <w:t>:</w:t>
      </w:r>
    </w:p>
    <w:p w14:paraId="320223E6" w14:textId="77777777" w:rsidR="00094F31" w:rsidRPr="00094F31" w:rsidRDefault="00094F31" w:rsidP="00094F31">
      <w:pPr>
        <w:numPr>
          <w:ilvl w:val="1"/>
          <w:numId w:val="59"/>
        </w:numPr>
        <w:spacing w:after="160" w:line="259" w:lineRule="auto"/>
        <w:ind w:right="454"/>
        <w:rPr>
          <w:rFonts w:asciiTheme="minorHAnsi" w:hAnsiTheme="minorHAnsi" w:cstheme="minorHAnsi"/>
          <w:color w:val="0D0D0D"/>
          <w:sz w:val="22"/>
          <w:shd w:val="clear" w:color="auto" w:fill="FFFFFF"/>
        </w:rPr>
      </w:pPr>
      <w:r w:rsidRPr="00094F31">
        <w:rPr>
          <w:rFonts w:asciiTheme="minorHAnsi" w:hAnsiTheme="minorHAnsi" w:cstheme="minorHAnsi"/>
          <w:color w:val="0D0D0D"/>
          <w:sz w:val="22"/>
          <w:shd w:val="clear" w:color="auto" w:fill="FFFFFF"/>
        </w:rPr>
        <w:t>Data lifecycle management governs the management, retention, and disposal of data throughout its lifecycle in cloud storage. Policies, procedures, and automation tools control data ingestion, storage, archival, tiering, and deletion based on predefined criteria, such as access frequency, retention period, compliance regulations, and business requirements. Data lifecycle management strategies optimize storage utilization, reduce costs, and ensure regulatory compliance while maintaining data availability and integrity.</w:t>
      </w:r>
    </w:p>
    <w:p w14:paraId="1727F331" w14:textId="77777777" w:rsidR="00094F31" w:rsidRPr="00094F31" w:rsidRDefault="00094F31" w:rsidP="00094F31">
      <w:pPr>
        <w:numPr>
          <w:ilvl w:val="0"/>
          <w:numId w:val="59"/>
        </w:numPr>
        <w:spacing w:after="160" w:line="259" w:lineRule="auto"/>
        <w:ind w:right="454"/>
        <w:rPr>
          <w:rFonts w:asciiTheme="minorHAnsi" w:hAnsiTheme="minorHAnsi" w:cstheme="minorHAnsi"/>
          <w:color w:val="0D0D0D"/>
          <w:shd w:val="clear" w:color="auto" w:fill="FFFFFF"/>
        </w:rPr>
      </w:pPr>
      <w:r w:rsidRPr="00094F31">
        <w:rPr>
          <w:rFonts w:asciiTheme="minorHAnsi" w:hAnsiTheme="minorHAnsi" w:cstheme="minorHAnsi"/>
          <w:b/>
          <w:bCs/>
          <w:color w:val="0D0D0D"/>
          <w:shd w:val="clear" w:color="auto" w:fill="FFFFFF"/>
        </w:rPr>
        <w:t>Data Replication and Distribution</w:t>
      </w:r>
      <w:r w:rsidRPr="00094F31">
        <w:rPr>
          <w:rFonts w:asciiTheme="minorHAnsi" w:hAnsiTheme="minorHAnsi" w:cstheme="minorHAnsi"/>
          <w:color w:val="0D0D0D"/>
          <w:shd w:val="clear" w:color="auto" w:fill="FFFFFF"/>
        </w:rPr>
        <w:t>:</w:t>
      </w:r>
    </w:p>
    <w:p w14:paraId="72A960F6" w14:textId="77777777" w:rsidR="00094F31" w:rsidRPr="00094F31" w:rsidRDefault="00094F31" w:rsidP="00094F31">
      <w:pPr>
        <w:numPr>
          <w:ilvl w:val="1"/>
          <w:numId w:val="59"/>
        </w:numPr>
        <w:spacing w:after="160" w:line="259" w:lineRule="auto"/>
        <w:ind w:right="454"/>
        <w:rPr>
          <w:rFonts w:asciiTheme="minorHAnsi" w:hAnsiTheme="minorHAnsi" w:cstheme="minorHAnsi"/>
          <w:color w:val="0D0D0D"/>
          <w:sz w:val="22"/>
          <w:shd w:val="clear" w:color="auto" w:fill="FFFFFF"/>
        </w:rPr>
      </w:pPr>
      <w:r w:rsidRPr="00094F31">
        <w:rPr>
          <w:rFonts w:asciiTheme="minorHAnsi" w:hAnsiTheme="minorHAnsi" w:cstheme="minorHAnsi"/>
          <w:color w:val="0D0D0D"/>
          <w:sz w:val="22"/>
          <w:shd w:val="clear" w:color="auto" w:fill="FFFFFF"/>
        </w:rPr>
        <w:t xml:space="preserve">Data replication and distribution strategies replicate and distribute data across multiple storage nodes, regions, or data </w:t>
      </w:r>
      <w:proofErr w:type="spellStart"/>
      <w:r w:rsidRPr="00094F31">
        <w:rPr>
          <w:rFonts w:asciiTheme="minorHAnsi" w:hAnsiTheme="minorHAnsi" w:cstheme="minorHAnsi"/>
          <w:color w:val="0D0D0D"/>
          <w:sz w:val="22"/>
          <w:shd w:val="clear" w:color="auto" w:fill="FFFFFF"/>
        </w:rPr>
        <w:t>centers</w:t>
      </w:r>
      <w:proofErr w:type="spellEnd"/>
      <w:r w:rsidRPr="00094F31">
        <w:rPr>
          <w:rFonts w:asciiTheme="minorHAnsi" w:hAnsiTheme="minorHAnsi" w:cstheme="minorHAnsi"/>
          <w:color w:val="0D0D0D"/>
          <w:sz w:val="22"/>
          <w:shd w:val="clear" w:color="auto" w:fill="FFFFFF"/>
        </w:rPr>
        <w:t xml:space="preserve"> to improve data availability, fault tolerance, and performance. Replication techniques, such as synchronous replication, asynchronous replication, and geo-replication, replicate data copies asynchronously or synchronously to remote locations. Content delivery networks (CDNs) distribute data closer to end-users to minimize latency and improve content delivery speed.</w:t>
      </w:r>
    </w:p>
    <w:p w14:paraId="66F9A61D" w14:textId="77777777" w:rsidR="00094F31" w:rsidRPr="00094F31" w:rsidRDefault="00094F31" w:rsidP="00094F31">
      <w:pPr>
        <w:numPr>
          <w:ilvl w:val="0"/>
          <w:numId w:val="59"/>
        </w:numPr>
        <w:spacing w:after="160" w:line="259" w:lineRule="auto"/>
        <w:ind w:right="454"/>
        <w:rPr>
          <w:rFonts w:asciiTheme="minorHAnsi" w:hAnsiTheme="minorHAnsi" w:cstheme="minorHAnsi"/>
          <w:color w:val="0D0D0D"/>
          <w:shd w:val="clear" w:color="auto" w:fill="FFFFFF"/>
        </w:rPr>
      </w:pPr>
      <w:r w:rsidRPr="00094F31">
        <w:rPr>
          <w:rFonts w:asciiTheme="minorHAnsi" w:hAnsiTheme="minorHAnsi" w:cstheme="minorHAnsi"/>
          <w:b/>
          <w:bCs/>
          <w:color w:val="0D0D0D"/>
          <w:shd w:val="clear" w:color="auto" w:fill="FFFFFF"/>
        </w:rPr>
        <w:t>Storage Virtualization</w:t>
      </w:r>
      <w:r w:rsidRPr="00094F31">
        <w:rPr>
          <w:rFonts w:asciiTheme="minorHAnsi" w:hAnsiTheme="minorHAnsi" w:cstheme="minorHAnsi"/>
          <w:color w:val="0D0D0D"/>
          <w:shd w:val="clear" w:color="auto" w:fill="FFFFFF"/>
        </w:rPr>
        <w:t>:</w:t>
      </w:r>
    </w:p>
    <w:p w14:paraId="1266A458" w14:textId="77777777" w:rsidR="00094F31" w:rsidRPr="00094F31" w:rsidRDefault="00094F31" w:rsidP="00094F31">
      <w:pPr>
        <w:numPr>
          <w:ilvl w:val="1"/>
          <w:numId w:val="59"/>
        </w:numPr>
        <w:spacing w:after="160" w:line="259" w:lineRule="auto"/>
        <w:ind w:right="454"/>
        <w:rPr>
          <w:rFonts w:asciiTheme="minorHAnsi" w:hAnsiTheme="minorHAnsi" w:cstheme="minorHAnsi"/>
          <w:color w:val="0D0D0D"/>
          <w:sz w:val="22"/>
          <w:shd w:val="clear" w:color="auto" w:fill="FFFFFF"/>
        </w:rPr>
      </w:pPr>
      <w:r w:rsidRPr="00094F31">
        <w:rPr>
          <w:rFonts w:asciiTheme="minorHAnsi" w:hAnsiTheme="minorHAnsi" w:cstheme="minorHAnsi"/>
          <w:color w:val="0D0D0D"/>
          <w:sz w:val="22"/>
          <w:shd w:val="clear" w:color="auto" w:fill="FFFFFF"/>
        </w:rPr>
        <w:t>Storage virtualization abstracts physical storage resources into logical storage pools, enabling flexible allocation, provisioning, and management of storage resources in cloud environments. Virtualization technologies, such as storage area networks (SANs), network-attached storage (NAS), and software-defined storage (SDS), decouple storage from underlying hardware and provide centralized management, scalability, and agility for cloud storage deployments.</w:t>
      </w:r>
    </w:p>
    <w:p w14:paraId="06BB7679" w14:textId="77777777" w:rsidR="00094F31" w:rsidRPr="00094F31" w:rsidRDefault="00094F31" w:rsidP="00094F31">
      <w:pPr>
        <w:spacing w:after="160" w:line="259" w:lineRule="auto"/>
        <w:ind w:left="454" w:right="454" w:firstLine="0"/>
        <w:rPr>
          <w:rFonts w:asciiTheme="minorHAnsi" w:hAnsiTheme="minorHAnsi" w:cstheme="minorHAnsi"/>
          <w:color w:val="0D0D0D"/>
          <w:sz w:val="22"/>
          <w:shd w:val="clear" w:color="auto" w:fill="FFFFFF"/>
        </w:rPr>
      </w:pPr>
      <w:r w:rsidRPr="00094F31">
        <w:rPr>
          <w:rFonts w:asciiTheme="minorHAnsi" w:hAnsiTheme="minorHAnsi" w:cstheme="minorHAnsi"/>
          <w:color w:val="0D0D0D"/>
          <w:sz w:val="22"/>
          <w:shd w:val="clear" w:color="auto" w:fill="FFFFFF"/>
        </w:rPr>
        <w:t>Understanding these key concepts and theories is essential for designing, implementing, and managing cloud storage solutions effectively, ensuring data availability, security, and performance in dynamic and distributed computing environments.</w:t>
      </w:r>
    </w:p>
    <w:p w14:paraId="770AD825" w14:textId="77777777" w:rsidR="00A27F8C" w:rsidRDefault="00A27F8C" w:rsidP="00615A80">
      <w:pPr>
        <w:spacing w:after="160" w:line="259" w:lineRule="auto"/>
        <w:ind w:left="454" w:right="454" w:firstLine="0"/>
        <w:rPr>
          <w:rFonts w:asciiTheme="minorHAnsi" w:hAnsiTheme="minorHAnsi" w:cstheme="minorHAnsi"/>
          <w:color w:val="0D0D0D"/>
          <w:shd w:val="clear" w:color="auto" w:fill="FFFFFF"/>
        </w:rPr>
      </w:pPr>
    </w:p>
    <w:p w14:paraId="1CF78BE6" w14:textId="77777777" w:rsidR="00615A80" w:rsidRDefault="00615A80" w:rsidP="00615A80">
      <w:pPr>
        <w:spacing w:after="160" w:line="259" w:lineRule="auto"/>
        <w:ind w:left="454" w:right="454" w:firstLine="0"/>
        <w:rPr>
          <w:rFonts w:asciiTheme="minorHAnsi" w:hAnsiTheme="minorHAnsi" w:cstheme="minorHAnsi"/>
          <w:color w:val="0D0D0D"/>
          <w:shd w:val="clear" w:color="auto" w:fill="FFFFFF"/>
        </w:rPr>
      </w:pPr>
    </w:p>
    <w:p w14:paraId="5CB2124A"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2E4CD49A"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0BE33632"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4DA02849"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4E6F525F" w14:textId="77777777" w:rsidR="00EE5E6C" w:rsidRDefault="00EE5E6C" w:rsidP="00615A80">
      <w:pPr>
        <w:spacing w:after="160" w:line="259" w:lineRule="auto"/>
        <w:ind w:left="454" w:right="454" w:firstLine="0"/>
        <w:rPr>
          <w:rFonts w:asciiTheme="minorHAnsi" w:hAnsiTheme="minorHAnsi" w:cstheme="minorHAnsi"/>
          <w:color w:val="0D0D0D"/>
          <w:shd w:val="clear" w:color="auto" w:fill="FFFFFF"/>
        </w:rPr>
      </w:pPr>
    </w:p>
    <w:p w14:paraId="04C890AA"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378A5BA1" w14:textId="77777777" w:rsidR="00094F31" w:rsidRDefault="00094F31" w:rsidP="00615A80">
      <w:pPr>
        <w:spacing w:after="160" w:line="259" w:lineRule="auto"/>
        <w:ind w:left="454" w:right="454" w:firstLine="0"/>
        <w:rPr>
          <w:rFonts w:asciiTheme="minorHAnsi" w:hAnsiTheme="minorHAnsi" w:cstheme="minorHAnsi"/>
          <w:color w:val="0D0D0D"/>
          <w:shd w:val="clear" w:color="auto" w:fill="FFFFFF"/>
        </w:rPr>
      </w:pPr>
    </w:p>
    <w:p w14:paraId="174731CA" w14:textId="77777777" w:rsidR="00094F31" w:rsidRDefault="00094F31" w:rsidP="00615A80">
      <w:pPr>
        <w:spacing w:after="160" w:line="259" w:lineRule="auto"/>
        <w:ind w:left="454" w:right="454" w:firstLine="0"/>
        <w:rPr>
          <w:rFonts w:asciiTheme="minorHAnsi" w:hAnsiTheme="minorHAnsi" w:cstheme="minorHAnsi"/>
          <w:color w:val="0D0D0D"/>
          <w:shd w:val="clear" w:color="auto" w:fill="FFFFFF"/>
        </w:rPr>
      </w:pPr>
    </w:p>
    <w:p w14:paraId="41E860DC" w14:textId="77777777" w:rsidR="00094F31" w:rsidRDefault="00094F31" w:rsidP="00615A80">
      <w:pPr>
        <w:spacing w:after="160" w:line="259" w:lineRule="auto"/>
        <w:ind w:left="454" w:right="454" w:firstLine="0"/>
        <w:rPr>
          <w:rFonts w:asciiTheme="minorHAnsi" w:hAnsiTheme="minorHAnsi" w:cstheme="minorHAnsi"/>
          <w:color w:val="0D0D0D"/>
          <w:shd w:val="clear" w:color="auto" w:fill="FFFFFF"/>
        </w:rPr>
      </w:pPr>
    </w:p>
    <w:p w14:paraId="33EC5140" w14:textId="77777777" w:rsidR="00094F31" w:rsidRDefault="00094F31" w:rsidP="00615A80">
      <w:pPr>
        <w:spacing w:after="160" w:line="259" w:lineRule="auto"/>
        <w:ind w:left="454" w:right="454" w:firstLine="0"/>
        <w:rPr>
          <w:rFonts w:asciiTheme="minorHAnsi" w:hAnsiTheme="minorHAnsi" w:cstheme="minorHAnsi"/>
          <w:color w:val="0D0D0D"/>
          <w:shd w:val="clear" w:color="auto" w:fill="FFFFFF"/>
        </w:rPr>
      </w:pPr>
    </w:p>
    <w:p w14:paraId="6EAFB40E" w14:textId="77777777" w:rsidR="00094F31" w:rsidRDefault="00094F31" w:rsidP="00615A80">
      <w:pPr>
        <w:spacing w:after="160" w:line="259" w:lineRule="auto"/>
        <w:ind w:left="454" w:right="454" w:firstLine="0"/>
        <w:rPr>
          <w:rFonts w:asciiTheme="minorHAnsi" w:hAnsiTheme="minorHAnsi" w:cstheme="minorHAnsi"/>
          <w:color w:val="0D0D0D"/>
          <w:shd w:val="clear" w:color="auto" w:fill="FFFFFF"/>
        </w:rPr>
      </w:pPr>
    </w:p>
    <w:p w14:paraId="188FB827" w14:textId="77777777" w:rsidR="00094F31" w:rsidRDefault="00094F31" w:rsidP="00615A80">
      <w:pPr>
        <w:spacing w:after="160" w:line="259" w:lineRule="auto"/>
        <w:ind w:left="454" w:right="454" w:firstLine="0"/>
        <w:rPr>
          <w:rFonts w:asciiTheme="minorHAnsi" w:hAnsiTheme="minorHAnsi" w:cstheme="minorHAnsi"/>
          <w:color w:val="0D0D0D"/>
          <w:shd w:val="clear" w:color="auto" w:fill="FFFFFF"/>
        </w:rPr>
      </w:pPr>
    </w:p>
    <w:p w14:paraId="5FE283B4" w14:textId="77777777" w:rsidR="00094F31" w:rsidRDefault="00094F31" w:rsidP="00615A80">
      <w:pPr>
        <w:spacing w:after="160" w:line="259" w:lineRule="auto"/>
        <w:ind w:left="454" w:right="454" w:firstLine="0"/>
        <w:rPr>
          <w:rFonts w:asciiTheme="minorHAnsi" w:hAnsiTheme="minorHAnsi" w:cstheme="minorHAnsi"/>
          <w:color w:val="0D0D0D"/>
          <w:shd w:val="clear" w:color="auto" w:fill="FFFFFF"/>
        </w:rPr>
      </w:pPr>
    </w:p>
    <w:p w14:paraId="243DF649" w14:textId="77777777" w:rsidR="00094F31" w:rsidRDefault="00094F31" w:rsidP="00615A80">
      <w:pPr>
        <w:spacing w:after="160" w:line="259" w:lineRule="auto"/>
        <w:ind w:left="454" w:right="454" w:firstLine="0"/>
        <w:rPr>
          <w:rFonts w:asciiTheme="minorHAnsi" w:hAnsiTheme="minorHAnsi" w:cstheme="minorHAnsi"/>
          <w:color w:val="0D0D0D"/>
          <w:shd w:val="clear" w:color="auto" w:fill="FFFFFF"/>
        </w:rPr>
      </w:pPr>
    </w:p>
    <w:p w14:paraId="363BD766" w14:textId="77777777" w:rsidR="00094F31" w:rsidRDefault="00094F31" w:rsidP="00615A80">
      <w:pPr>
        <w:spacing w:after="160" w:line="259" w:lineRule="auto"/>
        <w:ind w:left="454" w:right="454" w:firstLine="0"/>
        <w:rPr>
          <w:rFonts w:asciiTheme="minorHAnsi" w:hAnsiTheme="minorHAnsi" w:cstheme="minorHAnsi"/>
          <w:color w:val="0D0D0D"/>
          <w:shd w:val="clear" w:color="auto" w:fill="FFFFFF"/>
        </w:rPr>
      </w:pPr>
    </w:p>
    <w:p w14:paraId="6682376F"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03684C56" w14:textId="77777777" w:rsidR="00A27F8C" w:rsidRPr="00D221CE" w:rsidRDefault="00A27F8C" w:rsidP="00615A80">
      <w:pPr>
        <w:spacing w:after="160" w:line="259" w:lineRule="auto"/>
        <w:ind w:left="454" w:right="454" w:firstLine="0"/>
        <w:rPr>
          <w:rFonts w:asciiTheme="minorHAnsi" w:hAnsiTheme="minorHAnsi" w:cstheme="minorHAnsi"/>
          <w:color w:val="0D0D0D"/>
          <w:shd w:val="clear" w:color="auto" w:fill="FFFFFF"/>
        </w:rPr>
      </w:pPr>
    </w:p>
    <w:p w14:paraId="5C2881D2" w14:textId="2F4CBB77" w:rsidR="0088561D" w:rsidRDefault="0088561D" w:rsidP="00615A80">
      <w:pPr>
        <w:spacing w:after="160" w:line="254" w:lineRule="auto"/>
        <w:ind w:left="454" w:right="454" w:firstLine="0"/>
        <w:rPr>
          <w:b/>
          <w:color w:val="002060"/>
          <w:szCs w:val="28"/>
        </w:rPr>
      </w:pPr>
      <w:r>
        <w:rPr>
          <w:b/>
          <w:color w:val="002060"/>
          <w:szCs w:val="28"/>
        </w:rPr>
        <w:t xml:space="preserve">Result And </w:t>
      </w:r>
      <w:r w:rsidRPr="00733525">
        <w:rPr>
          <w:b/>
          <w:color w:val="002060"/>
          <w:szCs w:val="28"/>
        </w:rPr>
        <w:t>Findings</w:t>
      </w:r>
    </w:p>
    <w:p w14:paraId="2A3FD39E" w14:textId="77777777" w:rsidR="00C53101" w:rsidRPr="00C53101" w:rsidRDefault="00C53101" w:rsidP="00C53101">
      <w:pPr>
        <w:spacing w:after="160" w:line="254" w:lineRule="auto"/>
        <w:ind w:left="454" w:right="454" w:firstLine="0"/>
        <w:rPr>
          <w:rFonts w:asciiTheme="minorHAnsi" w:hAnsiTheme="minorHAnsi" w:cstheme="minorHAnsi"/>
          <w:color w:val="auto"/>
          <w:sz w:val="22"/>
        </w:rPr>
      </w:pPr>
      <w:r w:rsidRPr="00C53101">
        <w:rPr>
          <w:rFonts w:asciiTheme="minorHAnsi" w:hAnsiTheme="minorHAnsi" w:cstheme="minorHAnsi"/>
          <w:color w:val="auto"/>
          <w:sz w:val="22"/>
        </w:rPr>
        <w:t>Research in cloud storage yields various results and findings that contribute to our understanding of storage architectures, technologies, models, and practices. Here are some key results and findings commonly observed in cloud storage research:</w:t>
      </w:r>
    </w:p>
    <w:p w14:paraId="6DA62FE2" w14:textId="77777777" w:rsidR="00C53101" w:rsidRPr="00C53101" w:rsidRDefault="00C53101" w:rsidP="00C53101">
      <w:pPr>
        <w:numPr>
          <w:ilvl w:val="0"/>
          <w:numId w:val="60"/>
        </w:numPr>
        <w:spacing w:after="160" w:line="254" w:lineRule="auto"/>
        <w:ind w:right="454"/>
        <w:rPr>
          <w:rFonts w:asciiTheme="minorHAnsi" w:hAnsiTheme="minorHAnsi" w:cstheme="minorHAnsi"/>
          <w:b/>
          <w:bCs/>
          <w:color w:val="auto"/>
          <w:sz w:val="24"/>
          <w:szCs w:val="24"/>
        </w:rPr>
      </w:pPr>
      <w:r w:rsidRPr="00C53101">
        <w:rPr>
          <w:rFonts w:asciiTheme="minorHAnsi" w:hAnsiTheme="minorHAnsi" w:cstheme="minorHAnsi"/>
          <w:b/>
          <w:bCs/>
          <w:color w:val="auto"/>
          <w:sz w:val="24"/>
          <w:szCs w:val="24"/>
        </w:rPr>
        <w:t>Scalability and Elasticity:</w:t>
      </w:r>
    </w:p>
    <w:p w14:paraId="1B87E8FD" w14:textId="77777777" w:rsidR="00C53101" w:rsidRPr="00C53101" w:rsidRDefault="00C53101" w:rsidP="00C53101">
      <w:pPr>
        <w:numPr>
          <w:ilvl w:val="1"/>
          <w:numId w:val="60"/>
        </w:numPr>
        <w:spacing w:after="160" w:line="254" w:lineRule="auto"/>
        <w:ind w:right="454"/>
        <w:rPr>
          <w:rFonts w:asciiTheme="minorHAnsi" w:hAnsiTheme="minorHAnsi" w:cstheme="minorHAnsi"/>
          <w:color w:val="auto"/>
          <w:sz w:val="22"/>
        </w:rPr>
      </w:pPr>
      <w:r w:rsidRPr="00C53101">
        <w:rPr>
          <w:rFonts w:asciiTheme="minorHAnsi" w:hAnsiTheme="minorHAnsi" w:cstheme="minorHAnsi"/>
          <w:color w:val="auto"/>
          <w:sz w:val="22"/>
        </w:rPr>
        <w:t>Cloud storage solutions demonstrate high scalability and elasticity, allowing organizations to dynamically scale storage capacity up or down based on demand. Research findings confirm that cloud storage systems can handle massive volumes of data and accommodate fluctuating workloads effectively, enabling organizations to optimize resource utilization and reduce costs.</w:t>
      </w:r>
    </w:p>
    <w:p w14:paraId="4801FD5D" w14:textId="77777777" w:rsidR="00C53101" w:rsidRPr="00C53101" w:rsidRDefault="00C53101" w:rsidP="00C53101">
      <w:pPr>
        <w:numPr>
          <w:ilvl w:val="0"/>
          <w:numId w:val="60"/>
        </w:numPr>
        <w:spacing w:after="160" w:line="254" w:lineRule="auto"/>
        <w:ind w:right="454"/>
        <w:rPr>
          <w:rFonts w:asciiTheme="minorHAnsi" w:hAnsiTheme="minorHAnsi" w:cstheme="minorHAnsi"/>
          <w:b/>
          <w:bCs/>
          <w:color w:val="auto"/>
          <w:sz w:val="24"/>
          <w:szCs w:val="24"/>
        </w:rPr>
      </w:pPr>
      <w:r w:rsidRPr="00C53101">
        <w:rPr>
          <w:rFonts w:asciiTheme="minorHAnsi" w:hAnsiTheme="minorHAnsi" w:cstheme="minorHAnsi"/>
          <w:b/>
          <w:bCs/>
          <w:color w:val="auto"/>
          <w:sz w:val="24"/>
          <w:szCs w:val="24"/>
        </w:rPr>
        <w:t>Reliability and Durability:</w:t>
      </w:r>
    </w:p>
    <w:p w14:paraId="0F61AF41" w14:textId="77777777" w:rsidR="00C53101" w:rsidRPr="00C53101" w:rsidRDefault="00C53101" w:rsidP="00C53101">
      <w:pPr>
        <w:numPr>
          <w:ilvl w:val="1"/>
          <w:numId w:val="60"/>
        </w:numPr>
        <w:spacing w:after="160" w:line="254" w:lineRule="auto"/>
        <w:ind w:right="454"/>
        <w:rPr>
          <w:rFonts w:asciiTheme="minorHAnsi" w:hAnsiTheme="minorHAnsi" w:cstheme="minorHAnsi"/>
          <w:color w:val="auto"/>
          <w:sz w:val="22"/>
        </w:rPr>
      </w:pPr>
      <w:r w:rsidRPr="00C53101">
        <w:rPr>
          <w:rFonts w:asciiTheme="minorHAnsi" w:hAnsiTheme="minorHAnsi" w:cstheme="minorHAnsi"/>
          <w:color w:val="auto"/>
          <w:sz w:val="22"/>
        </w:rPr>
        <w:t>Studies indicate that cloud storage providers offer reliable and durable storage infrastructures with built-in redundancy, data replication, and fault-tolerant mechanisms. Research findings show that cloud storage systems can achieve high levels of data durability and availability, minimizing the risk of data loss or downtime due to hardware failures or system outages.</w:t>
      </w:r>
    </w:p>
    <w:p w14:paraId="318D1B9E" w14:textId="77777777" w:rsidR="00C53101" w:rsidRPr="00C53101" w:rsidRDefault="00C53101" w:rsidP="00C53101">
      <w:pPr>
        <w:numPr>
          <w:ilvl w:val="0"/>
          <w:numId w:val="60"/>
        </w:numPr>
        <w:spacing w:after="160" w:line="254" w:lineRule="auto"/>
        <w:ind w:right="454"/>
        <w:rPr>
          <w:rFonts w:asciiTheme="minorHAnsi" w:hAnsiTheme="minorHAnsi" w:cstheme="minorHAnsi"/>
          <w:b/>
          <w:bCs/>
          <w:color w:val="auto"/>
          <w:sz w:val="24"/>
          <w:szCs w:val="24"/>
        </w:rPr>
      </w:pPr>
      <w:r w:rsidRPr="00C53101">
        <w:rPr>
          <w:rFonts w:asciiTheme="minorHAnsi" w:hAnsiTheme="minorHAnsi" w:cstheme="minorHAnsi"/>
          <w:b/>
          <w:bCs/>
          <w:color w:val="auto"/>
          <w:sz w:val="24"/>
          <w:szCs w:val="24"/>
        </w:rPr>
        <w:t>Performance Optimization:</w:t>
      </w:r>
    </w:p>
    <w:p w14:paraId="0D694F6C" w14:textId="77777777" w:rsidR="00C53101" w:rsidRPr="00C53101" w:rsidRDefault="00C53101" w:rsidP="00C53101">
      <w:pPr>
        <w:numPr>
          <w:ilvl w:val="1"/>
          <w:numId w:val="60"/>
        </w:numPr>
        <w:spacing w:after="160" w:line="254" w:lineRule="auto"/>
        <w:ind w:right="454"/>
        <w:rPr>
          <w:rFonts w:asciiTheme="minorHAnsi" w:hAnsiTheme="minorHAnsi" w:cstheme="minorHAnsi"/>
          <w:color w:val="auto"/>
          <w:sz w:val="22"/>
        </w:rPr>
      </w:pPr>
      <w:r w:rsidRPr="00C53101">
        <w:rPr>
          <w:rFonts w:asciiTheme="minorHAnsi" w:hAnsiTheme="minorHAnsi" w:cstheme="minorHAnsi"/>
          <w:color w:val="auto"/>
          <w:sz w:val="22"/>
        </w:rPr>
        <w:t>Research in cloud storage performance optimization explores techniques to enhance storage performance, reduce latency, and improve data access speed. Findings suggest that caching mechanisms, data compression, deduplication, and content delivery networks (CDNs) can significantly improve storage performance and user experience, particularly for latency-sensitive applications and distributed workloads.</w:t>
      </w:r>
    </w:p>
    <w:p w14:paraId="1C189F9A" w14:textId="77777777" w:rsidR="00C53101" w:rsidRPr="00C53101" w:rsidRDefault="00C53101" w:rsidP="00C53101">
      <w:pPr>
        <w:numPr>
          <w:ilvl w:val="0"/>
          <w:numId w:val="60"/>
        </w:numPr>
        <w:spacing w:after="160" w:line="254" w:lineRule="auto"/>
        <w:ind w:right="454"/>
        <w:rPr>
          <w:rFonts w:asciiTheme="minorHAnsi" w:hAnsiTheme="minorHAnsi" w:cstheme="minorHAnsi"/>
          <w:b/>
          <w:bCs/>
          <w:color w:val="auto"/>
          <w:sz w:val="24"/>
          <w:szCs w:val="24"/>
        </w:rPr>
      </w:pPr>
      <w:r w:rsidRPr="00C53101">
        <w:rPr>
          <w:rFonts w:asciiTheme="minorHAnsi" w:hAnsiTheme="minorHAnsi" w:cstheme="minorHAnsi"/>
          <w:b/>
          <w:bCs/>
          <w:color w:val="auto"/>
          <w:sz w:val="24"/>
          <w:szCs w:val="24"/>
        </w:rPr>
        <w:t>Security and Privacy:</w:t>
      </w:r>
    </w:p>
    <w:p w14:paraId="77AFA7B7" w14:textId="77777777" w:rsidR="00C53101" w:rsidRPr="00C53101" w:rsidRDefault="00C53101" w:rsidP="00C53101">
      <w:pPr>
        <w:numPr>
          <w:ilvl w:val="1"/>
          <w:numId w:val="60"/>
        </w:numPr>
        <w:spacing w:after="160" w:line="254" w:lineRule="auto"/>
        <w:ind w:right="454"/>
        <w:rPr>
          <w:rFonts w:asciiTheme="minorHAnsi" w:hAnsiTheme="minorHAnsi" w:cstheme="minorHAnsi"/>
          <w:color w:val="auto"/>
          <w:sz w:val="22"/>
        </w:rPr>
      </w:pPr>
      <w:r w:rsidRPr="00C53101">
        <w:rPr>
          <w:rFonts w:asciiTheme="minorHAnsi" w:hAnsiTheme="minorHAnsi" w:cstheme="minorHAnsi"/>
          <w:color w:val="auto"/>
          <w:sz w:val="22"/>
        </w:rPr>
        <w:t>Results from research on cloud storage security highlight the importance of robust security measures, encryption techniques, access controls, and compliance frameworks to protect data confidentiality, integrity, and privacy in cloud environments. Findings underscore the need for continuous monitoring, threat detection, and incident response capabilities to mitigate security risks and ensure regulatory compliance.</w:t>
      </w:r>
    </w:p>
    <w:p w14:paraId="28C21057" w14:textId="77777777" w:rsidR="00C53101" w:rsidRPr="00C53101" w:rsidRDefault="00C53101" w:rsidP="00C53101">
      <w:pPr>
        <w:numPr>
          <w:ilvl w:val="0"/>
          <w:numId w:val="60"/>
        </w:numPr>
        <w:spacing w:after="160" w:line="254" w:lineRule="auto"/>
        <w:ind w:right="454"/>
        <w:rPr>
          <w:rFonts w:asciiTheme="minorHAnsi" w:hAnsiTheme="minorHAnsi" w:cstheme="minorHAnsi"/>
          <w:b/>
          <w:bCs/>
          <w:color w:val="auto"/>
          <w:sz w:val="24"/>
          <w:szCs w:val="24"/>
        </w:rPr>
      </w:pPr>
      <w:r w:rsidRPr="00C53101">
        <w:rPr>
          <w:rFonts w:asciiTheme="minorHAnsi" w:hAnsiTheme="minorHAnsi" w:cstheme="minorHAnsi"/>
          <w:b/>
          <w:bCs/>
          <w:color w:val="auto"/>
          <w:sz w:val="24"/>
          <w:szCs w:val="24"/>
        </w:rPr>
        <w:t>Cost Optimization:</w:t>
      </w:r>
    </w:p>
    <w:p w14:paraId="37F9B2FF" w14:textId="77777777" w:rsidR="00C53101" w:rsidRPr="00C53101" w:rsidRDefault="00C53101" w:rsidP="00C53101">
      <w:pPr>
        <w:numPr>
          <w:ilvl w:val="1"/>
          <w:numId w:val="60"/>
        </w:numPr>
        <w:spacing w:after="160" w:line="254" w:lineRule="auto"/>
        <w:ind w:right="454"/>
        <w:rPr>
          <w:rFonts w:asciiTheme="minorHAnsi" w:hAnsiTheme="minorHAnsi" w:cstheme="minorHAnsi"/>
          <w:b/>
          <w:bCs/>
          <w:color w:val="auto"/>
          <w:szCs w:val="28"/>
        </w:rPr>
      </w:pPr>
      <w:r w:rsidRPr="00C53101">
        <w:rPr>
          <w:rFonts w:asciiTheme="minorHAnsi" w:hAnsiTheme="minorHAnsi" w:cstheme="minorHAnsi"/>
          <w:color w:val="auto"/>
          <w:sz w:val="22"/>
        </w:rPr>
        <w:t xml:space="preserve">Research findings reveal strategies for optimizing cloud storage costs, such as data tiering, storage tier optimization, and capacity planning. Cost-effective storage solutions, pricing models, and cost </w:t>
      </w:r>
      <w:r w:rsidRPr="00C53101">
        <w:rPr>
          <w:rFonts w:asciiTheme="minorHAnsi" w:hAnsiTheme="minorHAnsi" w:cstheme="minorHAnsi"/>
          <w:color w:val="auto"/>
          <w:sz w:val="22"/>
        </w:rPr>
        <w:lastRenderedPageBreak/>
        <w:t>management tools enable organizations to minimize storage expenses while meeting performance and availability requirements. Cloud storage cost analysis helps organizations</w:t>
      </w:r>
      <w:r w:rsidRPr="00C53101">
        <w:rPr>
          <w:rFonts w:asciiTheme="minorHAnsi" w:hAnsiTheme="minorHAnsi" w:cstheme="minorHAnsi"/>
          <w:b/>
          <w:bCs/>
          <w:color w:val="auto"/>
          <w:szCs w:val="28"/>
        </w:rPr>
        <w:t xml:space="preserve"> </w:t>
      </w:r>
      <w:r w:rsidRPr="00C53101">
        <w:rPr>
          <w:rFonts w:asciiTheme="minorHAnsi" w:hAnsiTheme="minorHAnsi" w:cstheme="minorHAnsi"/>
          <w:color w:val="auto"/>
          <w:sz w:val="22"/>
        </w:rPr>
        <w:t>identify cost drivers, optimize resource allocation, and achieve cost-efficient storage solutions.</w:t>
      </w:r>
    </w:p>
    <w:p w14:paraId="0154AEDE" w14:textId="77777777" w:rsidR="00C53101" w:rsidRPr="00C53101" w:rsidRDefault="00C53101" w:rsidP="00C53101">
      <w:pPr>
        <w:numPr>
          <w:ilvl w:val="0"/>
          <w:numId w:val="60"/>
        </w:numPr>
        <w:spacing w:after="160" w:line="254" w:lineRule="auto"/>
        <w:ind w:right="454"/>
        <w:rPr>
          <w:rFonts w:asciiTheme="minorHAnsi" w:hAnsiTheme="minorHAnsi" w:cstheme="minorHAnsi"/>
          <w:b/>
          <w:bCs/>
          <w:color w:val="auto"/>
          <w:sz w:val="24"/>
          <w:szCs w:val="24"/>
        </w:rPr>
      </w:pPr>
      <w:r w:rsidRPr="00C53101">
        <w:rPr>
          <w:rFonts w:asciiTheme="minorHAnsi" w:hAnsiTheme="minorHAnsi" w:cstheme="minorHAnsi"/>
          <w:b/>
          <w:bCs/>
          <w:color w:val="auto"/>
          <w:sz w:val="24"/>
          <w:szCs w:val="24"/>
        </w:rPr>
        <w:t>Data Management and Analytics:</w:t>
      </w:r>
    </w:p>
    <w:p w14:paraId="28C5200A" w14:textId="77777777" w:rsidR="00C53101" w:rsidRPr="00C53101" w:rsidRDefault="00C53101" w:rsidP="00C53101">
      <w:pPr>
        <w:numPr>
          <w:ilvl w:val="1"/>
          <w:numId w:val="60"/>
        </w:numPr>
        <w:spacing w:after="160" w:line="254" w:lineRule="auto"/>
        <w:ind w:right="454"/>
        <w:rPr>
          <w:rFonts w:asciiTheme="minorHAnsi" w:hAnsiTheme="minorHAnsi" w:cstheme="minorHAnsi"/>
          <w:color w:val="auto"/>
          <w:sz w:val="22"/>
        </w:rPr>
      </w:pPr>
      <w:r w:rsidRPr="00C53101">
        <w:rPr>
          <w:rFonts w:asciiTheme="minorHAnsi" w:hAnsiTheme="minorHAnsi" w:cstheme="minorHAnsi"/>
          <w:color w:val="auto"/>
          <w:sz w:val="22"/>
        </w:rPr>
        <w:t>Studies explore data management practices, data governance frameworks, and analytics tools for extracting insights from cloud-stored data. Findings indicate that cloud storage facilitates data integration, analysis, and visualization, enabling organizations to derive actionable insights, make informed decisions, and drive innovation. Research in cloud storage analytics identifies trends, patterns, and correlations in large-scale datasets, unlocking the value of data for business intelligence and strategic planning.</w:t>
      </w:r>
    </w:p>
    <w:p w14:paraId="2D6AEB9D" w14:textId="77777777" w:rsidR="00C53101" w:rsidRPr="00C53101" w:rsidRDefault="00C53101" w:rsidP="00C53101">
      <w:pPr>
        <w:numPr>
          <w:ilvl w:val="0"/>
          <w:numId w:val="60"/>
        </w:numPr>
        <w:spacing w:after="160" w:line="254" w:lineRule="auto"/>
        <w:ind w:right="454"/>
        <w:rPr>
          <w:rFonts w:asciiTheme="minorHAnsi" w:hAnsiTheme="minorHAnsi" w:cstheme="minorHAnsi"/>
          <w:b/>
          <w:bCs/>
          <w:color w:val="auto"/>
          <w:sz w:val="24"/>
          <w:szCs w:val="24"/>
        </w:rPr>
      </w:pPr>
      <w:r w:rsidRPr="00C53101">
        <w:rPr>
          <w:rFonts w:asciiTheme="minorHAnsi" w:hAnsiTheme="minorHAnsi" w:cstheme="minorHAnsi"/>
          <w:b/>
          <w:bCs/>
          <w:color w:val="auto"/>
          <w:sz w:val="24"/>
          <w:szCs w:val="24"/>
        </w:rPr>
        <w:t>Use Cases and Applications:</w:t>
      </w:r>
    </w:p>
    <w:p w14:paraId="79DDAC0D" w14:textId="77777777" w:rsidR="00C53101" w:rsidRPr="00C53101" w:rsidRDefault="00C53101" w:rsidP="00C53101">
      <w:pPr>
        <w:numPr>
          <w:ilvl w:val="1"/>
          <w:numId w:val="60"/>
        </w:numPr>
        <w:spacing w:after="160" w:line="254" w:lineRule="auto"/>
        <w:ind w:right="454"/>
        <w:rPr>
          <w:rFonts w:asciiTheme="minorHAnsi" w:hAnsiTheme="minorHAnsi" w:cstheme="minorHAnsi"/>
          <w:color w:val="auto"/>
          <w:sz w:val="22"/>
        </w:rPr>
      </w:pPr>
      <w:r w:rsidRPr="00C53101">
        <w:rPr>
          <w:rFonts w:asciiTheme="minorHAnsi" w:hAnsiTheme="minorHAnsi" w:cstheme="minorHAnsi"/>
          <w:color w:val="auto"/>
          <w:sz w:val="22"/>
        </w:rPr>
        <w:t>Research findings highlight diverse use cases and applications of cloud storage across industries and domains, including data backup and recovery, archival storage, content distribution, collaboration, and IoT. Case studies and success stories illustrate the benefits, challenges, and lessons learned from real-world implementations of cloud storage solutions, providing valuable insights for organizations considering cloud adoption.</w:t>
      </w:r>
    </w:p>
    <w:p w14:paraId="481E7841" w14:textId="77777777" w:rsidR="00C53101" w:rsidRPr="00C53101" w:rsidRDefault="00C53101" w:rsidP="00C53101">
      <w:pPr>
        <w:spacing w:after="160" w:line="254" w:lineRule="auto"/>
        <w:ind w:left="454" w:right="454" w:firstLine="0"/>
        <w:rPr>
          <w:rFonts w:asciiTheme="minorHAnsi" w:hAnsiTheme="minorHAnsi" w:cstheme="minorHAnsi"/>
          <w:color w:val="auto"/>
          <w:sz w:val="22"/>
        </w:rPr>
      </w:pPr>
      <w:r w:rsidRPr="00C53101">
        <w:rPr>
          <w:rFonts w:asciiTheme="minorHAnsi" w:hAnsiTheme="minorHAnsi" w:cstheme="minorHAnsi"/>
          <w:color w:val="auto"/>
          <w:sz w:val="22"/>
        </w:rPr>
        <w:t>Overall, the results and findings in cloud storage research contribute to advancing knowledge, informing best practices, and guiding decision-making in deploying, managing, and optimizing cloud storage solutions. By addressing key challenges, identifying opportunities, and leveraging emerging technologies, researchers and practitioners can unlock the full potential of cloud storage to meet the evolving needs of modern enterprises.</w:t>
      </w:r>
    </w:p>
    <w:p w14:paraId="4EBCA9E5" w14:textId="4A555912" w:rsidR="0088561D" w:rsidRDefault="0088561D" w:rsidP="00615A80">
      <w:pPr>
        <w:spacing w:after="160" w:line="254" w:lineRule="auto"/>
        <w:ind w:left="454" w:right="454" w:firstLine="0"/>
        <w:rPr>
          <w:b/>
          <w:color w:val="002060"/>
          <w:szCs w:val="28"/>
        </w:rPr>
      </w:pPr>
    </w:p>
    <w:p w14:paraId="6B45D22D" w14:textId="77777777" w:rsidR="004E1C57" w:rsidRDefault="004E1C57" w:rsidP="00615A80">
      <w:pPr>
        <w:spacing w:after="160" w:line="259" w:lineRule="auto"/>
        <w:ind w:left="454" w:right="454" w:firstLine="0"/>
        <w:rPr>
          <w:rFonts w:asciiTheme="minorHAnsi" w:hAnsiTheme="minorHAnsi" w:cstheme="minorHAnsi"/>
          <w:color w:val="0D0D0D"/>
          <w:shd w:val="clear" w:color="auto" w:fill="FFFFFF"/>
        </w:rPr>
      </w:pPr>
    </w:p>
    <w:p w14:paraId="209B8FB4"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040EA8B3"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2D99972D"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3581425A"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08128773"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6C7CEA7C" w14:textId="77777777" w:rsidR="00EE5E6C" w:rsidRDefault="00EE5E6C" w:rsidP="00615A80">
      <w:pPr>
        <w:spacing w:after="160" w:line="259" w:lineRule="auto"/>
        <w:ind w:left="454" w:right="454" w:firstLine="0"/>
        <w:rPr>
          <w:rFonts w:asciiTheme="minorHAnsi" w:hAnsiTheme="minorHAnsi" w:cstheme="minorHAnsi"/>
          <w:color w:val="0D0D0D"/>
          <w:shd w:val="clear" w:color="auto" w:fill="FFFFFF"/>
        </w:rPr>
      </w:pPr>
    </w:p>
    <w:p w14:paraId="212A5385" w14:textId="77777777" w:rsidR="00EE5E6C" w:rsidRDefault="00EE5E6C" w:rsidP="00615A80">
      <w:pPr>
        <w:spacing w:after="160" w:line="259" w:lineRule="auto"/>
        <w:ind w:left="454" w:right="454" w:firstLine="0"/>
        <w:rPr>
          <w:rFonts w:asciiTheme="minorHAnsi" w:hAnsiTheme="minorHAnsi" w:cstheme="minorHAnsi"/>
          <w:color w:val="0D0D0D"/>
          <w:shd w:val="clear" w:color="auto" w:fill="FFFFFF"/>
        </w:rPr>
      </w:pPr>
    </w:p>
    <w:p w14:paraId="7B9AB22D"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6BB5C52F"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2516DBFF"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73178F39"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185A5C57"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4213113C"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54C2C488"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78EC5129"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1D0A46CD"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0C94830B"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52058D54"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6CAEF6C1"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3A92D70B"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62909519" w14:textId="77777777" w:rsidR="00C53101" w:rsidRDefault="00C53101" w:rsidP="00615A80">
      <w:pPr>
        <w:spacing w:after="160" w:line="259" w:lineRule="auto"/>
        <w:ind w:left="454" w:right="454" w:firstLine="0"/>
        <w:rPr>
          <w:rFonts w:asciiTheme="minorHAnsi" w:hAnsiTheme="minorHAnsi" w:cstheme="minorHAnsi"/>
          <w:color w:val="0D0D0D"/>
          <w:shd w:val="clear" w:color="auto" w:fill="FFFFFF"/>
        </w:rPr>
      </w:pPr>
    </w:p>
    <w:p w14:paraId="52FB7D8B"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0B13597D" w14:textId="77777777" w:rsidR="00733525" w:rsidRPr="00D221CE" w:rsidRDefault="00733525" w:rsidP="00615A80">
      <w:pPr>
        <w:spacing w:after="160" w:line="259" w:lineRule="auto"/>
        <w:ind w:left="454" w:right="454" w:firstLine="0"/>
        <w:rPr>
          <w:rFonts w:asciiTheme="minorHAnsi" w:hAnsiTheme="minorHAnsi" w:cstheme="minorHAnsi"/>
          <w:color w:val="0D0D0D"/>
          <w:shd w:val="clear" w:color="auto" w:fill="FFFFFF"/>
        </w:rPr>
      </w:pPr>
    </w:p>
    <w:p w14:paraId="7B84CD9A" w14:textId="77777777" w:rsidR="0088561D" w:rsidRPr="0088561D" w:rsidRDefault="0088561D" w:rsidP="00615A80">
      <w:pPr>
        <w:spacing w:after="160" w:line="259" w:lineRule="auto"/>
        <w:ind w:left="454" w:right="454" w:firstLine="0"/>
        <w:rPr>
          <w:rFonts w:asciiTheme="minorHAnsi" w:hAnsiTheme="minorHAnsi" w:cstheme="minorHAnsi"/>
          <w:b/>
          <w:bCs/>
          <w:color w:val="0D0D0D"/>
          <w:shd w:val="clear" w:color="auto" w:fill="FFFFFF"/>
        </w:rPr>
      </w:pPr>
      <w:r w:rsidRPr="0088561D">
        <w:rPr>
          <w:rFonts w:asciiTheme="minorHAnsi" w:hAnsiTheme="minorHAnsi" w:cstheme="minorHAnsi"/>
          <w:b/>
          <w:bCs/>
          <w:color w:val="002060"/>
          <w:shd w:val="clear" w:color="auto" w:fill="FFFFFF"/>
        </w:rPr>
        <w:t>Conclusion</w:t>
      </w:r>
      <w:r w:rsidRPr="0088561D">
        <w:rPr>
          <w:rFonts w:asciiTheme="minorHAnsi" w:hAnsiTheme="minorHAnsi" w:cstheme="minorHAnsi"/>
          <w:b/>
          <w:bCs/>
          <w:color w:val="0D0D0D"/>
          <w:shd w:val="clear" w:color="auto" w:fill="FFFFFF"/>
        </w:rPr>
        <w:t>:</w:t>
      </w:r>
    </w:p>
    <w:p w14:paraId="62EC988D" w14:textId="77777777" w:rsidR="00C53101" w:rsidRPr="00C53101" w:rsidRDefault="00C53101" w:rsidP="00C53101">
      <w:pPr>
        <w:spacing w:after="160" w:line="259" w:lineRule="auto"/>
        <w:ind w:left="454" w:right="454" w:firstLine="0"/>
        <w:rPr>
          <w:rFonts w:asciiTheme="minorHAnsi" w:hAnsiTheme="minorHAnsi" w:cstheme="minorHAnsi"/>
          <w:color w:val="0D0D0D"/>
          <w:sz w:val="22"/>
          <w:shd w:val="clear" w:color="auto" w:fill="FFFFFF"/>
        </w:rPr>
      </w:pPr>
      <w:r w:rsidRPr="00C53101">
        <w:rPr>
          <w:rFonts w:asciiTheme="minorHAnsi" w:hAnsiTheme="minorHAnsi" w:cstheme="minorHAnsi"/>
          <w:color w:val="0D0D0D"/>
          <w:sz w:val="22"/>
          <w:shd w:val="clear" w:color="auto" w:fill="FFFFFF"/>
        </w:rPr>
        <w:t>Cloud storage has emerged as a critical component of modern computing infrastructure, offering organizations scalable, flexible, and cost-effective solutions for storing and managing vast amounts of data. The evolution of cloud storage technologies, architectures, and models has revolutionized data management practices, enabling organizations to overcome the limitations of traditional on-premises storage systems and leverage the benefits of cloud computing.</w:t>
      </w:r>
    </w:p>
    <w:p w14:paraId="29A54A97" w14:textId="77777777" w:rsidR="00C53101" w:rsidRPr="00C53101" w:rsidRDefault="00C53101" w:rsidP="00C53101">
      <w:pPr>
        <w:spacing w:after="160" w:line="259" w:lineRule="auto"/>
        <w:ind w:left="454" w:right="454" w:firstLine="0"/>
        <w:rPr>
          <w:rFonts w:asciiTheme="minorHAnsi" w:hAnsiTheme="minorHAnsi" w:cstheme="minorHAnsi"/>
          <w:color w:val="0D0D0D"/>
          <w:sz w:val="22"/>
          <w:shd w:val="clear" w:color="auto" w:fill="FFFFFF"/>
        </w:rPr>
      </w:pPr>
      <w:r w:rsidRPr="00C53101">
        <w:rPr>
          <w:rFonts w:asciiTheme="minorHAnsi" w:hAnsiTheme="minorHAnsi" w:cstheme="minorHAnsi"/>
          <w:color w:val="0D0D0D"/>
          <w:sz w:val="22"/>
          <w:shd w:val="clear" w:color="auto" w:fill="FFFFFF"/>
        </w:rPr>
        <w:t>In conclusion, the adoption of cloud storage presents several key advantages:</w:t>
      </w:r>
    </w:p>
    <w:p w14:paraId="452B55E0" w14:textId="77777777" w:rsidR="00C53101" w:rsidRPr="00C53101" w:rsidRDefault="00C53101" w:rsidP="00C53101">
      <w:pPr>
        <w:numPr>
          <w:ilvl w:val="0"/>
          <w:numId w:val="61"/>
        </w:numPr>
        <w:spacing w:after="160" w:line="259" w:lineRule="auto"/>
        <w:ind w:right="454"/>
        <w:rPr>
          <w:rFonts w:asciiTheme="minorHAnsi" w:hAnsiTheme="minorHAnsi" w:cstheme="minorHAnsi"/>
          <w:color w:val="0D0D0D"/>
          <w:sz w:val="24"/>
          <w:szCs w:val="24"/>
          <w:shd w:val="clear" w:color="auto" w:fill="FFFFFF"/>
        </w:rPr>
      </w:pPr>
      <w:r w:rsidRPr="00C53101">
        <w:rPr>
          <w:rFonts w:asciiTheme="minorHAnsi" w:hAnsiTheme="minorHAnsi" w:cstheme="minorHAnsi"/>
          <w:b/>
          <w:bCs/>
          <w:color w:val="0D0D0D"/>
          <w:sz w:val="24"/>
          <w:szCs w:val="24"/>
          <w:shd w:val="clear" w:color="auto" w:fill="FFFFFF"/>
        </w:rPr>
        <w:t>Scalability and Elasticity</w:t>
      </w:r>
      <w:r w:rsidRPr="00C53101">
        <w:rPr>
          <w:rFonts w:asciiTheme="minorHAnsi" w:hAnsiTheme="minorHAnsi" w:cstheme="minorHAnsi"/>
          <w:color w:val="0D0D0D"/>
          <w:sz w:val="24"/>
          <w:szCs w:val="24"/>
          <w:shd w:val="clear" w:color="auto" w:fill="FFFFFF"/>
        </w:rPr>
        <w:t>:</w:t>
      </w:r>
    </w:p>
    <w:p w14:paraId="2A8A561B" w14:textId="77777777" w:rsidR="00C53101" w:rsidRPr="00C53101" w:rsidRDefault="00C53101" w:rsidP="00C53101">
      <w:pPr>
        <w:numPr>
          <w:ilvl w:val="1"/>
          <w:numId w:val="61"/>
        </w:numPr>
        <w:spacing w:after="160" w:line="259" w:lineRule="auto"/>
        <w:ind w:right="454"/>
        <w:rPr>
          <w:rFonts w:asciiTheme="minorHAnsi" w:hAnsiTheme="minorHAnsi" w:cstheme="minorHAnsi"/>
          <w:color w:val="0D0D0D"/>
          <w:sz w:val="22"/>
          <w:shd w:val="clear" w:color="auto" w:fill="FFFFFF"/>
        </w:rPr>
      </w:pPr>
      <w:r w:rsidRPr="00C53101">
        <w:rPr>
          <w:rFonts w:asciiTheme="minorHAnsi" w:hAnsiTheme="minorHAnsi" w:cstheme="minorHAnsi"/>
          <w:color w:val="0D0D0D"/>
          <w:sz w:val="22"/>
          <w:shd w:val="clear" w:color="auto" w:fill="FFFFFF"/>
        </w:rPr>
        <w:t>Cloud storage solutions provide unparalleled scalability and elasticity, allowing organizations to scale storage capacity up or down dynamically to meet changing business needs. This scalability enables organizations to accommodate growing data volumes, fluctuating workloads, and evolving storage requirements without the need for upfront investment in hardware or infrastructure.</w:t>
      </w:r>
    </w:p>
    <w:p w14:paraId="18161A96" w14:textId="77777777" w:rsidR="00C53101" w:rsidRPr="00C53101" w:rsidRDefault="00C53101" w:rsidP="00C53101">
      <w:pPr>
        <w:numPr>
          <w:ilvl w:val="0"/>
          <w:numId w:val="61"/>
        </w:numPr>
        <w:spacing w:after="160" w:line="259" w:lineRule="auto"/>
        <w:ind w:right="454"/>
        <w:rPr>
          <w:rFonts w:asciiTheme="minorHAnsi" w:hAnsiTheme="minorHAnsi" w:cstheme="minorHAnsi"/>
          <w:color w:val="0D0D0D"/>
          <w:sz w:val="24"/>
          <w:szCs w:val="24"/>
          <w:shd w:val="clear" w:color="auto" w:fill="FFFFFF"/>
        </w:rPr>
      </w:pPr>
      <w:r w:rsidRPr="00C53101">
        <w:rPr>
          <w:rFonts w:asciiTheme="minorHAnsi" w:hAnsiTheme="minorHAnsi" w:cstheme="minorHAnsi"/>
          <w:b/>
          <w:bCs/>
          <w:color w:val="0D0D0D"/>
          <w:sz w:val="24"/>
          <w:szCs w:val="24"/>
          <w:shd w:val="clear" w:color="auto" w:fill="FFFFFF"/>
        </w:rPr>
        <w:t>Reliability and Durability</w:t>
      </w:r>
      <w:r w:rsidRPr="00C53101">
        <w:rPr>
          <w:rFonts w:asciiTheme="minorHAnsi" w:hAnsiTheme="minorHAnsi" w:cstheme="minorHAnsi"/>
          <w:color w:val="0D0D0D"/>
          <w:sz w:val="24"/>
          <w:szCs w:val="24"/>
          <w:shd w:val="clear" w:color="auto" w:fill="FFFFFF"/>
        </w:rPr>
        <w:t>:</w:t>
      </w:r>
    </w:p>
    <w:p w14:paraId="230698A1" w14:textId="77777777" w:rsidR="00C53101" w:rsidRPr="00C53101" w:rsidRDefault="00C53101" w:rsidP="00C53101">
      <w:pPr>
        <w:numPr>
          <w:ilvl w:val="1"/>
          <w:numId w:val="61"/>
        </w:numPr>
        <w:spacing w:after="160" w:line="259" w:lineRule="auto"/>
        <w:ind w:right="454"/>
        <w:rPr>
          <w:rFonts w:asciiTheme="minorHAnsi" w:hAnsiTheme="minorHAnsi" w:cstheme="minorHAnsi"/>
          <w:color w:val="0D0D0D"/>
          <w:sz w:val="22"/>
          <w:shd w:val="clear" w:color="auto" w:fill="FFFFFF"/>
        </w:rPr>
      </w:pPr>
      <w:r w:rsidRPr="00C53101">
        <w:rPr>
          <w:rFonts w:asciiTheme="minorHAnsi" w:hAnsiTheme="minorHAnsi" w:cstheme="minorHAnsi"/>
          <w:color w:val="0D0D0D"/>
          <w:sz w:val="22"/>
          <w:shd w:val="clear" w:color="auto" w:fill="FFFFFF"/>
        </w:rPr>
        <w:t>Cloud storage systems offer high levels of reliability and durability, with built-in redundancy, data replication, and fault-tolerant mechanisms. These features ensure data availability and integrity, minimizing the risk of data loss or downtime due to hardware failures, system outages, or disasters. Organizations can rely on cloud storage solutions for mission-critical data storage and business continuity.</w:t>
      </w:r>
    </w:p>
    <w:p w14:paraId="4F1A0B70" w14:textId="77777777" w:rsidR="00C53101" w:rsidRPr="00C53101" w:rsidRDefault="00C53101" w:rsidP="00C53101">
      <w:pPr>
        <w:numPr>
          <w:ilvl w:val="0"/>
          <w:numId w:val="61"/>
        </w:numPr>
        <w:spacing w:after="160" w:line="259" w:lineRule="auto"/>
        <w:ind w:right="454"/>
        <w:rPr>
          <w:rFonts w:asciiTheme="minorHAnsi" w:hAnsiTheme="minorHAnsi" w:cstheme="minorHAnsi"/>
          <w:color w:val="0D0D0D"/>
          <w:sz w:val="24"/>
          <w:szCs w:val="24"/>
          <w:shd w:val="clear" w:color="auto" w:fill="FFFFFF"/>
        </w:rPr>
      </w:pPr>
      <w:r w:rsidRPr="00C53101">
        <w:rPr>
          <w:rFonts w:asciiTheme="minorHAnsi" w:hAnsiTheme="minorHAnsi" w:cstheme="minorHAnsi"/>
          <w:b/>
          <w:bCs/>
          <w:color w:val="0D0D0D"/>
          <w:sz w:val="24"/>
          <w:szCs w:val="24"/>
          <w:shd w:val="clear" w:color="auto" w:fill="FFFFFF"/>
        </w:rPr>
        <w:t>Cost Efficiency</w:t>
      </w:r>
      <w:r w:rsidRPr="00C53101">
        <w:rPr>
          <w:rFonts w:asciiTheme="minorHAnsi" w:hAnsiTheme="minorHAnsi" w:cstheme="minorHAnsi"/>
          <w:color w:val="0D0D0D"/>
          <w:sz w:val="24"/>
          <w:szCs w:val="24"/>
          <w:shd w:val="clear" w:color="auto" w:fill="FFFFFF"/>
        </w:rPr>
        <w:t>:</w:t>
      </w:r>
    </w:p>
    <w:p w14:paraId="3535B54F" w14:textId="77777777" w:rsidR="00C53101" w:rsidRPr="00C53101" w:rsidRDefault="00C53101" w:rsidP="00C53101">
      <w:pPr>
        <w:numPr>
          <w:ilvl w:val="1"/>
          <w:numId w:val="61"/>
        </w:numPr>
        <w:spacing w:after="160" w:line="259" w:lineRule="auto"/>
        <w:ind w:right="454"/>
        <w:rPr>
          <w:rFonts w:asciiTheme="minorHAnsi" w:hAnsiTheme="minorHAnsi" w:cstheme="minorHAnsi"/>
          <w:color w:val="0D0D0D"/>
          <w:sz w:val="22"/>
          <w:shd w:val="clear" w:color="auto" w:fill="FFFFFF"/>
        </w:rPr>
      </w:pPr>
      <w:r w:rsidRPr="00C53101">
        <w:rPr>
          <w:rFonts w:asciiTheme="minorHAnsi" w:hAnsiTheme="minorHAnsi" w:cstheme="minorHAnsi"/>
          <w:color w:val="0D0D0D"/>
          <w:sz w:val="22"/>
          <w:shd w:val="clear" w:color="auto" w:fill="FFFFFF"/>
        </w:rPr>
        <w:t>Cloud storage follows a pay-as-you-go pricing model, allowing organizations to pay only for the storage resources they consume. This cost-effective pricing model eliminates the need for upfront capital expenditure on storage hardware and infrastructure, while providing predictable and transparent pricing based on usage. Cloud storage solutions offer cost optimization features, such as data tiering, storage tier optimization, and capacity planning, enabling organizations to minimize storage costs and maximize ROI.</w:t>
      </w:r>
    </w:p>
    <w:p w14:paraId="68796792" w14:textId="77777777" w:rsidR="00C53101" w:rsidRPr="00C53101" w:rsidRDefault="00C53101" w:rsidP="00C53101">
      <w:pPr>
        <w:numPr>
          <w:ilvl w:val="0"/>
          <w:numId w:val="61"/>
        </w:numPr>
        <w:spacing w:after="160" w:line="259" w:lineRule="auto"/>
        <w:ind w:right="454"/>
        <w:rPr>
          <w:rFonts w:asciiTheme="minorHAnsi" w:hAnsiTheme="minorHAnsi" w:cstheme="minorHAnsi"/>
          <w:color w:val="0D0D0D"/>
          <w:sz w:val="24"/>
          <w:szCs w:val="24"/>
          <w:shd w:val="clear" w:color="auto" w:fill="FFFFFF"/>
        </w:rPr>
      </w:pPr>
      <w:r w:rsidRPr="00C53101">
        <w:rPr>
          <w:rFonts w:asciiTheme="minorHAnsi" w:hAnsiTheme="minorHAnsi" w:cstheme="minorHAnsi"/>
          <w:b/>
          <w:bCs/>
          <w:color w:val="0D0D0D"/>
          <w:sz w:val="24"/>
          <w:szCs w:val="24"/>
          <w:shd w:val="clear" w:color="auto" w:fill="FFFFFF"/>
        </w:rPr>
        <w:t>Security and Compliance</w:t>
      </w:r>
      <w:r w:rsidRPr="00C53101">
        <w:rPr>
          <w:rFonts w:asciiTheme="minorHAnsi" w:hAnsiTheme="minorHAnsi" w:cstheme="minorHAnsi"/>
          <w:color w:val="0D0D0D"/>
          <w:sz w:val="24"/>
          <w:szCs w:val="24"/>
          <w:shd w:val="clear" w:color="auto" w:fill="FFFFFF"/>
        </w:rPr>
        <w:t>:</w:t>
      </w:r>
    </w:p>
    <w:p w14:paraId="14873E02" w14:textId="77777777" w:rsidR="00C53101" w:rsidRPr="00C53101" w:rsidRDefault="00C53101" w:rsidP="00C53101">
      <w:pPr>
        <w:numPr>
          <w:ilvl w:val="1"/>
          <w:numId w:val="61"/>
        </w:numPr>
        <w:spacing w:after="160" w:line="259" w:lineRule="auto"/>
        <w:ind w:right="454"/>
        <w:rPr>
          <w:rFonts w:asciiTheme="minorHAnsi" w:hAnsiTheme="minorHAnsi" w:cstheme="minorHAnsi"/>
          <w:color w:val="0D0D0D"/>
          <w:sz w:val="22"/>
          <w:shd w:val="clear" w:color="auto" w:fill="FFFFFF"/>
        </w:rPr>
      </w:pPr>
      <w:r w:rsidRPr="00C53101">
        <w:rPr>
          <w:rFonts w:asciiTheme="minorHAnsi" w:hAnsiTheme="minorHAnsi" w:cstheme="minorHAnsi"/>
          <w:color w:val="0D0D0D"/>
          <w:sz w:val="22"/>
          <w:shd w:val="clear" w:color="auto" w:fill="FFFFFF"/>
        </w:rPr>
        <w:lastRenderedPageBreak/>
        <w:t>Cloud</w:t>
      </w:r>
      <w:r w:rsidRPr="00C53101">
        <w:rPr>
          <w:rFonts w:asciiTheme="minorHAnsi" w:hAnsiTheme="minorHAnsi" w:cstheme="minorHAnsi"/>
          <w:color w:val="0D0D0D"/>
          <w:shd w:val="clear" w:color="auto" w:fill="FFFFFF"/>
        </w:rPr>
        <w:t xml:space="preserve"> </w:t>
      </w:r>
      <w:r w:rsidRPr="00C53101">
        <w:rPr>
          <w:rFonts w:asciiTheme="minorHAnsi" w:hAnsiTheme="minorHAnsi" w:cstheme="minorHAnsi"/>
          <w:color w:val="0D0D0D"/>
          <w:sz w:val="22"/>
          <w:shd w:val="clear" w:color="auto" w:fill="FFFFFF"/>
        </w:rPr>
        <w:t>storage providers implement robust security measures, encryption techniques, access controls, and compliance frameworks to protect data confidentiality, integrity, and privacy in cloud environments. These security features ensure that sensitive data is safeguarded from unauthorized access, data breaches, and compliance violations. Organizations can leverage cloud storage solutions with confidence, knowing that their data is secure and compliant with industry regulations and standards.</w:t>
      </w:r>
    </w:p>
    <w:p w14:paraId="236290C5" w14:textId="77777777" w:rsidR="00C53101" w:rsidRPr="00C53101" w:rsidRDefault="00C53101" w:rsidP="00C53101">
      <w:pPr>
        <w:numPr>
          <w:ilvl w:val="0"/>
          <w:numId w:val="61"/>
        </w:numPr>
        <w:spacing w:after="160" w:line="259" w:lineRule="auto"/>
        <w:ind w:right="454"/>
        <w:rPr>
          <w:rFonts w:asciiTheme="minorHAnsi" w:hAnsiTheme="minorHAnsi" w:cstheme="minorHAnsi"/>
          <w:color w:val="0D0D0D"/>
          <w:sz w:val="24"/>
          <w:szCs w:val="24"/>
          <w:shd w:val="clear" w:color="auto" w:fill="FFFFFF"/>
        </w:rPr>
      </w:pPr>
      <w:r w:rsidRPr="00C53101">
        <w:rPr>
          <w:rFonts w:asciiTheme="minorHAnsi" w:hAnsiTheme="minorHAnsi" w:cstheme="minorHAnsi"/>
          <w:b/>
          <w:bCs/>
          <w:color w:val="0D0D0D"/>
          <w:sz w:val="24"/>
          <w:szCs w:val="24"/>
          <w:shd w:val="clear" w:color="auto" w:fill="FFFFFF"/>
        </w:rPr>
        <w:t>Innovation and Agility</w:t>
      </w:r>
      <w:r w:rsidRPr="00C53101">
        <w:rPr>
          <w:rFonts w:asciiTheme="minorHAnsi" w:hAnsiTheme="minorHAnsi" w:cstheme="minorHAnsi"/>
          <w:color w:val="0D0D0D"/>
          <w:sz w:val="24"/>
          <w:szCs w:val="24"/>
          <w:shd w:val="clear" w:color="auto" w:fill="FFFFFF"/>
        </w:rPr>
        <w:t>:</w:t>
      </w:r>
    </w:p>
    <w:p w14:paraId="17589855" w14:textId="77777777" w:rsidR="00C53101" w:rsidRPr="00C53101" w:rsidRDefault="00C53101" w:rsidP="00C53101">
      <w:pPr>
        <w:numPr>
          <w:ilvl w:val="1"/>
          <w:numId w:val="61"/>
        </w:numPr>
        <w:spacing w:after="160" w:line="259" w:lineRule="auto"/>
        <w:ind w:right="454"/>
        <w:rPr>
          <w:rFonts w:asciiTheme="minorHAnsi" w:hAnsiTheme="minorHAnsi" w:cstheme="minorHAnsi"/>
          <w:color w:val="0D0D0D"/>
          <w:sz w:val="22"/>
          <w:shd w:val="clear" w:color="auto" w:fill="FFFFFF"/>
        </w:rPr>
      </w:pPr>
      <w:r w:rsidRPr="00C53101">
        <w:rPr>
          <w:rFonts w:asciiTheme="minorHAnsi" w:hAnsiTheme="minorHAnsi" w:cstheme="minorHAnsi"/>
          <w:color w:val="0D0D0D"/>
          <w:sz w:val="22"/>
          <w:shd w:val="clear" w:color="auto" w:fill="FFFFFF"/>
        </w:rPr>
        <w:t>Cloud storage fosters innovation and agility by enabling organizations to rapidly deploy, scale, and manage storage resources in response to changing business requirements. Cloud-native features, such as object storage, file storage, and content delivery networks (CDNs), facilitate agile development, collaboration, and content delivery across distributed teams and global audiences. Organizations can innovate faster, experiment with new ideas, and launch products and services more efficiently in the cloud.</w:t>
      </w:r>
    </w:p>
    <w:p w14:paraId="431786DC" w14:textId="77777777" w:rsidR="00C53101" w:rsidRDefault="00C53101" w:rsidP="00C53101">
      <w:pPr>
        <w:spacing w:after="160" w:line="259" w:lineRule="auto"/>
        <w:ind w:left="454" w:right="454" w:firstLine="0"/>
        <w:rPr>
          <w:rFonts w:asciiTheme="minorHAnsi" w:hAnsiTheme="minorHAnsi" w:cstheme="minorHAnsi"/>
          <w:color w:val="0D0D0D"/>
          <w:sz w:val="22"/>
          <w:shd w:val="clear" w:color="auto" w:fill="FFFFFF"/>
        </w:rPr>
      </w:pPr>
      <w:r w:rsidRPr="00C53101">
        <w:rPr>
          <w:rFonts w:asciiTheme="minorHAnsi" w:hAnsiTheme="minorHAnsi" w:cstheme="minorHAnsi"/>
          <w:color w:val="0D0D0D"/>
          <w:sz w:val="22"/>
          <w:shd w:val="clear" w:color="auto" w:fill="FFFFFF"/>
        </w:rPr>
        <w:t xml:space="preserve">In summary, cloud storage offers a compelling value proposition for organizations seeking to harness the power of cloud computing for data storage and management. By embracing cloud storage solutions, organizations can achieve scalability, reliability, cost efficiency, security, and agility, driving digital transformation and competitive advantage in today's data-driven world. As cloud storage continues to evolve and innovate, organizations must </w:t>
      </w:r>
    </w:p>
    <w:p w14:paraId="4B248591" w14:textId="77777777" w:rsidR="00C53101" w:rsidRDefault="00C53101" w:rsidP="00C53101">
      <w:pPr>
        <w:spacing w:after="160" w:line="259" w:lineRule="auto"/>
        <w:ind w:left="454" w:right="454" w:firstLine="0"/>
        <w:rPr>
          <w:rFonts w:asciiTheme="minorHAnsi" w:hAnsiTheme="minorHAnsi" w:cstheme="minorHAnsi"/>
          <w:color w:val="0D0D0D"/>
          <w:sz w:val="22"/>
          <w:shd w:val="clear" w:color="auto" w:fill="FFFFFF"/>
        </w:rPr>
      </w:pPr>
    </w:p>
    <w:p w14:paraId="3CD8A249" w14:textId="789D71D2" w:rsidR="00C53101" w:rsidRPr="00C53101" w:rsidRDefault="00C53101" w:rsidP="00C53101">
      <w:pPr>
        <w:spacing w:after="160" w:line="259" w:lineRule="auto"/>
        <w:ind w:left="454" w:right="454" w:firstLine="0"/>
        <w:rPr>
          <w:rFonts w:asciiTheme="minorHAnsi" w:hAnsiTheme="minorHAnsi" w:cstheme="minorHAnsi"/>
          <w:color w:val="0D0D0D"/>
          <w:sz w:val="22"/>
          <w:shd w:val="clear" w:color="auto" w:fill="FFFFFF"/>
        </w:rPr>
      </w:pPr>
      <w:r w:rsidRPr="00C53101">
        <w:rPr>
          <w:rFonts w:asciiTheme="minorHAnsi" w:hAnsiTheme="minorHAnsi" w:cstheme="minorHAnsi"/>
          <w:color w:val="0D0D0D"/>
          <w:sz w:val="22"/>
          <w:shd w:val="clear" w:color="auto" w:fill="FFFFFF"/>
        </w:rPr>
        <w:t>stay abreast of emerging trends, best practices, and technologies to maximize the benefits of cloud storage and remain competitive in the digital economy.</w:t>
      </w:r>
    </w:p>
    <w:p w14:paraId="5032180A" w14:textId="48549743" w:rsidR="00615A80" w:rsidRDefault="00615A80" w:rsidP="00733525">
      <w:pPr>
        <w:spacing w:after="160" w:line="259" w:lineRule="auto"/>
        <w:ind w:left="454" w:right="454" w:firstLine="0"/>
        <w:rPr>
          <w:rFonts w:asciiTheme="minorHAnsi" w:hAnsiTheme="minorHAnsi" w:cstheme="minorHAnsi"/>
          <w:color w:val="0D0D0D"/>
          <w:shd w:val="clear" w:color="auto" w:fill="FFFFFF"/>
        </w:rPr>
      </w:pPr>
    </w:p>
    <w:p w14:paraId="7A4CBD30"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21C556A2"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551828E8"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0E1159BE"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5791D5EE"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05E94E75"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09887B45"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617B2099"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19D24ACD"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2B65D49F"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509FEC0A"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018BA953"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18E80E86"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29C3AD35"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04C7016A" w14:textId="77777777" w:rsidR="00EE5E6C" w:rsidRDefault="00EE5E6C" w:rsidP="00733525">
      <w:pPr>
        <w:spacing w:after="160" w:line="259" w:lineRule="auto"/>
        <w:ind w:left="454" w:right="454" w:firstLine="0"/>
        <w:rPr>
          <w:rFonts w:asciiTheme="minorHAnsi" w:hAnsiTheme="minorHAnsi" w:cstheme="minorHAnsi"/>
          <w:color w:val="0D0D0D"/>
          <w:shd w:val="clear" w:color="auto" w:fill="FFFFFF"/>
        </w:rPr>
      </w:pPr>
    </w:p>
    <w:p w14:paraId="1BBB55B9" w14:textId="77777777" w:rsidR="00EE5E6C" w:rsidRDefault="00EE5E6C" w:rsidP="00733525">
      <w:pPr>
        <w:spacing w:after="160" w:line="259" w:lineRule="auto"/>
        <w:ind w:left="454" w:right="454" w:firstLine="0"/>
        <w:rPr>
          <w:rFonts w:asciiTheme="minorHAnsi" w:hAnsiTheme="minorHAnsi" w:cstheme="minorHAnsi"/>
          <w:color w:val="0D0D0D"/>
          <w:shd w:val="clear" w:color="auto" w:fill="FFFFFF"/>
        </w:rPr>
      </w:pPr>
    </w:p>
    <w:p w14:paraId="5BBD22A8"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278CD961"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738EF650"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75C4BD6B"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255AAC02" w14:textId="77777777" w:rsidR="00C53101" w:rsidRDefault="00C53101" w:rsidP="00733525">
      <w:pPr>
        <w:spacing w:after="160" w:line="259" w:lineRule="auto"/>
        <w:ind w:left="454" w:right="454" w:firstLine="0"/>
        <w:rPr>
          <w:rFonts w:asciiTheme="minorHAnsi" w:hAnsiTheme="minorHAnsi" w:cstheme="minorHAnsi"/>
          <w:color w:val="0D0D0D"/>
          <w:shd w:val="clear" w:color="auto" w:fill="FFFFFF"/>
        </w:rPr>
      </w:pPr>
    </w:p>
    <w:p w14:paraId="7B614A5A" w14:textId="77777777" w:rsidR="00C53101" w:rsidRDefault="00C53101" w:rsidP="00733525">
      <w:pPr>
        <w:spacing w:after="160" w:line="259" w:lineRule="auto"/>
        <w:ind w:left="454" w:right="454" w:firstLine="0"/>
        <w:rPr>
          <w:rFonts w:asciiTheme="minorHAnsi" w:hAnsiTheme="minorHAnsi" w:cstheme="minorHAnsi"/>
          <w:color w:val="0D0D0D"/>
          <w:shd w:val="clear" w:color="auto" w:fill="FFFFFF"/>
        </w:rPr>
      </w:pPr>
    </w:p>
    <w:p w14:paraId="4D0FFA4C" w14:textId="77777777" w:rsidR="00C53101" w:rsidRDefault="00C53101" w:rsidP="00733525">
      <w:pPr>
        <w:spacing w:after="160" w:line="259" w:lineRule="auto"/>
        <w:ind w:left="454" w:right="454" w:firstLine="0"/>
        <w:rPr>
          <w:rFonts w:asciiTheme="minorHAnsi" w:hAnsiTheme="minorHAnsi" w:cstheme="minorHAnsi"/>
          <w:color w:val="0D0D0D"/>
          <w:shd w:val="clear" w:color="auto" w:fill="FFFFFF"/>
        </w:rPr>
      </w:pPr>
    </w:p>
    <w:p w14:paraId="5E2EAAEC" w14:textId="77777777" w:rsidR="00C53101" w:rsidRDefault="00C53101" w:rsidP="00733525">
      <w:pPr>
        <w:spacing w:after="160" w:line="259" w:lineRule="auto"/>
        <w:ind w:left="454" w:right="454" w:firstLine="0"/>
        <w:rPr>
          <w:rFonts w:asciiTheme="minorHAnsi" w:hAnsiTheme="minorHAnsi" w:cstheme="minorHAnsi"/>
          <w:color w:val="0D0D0D"/>
          <w:shd w:val="clear" w:color="auto" w:fill="FFFFFF"/>
        </w:rPr>
      </w:pPr>
    </w:p>
    <w:p w14:paraId="63EFE04A" w14:textId="77777777" w:rsidR="00C53101" w:rsidRDefault="00C53101" w:rsidP="00733525">
      <w:pPr>
        <w:spacing w:after="160" w:line="259" w:lineRule="auto"/>
        <w:ind w:left="454" w:right="454" w:firstLine="0"/>
        <w:rPr>
          <w:rFonts w:asciiTheme="minorHAnsi" w:hAnsiTheme="minorHAnsi" w:cstheme="minorHAnsi"/>
          <w:color w:val="0D0D0D"/>
          <w:shd w:val="clear" w:color="auto" w:fill="FFFFFF"/>
        </w:rPr>
      </w:pPr>
    </w:p>
    <w:p w14:paraId="35B7DB40" w14:textId="77777777" w:rsidR="00C53101" w:rsidRDefault="00C53101" w:rsidP="00733525">
      <w:pPr>
        <w:spacing w:after="160" w:line="259" w:lineRule="auto"/>
        <w:ind w:left="454" w:right="454" w:firstLine="0"/>
        <w:rPr>
          <w:rFonts w:asciiTheme="minorHAnsi" w:hAnsiTheme="minorHAnsi" w:cstheme="minorHAnsi"/>
          <w:color w:val="0D0D0D"/>
          <w:shd w:val="clear" w:color="auto" w:fill="FFFFFF"/>
        </w:rPr>
      </w:pPr>
    </w:p>
    <w:p w14:paraId="7C300906" w14:textId="77777777" w:rsidR="00733525" w:rsidRP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4DF66EEC" w14:textId="53069E0E" w:rsidR="0088561D" w:rsidRDefault="0088561D" w:rsidP="00615A80">
      <w:pPr>
        <w:spacing w:after="160" w:line="254" w:lineRule="auto"/>
        <w:ind w:left="0" w:right="454" w:firstLine="0"/>
        <w:rPr>
          <w:b/>
          <w:color w:val="002060"/>
          <w:szCs w:val="28"/>
        </w:rPr>
      </w:pPr>
      <w:proofErr w:type="spellStart"/>
      <w:r>
        <w:rPr>
          <w:b/>
          <w:color w:val="002060"/>
          <w:szCs w:val="28"/>
        </w:rPr>
        <w:t>Disscusion</w:t>
      </w:r>
      <w:proofErr w:type="spellEnd"/>
    </w:p>
    <w:p w14:paraId="25879353" w14:textId="77777777" w:rsidR="00C53101" w:rsidRPr="00C53101" w:rsidRDefault="00C53101" w:rsidP="00C53101">
      <w:pPr>
        <w:spacing w:after="160" w:line="254" w:lineRule="auto"/>
        <w:ind w:left="454" w:right="454" w:firstLine="0"/>
        <w:rPr>
          <w:rFonts w:ascii="Calibri" w:hAnsi="Calibri" w:cs="Calibri"/>
          <w:color w:val="auto"/>
          <w:sz w:val="22"/>
        </w:rPr>
      </w:pPr>
      <w:r w:rsidRPr="00C53101">
        <w:rPr>
          <w:rFonts w:ascii="Calibri" w:hAnsi="Calibri" w:cs="Calibri"/>
          <w:color w:val="auto"/>
          <w:sz w:val="22"/>
        </w:rPr>
        <w:t>Cloud storage presents numerous opportunities and challenges for organizations as they navigate the complexities of storing and managing data in cloud environments. This discussion explores key topics and considerations related to cloud storage:</w:t>
      </w:r>
    </w:p>
    <w:p w14:paraId="5D2B91BF" w14:textId="77777777" w:rsidR="00C53101" w:rsidRPr="00C53101" w:rsidRDefault="00C53101" w:rsidP="00C53101">
      <w:pPr>
        <w:numPr>
          <w:ilvl w:val="0"/>
          <w:numId w:val="62"/>
        </w:numPr>
        <w:spacing w:after="160" w:line="254" w:lineRule="auto"/>
        <w:ind w:right="454"/>
        <w:rPr>
          <w:rFonts w:ascii="Calibri" w:hAnsi="Calibri" w:cs="Calibri"/>
          <w:color w:val="auto"/>
          <w:sz w:val="24"/>
          <w:szCs w:val="24"/>
        </w:rPr>
      </w:pPr>
      <w:r w:rsidRPr="00C53101">
        <w:rPr>
          <w:rFonts w:ascii="Calibri" w:hAnsi="Calibri" w:cs="Calibri"/>
          <w:b/>
          <w:bCs/>
          <w:color w:val="auto"/>
          <w:sz w:val="24"/>
          <w:szCs w:val="24"/>
        </w:rPr>
        <w:t>Data Security and Privacy</w:t>
      </w:r>
      <w:r w:rsidRPr="00C53101">
        <w:rPr>
          <w:rFonts w:ascii="Calibri" w:hAnsi="Calibri" w:cs="Calibri"/>
          <w:color w:val="auto"/>
          <w:sz w:val="24"/>
          <w:szCs w:val="24"/>
        </w:rPr>
        <w:t>:</w:t>
      </w:r>
    </w:p>
    <w:p w14:paraId="6B8327DF" w14:textId="77777777" w:rsidR="00C53101" w:rsidRPr="00C53101" w:rsidRDefault="00C53101" w:rsidP="00C53101">
      <w:pPr>
        <w:numPr>
          <w:ilvl w:val="1"/>
          <w:numId w:val="62"/>
        </w:numPr>
        <w:spacing w:after="160" w:line="254" w:lineRule="auto"/>
        <w:ind w:right="454"/>
        <w:rPr>
          <w:rFonts w:ascii="Calibri" w:hAnsi="Calibri" w:cs="Calibri"/>
          <w:color w:val="auto"/>
          <w:sz w:val="22"/>
        </w:rPr>
      </w:pPr>
      <w:r w:rsidRPr="00C53101">
        <w:rPr>
          <w:rFonts w:ascii="Calibri" w:hAnsi="Calibri" w:cs="Calibri"/>
          <w:color w:val="auto"/>
          <w:sz w:val="22"/>
        </w:rPr>
        <w:t>Security remains a top concern for organizations adopting cloud storage solutions. While cloud providers implement robust security measures, organizations must ensure that sensitive data is encrypted, access controls are enforced, and compliance requirements are met. Data residency, jurisdictional issues, and regulatory compliance add complexity to data security and privacy in cloud storage.</w:t>
      </w:r>
    </w:p>
    <w:p w14:paraId="219D8DE6" w14:textId="77777777" w:rsidR="00C53101" w:rsidRPr="00C53101" w:rsidRDefault="00C53101" w:rsidP="00C53101">
      <w:pPr>
        <w:numPr>
          <w:ilvl w:val="0"/>
          <w:numId w:val="62"/>
        </w:numPr>
        <w:spacing w:after="160" w:line="254" w:lineRule="auto"/>
        <w:ind w:right="454"/>
        <w:rPr>
          <w:rFonts w:ascii="Calibri" w:hAnsi="Calibri" w:cs="Calibri"/>
          <w:color w:val="auto"/>
          <w:sz w:val="24"/>
          <w:szCs w:val="24"/>
        </w:rPr>
      </w:pPr>
      <w:r w:rsidRPr="00C53101">
        <w:rPr>
          <w:rFonts w:ascii="Calibri" w:hAnsi="Calibri" w:cs="Calibri"/>
          <w:b/>
          <w:bCs/>
          <w:color w:val="auto"/>
          <w:sz w:val="24"/>
          <w:szCs w:val="24"/>
        </w:rPr>
        <w:t>Cost Management</w:t>
      </w:r>
      <w:r w:rsidRPr="00C53101">
        <w:rPr>
          <w:rFonts w:ascii="Calibri" w:hAnsi="Calibri" w:cs="Calibri"/>
          <w:color w:val="auto"/>
          <w:sz w:val="24"/>
          <w:szCs w:val="24"/>
        </w:rPr>
        <w:t>:</w:t>
      </w:r>
    </w:p>
    <w:p w14:paraId="34597C02" w14:textId="77777777" w:rsidR="00C53101" w:rsidRPr="00C53101" w:rsidRDefault="00C53101" w:rsidP="00C53101">
      <w:pPr>
        <w:numPr>
          <w:ilvl w:val="1"/>
          <w:numId w:val="62"/>
        </w:numPr>
        <w:spacing w:after="160" w:line="254" w:lineRule="auto"/>
        <w:ind w:right="454"/>
        <w:rPr>
          <w:rFonts w:ascii="Calibri" w:hAnsi="Calibri" w:cs="Calibri"/>
          <w:color w:val="auto"/>
          <w:szCs w:val="28"/>
        </w:rPr>
      </w:pPr>
      <w:r w:rsidRPr="00C53101">
        <w:rPr>
          <w:rFonts w:ascii="Calibri" w:hAnsi="Calibri" w:cs="Calibri"/>
          <w:color w:val="auto"/>
          <w:sz w:val="22"/>
        </w:rPr>
        <w:t>While cloud storage offers cost advantages over traditional on-premises storage, managing storage costs effectively requires careful planning and optimization. Organizations must monitor storage usage, leverage cost-effective storage tiers, and implement data lifecycle management strategies to minimize costs without compromising performance or reliability. Cloud storage pricing models, such as pay-as-you-go and tiered pricing, offer flexibility but require ongoing optimization to avoid cost overruns</w:t>
      </w:r>
      <w:r w:rsidRPr="00C53101">
        <w:rPr>
          <w:rFonts w:ascii="Calibri" w:hAnsi="Calibri" w:cs="Calibri"/>
          <w:color w:val="auto"/>
          <w:szCs w:val="28"/>
        </w:rPr>
        <w:t>.</w:t>
      </w:r>
    </w:p>
    <w:p w14:paraId="67F72F31" w14:textId="77777777" w:rsidR="00C53101" w:rsidRPr="00C53101" w:rsidRDefault="00C53101" w:rsidP="00C53101">
      <w:pPr>
        <w:numPr>
          <w:ilvl w:val="0"/>
          <w:numId w:val="62"/>
        </w:numPr>
        <w:spacing w:after="160" w:line="254" w:lineRule="auto"/>
        <w:ind w:right="454"/>
        <w:rPr>
          <w:rFonts w:ascii="Calibri" w:hAnsi="Calibri" w:cs="Calibri"/>
          <w:color w:val="auto"/>
          <w:sz w:val="24"/>
          <w:szCs w:val="24"/>
        </w:rPr>
      </w:pPr>
      <w:r w:rsidRPr="00C53101">
        <w:rPr>
          <w:rFonts w:ascii="Calibri" w:hAnsi="Calibri" w:cs="Calibri"/>
          <w:b/>
          <w:bCs/>
          <w:color w:val="auto"/>
          <w:sz w:val="24"/>
          <w:szCs w:val="24"/>
        </w:rPr>
        <w:t>Performance and Latency</w:t>
      </w:r>
      <w:r w:rsidRPr="00C53101">
        <w:rPr>
          <w:rFonts w:ascii="Calibri" w:hAnsi="Calibri" w:cs="Calibri"/>
          <w:color w:val="auto"/>
          <w:sz w:val="24"/>
          <w:szCs w:val="24"/>
        </w:rPr>
        <w:t>:</w:t>
      </w:r>
    </w:p>
    <w:p w14:paraId="10DA5C2C" w14:textId="77777777" w:rsidR="00C53101" w:rsidRPr="00C53101" w:rsidRDefault="00C53101" w:rsidP="00C53101">
      <w:pPr>
        <w:numPr>
          <w:ilvl w:val="1"/>
          <w:numId w:val="62"/>
        </w:numPr>
        <w:spacing w:after="160" w:line="254" w:lineRule="auto"/>
        <w:ind w:right="454"/>
        <w:rPr>
          <w:rFonts w:ascii="Calibri" w:hAnsi="Calibri" w:cs="Calibri"/>
          <w:color w:val="auto"/>
          <w:sz w:val="22"/>
        </w:rPr>
      </w:pPr>
      <w:r w:rsidRPr="00C53101">
        <w:rPr>
          <w:rFonts w:ascii="Calibri" w:hAnsi="Calibri" w:cs="Calibri"/>
          <w:color w:val="auto"/>
          <w:sz w:val="22"/>
        </w:rPr>
        <w:t xml:space="preserve">Performance optimization is critical for ensuring responsive and efficient access to data stored in the cloud. Minimizing latency and maximizing throughput are essential for delivering seamless user experiences and meeting service level agreements (SLAs). Techniques such as data caching, content </w:t>
      </w:r>
      <w:r w:rsidRPr="00C53101">
        <w:rPr>
          <w:rFonts w:ascii="Calibri" w:hAnsi="Calibri" w:cs="Calibri"/>
          <w:color w:val="auto"/>
          <w:sz w:val="22"/>
        </w:rPr>
        <w:lastRenderedPageBreak/>
        <w:t>delivery networks (CDNs), and edge computing can improve performance by reducing the distance between users and data.</w:t>
      </w:r>
    </w:p>
    <w:p w14:paraId="240EB0A5" w14:textId="77777777" w:rsidR="00C53101" w:rsidRPr="00C53101" w:rsidRDefault="00C53101" w:rsidP="00C53101">
      <w:pPr>
        <w:numPr>
          <w:ilvl w:val="0"/>
          <w:numId w:val="62"/>
        </w:numPr>
        <w:spacing w:after="160" w:line="254" w:lineRule="auto"/>
        <w:ind w:right="454"/>
        <w:rPr>
          <w:rFonts w:ascii="Calibri" w:hAnsi="Calibri" w:cs="Calibri"/>
          <w:color w:val="auto"/>
          <w:sz w:val="24"/>
          <w:szCs w:val="24"/>
        </w:rPr>
      </w:pPr>
      <w:r w:rsidRPr="00C53101">
        <w:rPr>
          <w:rFonts w:ascii="Calibri" w:hAnsi="Calibri" w:cs="Calibri"/>
          <w:b/>
          <w:bCs/>
          <w:color w:val="auto"/>
          <w:sz w:val="24"/>
          <w:szCs w:val="24"/>
        </w:rPr>
        <w:t>Data Governance and Compliance</w:t>
      </w:r>
      <w:r w:rsidRPr="00C53101">
        <w:rPr>
          <w:rFonts w:ascii="Calibri" w:hAnsi="Calibri" w:cs="Calibri"/>
          <w:color w:val="auto"/>
          <w:sz w:val="24"/>
          <w:szCs w:val="24"/>
        </w:rPr>
        <w:t>:</w:t>
      </w:r>
    </w:p>
    <w:p w14:paraId="629B674E" w14:textId="77777777" w:rsidR="00C53101" w:rsidRPr="00C53101" w:rsidRDefault="00C53101" w:rsidP="00C53101">
      <w:pPr>
        <w:numPr>
          <w:ilvl w:val="1"/>
          <w:numId w:val="62"/>
        </w:numPr>
        <w:spacing w:after="160" w:line="254" w:lineRule="auto"/>
        <w:ind w:right="454"/>
        <w:rPr>
          <w:rFonts w:ascii="Calibri" w:hAnsi="Calibri" w:cs="Calibri"/>
          <w:color w:val="auto"/>
          <w:sz w:val="22"/>
        </w:rPr>
      </w:pPr>
      <w:r w:rsidRPr="00C53101">
        <w:rPr>
          <w:rFonts w:ascii="Calibri" w:hAnsi="Calibri" w:cs="Calibri"/>
          <w:color w:val="auto"/>
          <w:sz w:val="22"/>
        </w:rPr>
        <w:t>Effective data governance is essential for maintaining data quality, integrity, and security in cloud storage environments. Organizations must establish policies, processes, and controls for data classification, access management, and auditing to ensure compliance with regulatory requirements and industry standards. Data sovereignty, data portability, and data ownership issues may arise in multi-cloud or hybrid cloud environments, requiring careful consideration and governance.</w:t>
      </w:r>
    </w:p>
    <w:p w14:paraId="7ED71278" w14:textId="77777777" w:rsidR="00C53101" w:rsidRPr="00C53101" w:rsidRDefault="00C53101" w:rsidP="00C53101">
      <w:pPr>
        <w:numPr>
          <w:ilvl w:val="0"/>
          <w:numId w:val="62"/>
        </w:numPr>
        <w:spacing w:after="160" w:line="254" w:lineRule="auto"/>
        <w:ind w:right="454"/>
        <w:rPr>
          <w:rFonts w:ascii="Calibri" w:hAnsi="Calibri" w:cs="Calibri"/>
          <w:color w:val="auto"/>
          <w:sz w:val="24"/>
          <w:szCs w:val="24"/>
        </w:rPr>
      </w:pPr>
      <w:r w:rsidRPr="00C53101">
        <w:rPr>
          <w:rFonts w:ascii="Calibri" w:hAnsi="Calibri" w:cs="Calibri"/>
          <w:b/>
          <w:bCs/>
          <w:color w:val="auto"/>
          <w:sz w:val="24"/>
          <w:szCs w:val="24"/>
        </w:rPr>
        <w:t>Integration and Interoperability</w:t>
      </w:r>
      <w:r w:rsidRPr="00C53101">
        <w:rPr>
          <w:rFonts w:ascii="Calibri" w:hAnsi="Calibri" w:cs="Calibri"/>
          <w:color w:val="auto"/>
          <w:sz w:val="24"/>
          <w:szCs w:val="24"/>
        </w:rPr>
        <w:t>:</w:t>
      </w:r>
    </w:p>
    <w:p w14:paraId="1BEC7E75" w14:textId="77777777" w:rsidR="00C53101" w:rsidRPr="00C53101" w:rsidRDefault="00C53101" w:rsidP="00C53101">
      <w:pPr>
        <w:numPr>
          <w:ilvl w:val="1"/>
          <w:numId w:val="62"/>
        </w:numPr>
        <w:spacing w:after="160" w:line="254" w:lineRule="auto"/>
        <w:ind w:right="454"/>
        <w:rPr>
          <w:rFonts w:ascii="Calibri" w:hAnsi="Calibri" w:cs="Calibri"/>
          <w:color w:val="auto"/>
          <w:sz w:val="22"/>
        </w:rPr>
      </w:pPr>
      <w:r w:rsidRPr="00C53101">
        <w:rPr>
          <w:rFonts w:ascii="Calibri" w:hAnsi="Calibri" w:cs="Calibri"/>
          <w:color w:val="auto"/>
          <w:sz w:val="22"/>
        </w:rPr>
        <w:t>Integrating cloud storage with existing IT systems, applications, and workflows is crucial for seamless data migration, interoperability, and hybrid cloud deployments. Compatibility with industry standards, open APIs, and data formats facilitates integration with third-party tools, services, and platforms. Interoperability challenges, such as data silos, vendor lock-in, and API compatibility, must be addressed to enable flexible and scalable cloud storage solutions.</w:t>
      </w:r>
    </w:p>
    <w:p w14:paraId="5ABC0187" w14:textId="77777777" w:rsidR="00C53101" w:rsidRPr="00C53101" w:rsidRDefault="00C53101" w:rsidP="00C53101">
      <w:pPr>
        <w:numPr>
          <w:ilvl w:val="0"/>
          <w:numId w:val="62"/>
        </w:numPr>
        <w:spacing w:after="160" w:line="254" w:lineRule="auto"/>
        <w:ind w:right="454"/>
        <w:rPr>
          <w:rFonts w:ascii="Calibri" w:hAnsi="Calibri" w:cs="Calibri"/>
          <w:color w:val="auto"/>
          <w:szCs w:val="28"/>
        </w:rPr>
      </w:pPr>
      <w:r w:rsidRPr="00C53101">
        <w:rPr>
          <w:rFonts w:ascii="Calibri" w:hAnsi="Calibri" w:cs="Calibri"/>
          <w:b/>
          <w:bCs/>
          <w:color w:val="auto"/>
          <w:sz w:val="24"/>
          <w:szCs w:val="24"/>
        </w:rPr>
        <w:t>Resilience and Disaster Recovery</w:t>
      </w:r>
      <w:r w:rsidRPr="00C53101">
        <w:rPr>
          <w:rFonts w:ascii="Calibri" w:hAnsi="Calibri" w:cs="Calibri"/>
          <w:color w:val="auto"/>
          <w:szCs w:val="28"/>
        </w:rPr>
        <w:t>:</w:t>
      </w:r>
    </w:p>
    <w:p w14:paraId="79938CA1" w14:textId="77777777" w:rsidR="00C53101" w:rsidRDefault="00C53101" w:rsidP="00C53101">
      <w:pPr>
        <w:numPr>
          <w:ilvl w:val="1"/>
          <w:numId w:val="62"/>
        </w:numPr>
        <w:spacing w:after="160" w:line="254" w:lineRule="auto"/>
        <w:ind w:right="454"/>
        <w:rPr>
          <w:rFonts w:ascii="Calibri" w:hAnsi="Calibri" w:cs="Calibri"/>
          <w:color w:val="auto"/>
          <w:sz w:val="22"/>
        </w:rPr>
      </w:pPr>
      <w:r w:rsidRPr="00C53101">
        <w:rPr>
          <w:rFonts w:ascii="Calibri" w:hAnsi="Calibri" w:cs="Calibri"/>
          <w:color w:val="auto"/>
          <w:sz w:val="22"/>
        </w:rPr>
        <w:t>Cloud storage offers built-in resilience and disaster recovery capabilities, but organizations must implement comprehensive backup, replication, and recovery strategies to protect against data loss and downtime. Redundant storage, data replication across multiple regions, and geo-redundant backups enhance data durability and availability. Regular testing and validation of disaster recovery plans are essential to ensure readiness and resilience in the event of disruptions.</w:t>
      </w:r>
    </w:p>
    <w:p w14:paraId="0E81C168" w14:textId="77777777" w:rsidR="00C53101" w:rsidRDefault="00C53101" w:rsidP="00C53101">
      <w:pPr>
        <w:spacing w:after="160" w:line="254" w:lineRule="auto"/>
        <w:ind w:left="1440" w:right="454" w:firstLine="0"/>
        <w:rPr>
          <w:rFonts w:ascii="Calibri" w:hAnsi="Calibri" w:cs="Calibri"/>
          <w:color w:val="auto"/>
          <w:sz w:val="22"/>
        </w:rPr>
      </w:pPr>
    </w:p>
    <w:p w14:paraId="587C2206" w14:textId="77777777" w:rsidR="00C53101" w:rsidRPr="00C53101" w:rsidRDefault="00C53101" w:rsidP="00C53101">
      <w:pPr>
        <w:spacing w:after="160" w:line="254" w:lineRule="auto"/>
        <w:ind w:left="1440" w:right="454" w:firstLine="0"/>
        <w:rPr>
          <w:rFonts w:ascii="Calibri" w:hAnsi="Calibri" w:cs="Calibri"/>
          <w:color w:val="auto"/>
          <w:sz w:val="22"/>
        </w:rPr>
      </w:pPr>
    </w:p>
    <w:p w14:paraId="2C86EE9B" w14:textId="77777777" w:rsidR="00C53101" w:rsidRPr="00C53101" w:rsidRDefault="00C53101" w:rsidP="00C53101">
      <w:pPr>
        <w:numPr>
          <w:ilvl w:val="0"/>
          <w:numId w:val="62"/>
        </w:numPr>
        <w:spacing w:after="160" w:line="254" w:lineRule="auto"/>
        <w:ind w:right="454"/>
        <w:rPr>
          <w:rFonts w:ascii="Calibri" w:hAnsi="Calibri" w:cs="Calibri"/>
          <w:color w:val="auto"/>
          <w:szCs w:val="28"/>
        </w:rPr>
      </w:pPr>
      <w:r w:rsidRPr="00C53101">
        <w:rPr>
          <w:rFonts w:ascii="Calibri" w:hAnsi="Calibri" w:cs="Calibri"/>
          <w:b/>
          <w:bCs/>
          <w:color w:val="auto"/>
          <w:sz w:val="24"/>
          <w:szCs w:val="24"/>
        </w:rPr>
        <w:t>Future Trends and Innovations</w:t>
      </w:r>
      <w:r w:rsidRPr="00C53101">
        <w:rPr>
          <w:rFonts w:ascii="Calibri" w:hAnsi="Calibri" w:cs="Calibri"/>
          <w:color w:val="auto"/>
          <w:szCs w:val="28"/>
        </w:rPr>
        <w:t>:</w:t>
      </w:r>
    </w:p>
    <w:p w14:paraId="4F7C7C5C" w14:textId="77777777" w:rsidR="00C53101" w:rsidRPr="00C53101" w:rsidRDefault="00C53101" w:rsidP="00C53101">
      <w:pPr>
        <w:numPr>
          <w:ilvl w:val="1"/>
          <w:numId w:val="62"/>
        </w:numPr>
        <w:spacing w:after="160" w:line="254" w:lineRule="auto"/>
        <w:ind w:right="454"/>
        <w:rPr>
          <w:rFonts w:ascii="Calibri" w:hAnsi="Calibri" w:cs="Calibri"/>
          <w:color w:val="auto"/>
          <w:sz w:val="22"/>
        </w:rPr>
      </w:pPr>
      <w:r w:rsidRPr="00C53101">
        <w:rPr>
          <w:rFonts w:ascii="Calibri" w:hAnsi="Calibri" w:cs="Calibri"/>
          <w:color w:val="auto"/>
          <w:sz w:val="22"/>
        </w:rPr>
        <w:t>Emerging trends in cloud storage, such as edge computing, serverless architectures, and distributed storage technologies, present new opportunities for enhancing performance, scalability, and agility. Innovations in data deduplication, data compression, and data tiering optimize storage efficiency and reduce costs. As organizations adopt cloud-native approaches and technologies, they must stay informed about evolving trends and best practices in cloud storage to drive innovation and competitiveness.</w:t>
      </w:r>
    </w:p>
    <w:p w14:paraId="75BBBD45" w14:textId="77777777" w:rsidR="00C53101" w:rsidRPr="00C53101" w:rsidRDefault="00C53101" w:rsidP="00C53101">
      <w:pPr>
        <w:spacing w:after="160" w:line="254" w:lineRule="auto"/>
        <w:ind w:left="454" w:right="454" w:firstLine="0"/>
        <w:rPr>
          <w:rFonts w:ascii="Calibri" w:hAnsi="Calibri" w:cs="Calibri"/>
          <w:color w:val="auto"/>
          <w:szCs w:val="28"/>
        </w:rPr>
      </w:pPr>
      <w:r w:rsidRPr="00C53101">
        <w:rPr>
          <w:rFonts w:ascii="Calibri" w:hAnsi="Calibri" w:cs="Calibri"/>
          <w:color w:val="auto"/>
          <w:sz w:val="22"/>
        </w:rPr>
        <w:t>In conclusion, cloud storage offers compelling benefits for organizations seeking scalable, cost-effective, and reliable solutions for storing and managing data. However, addressing challenges related to security, cost management, performance, governance, integration, resilience, and emerging trends requires careful planning, expertise, and collaboration between IT teams, business stakeholders, and cloud service providers. By navigating these challenges effectively, organizations can unlock the full potential of cloud storage and leverage data as a strategic asset for driving innovation and growth</w:t>
      </w:r>
      <w:r w:rsidRPr="00C53101">
        <w:rPr>
          <w:rFonts w:ascii="Calibri" w:hAnsi="Calibri" w:cs="Calibri"/>
          <w:color w:val="auto"/>
          <w:szCs w:val="28"/>
        </w:rPr>
        <w:t>.</w:t>
      </w:r>
    </w:p>
    <w:p w14:paraId="0E53607D" w14:textId="77777777" w:rsidR="00615A80" w:rsidRDefault="00615A80" w:rsidP="00615A80">
      <w:pPr>
        <w:spacing w:after="160" w:line="254" w:lineRule="auto"/>
        <w:ind w:left="454" w:right="454" w:firstLine="0"/>
        <w:rPr>
          <w:rFonts w:ascii="Calibri" w:hAnsi="Calibri" w:cs="Calibri"/>
          <w:color w:val="auto"/>
          <w:szCs w:val="28"/>
        </w:rPr>
      </w:pPr>
    </w:p>
    <w:p w14:paraId="037C0CE2" w14:textId="77777777" w:rsidR="00733525" w:rsidRDefault="00733525" w:rsidP="00615A80">
      <w:pPr>
        <w:spacing w:after="160" w:line="254" w:lineRule="auto"/>
        <w:ind w:left="454" w:right="454" w:firstLine="0"/>
        <w:rPr>
          <w:rFonts w:ascii="Calibri" w:hAnsi="Calibri" w:cs="Calibri"/>
          <w:color w:val="auto"/>
          <w:szCs w:val="28"/>
        </w:rPr>
      </w:pPr>
    </w:p>
    <w:p w14:paraId="286DC89B" w14:textId="77777777" w:rsidR="00733525" w:rsidRDefault="00733525" w:rsidP="00615A80">
      <w:pPr>
        <w:spacing w:after="160" w:line="254" w:lineRule="auto"/>
        <w:ind w:left="454" w:right="454" w:firstLine="0"/>
        <w:rPr>
          <w:rFonts w:ascii="Calibri" w:hAnsi="Calibri" w:cs="Calibri"/>
          <w:color w:val="auto"/>
          <w:szCs w:val="28"/>
        </w:rPr>
      </w:pPr>
    </w:p>
    <w:p w14:paraId="0C5B0308" w14:textId="77777777" w:rsidR="00EE5E6C" w:rsidRDefault="00EE5E6C" w:rsidP="00615A80">
      <w:pPr>
        <w:spacing w:after="160" w:line="254" w:lineRule="auto"/>
        <w:ind w:left="454" w:right="454" w:firstLine="0"/>
        <w:rPr>
          <w:rFonts w:ascii="Calibri" w:hAnsi="Calibri" w:cs="Calibri"/>
          <w:color w:val="auto"/>
          <w:szCs w:val="28"/>
        </w:rPr>
      </w:pPr>
    </w:p>
    <w:p w14:paraId="20CA6C58" w14:textId="77777777" w:rsidR="00EE5E6C" w:rsidRDefault="00EE5E6C" w:rsidP="00615A80">
      <w:pPr>
        <w:spacing w:after="160" w:line="254" w:lineRule="auto"/>
        <w:ind w:left="454" w:right="454" w:firstLine="0"/>
        <w:rPr>
          <w:rFonts w:ascii="Calibri" w:hAnsi="Calibri" w:cs="Calibri"/>
          <w:color w:val="auto"/>
          <w:szCs w:val="28"/>
        </w:rPr>
      </w:pPr>
    </w:p>
    <w:p w14:paraId="13F2BB46" w14:textId="77777777" w:rsidR="00EE5E6C" w:rsidRDefault="00EE5E6C" w:rsidP="00615A80">
      <w:pPr>
        <w:spacing w:after="160" w:line="254" w:lineRule="auto"/>
        <w:ind w:left="454" w:right="454" w:firstLine="0"/>
        <w:rPr>
          <w:rFonts w:ascii="Calibri" w:hAnsi="Calibri" w:cs="Calibri"/>
          <w:color w:val="auto"/>
          <w:szCs w:val="28"/>
        </w:rPr>
      </w:pPr>
    </w:p>
    <w:p w14:paraId="46F5523A" w14:textId="77777777" w:rsidR="00EE5E6C" w:rsidRDefault="00EE5E6C" w:rsidP="00615A80">
      <w:pPr>
        <w:spacing w:after="160" w:line="254" w:lineRule="auto"/>
        <w:ind w:left="454" w:right="454" w:firstLine="0"/>
        <w:rPr>
          <w:rFonts w:ascii="Calibri" w:hAnsi="Calibri" w:cs="Calibri"/>
          <w:color w:val="auto"/>
          <w:szCs w:val="28"/>
        </w:rPr>
      </w:pPr>
    </w:p>
    <w:p w14:paraId="51A45625" w14:textId="77777777" w:rsidR="00733525" w:rsidRDefault="00733525" w:rsidP="00615A80">
      <w:pPr>
        <w:spacing w:after="160" w:line="254" w:lineRule="auto"/>
        <w:ind w:left="454" w:right="454" w:firstLine="0"/>
        <w:rPr>
          <w:rFonts w:ascii="Calibri" w:hAnsi="Calibri" w:cs="Calibri"/>
          <w:color w:val="auto"/>
          <w:szCs w:val="28"/>
        </w:rPr>
      </w:pPr>
    </w:p>
    <w:p w14:paraId="76733F9B" w14:textId="77777777" w:rsidR="00C53101" w:rsidRDefault="00C53101" w:rsidP="00615A80">
      <w:pPr>
        <w:spacing w:after="160" w:line="254" w:lineRule="auto"/>
        <w:ind w:left="454" w:right="454" w:firstLine="0"/>
        <w:rPr>
          <w:rFonts w:ascii="Calibri" w:hAnsi="Calibri" w:cs="Calibri"/>
          <w:color w:val="auto"/>
          <w:szCs w:val="28"/>
        </w:rPr>
      </w:pPr>
    </w:p>
    <w:p w14:paraId="6D8C0BDA" w14:textId="77777777" w:rsidR="00C53101" w:rsidRDefault="00C53101" w:rsidP="00615A80">
      <w:pPr>
        <w:spacing w:after="160" w:line="254" w:lineRule="auto"/>
        <w:ind w:left="454" w:right="454" w:firstLine="0"/>
        <w:rPr>
          <w:rFonts w:ascii="Calibri" w:hAnsi="Calibri" w:cs="Calibri"/>
          <w:color w:val="auto"/>
          <w:szCs w:val="28"/>
        </w:rPr>
      </w:pPr>
    </w:p>
    <w:p w14:paraId="5E81F8DE" w14:textId="77777777" w:rsidR="00C53101" w:rsidRDefault="00C53101" w:rsidP="00615A80">
      <w:pPr>
        <w:spacing w:after="160" w:line="254" w:lineRule="auto"/>
        <w:ind w:left="454" w:right="454" w:firstLine="0"/>
        <w:rPr>
          <w:rFonts w:ascii="Calibri" w:hAnsi="Calibri" w:cs="Calibri"/>
          <w:color w:val="auto"/>
          <w:szCs w:val="28"/>
        </w:rPr>
      </w:pPr>
    </w:p>
    <w:p w14:paraId="0397C9AA" w14:textId="77777777" w:rsidR="00C53101" w:rsidRDefault="00C53101" w:rsidP="00615A80">
      <w:pPr>
        <w:spacing w:after="160" w:line="254" w:lineRule="auto"/>
        <w:ind w:left="454" w:right="454" w:firstLine="0"/>
        <w:rPr>
          <w:rFonts w:ascii="Calibri" w:hAnsi="Calibri" w:cs="Calibri"/>
          <w:color w:val="auto"/>
          <w:szCs w:val="28"/>
        </w:rPr>
      </w:pPr>
    </w:p>
    <w:p w14:paraId="7A176645" w14:textId="77777777" w:rsidR="00C53101" w:rsidRDefault="00C53101" w:rsidP="00615A80">
      <w:pPr>
        <w:spacing w:after="160" w:line="254" w:lineRule="auto"/>
        <w:ind w:left="454" w:right="454" w:firstLine="0"/>
        <w:rPr>
          <w:rFonts w:ascii="Calibri" w:hAnsi="Calibri" w:cs="Calibri"/>
          <w:color w:val="auto"/>
          <w:szCs w:val="28"/>
        </w:rPr>
      </w:pPr>
    </w:p>
    <w:p w14:paraId="2400F2A5" w14:textId="77777777" w:rsidR="00C53101" w:rsidRDefault="00C53101" w:rsidP="00615A80">
      <w:pPr>
        <w:spacing w:after="160" w:line="254" w:lineRule="auto"/>
        <w:ind w:left="454" w:right="454" w:firstLine="0"/>
        <w:rPr>
          <w:rFonts w:ascii="Calibri" w:hAnsi="Calibri" w:cs="Calibri"/>
          <w:color w:val="auto"/>
          <w:szCs w:val="28"/>
        </w:rPr>
      </w:pPr>
    </w:p>
    <w:p w14:paraId="0FE040C8" w14:textId="77777777" w:rsidR="00C53101" w:rsidRDefault="00C53101" w:rsidP="00615A80">
      <w:pPr>
        <w:spacing w:after="160" w:line="254" w:lineRule="auto"/>
        <w:ind w:left="454" w:right="454" w:firstLine="0"/>
        <w:rPr>
          <w:rFonts w:ascii="Calibri" w:hAnsi="Calibri" w:cs="Calibri"/>
          <w:color w:val="auto"/>
          <w:szCs w:val="28"/>
        </w:rPr>
      </w:pPr>
    </w:p>
    <w:p w14:paraId="16585B6C" w14:textId="77777777" w:rsidR="00C53101" w:rsidRDefault="00C53101" w:rsidP="00615A80">
      <w:pPr>
        <w:spacing w:after="160" w:line="254" w:lineRule="auto"/>
        <w:ind w:left="454" w:right="454" w:firstLine="0"/>
        <w:rPr>
          <w:rFonts w:ascii="Calibri" w:hAnsi="Calibri" w:cs="Calibri"/>
          <w:color w:val="auto"/>
          <w:szCs w:val="28"/>
        </w:rPr>
      </w:pPr>
    </w:p>
    <w:p w14:paraId="6AC918E4" w14:textId="77777777" w:rsidR="00C53101" w:rsidRDefault="00C53101" w:rsidP="00615A80">
      <w:pPr>
        <w:spacing w:after="160" w:line="254" w:lineRule="auto"/>
        <w:ind w:left="454" w:right="454" w:firstLine="0"/>
        <w:rPr>
          <w:rFonts w:ascii="Calibri" w:hAnsi="Calibri" w:cs="Calibri"/>
          <w:color w:val="auto"/>
          <w:szCs w:val="28"/>
        </w:rPr>
      </w:pPr>
    </w:p>
    <w:p w14:paraId="2D09F6E3" w14:textId="77777777" w:rsidR="00C53101" w:rsidRDefault="00C53101" w:rsidP="00615A80">
      <w:pPr>
        <w:spacing w:after="160" w:line="254" w:lineRule="auto"/>
        <w:ind w:left="454" w:right="454" w:firstLine="0"/>
        <w:rPr>
          <w:rFonts w:ascii="Calibri" w:hAnsi="Calibri" w:cs="Calibri"/>
          <w:color w:val="auto"/>
          <w:szCs w:val="28"/>
        </w:rPr>
      </w:pPr>
    </w:p>
    <w:p w14:paraId="2DE2D7C8" w14:textId="77777777" w:rsidR="00C53101" w:rsidRDefault="00C53101" w:rsidP="00615A80">
      <w:pPr>
        <w:spacing w:after="160" w:line="254" w:lineRule="auto"/>
        <w:ind w:left="454" w:right="454" w:firstLine="0"/>
        <w:rPr>
          <w:rFonts w:ascii="Calibri" w:hAnsi="Calibri" w:cs="Calibri"/>
          <w:color w:val="auto"/>
          <w:szCs w:val="28"/>
        </w:rPr>
      </w:pPr>
    </w:p>
    <w:p w14:paraId="178480B7" w14:textId="77777777" w:rsidR="0037184C" w:rsidRDefault="0037184C" w:rsidP="0037184C">
      <w:pPr>
        <w:spacing w:after="160" w:line="254" w:lineRule="auto"/>
        <w:ind w:left="0" w:right="454" w:firstLine="0"/>
        <w:rPr>
          <w:rFonts w:ascii="Calibri" w:hAnsi="Calibri" w:cs="Calibri"/>
          <w:color w:val="auto"/>
          <w:szCs w:val="28"/>
        </w:rPr>
      </w:pPr>
    </w:p>
    <w:p w14:paraId="43AB9C24" w14:textId="77777777" w:rsidR="00C53101" w:rsidRDefault="00C53101" w:rsidP="0037184C">
      <w:pPr>
        <w:spacing w:after="160" w:line="254" w:lineRule="auto"/>
        <w:ind w:left="0" w:right="454" w:firstLine="0"/>
        <w:rPr>
          <w:rFonts w:asciiTheme="minorHAnsi" w:hAnsiTheme="minorHAnsi" w:cstheme="minorHAnsi"/>
          <w:sz w:val="44"/>
          <w:szCs w:val="44"/>
        </w:rPr>
      </w:pPr>
    </w:p>
    <w:p w14:paraId="600190AE" w14:textId="798251AE" w:rsidR="00F32AF6" w:rsidRDefault="00F32AF6" w:rsidP="0037184C">
      <w:pPr>
        <w:spacing w:after="160" w:line="254" w:lineRule="auto"/>
        <w:ind w:left="0" w:right="454" w:firstLine="0"/>
        <w:rPr>
          <w:b/>
          <w:color w:val="002060"/>
          <w:szCs w:val="28"/>
        </w:rPr>
      </w:pPr>
      <w:r>
        <w:rPr>
          <w:b/>
          <w:color w:val="002060"/>
          <w:szCs w:val="28"/>
        </w:rPr>
        <w:t>Bibliography</w:t>
      </w:r>
    </w:p>
    <w:p w14:paraId="52DE8E66" w14:textId="77777777" w:rsidR="00F32AF6" w:rsidRPr="00F32AF6" w:rsidRDefault="00F32AF6" w:rsidP="00615A80">
      <w:pPr>
        <w:spacing w:after="160" w:line="259" w:lineRule="auto"/>
        <w:ind w:left="454" w:right="454" w:firstLine="0"/>
        <w:rPr>
          <w:rFonts w:asciiTheme="minorHAnsi" w:hAnsiTheme="minorHAnsi" w:cstheme="minorHAnsi"/>
          <w:szCs w:val="28"/>
        </w:rPr>
      </w:pPr>
    </w:p>
    <w:p w14:paraId="68DB09EA" w14:textId="77777777" w:rsidR="00C53101" w:rsidRPr="00C53101" w:rsidRDefault="00C53101" w:rsidP="00C53101">
      <w:pPr>
        <w:numPr>
          <w:ilvl w:val="0"/>
          <w:numId w:val="63"/>
        </w:numPr>
        <w:spacing w:after="160" w:line="259" w:lineRule="auto"/>
        <w:ind w:right="454"/>
        <w:rPr>
          <w:rFonts w:asciiTheme="minorHAnsi" w:hAnsiTheme="minorHAnsi" w:cstheme="minorHAnsi"/>
          <w:sz w:val="22"/>
        </w:rPr>
      </w:pPr>
      <w:r w:rsidRPr="00C53101">
        <w:rPr>
          <w:rFonts w:asciiTheme="minorHAnsi" w:hAnsiTheme="minorHAnsi" w:cstheme="minorHAnsi"/>
          <w:sz w:val="22"/>
        </w:rPr>
        <w:t>Agrawal, D., El Abbadi, A., &amp; Stein, J. (2013). The Use of Cloud Storage for File Replication in Data Grids. IEEE Transactions on Parallel and Distributed Systems, 24(6), 1124-1133. [DOI: 10.1109/TPDS.2012.231]</w:t>
      </w:r>
    </w:p>
    <w:p w14:paraId="3618395D" w14:textId="77777777" w:rsidR="00C53101" w:rsidRPr="00C53101" w:rsidRDefault="00C53101" w:rsidP="00C53101">
      <w:pPr>
        <w:numPr>
          <w:ilvl w:val="0"/>
          <w:numId w:val="63"/>
        </w:numPr>
        <w:spacing w:after="160" w:line="259" w:lineRule="auto"/>
        <w:ind w:right="454"/>
        <w:rPr>
          <w:rFonts w:asciiTheme="minorHAnsi" w:hAnsiTheme="minorHAnsi" w:cstheme="minorHAnsi"/>
          <w:sz w:val="22"/>
        </w:rPr>
      </w:pPr>
      <w:r w:rsidRPr="00C53101">
        <w:rPr>
          <w:rFonts w:asciiTheme="minorHAnsi" w:hAnsiTheme="minorHAnsi" w:cstheme="minorHAnsi"/>
          <w:sz w:val="22"/>
        </w:rPr>
        <w:t>Armbrust, M., Fox, A., Griffith, R., Joseph, A. D., Katz, R. H., Konwinski, A., ... &amp; Zaharia, M. (2010). A View of Cloud Computing. Communications of the ACM, 53(4), 50-58. [DOI: 10.1145/1721654.1721672]</w:t>
      </w:r>
    </w:p>
    <w:p w14:paraId="5A5D7914" w14:textId="77777777" w:rsidR="00C53101" w:rsidRPr="00C53101" w:rsidRDefault="00C53101" w:rsidP="00C53101">
      <w:pPr>
        <w:numPr>
          <w:ilvl w:val="0"/>
          <w:numId w:val="63"/>
        </w:numPr>
        <w:spacing w:after="160" w:line="259" w:lineRule="auto"/>
        <w:ind w:right="454"/>
        <w:rPr>
          <w:rFonts w:asciiTheme="minorHAnsi" w:hAnsiTheme="minorHAnsi" w:cstheme="minorHAnsi"/>
          <w:sz w:val="22"/>
        </w:rPr>
      </w:pPr>
      <w:proofErr w:type="spellStart"/>
      <w:r w:rsidRPr="00C53101">
        <w:rPr>
          <w:rFonts w:asciiTheme="minorHAnsi" w:hAnsiTheme="minorHAnsi" w:cstheme="minorHAnsi"/>
          <w:sz w:val="22"/>
        </w:rPr>
        <w:t>Buyya</w:t>
      </w:r>
      <w:proofErr w:type="spellEnd"/>
      <w:r w:rsidRPr="00C53101">
        <w:rPr>
          <w:rFonts w:asciiTheme="minorHAnsi" w:hAnsiTheme="minorHAnsi" w:cstheme="minorHAnsi"/>
          <w:sz w:val="22"/>
        </w:rPr>
        <w:t>, R., Broberg, J., &amp; Goscinski, A. M. (2011). Cloud Computing: Principles and Paradigms. John Wiley &amp; Sons.</w:t>
      </w:r>
    </w:p>
    <w:p w14:paraId="4EFADB5E" w14:textId="77777777" w:rsidR="00C53101" w:rsidRPr="00C53101" w:rsidRDefault="00C53101" w:rsidP="00C53101">
      <w:pPr>
        <w:numPr>
          <w:ilvl w:val="0"/>
          <w:numId w:val="63"/>
        </w:numPr>
        <w:spacing w:after="160" w:line="259" w:lineRule="auto"/>
        <w:ind w:right="454"/>
        <w:rPr>
          <w:rFonts w:asciiTheme="minorHAnsi" w:hAnsiTheme="minorHAnsi" w:cstheme="minorHAnsi"/>
          <w:sz w:val="22"/>
        </w:rPr>
      </w:pPr>
      <w:r w:rsidRPr="00C53101">
        <w:rPr>
          <w:rFonts w:asciiTheme="minorHAnsi" w:hAnsiTheme="minorHAnsi" w:cstheme="minorHAnsi"/>
          <w:sz w:val="22"/>
        </w:rPr>
        <w:t>Chiang, M., &amp; Zhang, T. (2019). Fog and IoT: An Overview of Research Opportunities. IEEE Internet of Things Journal, 6(1), 807-823. [DOI: 10.1109/JIOT.2019.2892875]</w:t>
      </w:r>
    </w:p>
    <w:p w14:paraId="08BE7C98" w14:textId="77777777" w:rsidR="00C53101" w:rsidRPr="00C53101" w:rsidRDefault="00C53101" w:rsidP="00C53101">
      <w:pPr>
        <w:numPr>
          <w:ilvl w:val="0"/>
          <w:numId w:val="63"/>
        </w:numPr>
        <w:spacing w:after="160" w:line="259" w:lineRule="auto"/>
        <w:ind w:right="454"/>
        <w:rPr>
          <w:rFonts w:asciiTheme="minorHAnsi" w:hAnsiTheme="minorHAnsi" w:cstheme="minorHAnsi"/>
          <w:sz w:val="22"/>
        </w:rPr>
      </w:pPr>
      <w:r w:rsidRPr="00C53101">
        <w:rPr>
          <w:rFonts w:asciiTheme="minorHAnsi" w:hAnsiTheme="minorHAnsi" w:cstheme="minorHAnsi"/>
          <w:sz w:val="22"/>
        </w:rPr>
        <w:t xml:space="preserve">Mell, P., &amp; Grance, T. (2011). The NIST Definition of Cloud Computing (Special Publication 800-145). National Institute of Standards and Technology. [URL: </w:t>
      </w:r>
      <w:hyperlink r:id="rId16" w:tgtFrame="_new" w:history="1">
        <w:r w:rsidRPr="00C53101">
          <w:rPr>
            <w:rStyle w:val="Hyperlink"/>
            <w:rFonts w:asciiTheme="minorHAnsi" w:hAnsiTheme="minorHAnsi" w:cstheme="minorHAnsi"/>
            <w:sz w:val="22"/>
          </w:rPr>
          <w:t>https://nvlpubs.nist.gov/nistpubs/Legacy/SP/nistspecialpublication800-145.pdf</w:t>
        </w:r>
      </w:hyperlink>
      <w:r w:rsidRPr="00C53101">
        <w:rPr>
          <w:rFonts w:asciiTheme="minorHAnsi" w:hAnsiTheme="minorHAnsi" w:cstheme="minorHAnsi"/>
          <w:sz w:val="22"/>
        </w:rPr>
        <w:t>]</w:t>
      </w:r>
    </w:p>
    <w:p w14:paraId="0EBE85B9" w14:textId="77777777" w:rsidR="00C53101" w:rsidRPr="00C53101" w:rsidRDefault="00C53101" w:rsidP="00C53101">
      <w:pPr>
        <w:numPr>
          <w:ilvl w:val="0"/>
          <w:numId w:val="63"/>
        </w:numPr>
        <w:spacing w:after="160" w:line="259" w:lineRule="auto"/>
        <w:ind w:right="454"/>
        <w:rPr>
          <w:rFonts w:asciiTheme="minorHAnsi" w:hAnsiTheme="minorHAnsi" w:cstheme="minorHAnsi"/>
          <w:sz w:val="22"/>
        </w:rPr>
      </w:pPr>
      <w:r w:rsidRPr="00C53101">
        <w:rPr>
          <w:rFonts w:asciiTheme="minorHAnsi" w:hAnsiTheme="minorHAnsi" w:cstheme="minorHAnsi"/>
          <w:sz w:val="22"/>
        </w:rPr>
        <w:t>Mohan, P., &amp; Arora, P. (2019). Data Security in Cloud Computing: A Comprehensive Review. Journal of Network and Computer Applications, 125, 1-30. [DOI: 10.1016/j.jnca.2018.10.018]</w:t>
      </w:r>
    </w:p>
    <w:p w14:paraId="3E1CCE05" w14:textId="77777777" w:rsidR="00C53101" w:rsidRPr="00C53101" w:rsidRDefault="00C53101" w:rsidP="00C53101">
      <w:pPr>
        <w:numPr>
          <w:ilvl w:val="0"/>
          <w:numId w:val="63"/>
        </w:numPr>
        <w:spacing w:after="160" w:line="259" w:lineRule="auto"/>
        <w:ind w:right="454"/>
        <w:rPr>
          <w:rFonts w:asciiTheme="minorHAnsi" w:hAnsiTheme="minorHAnsi" w:cstheme="minorHAnsi"/>
          <w:sz w:val="22"/>
        </w:rPr>
      </w:pPr>
      <w:r w:rsidRPr="00C53101">
        <w:rPr>
          <w:rFonts w:asciiTheme="minorHAnsi" w:hAnsiTheme="minorHAnsi" w:cstheme="minorHAnsi"/>
          <w:sz w:val="22"/>
        </w:rPr>
        <w:t>Sosinsky, B. (2011). Cloud Computing Bible. John Wiley &amp; Sons.</w:t>
      </w:r>
    </w:p>
    <w:p w14:paraId="7218580D" w14:textId="77777777" w:rsidR="00C53101" w:rsidRPr="00C53101" w:rsidRDefault="00C53101" w:rsidP="00C53101">
      <w:pPr>
        <w:numPr>
          <w:ilvl w:val="0"/>
          <w:numId w:val="63"/>
        </w:numPr>
        <w:spacing w:after="160" w:line="259" w:lineRule="auto"/>
        <w:ind w:right="454"/>
        <w:rPr>
          <w:rFonts w:asciiTheme="minorHAnsi" w:hAnsiTheme="minorHAnsi" w:cstheme="minorHAnsi"/>
          <w:sz w:val="22"/>
        </w:rPr>
      </w:pPr>
      <w:r w:rsidRPr="00C53101">
        <w:rPr>
          <w:rFonts w:asciiTheme="minorHAnsi" w:hAnsiTheme="minorHAnsi" w:cstheme="minorHAnsi"/>
          <w:sz w:val="22"/>
        </w:rPr>
        <w:lastRenderedPageBreak/>
        <w:t>Velte, T., Velte, A., &amp; Elsenpeter, R. (2010). Cloud Computing: A Practical Approach. McGraw-Hill Osborne Media.</w:t>
      </w:r>
    </w:p>
    <w:p w14:paraId="2AF6DA71" w14:textId="77777777" w:rsidR="00C53101" w:rsidRPr="00C53101" w:rsidRDefault="00C53101" w:rsidP="00C53101">
      <w:pPr>
        <w:numPr>
          <w:ilvl w:val="0"/>
          <w:numId w:val="63"/>
        </w:numPr>
        <w:spacing w:after="160" w:line="259" w:lineRule="auto"/>
        <w:ind w:right="454"/>
        <w:rPr>
          <w:rFonts w:asciiTheme="minorHAnsi" w:hAnsiTheme="minorHAnsi" w:cstheme="minorHAnsi"/>
          <w:sz w:val="22"/>
        </w:rPr>
      </w:pPr>
      <w:r w:rsidRPr="00C53101">
        <w:rPr>
          <w:rFonts w:asciiTheme="minorHAnsi" w:hAnsiTheme="minorHAnsi" w:cstheme="minorHAnsi"/>
          <w:sz w:val="22"/>
        </w:rPr>
        <w:t>Wang, L., Tao, J., Kunze, M., &amp; Castellanos, A. C. (2010). Scientific Cloud Computing: Early Definition and Experience. 10th IEEE International Conference on High Performance Computing and Communications, 825-830. [DOI: 10.1109/HPCC.2008.172]</w:t>
      </w:r>
    </w:p>
    <w:p w14:paraId="5B26F44B" w14:textId="77777777" w:rsidR="00C53101" w:rsidRPr="00C53101" w:rsidRDefault="00C53101" w:rsidP="00C53101">
      <w:pPr>
        <w:numPr>
          <w:ilvl w:val="0"/>
          <w:numId w:val="63"/>
        </w:numPr>
        <w:spacing w:after="160" w:line="259" w:lineRule="auto"/>
        <w:ind w:right="454"/>
        <w:rPr>
          <w:rFonts w:asciiTheme="minorHAnsi" w:hAnsiTheme="minorHAnsi" w:cstheme="minorHAnsi"/>
          <w:sz w:val="22"/>
        </w:rPr>
      </w:pPr>
      <w:r w:rsidRPr="00C53101">
        <w:rPr>
          <w:rFonts w:asciiTheme="minorHAnsi" w:hAnsiTheme="minorHAnsi" w:cstheme="minorHAnsi"/>
          <w:sz w:val="22"/>
        </w:rPr>
        <w:t xml:space="preserve">Zhang, Q., Cheng, L., &amp; </w:t>
      </w:r>
      <w:proofErr w:type="spellStart"/>
      <w:r w:rsidRPr="00C53101">
        <w:rPr>
          <w:rFonts w:asciiTheme="minorHAnsi" w:hAnsiTheme="minorHAnsi" w:cstheme="minorHAnsi"/>
          <w:sz w:val="22"/>
        </w:rPr>
        <w:t>Boutaba</w:t>
      </w:r>
      <w:proofErr w:type="spellEnd"/>
      <w:r w:rsidRPr="00C53101">
        <w:rPr>
          <w:rFonts w:asciiTheme="minorHAnsi" w:hAnsiTheme="minorHAnsi" w:cstheme="minorHAnsi"/>
          <w:sz w:val="22"/>
        </w:rPr>
        <w:t>, R. (2010). Cloud Computing: State-of-the-Art and Research Challenges. Journal of Internet Services and Applications, 1(1), 7-18. [DOI: 10.1007/s13174-010-0007-6]</w:t>
      </w:r>
    </w:p>
    <w:p w14:paraId="0076D9E3" w14:textId="77777777" w:rsidR="00C53101" w:rsidRPr="00C53101" w:rsidRDefault="00C53101" w:rsidP="00C53101">
      <w:pPr>
        <w:spacing w:after="160" w:line="259" w:lineRule="auto"/>
        <w:ind w:left="454" w:right="454" w:firstLine="0"/>
        <w:rPr>
          <w:rFonts w:asciiTheme="minorHAnsi" w:hAnsiTheme="minorHAnsi" w:cstheme="minorHAnsi"/>
          <w:sz w:val="22"/>
        </w:rPr>
      </w:pPr>
      <w:r w:rsidRPr="00C53101">
        <w:rPr>
          <w:rFonts w:asciiTheme="minorHAnsi" w:hAnsiTheme="minorHAnsi" w:cstheme="minorHAnsi"/>
          <w:sz w:val="22"/>
        </w:rPr>
        <w:t>This bibliography includes a selection of scholarly articles, books, and reports that cover various aspects of cloud storage, including principles, paradigms, security, applications, and challenges. These references provide valuable insights and perspectives for researchers, practitioners, and students interested in exploring the field of cloud storage in detail.</w:t>
      </w:r>
    </w:p>
    <w:p w14:paraId="6A917782" w14:textId="77777777" w:rsidR="00C53101" w:rsidRPr="00C53101" w:rsidRDefault="00C53101" w:rsidP="00C53101">
      <w:pPr>
        <w:spacing w:after="160" w:line="259" w:lineRule="auto"/>
        <w:ind w:left="454" w:right="454" w:firstLine="0"/>
        <w:rPr>
          <w:rFonts w:asciiTheme="minorHAnsi" w:hAnsiTheme="minorHAnsi" w:cstheme="minorHAnsi"/>
          <w:b/>
          <w:bCs/>
          <w:vanish/>
          <w:szCs w:val="28"/>
        </w:rPr>
      </w:pPr>
      <w:r w:rsidRPr="00C53101">
        <w:rPr>
          <w:rFonts w:asciiTheme="minorHAnsi" w:hAnsiTheme="minorHAnsi" w:cstheme="minorHAnsi"/>
          <w:b/>
          <w:bCs/>
          <w:vanish/>
          <w:szCs w:val="28"/>
        </w:rPr>
        <w:t>Top of Form</w:t>
      </w:r>
    </w:p>
    <w:p w14:paraId="4EB7736A" w14:textId="77777777" w:rsidR="00F32AF6" w:rsidRPr="00F32AF6" w:rsidRDefault="00F32AF6" w:rsidP="00615A80">
      <w:pPr>
        <w:spacing w:after="160" w:line="259" w:lineRule="auto"/>
        <w:ind w:left="454" w:right="454" w:firstLine="0"/>
        <w:rPr>
          <w:rFonts w:asciiTheme="minorHAnsi" w:hAnsiTheme="minorHAnsi" w:cstheme="minorHAnsi"/>
          <w:szCs w:val="28"/>
        </w:rPr>
      </w:pPr>
    </w:p>
    <w:p w14:paraId="427CC95A" w14:textId="77777777" w:rsidR="00F32AF6" w:rsidRDefault="00F32AF6" w:rsidP="00615A80">
      <w:pPr>
        <w:spacing w:after="160" w:line="259" w:lineRule="auto"/>
        <w:ind w:left="454" w:right="454" w:firstLine="0"/>
        <w:rPr>
          <w:rFonts w:asciiTheme="minorHAnsi" w:hAnsiTheme="minorHAnsi" w:cstheme="minorHAnsi"/>
          <w:sz w:val="44"/>
          <w:szCs w:val="44"/>
        </w:rPr>
      </w:pPr>
    </w:p>
    <w:p w14:paraId="092BB5C8" w14:textId="77777777" w:rsidR="00733525" w:rsidRDefault="00733525" w:rsidP="00615A80">
      <w:pPr>
        <w:spacing w:after="160" w:line="259" w:lineRule="auto"/>
        <w:ind w:left="454" w:right="454" w:firstLine="0"/>
        <w:rPr>
          <w:rFonts w:asciiTheme="minorHAnsi" w:hAnsiTheme="minorHAnsi" w:cstheme="minorHAnsi"/>
          <w:sz w:val="44"/>
          <w:szCs w:val="44"/>
        </w:rPr>
      </w:pPr>
    </w:p>
    <w:p w14:paraId="51A507AE" w14:textId="77777777" w:rsidR="00733525" w:rsidRDefault="00733525" w:rsidP="00615A80">
      <w:pPr>
        <w:spacing w:after="160" w:line="259" w:lineRule="auto"/>
        <w:ind w:left="454" w:right="454" w:firstLine="0"/>
        <w:rPr>
          <w:rFonts w:asciiTheme="minorHAnsi" w:hAnsiTheme="minorHAnsi" w:cstheme="minorHAnsi"/>
          <w:sz w:val="44"/>
          <w:szCs w:val="44"/>
        </w:rPr>
      </w:pPr>
    </w:p>
    <w:p w14:paraId="684F65B4" w14:textId="77777777" w:rsidR="00733525" w:rsidRDefault="00733525" w:rsidP="00615A80">
      <w:pPr>
        <w:spacing w:after="160" w:line="259" w:lineRule="auto"/>
        <w:ind w:left="454" w:right="454" w:firstLine="0"/>
        <w:rPr>
          <w:rFonts w:asciiTheme="minorHAnsi" w:hAnsiTheme="minorHAnsi" w:cstheme="minorHAnsi"/>
          <w:sz w:val="44"/>
          <w:szCs w:val="44"/>
        </w:rPr>
      </w:pPr>
    </w:p>
    <w:p w14:paraId="213375A7" w14:textId="77777777" w:rsidR="0037184C" w:rsidRDefault="0037184C" w:rsidP="00733525">
      <w:pPr>
        <w:spacing w:after="160" w:line="254" w:lineRule="auto"/>
        <w:ind w:left="0" w:right="454" w:firstLine="0"/>
        <w:rPr>
          <w:rFonts w:asciiTheme="minorHAnsi" w:hAnsiTheme="minorHAnsi" w:cstheme="minorHAnsi"/>
          <w:sz w:val="44"/>
          <w:szCs w:val="44"/>
        </w:rPr>
      </w:pPr>
    </w:p>
    <w:p w14:paraId="588D48C1" w14:textId="77777777" w:rsidR="00C53101" w:rsidRDefault="00C53101" w:rsidP="00733525">
      <w:pPr>
        <w:spacing w:after="160" w:line="254" w:lineRule="auto"/>
        <w:ind w:left="0" w:right="454" w:firstLine="0"/>
        <w:rPr>
          <w:rFonts w:asciiTheme="minorHAnsi" w:hAnsiTheme="minorHAnsi" w:cstheme="minorHAnsi"/>
          <w:sz w:val="44"/>
          <w:szCs w:val="44"/>
        </w:rPr>
      </w:pPr>
    </w:p>
    <w:p w14:paraId="33F06DC0" w14:textId="3F092A12" w:rsidR="00A27F8C" w:rsidRDefault="00A27F8C" w:rsidP="00733525">
      <w:pPr>
        <w:spacing w:after="160" w:line="254" w:lineRule="auto"/>
        <w:ind w:left="0" w:right="454" w:firstLine="0"/>
        <w:rPr>
          <w:b/>
          <w:color w:val="002060"/>
          <w:szCs w:val="28"/>
        </w:rPr>
      </w:pPr>
      <w:r>
        <w:rPr>
          <w:b/>
          <w:color w:val="002060"/>
          <w:szCs w:val="28"/>
        </w:rPr>
        <w:t>Webliography</w:t>
      </w:r>
    </w:p>
    <w:p w14:paraId="6B9F965A" w14:textId="6CBDB253" w:rsidR="00C53101" w:rsidRPr="00C53101" w:rsidRDefault="00C53101" w:rsidP="00C53101">
      <w:pPr>
        <w:numPr>
          <w:ilvl w:val="0"/>
          <w:numId w:val="64"/>
        </w:numPr>
        <w:spacing w:after="160" w:line="259" w:lineRule="auto"/>
        <w:ind w:right="454"/>
        <w:rPr>
          <w:rFonts w:asciiTheme="minorHAnsi" w:hAnsiTheme="minorHAnsi" w:cstheme="minorHAnsi"/>
          <w:b/>
          <w:bCs/>
          <w:sz w:val="24"/>
          <w:szCs w:val="24"/>
        </w:rPr>
      </w:pPr>
      <w:r w:rsidRPr="00C53101">
        <w:rPr>
          <w:rFonts w:asciiTheme="minorHAnsi" w:hAnsiTheme="minorHAnsi" w:cstheme="minorHAnsi"/>
          <w:b/>
          <w:bCs/>
          <w:sz w:val="24"/>
          <w:szCs w:val="24"/>
        </w:rPr>
        <w:t>Amazon</w:t>
      </w:r>
      <w:r w:rsidRPr="00336A18">
        <w:rPr>
          <w:rFonts w:asciiTheme="minorHAnsi" w:hAnsiTheme="minorHAnsi" w:cstheme="minorHAnsi"/>
          <w:b/>
          <w:bCs/>
          <w:sz w:val="24"/>
          <w:szCs w:val="24"/>
        </w:rPr>
        <w:t xml:space="preserve"> </w:t>
      </w:r>
      <w:r w:rsidRPr="00C53101">
        <w:rPr>
          <w:rFonts w:asciiTheme="minorHAnsi" w:hAnsiTheme="minorHAnsi" w:cstheme="minorHAnsi"/>
          <w:b/>
          <w:bCs/>
          <w:sz w:val="24"/>
          <w:szCs w:val="24"/>
        </w:rPr>
        <w:t>Web</w:t>
      </w:r>
      <w:r w:rsidRPr="00336A18">
        <w:rPr>
          <w:rFonts w:asciiTheme="minorHAnsi" w:hAnsiTheme="minorHAnsi" w:cstheme="minorHAnsi"/>
          <w:b/>
          <w:bCs/>
          <w:sz w:val="24"/>
          <w:szCs w:val="24"/>
        </w:rPr>
        <w:t xml:space="preserve"> </w:t>
      </w:r>
      <w:r w:rsidRPr="00C53101">
        <w:rPr>
          <w:rFonts w:asciiTheme="minorHAnsi" w:hAnsiTheme="minorHAnsi" w:cstheme="minorHAnsi"/>
          <w:b/>
          <w:bCs/>
          <w:sz w:val="24"/>
          <w:szCs w:val="24"/>
        </w:rPr>
        <w:t xml:space="preserve">Services (AWS) - Storage: </w:t>
      </w:r>
      <w:hyperlink r:id="rId17" w:tgtFrame="_new" w:history="1">
        <w:r w:rsidRPr="00C53101">
          <w:rPr>
            <w:rStyle w:val="Hyperlink"/>
            <w:rFonts w:asciiTheme="minorHAnsi" w:hAnsiTheme="minorHAnsi" w:cstheme="minorHAnsi"/>
            <w:b/>
            <w:bCs/>
            <w:sz w:val="24"/>
            <w:szCs w:val="24"/>
          </w:rPr>
          <w:t>https://aws.amazon.com/products/storage/</w:t>
        </w:r>
      </w:hyperlink>
    </w:p>
    <w:p w14:paraId="6457DAAD" w14:textId="77777777" w:rsidR="00C53101" w:rsidRPr="00C53101" w:rsidRDefault="00C53101" w:rsidP="00C53101">
      <w:pPr>
        <w:numPr>
          <w:ilvl w:val="1"/>
          <w:numId w:val="64"/>
        </w:numPr>
        <w:spacing w:after="160" w:line="259" w:lineRule="auto"/>
        <w:ind w:right="454"/>
        <w:rPr>
          <w:rFonts w:asciiTheme="minorHAnsi" w:hAnsiTheme="minorHAnsi" w:cstheme="minorHAnsi"/>
          <w:sz w:val="22"/>
        </w:rPr>
      </w:pPr>
      <w:r w:rsidRPr="00C53101">
        <w:rPr>
          <w:rFonts w:asciiTheme="minorHAnsi" w:hAnsiTheme="minorHAnsi" w:cstheme="minorHAnsi"/>
          <w:sz w:val="22"/>
        </w:rPr>
        <w:t>AWS offers a wide range of cloud storage services, including Amazon S3 (Simple Storage Service), Amazon EBS (Elastic Block Store), and Amazon Glacier, with features for scalability, durability, and cost-effectiveness.</w:t>
      </w:r>
    </w:p>
    <w:p w14:paraId="196D12EA" w14:textId="77777777" w:rsidR="00C53101" w:rsidRPr="00C53101" w:rsidRDefault="00C53101" w:rsidP="00C53101">
      <w:pPr>
        <w:numPr>
          <w:ilvl w:val="0"/>
          <w:numId w:val="64"/>
        </w:numPr>
        <w:spacing w:after="160" w:line="259" w:lineRule="auto"/>
        <w:ind w:right="454"/>
        <w:rPr>
          <w:rFonts w:asciiTheme="minorHAnsi" w:hAnsiTheme="minorHAnsi" w:cstheme="minorHAnsi"/>
          <w:b/>
          <w:bCs/>
          <w:sz w:val="24"/>
          <w:szCs w:val="24"/>
        </w:rPr>
      </w:pPr>
      <w:r w:rsidRPr="00C53101">
        <w:rPr>
          <w:rFonts w:asciiTheme="minorHAnsi" w:hAnsiTheme="minorHAnsi" w:cstheme="minorHAnsi"/>
          <w:b/>
          <w:bCs/>
          <w:sz w:val="24"/>
          <w:szCs w:val="24"/>
        </w:rPr>
        <w:t xml:space="preserve">Microsoft Azure - Storage: </w:t>
      </w:r>
      <w:hyperlink r:id="rId18" w:tgtFrame="_new" w:history="1">
        <w:r w:rsidRPr="00C53101">
          <w:rPr>
            <w:rStyle w:val="Hyperlink"/>
            <w:rFonts w:asciiTheme="minorHAnsi" w:hAnsiTheme="minorHAnsi" w:cstheme="minorHAnsi"/>
            <w:b/>
            <w:bCs/>
            <w:sz w:val="24"/>
            <w:szCs w:val="24"/>
          </w:rPr>
          <w:t>https://azure.microsoft.com/en-us/services/storage/</w:t>
        </w:r>
      </w:hyperlink>
    </w:p>
    <w:p w14:paraId="087B5C59" w14:textId="77777777" w:rsidR="00C53101" w:rsidRPr="00C53101" w:rsidRDefault="00C53101" w:rsidP="00C53101">
      <w:pPr>
        <w:numPr>
          <w:ilvl w:val="1"/>
          <w:numId w:val="64"/>
        </w:numPr>
        <w:spacing w:after="160" w:line="259" w:lineRule="auto"/>
        <w:ind w:right="454"/>
        <w:rPr>
          <w:rFonts w:asciiTheme="minorHAnsi" w:hAnsiTheme="minorHAnsi" w:cstheme="minorHAnsi"/>
          <w:sz w:val="22"/>
        </w:rPr>
      </w:pPr>
      <w:r w:rsidRPr="00C53101">
        <w:rPr>
          <w:rFonts w:asciiTheme="minorHAnsi" w:hAnsiTheme="minorHAnsi" w:cstheme="minorHAnsi"/>
          <w:sz w:val="22"/>
        </w:rPr>
        <w:t>Microsoft Azure provides a comprehensive suite of cloud storage solutions, such as Azure Blob Storage, Azure Files, and Azure Disk Storage, offering flexibility, security, and integration with other Azure services.</w:t>
      </w:r>
    </w:p>
    <w:p w14:paraId="7F9284CA" w14:textId="77777777" w:rsidR="00C53101" w:rsidRPr="00C53101" w:rsidRDefault="00C53101" w:rsidP="00C53101">
      <w:pPr>
        <w:numPr>
          <w:ilvl w:val="0"/>
          <w:numId w:val="64"/>
        </w:numPr>
        <w:spacing w:after="160" w:line="259" w:lineRule="auto"/>
        <w:ind w:right="454"/>
        <w:rPr>
          <w:rFonts w:asciiTheme="minorHAnsi" w:hAnsiTheme="minorHAnsi" w:cstheme="minorHAnsi"/>
          <w:b/>
          <w:bCs/>
          <w:sz w:val="24"/>
          <w:szCs w:val="24"/>
        </w:rPr>
      </w:pPr>
      <w:r w:rsidRPr="00C53101">
        <w:rPr>
          <w:rFonts w:asciiTheme="minorHAnsi" w:hAnsiTheme="minorHAnsi" w:cstheme="minorHAnsi"/>
          <w:b/>
          <w:bCs/>
          <w:sz w:val="24"/>
          <w:szCs w:val="24"/>
        </w:rPr>
        <w:t xml:space="preserve">Google Cloud Storage: </w:t>
      </w:r>
      <w:hyperlink r:id="rId19" w:tgtFrame="_new" w:history="1">
        <w:r w:rsidRPr="00C53101">
          <w:rPr>
            <w:rStyle w:val="Hyperlink"/>
            <w:rFonts w:asciiTheme="minorHAnsi" w:hAnsiTheme="minorHAnsi" w:cstheme="minorHAnsi"/>
            <w:b/>
            <w:bCs/>
            <w:sz w:val="24"/>
            <w:szCs w:val="24"/>
          </w:rPr>
          <w:t>https://cloud.google.com/storage</w:t>
        </w:r>
      </w:hyperlink>
    </w:p>
    <w:p w14:paraId="32FD3E02" w14:textId="77777777" w:rsidR="00C53101" w:rsidRPr="00C53101" w:rsidRDefault="00C53101" w:rsidP="00C53101">
      <w:pPr>
        <w:numPr>
          <w:ilvl w:val="1"/>
          <w:numId w:val="64"/>
        </w:numPr>
        <w:spacing w:after="160" w:line="259" w:lineRule="auto"/>
        <w:ind w:right="454"/>
        <w:rPr>
          <w:rFonts w:asciiTheme="minorHAnsi" w:hAnsiTheme="minorHAnsi" w:cstheme="minorHAnsi"/>
          <w:sz w:val="22"/>
        </w:rPr>
      </w:pPr>
      <w:r w:rsidRPr="00C53101">
        <w:rPr>
          <w:rFonts w:asciiTheme="minorHAnsi" w:hAnsiTheme="minorHAnsi" w:cstheme="minorHAnsi"/>
          <w:sz w:val="22"/>
        </w:rPr>
        <w:t>Google Cloud Storage offers scalable and durable object storage with features for data analytics, machine learning, and archival storage, backed by Google's global infrastructure and security capabilities.</w:t>
      </w:r>
    </w:p>
    <w:p w14:paraId="384099AF" w14:textId="77777777" w:rsidR="00C53101" w:rsidRPr="00C53101" w:rsidRDefault="00C53101" w:rsidP="00C53101">
      <w:pPr>
        <w:numPr>
          <w:ilvl w:val="0"/>
          <w:numId w:val="64"/>
        </w:numPr>
        <w:spacing w:after="160" w:line="259" w:lineRule="auto"/>
        <w:ind w:right="454"/>
        <w:rPr>
          <w:rFonts w:asciiTheme="minorHAnsi" w:hAnsiTheme="minorHAnsi" w:cstheme="minorHAnsi"/>
          <w:b/>
          <w:bCs/>
          <w:sz w:val="24"/>
          <w:szCs w:val="24"/>
        </w:rPr>
      </w:pPr>
      <w:r w:rsidRPr="00C53101">
        <w:rPr>
          <w:rFonts w:asciiTheme="minorHAnsi" w:hAnsiTheme="minorHAnsi" w:cstheme="minorHAnsi"/>
          <w:b/>
          <w:bCs/>
          <w:sz w:val="24"/>
          <w:szCs w:val="24"/>
        </w:rPr>
        <w:t>IBM Cloud Object Storage: https://www.ibm.com/cloud/object-storage</w:t>
      </w:r>
    </w:p>
    <w:p w14:paraId="2154A8F1" w14:textId="77777777" w:rsidR="00C53101" w:rsidRPr="00C53101" w:rsidRDefault="00C53101" w:rsidP="00C53101">
      <w:pPr>
        <w:numPr>
          <w:ilvl w:val="1"/>
          <w:numId w:val="64"/>
        </w:numPr>
        <w:spacing w:after="160" w:line="259" w:lineRule="auto"/>
        <w:ind w:right="454"/>
        <w:rPr>
          <w:rFonts w:asciiTheme="minorHAnsi" w:hAnsiTheme="minorHAnsi" w:cstheme="minorHAnsi"/>
          <w:sz w:val="22"/>
        </w:rPr>
      </w:pPr>
      <w:r w:rsidRPr="00C53101">
        <w:rPr>
          <w:rFonts w:asciiTheme="minorHAnsi" w:hAnsiTheme="minorHAnsi" w:cstheme="minorHAnsi"/>
          <w:sz w:val="22"/>
        </w:rPr>
        <w:lastRenderedPageBreak/>
        <w:t>IBM Cloud Object Storage provides scalable, secure, and cost-effective storage for unstructured data, supporting hybrid cloud deployments, data analytics, and AI workloads with built-in encryption and compliance features.</w:t>
      </w:r>
    </w:p>
    <w:p w14:paraId="47E1DB46" w14:textId="77777777" w:rsidR="00C53101" w:rsidRPr="00C53101" w:rsidRDefault="00C53101" w:rsidP="00C53101">
      <w:pPr>
        <w:numPr>
          <w:ilvl w:val="0"/>
          <w:numId w:val="64"/>
        </w:numPr>
        <w:spacing w:after="160" w:line="259" w:lineRule="auto"/>
        <w:ind w:right="454"/>
        <w:rPr>
          <w:rFonts w:asciiTheme="minorHAnsi" w:hAnsiTheme="minorHAnsi" w:cstheme="minorHAnsi"/>
          <w:b/>
          <w:bCs/>
          <w:sz w:val="24"/>
          <w:szCs w:val="24"/>
        </w:rPr>
      </w:pPr>
      <w:proofErr w:type="spellStart"/>
      <w:r w:rsidRPr="00C53101">
        <w:rPr>
          <w:rFonts w:asciiTheme="minorHAnsi" w:hAnsiTheme="minorHAnsi" w:cstheme="minorHAnsi"/>
          <w:b/>
          <w:bCs/>
          <w:sz w:val="24"/>
          <w:szCs w:val="24"/>
        </w:rPr>
        <w:t>Backblaze</w:t>
      </w:r>
      <w:proofErr w:type="spellEnd"/>
      <w:r w:rsidRPr="00C53101">
        <w:rPr>
          <w:rFonts w:asciiTheme="minorHAnsi" w:hAnsiTheme="minorHAnsi" w:cstheme="minorHAnsi"/>
          <w:b/>
          <w:bCs/>
          <w:sz w:val="24"/>
          <w:szCs w:val="24"/>
        </w:rPr>
        <w:t xml:space="preserve"> B2 Cloud Storage: https://www.backblaze.com/b2/cloud-storage.html</w:t>
      </w:r>
    </w:p>
    <w:p w14:paraId="3EA5EF56" w14:textId="77777777" w:rsidR="00C53101" w:rsidRPr="00C53101" w:rsidRDefault="00C53101" w:rsidP="00C53101">
      <w:pPr>
        <w:numPr>
          <w:ilvl w:val="1"/>
          <w:numId w:val="64"/>
        </w:numPr>
        <w:spacing w:after="160" w:line="259" w:lineRule="auto"/>
        <w:ind w:right="454"/>
        <w:rPr>
          <w:rFonts w:asciiTheme="minorHAnsi" w:hAnsiTheme="minorHAnsi" w:cstheme="minorHAnsi"/>
          <w:sz w:val="22"/>
        </w:rPr>
      </w:pPr>
      <w:proofErr w:type="spellStart"/>
      <w:r w:rsidRPr="00C53101">
        <w:rPr>
          <w:rFonts w:asciiTheme="minorHAnsi" w:hAnsiTheme="minorHAnsi" w:cstheme="minorHAnsi"/>
          <w:sz w:val="22"/>
        </w:rPr>
        <w:t>Backblaze</w:t>
      </w:r>
      <w:proofErr w:type="spellEnd"/>
      <w:r w:rsidRPr="00C53101">
        <w:rPr>
          <w:rFonts w:asciiTheme="minorHAnsi" w:hAnsiTheme="minorHAnsi" w:cstheme="minorHAnsi"/>
          <w:sz w:val="22"/>
        </w:rPr>
        <w:t xml:space="preserve"> B2 Cloud Storage offers affordable and reliable object storage with features for data backup, archival, and content distribution, suitable for developers, SMBs, and enterprises seeking cost-effective storage solutions.</w:t>
      </w:r>
    </w:p>
    <w:p w14:paraId="7EDB8716" w14:textId="77777777" w:rsidR="00C53101" w:rsidRPr="00C53101" w:rsidRDefault="00C53101" w:rsidP="00C53101">
      <w:pPr>
        <w:numPr>
          <w:ilvl w:val="0"/>
          <w:numId w:val="64"/>
        </w:numPr>
        <w:spacing w:after="160" w:line="259" w:lineRule="auto"/>
        <w:ind w:right="454"/>
        <w:rPr>
          <w:rFonts w:asciiTheme="minorHAnsi" w:hAnsiTheme="minorHAnsi" w:cstheme="minorHAnsi"/>
          <w:b/>
          <w:bCs/>
          <w:sz w:val="24"/>
          <w:szCs w:val="24"/>
        </w:rPr>
      </w:pPr>
      <w:r w:rsidRPr="00C53101">
        <w:rPr>
          <w:rFonts w:asciiTheme="minorHAnsi" w:hAnsiTheme="minorHAnsi" w:cstheme="minorHAnsi"/>
          <w:b/>
          <w:bCs/>
          <w:sz w:val="24"/>
          <w:szCs w:val="24"/>
        </w:rPr>
        <w:t>Dropbox Business</w:t>
      </w:r>
      <w:bookmarkStart w:id="2" w:name="_Hlk164355837"/>
      <w:r w:rsidRPr="00C53101">
        <w:rPr>
          <w:rFonts w:asciiTheme="minorHAnsi" w:hAnsiTheme="minorHAnsi" w:cstheme="minorHAnsi"/>
          <w:b/>
          <w:bCs/>
          <w:sz w:val="24"/>
          <w:szCs w:val="24"/>
        </w:rPr>
        <w:t>: https://www.dropbox.com/business</w:t>
      </w:r>
    </w:p>
    <w:bookmarkEnd w:id="2"/>
    <w:p w14:paraId="46DA56D2" w14:textId="77777777" w:rsidR="00C53101" w:rsidRPr="00C53101" w:rsidRDefault="00C53101" w:rsidP="00C53101">
      <w:pPr>
        <w:numPr>
          <w:ilvl w:val="1"/>
          <w:numId w:val="64"/>
        </w:numPr>
        <w:spacing w:after="160" w:line="259" w:lineRule="auto"/>
        <w:ind w:right="454"/>
        <w:rPr>
          <w:rFonts w:asciiTheme="minorHAnsi" w:hAnsiTheme="minorHAnsi" w:cstheme="minorHAnsi"/>
          <w:sz w:val="22"/>
        </w:rPr>
      </w:pPr>
      <w:r w:rsidRPr="00C53101">
        <w:rPr>
          <w:rFonts w:asciiTheme="minorHAnsi" w:hAnsiTheme="minorHAnsi" w:cstheme="minorHAnsi"/>
          <w:sz w:val="22"/>
        </w:rPr>
        <w:t>Dropbox Business provides cloud storage and collaboration tools for teams, offering features for file sharing, synchronization, and version control, with enhanced security and administrative controls for businesses.</w:t>
      </w:r>
    </w:p>
    <w:p w14:paraId="41418BA2" w14:textId="77777777" w:rsidR="00C53101" w:rsidRPr="00C53101" w:rsidRDefault="00C53101" w:rsidP="00C53101">
      <w:pPr>
        <w:numPr>
          <w:ilvl w:val="0"/>
          <w:numId w:val="64"/>
        </w:numPr>
        <w:spacing w:after="160" w:line="259" w:lineRule="auto"/>
        <w:ind w:right="454"/>
        <w:rPr>
          <w:rFonts w:asciiTheme="minorHAnsi" w:hAnsiTheme="minorHAnsi" w:cstheme="minorHAnsi"/>
          <w:b/>
          <w:bCs/>
          <w:sz w:val="24"/>
          <w:szCs w:val="24"/>
        </w:rPr>
      </w:pPr>
      <w:r w:rsidRPr="00C53101">
        <w:rPr>
          <w:rFonts w:asciiTheme="minorHAnsi" w:hAnsiTheme="minorHAnsi" w:cstheme="minorHAnsi"/>
          <w:b/>
          <w:bCs/>
          <w:sz w:val="24"/>
          <w:szCs w:val="24"/>
        </w:rPr>
        <w:t>Box for Business: https://www.box.com/business</w:t>
      </w:r>
    </w:p>
    <w:p w14:paraId="0A969B6C" w14:textId="77777777" w:rsidR="00C53101" w:rsidRPr="00C53101" w:rsidRDefault="00C53101" w:rsidP="00C53101">
      <w:pPr>
        <w:numPr>
          <w:ilvl w:val="1"/>
          <w:numId w:val="64"/>
        </w:numPr>
        <w:spacing w:after="160" w:line="259" w:lineRule="auto"/>
        <w:ind w:right="454"/>
        <w:rPr>
          <w:rFonts w:asciiTheme="minorHAnsi" w:hAnsiTheme="minorHAnsi" w:cstheme="minorHAnsi"/>
          <w:sz w:val="22"/>
        </w:rPr>
      </w:pPr>
      <w:r w:rsidRPr="00C53101">
        <w:rPr>
          <w:rFonts w:asciiTheme="minorHAnsi" w:hAnsiTheme="minorHAnsi" w:cstheme="minorHAnsi"/>
          <w:sz w:val="22"/>
        </w:rPr>
        <w:t>Box for Business offers secure and compliant cloud storage solutions for enterprises, providing features for file sharing, collaboration, and workflow automation, with integration options for third-party applications and services.</w:t>
      </w:r>
    </w:p>
    <w:p w14:paraId="4ED54258" w14:textId="77777777" w:rsidR="00C53101" w:rsidRPr="00C53101" w:rsidRDefault="00C53101" w:rsidP="00C53101">
      <w:pPr>
        <w:numPr>
          <w:ilvl w:val="0"/>
          <w:numId w:val="64"/>
        </w:numPr>
        <w:spacing w:after="160" w:line="259" w:lineRule="auto"/>
        <w:ind w:right="454"/>
        <w:rPr>
          <w:rFonts w:asciiTheme="minorHAnsi" w:hAnsiTheme="minorHAnsi" w:cstheme="minorHAnsi"/>
          <w:b/>
          <w:bCs/>
          <w:sz w:val="24"/>
          <w:szCs w:val="24"/>
        </w:rPr>
      </w:pPr>
      <w:r w:rsidRPr="00C53101">
        <w:rPr>
          <w:rFonts w:asciiTheme="minorHAnsi" w:hAnsiTheme="minorHAnsi" w:cstheme="minorHAnsi"/>
          <w:b/>
          <w:bCs/>
          <w:sz w:val="24"/>
          <w:szCs w:val="24"/>
        </w:rPr>
        <w:t>NetApp Cloud Volumes: https://www.netapp.com/solutions/cloud/cloud-volumes.aspx</w:t>
      </w:r>
    </w:p>
    <w:p w14:paraId="665F0814" w14:textId="77777777" w:rsidR="00C53101" w:rsidRPr="00C53101" w:rsidRDefault="00C53101" w:rsidP="00C53101">
      <w:pPr>
        <w:numPr>
          <w:ilvl w:val="1"/>
          <w:numId w:val="64"/>
        </w:numPr>
        <w:spacing w:after="160" w:line="259" w:lineRule="auto"/>
        <w:ind w:right="454"/>
        <w:rPr>
          <w:rFonts w:asciiTheme="minorHAnsi" w:hAnsiTheme="minorHAnsi" w:cstheme="minorHAnsi"/>
          <w:sz w:val="22"/>
        </w:rPr>
      </w:pPr>
      <w:r w:rsidRPr="00C53101">
        <w:rPr>
          <w:rFonts w:asciiTheme="minorHAnsi" w:hAnsiTheme="minorHAnsi" w:cstheme="minorHAnsi"/>
          <w:sz w:val="22"/>
        </w:rPr>
        <w:t>NetApp Cloud Volumes delivers enterprise-grade cloud storage solutions for AWS, Azure, and Google Cloud Platform, enabling data mobility, performance, and data management capabilities across hybrid and multi-cloud environments.</w:t>
      </w:r>
    </w:p>
    <w:p w14:paraId="66C5C67F" w14:textId="77777777" w:rsidR="00C53101" w:rsidRPr="00C53101" w:rsidRDefault="00C53101" w:rsidP="00C53101">
      <w:pPr>
        <w:numPr>
          <w:ilvl w:val="0"/>
          <w:numId w:val="64"/>
        </w:numPr>
        <w:spacing w:after="160" w:line="259" w:lineRule="auto"/>
        <w:ind w:right="454"/>
        <w:rPr>
          <w:rFonts w:asciiTheme="minorHAnsi" w:hAnsiTheme="minorHAnsi" w:cstheme="minorHAnsi"/>
          <w:b/>
          <w:bCs/>
          <w:sz w:val="24"/>
          <w:szCs w:val="24"/>
        </w:rPr>
      </w:pPr>
      <w:r w:rsidRPr="00C53101">
        <w:rPr>
          <w:rFonts w:asciiTheme="minorHAnsi" w:hAnsiTheme="minorHAnsi" w:cstheme="minorHAnsi"/>
          <w:b/>
          <w:bCs/>
          <w:sz w:val="24"/>
          <w:szCs w:val="24"/>
        </w:rPr>
        <w:t>Alibaba Cloud Object Storage Service (OSS): https://www.alibabacloud.com/product/object-storage-service</w:t>
      </w:r>
    </w:p>
    <w:p w14:paraId="4C5CF12B" w14:textId="77777777" w:rsidR="00C53101" w:rsidRPr="00C53101" w:rsidRDefault="00C53101" w:rsidP="00C53101">
      <w:pPr>
        <w:numPr>
          <w:ilvl w:val="1"/>
          <w:numId w:val="64"/>
        </w:numPr>
        <w:spacing w:after="160" w:line="259" w:lineRule="auto"/>
        <w:ind w:right="454"/>
        <w:rPr>
          <w:rFonts w:asciiTheme="minorHAnsi" w:hAnsiTheme="minorHAnsi" w:cstheme="minorHAnsi"/>
          <w:sz w:val="22"/>
        </w:rPr>
      </w:pPr>
      <w:r w:rsidRPr="00C53101">
        <w:rPr>
          <w:rFonts w:asciiTheme="minorHAnsi" w:hAnsiTheme="minorHAnsi" w:cstheme="minorHAnsi"/>
          <w:sz w:val="22"/>
        </w:rPr>
        <w:t>Alibaba Cloud OSS provides scalable and reliable object storage for cloud-native applications, big data analytics, and media content delivery, with features for high availability, durability, and security.</w:t>
      </w:r>
    </w:p>
    <w:p w14:paraId="249CE234" w14:textId="49A2AC5A" w:rsidR="00C53101" w:rsidRPr="00C53101" w:rsidRDefault="00C53101" w:rsidP="00C53101">
      <w:pPr>
        <w:numPr>
          <w:ilvl w:val="0"/>
          <w:numId w:val="64"/>
        </w:numPr>
        <w:spacing w:after="160" w:line="259" w:lineRule="auto"/>
        <w:ind w:right="454"/>
        <w:rPr>
          <w:rFonts w:asciiTheme="minorHAnsi" w:hAnsiTheme="minorHAnsi" w:cstheme="minorHAnsi"/>
          <w:b/>
          <w:bCs/>
          <w:szCs w:val="28"/>
        </w:rPr>
      </w:pPr>
      <w:r w:rsidRPr="00C53101">
        <w:rPr>
          <w:rFonts w:asciiTheme="minorHAnsi" w:hAnsiTheme="minorHAnsi" w:cstheme="minorHAnsi"/>
          <w:sz w:val="24"/>
          <w:szCs w:val="24"/>
        </w:rPr>
        <w:t>Oracle</w:t>
      </w:r>
      <w:r w:rsidR="00336A18">
        <w:rPr>
          <w:rFonts w:asciiTheme="minorHAnsi" w:hAnsiTheme="minorHAnsi" w:cstheme="minorHAnsi"/>
          <w:sz w:val="24"/>
          <w:szCs w:val="24"/>
        </w:rPr>
        <w:t xml:space="preserve"> </w:t>
      </w:r>
      <w:r w:rsidRPr="00C53101">
        <w:rPr>
          <w:rFonts w:asciiTheme="minorHAnsi" w:hAnsiTheme="minorHAnsi" w:cstheme="minorHAnsi"/>
          <w:sz w:val="24"/>
          <w:szCs w:val="24"/>
        </w:rPr>
        <w:t>Cloud Infrastructure - Object Storage:</w:t>
      </w:r>
      <w:r w:rsidRPr="00C53101">
        <w:rPr>
          <w:rFonts w:asciiTheme="minorHAnsi" w:hAnsiTheme="minorHAnsi" w:cstheme="minorHAnsi"/>
          <w:b/>
          <w:bCs/>
          <w:szCs w:val="28"/>
        </w:rPr>
        <w:t xml:space="preserve"> </w:t>
      </w:r>
      <w:hyperlink r:id="rId20" w:tgtFrame="_new" w:history="1">
        <w:r w:rsidRPr="00C53101">
          <w:rPr>
            <w:rStyle w:val="Hyperlink"/>
            <w:rFonts w:asciiTheme="minorHAnsi" w:hAnsiTheme="minorHAnsi" w:cstheme="minorHAnsi"/>
            <w:b/>
            <w:bCs/>
            <w:szCs w:val="28"/>
          </w:rPr>
          <w:t>https://www.oracle.com/cloud/storage/object-storage.html</w:t>
        </w:r>
      </w:hyperlink>
    </w:p>
    <w:p w14:paraId="319EA7BA" w14:textId="77777777" w:rsidR="00C53101" w:rsidRPr="00C53101" w:rsidRDefault="00C53101" w:rsidP="00C53101">
      <w:pPr>
        <w:numPr>
          <w:ilvl w:val="1"/>
          <w:numId w:val="64"/>
        </w:numPr>
        <w:spacing w:after="160" w:line="259" w:lineRule="auto"/>
        <w:ind w:right="454"/>
        <w:rPr>
          <w:rFonts w:asciiTheme="minorHAnsi" w:hAnsiTheme="minorHAnsi" w:cstheme="minorHAnsi"/>
          <w:sz w:val="22"/>
        </w:rPr>
      </w:pPr>
      <w:r w:rsidRPr="00C53101">
        <w:rPr>
          <w:rFonts w:asciiTheme="minorHAnsi" w:hAnsiTheme="minorHAnsi" w:cstheme="minorHAnsi"/>
          <w:sz w:val="22"/>
        </w:rPr>
        <w:t>Oracle Cloud Infrastructure offers object storage solutions with features for data archiving, backup, and disaster recovery, leveraging Oracle's global network infrastructure and security capabilities.</w:t>
      </w:r>
    </w:p>
    <w:p w14:paraId="2E95654F" w14:textId="77777777" w:rsidR="00C53101" w:rsidRPr="00C53101" w:rsidRDefault="00C53101" w:rsidP="00C53101">
      <w:pPr>
        <w:spacing w:after="160" w:line="259" w:lineRule="auto"/>
        <w:ind w:left="454" w:right="454" w:firstLine="0"/>
        <w:rPr>
          <w:rFonts w:asciiTheme="minorHAnsi" w:hAnsiTheme="minorHAnsi" w:cstheme="minorHAnsi"/>
          <w:sz w:val="22"/>
        </w:rPr>
      </w:pPr>
      <w:r w:rsidRPr="00C53101">
        <w:rPr>
          <w:rFonts w:asciiTheme="minorHAnsi" w:hAnsiTheme="minorHAnsi" w:cstheme="minorHAnsi"/>
          <w:sz w:val="22"/>
        </w:rPr>
        <w:t>These webliography entries provide links to leading cloud storage providers and platforms, offering a wealth of information, resources, and services for individuals, businesses, and organizations interested in leveraging cloud storage solutions for various use cases and workloads.</w:t>
      </w:r>
    </w:p>
    <w:p w14:paraId="257403DC" w14:textId="77777777" w:rsidR="00F32AF6" w:rsidRDefault="00F32AF6" w:rsidP="00615A80">
      <w:pPr>
        <w:spacing w:after="160" w:line="259" w:lineRule="auto"/>
        <w:ind w:left="454" w:right="454" w:firstLine="0"/>
        <w:rPr>
          <w:rFonts w:asciiTheme="minorHAnsi" w:hAnsiTheme="minorHAnsi" w:cstheme="minorHAnsi"/>
          <w:sz w:val="44"/>
          <w:szCs w:val="44"/>
        </w:rPr>
      </w:pPr>
    </w:p>
    <w:p w14:paraId="57A3A4C7" w14:textId="77777777" w:rsidR="00A27F8C" w:rsidRDefault="00A27F8C" w:rsidP="00615A80">
      <w:pPr>
        <w:spacing w:after="160" w:line="259" w:lineRule="auto"/>
        <w:ind w:left="454" w:right="454" w:firstLine="0"/>
        <w:rPr>
          <w:rFonts w:asciiTheme="minorHAnsi" w:hAnsiTheme="minorHAnsi" w:cstheme="minorHAnsi"/>
          <w:sz w:val="44"/>
          <w:szCs w:val="44"/>
        </w:rPr>
      </w:pPr>
    </w:p>
    <w:p w14:paraId="4C7EB4F1" w14:textId="77777777" w:rsidR="00A27F8C" w:rsidRDefault="00A27F8C" w:rsidP="00615A80">
      <w:pPr>
        <w:spacing w:after="160" w:line="259" w:lineRule="auto"/>
        <w:ind w:left="454" w:right="454" w:firstLine="0"/>
        <w:rPr>
          <w:rFonts w:asciiTheme="minorHAnsi" w:hAnsiTheme="minorHAnsi" w:cstheme="minorHAnsi"/>
          <w:sz w:val="44"/>
          <w:szCs w:val="44"/>
        </w:rPr>
      </w:pPr>
    </w:p>
    <w:p w14:paraId="5586BD0B" w14:textId="77777777" w:rsidR="00F32AF6" w:rsidRDefault="00F32AF6" w:rsidP="00615A80">
      <w:pPr>
        <w:spacing w:after="160" w:line="259" w:lineRule="auto"/>
        <w:ind w:left="454" w:right="454" w:firstLine="0"/>
        <w:rPr>
          <w:rFonts w:asciiTheme="minorHAnsi" w:hAnsiTheme="minorHAnsi" w:cstheme="minorHAnsi"/>
          <w:sz w:val="44"/>
          <w:szCs w:val="44"/>
        </w:rPr>
      </w:pPr>
    </w:p>
    <w:p w14:paraId="3BD1D211" w14:textId="77777777" w:rsidR="00F32AF6" w:rsidRDefault="00F32AF6" w:rsidP="00615A80">
      <w:pPr>
        <w:spacing w:after="160" w:line="259" w:lineRule="auto"/>
        <w:ind w:left="454" w:right="454" w:firstLine="0"/>
        <w:rPr>
          <w:rFonts w:asciiTheme="minorHAnsi" w:hAnsiTheme="minorHAnsi" w:cstheme="minorHAnsi"/>
          <w:sz w:val="44"/>
          <w:szCs w:val="44"/>
        </w:rPr>
      </w:pPr>
    </w:p>
    <w:p w14:paraId="6E3A1119" w14:textId="77777777" w:rsidR="00EE5E6C" w:rsidRDefault="00EE5E6C" w:rsidP="00615A80">
      <w:pPr>
        <w:spacing w:after="160" w:line="259" w:lineRule="auto"/>
        <w:ind w:left="454" w:right="454" w:firstLine="0"/>
        <w:rPr>
          <w:rFonts w:asciiTheme="minorHAnsi" w:hAnsiTheme="minorHAnsi" w:cstheme="minorHAnsi"/>
          <w:sz w:val="44"/>
          <w:szCs w:val="44"/>
        </w:rPr>
      </w:pPr>
    </w:p>
    <w:p w14:paraId="35A7352B" w14:textId="77777777" w:rsidR="00A27F8C" w:rsidRDefault="00A27F8C" w:rsidP="00615A80">
      <w:pPr>
        <w:spacing w:after="160" w:line="259" w:lineRule="auto"/>
        <w:ind w:left="454" w:right="454" w:firstLine="0"/>
        <w:rPr>
          <w:rFonts w:asciiTheme="minorHAnsi" w:hAnsiTheme="minorHAnsi" w:cstheme="minorHAnsi"/>
          <w:sz w:val="44"/>
          <w:szCs w:val="44"/>
        </w:rPr>
      </w:pPr>
    </w:p>
    <w:p w14:paraId="11E1D7B1" w14:textId="77777777" w:rsidR="00615A80" w:rsidRDefault="00615A80" w:rsidP="00615A80">
      <w:pPr>
        <w:spacing w:after="160" w:line="259" w:lineRule="auto"/>
        <w:ind w:left="454" w:right="454" w:firstLine="0"/>
        <w:rPr>
          <w:rFonts w:asciiTheme="minorHAnsi" w:hAnsiTheme="minorHAnsi" w:cstheme="minorHAnsi"/>
          <w:sz w:val="44"/>
          <w:szCs w:val="44"/>
        </w:rPr>
      </w:pPr>
    </w:p>
    <w:p w14:paraId="4C6B4CE6" w14:textId="77777777" w:rsidR="00733525" w:rsidRDefault="00733525" w:rsidP="00615A80">
      <w:pPr>
        <w:spacing w:after="160" w:line="259" w:lineRule="auto"/>
        <w:ind w:left="454" w:right="454" w:firstLine="0"/>
        <w:rPr>
          <w:rFonts w:asciiTheme="minorHAnsi" w:hAnsiTheme="minorHAnsi" w:cstheme="minorHAnsi"/>
          <w:sz w:val="44"/>
          <w:szCs w:val="44"/>
        </w:rPr>
      </w:pPr>
    </w:p>
    <w:p w14:paraId="627AABE9" w14:textId="77777777" w:rsidR="00615A80" w:rsidRDefault="00615A80" w:rsidP="00615A80">
      <w:pPr>
        <w:spacing w:after="160" w:line="259" w:lineRule="auto"/>
        <w:ind w:left="454" w:right="454" w:firstLine="0"/>
        <w:rPr>
          <w:rFonts w:asciiTheme="minorHAnsi" w:hAnsiTheme="minorHAnsi" w:cstheme="minorHAnsi"/>
          <w:sz w:val="44"/>
          <w:szCs w:val="44"/>
        </w:rPr>
      </w:pPr>
    </w:p>
    <w:p w14:paraId="3D36FAE6" w14:textId="77777777" w:rsidR="00336A18" w:rsidRDefault="00336A18" w:rsidP="00615A80">
      <w:pPr>
        <w:spacing w:after="160" w:line="259" w:lineRule="auto"/>
        <w:ind w:left="454" w:right="454" w:firstLine="0"/>
        <w:rPr>
          <w:rFonts w:asciiTheme="minorHAnsi" w:hAnsiTheme="minorHAnsi" w:cstheme="minorHAnsi"/>
          <w:sz w:val="44"/>
          <w:szCs w:val="44"/>
        </w:rPr>
      </w:pPr>
    </w:p>
    <w:p w14:paraId="2E3F892B" w14:textId="77777777" w:rsidR="00336A18" w:rsidRDefault="00336A18" w:rsidP="00615A80">
      <w:pPr>
        <w:spacing w:after="160" w:line="259" w:lineRule="auto"/>
        <w:ind w:left="454" w:right="454" w:firstLine="0"/>
        <w:rPr>
          <w:rFonts w:asciiTheme="minorHAnsi" w:hAnsiTheme="minorHAnsi" w:cstheme="minorHAnsi"/>
          <w:sz w:val="44"/>
          <w:szCs w:val="44"/>
        </w:rPr>
      </w:pPr>
    </w:p>
    <w:p w14:paraId="38793386" w14:textId="77777777" w:rsidR="00336A18" w:rsidRDefault="00336A18" w:rsidP="00615A80">
      <w:pPr>
        <w:spacing w:after="160" w:line="259" w:lineRule="auto"/>
        <w:ind w:left="454" w:right="454" w:firstLine="0"/>
        <w:rPr>
          <w:rFonts w:asciiTheme="minorHAnsi" w:hAnsiTheme="minorHAnsi" w:cstheme="minorHAnsi"/>
          <w:sz w:val="44"/>
          <w:szCs w:val="44"/>
        </w:rPr>
      </w:pPr>
    </w:p>
    <w:p w14:paraId="35194512" w14:textId="77777777" w:rsidR="00336A18" w:rsidRDefault="00336A18" w:rsidP="00615A80">
      <w:pPr>
        <w:spacing w:after="160" w:line="259" w:lineRule="auto"/>
        <w:ind w:left="454" w:right="454" w:firstLine="0"/>
        <w:rPr>
          <w:rFonts w:asciiTheme="minorHAnsi" w:hAnsiTheme="minorHAnsi" w:cstheme="minorHAnsi"/>
          <w:sz w:val="44"/>
          <w:szCs w:val="44"/>
        </w:rPr>
      </w:pPr>
    </w:p>
    <w:p w14:paraId="121506A1" w14:textId="77777777" w:rsidR="00336A18" w:rsidRDefault="00336A18" w:rsidP="00615A80">
      <w:pPr>
        <w:spacing w:after="160" w:line="259" w:lineRule="auto"/>
        <w:ind w:left="454" w:right="454" w:firstLine="0"/>
        <w:rPr>
          <w:rFonts w:asciiTheme="minorHAnsi" w:hAnsiTheme="minorHAnsi" w:cstheme="minorHAnsi"/>
          <w:sz w:val="44"/>
          <w:szCs w:val="44"/>
        </w:rPr>
      </w:pPr>
    </w:p>
    <w:p w14:paraId="223B823D" w14:textId="77777777" w:rsidR="00336A18" w:rsidRDefault="00336A18" w:rsidP="00615A80">
      <w:pPr>
        <w:spacing w:after="160" w:line="259" w:lineRule="auto"/>
        <w:ind w:left="454" w:right="454" w:firstLine="0"/>
        <w:rPr>
          <w:rFonts w:asciiTheme="minorHAnsi" w:hAnsiTheme="minorHAnsi" w:cstheme="minorHAnsi"/>
          <w:sz w:val="44"/>
          <w:szCs w:val="44"/>
        </w:rPr>
      </w:pPr>
    </w:p>
    <w:p w14:paraId="00EA66C6" w14:textId="77777777" w:rsidR="00336A18" w:rsidRDefault="00336A18" w:rsidP="00615A80">
      <w:pPr>
        <w:spacing w:after="160" w:line="259" w:lineRule="auto"/>
        <w:ind w:left="454" w:right="454" w:firstLine="0"/>
        <w:rPr>
          <w:rFonts w:asciiTheme="minorHAnsi" w:hAnsiTheme="minorHAnsi" w:cstheme="minorHAnsi"/>
          <w:sz w:val="44"/>
          <w:szCs w:val="44"/>
        </w:rPr>
      </w:pPr>
    </w:p>
    <w:p w14:paraId="660FF0C4" w14:textId="77777777" w:rsidR="00733525" w:rsidRPr="00D221CE" w:rsidRDefault="00733525" w:rsidP="00615A80">
      <w:pPr>
        <w:spacing w:after="160" w:line="259" w:lineRule="auto"/>
        <w:ind w:left="454" w:right="454" w:firstLine="0"/>
        <w:rPr>
          <w:rFonts w:asciiTheme="minorHAnsi" w:hAnsiTheme="minorHAnsi" w:cstheme="minorHAnsi"/>
          <w:sz w:val="44"/>
          <w:szCs w:val="44"/>
        </w:rPr>
      </w:pPr>
    </w:p>
    <w:p w14:paraId="30C36FBC" w14:textId="41F5ED0F" w:rsidR="009F5CF1" w:rsidRDefault="00BC78D5" w:rsidP="00615A80">
      <w:pPr>
        <w:spacing w:after="160" w:line="254" w:lineRule="auto"/>
        <w:ind w:left="454" w:right="454" w:firstLine="0"/>
        <w:rPr>
          <w:b/>
          <w:color w:val="002060"/>
          <w:szCs w:val="28"/>
        </w:rPr>
      </w:pPr>
      <w:proofErr w:type="spellStart"/>
      <w:r>
        <w:rPr>
          <w:b/>
          <w:color w:val="002060"/>
          <w:szCs w:val="28"/>
        </w:rPr>
        <w:t>Refrence</w:t>
      </w:r>
      <w:proofErr w:type="spellEnd"/>
    </w:p>
    <w:p w14:paraId="246CDE8B" w14:textId="77777777" w:rsidR="00336A18" w:rsidRPr="00C53101" w:rsidRDefault="00000000" w:rsidP="00336A18">
      <w:pPr>
        <w:numPr>
          <w:ilvl w:val="0"/>
          <w:numId w:val="50"/>
        </w:numPr>
        <w:spacing w:after="160" w:line="259" w:lineRule="auto"/>
        <w:ind w:right="454"/>
        <w:rPr>
          <w:rFonts w:asciiTheme="minorHAnsi" w:hAnsiTheme="minorHAnsi" w:cstheme="minorHAnsi"/>
          <w:b/>
          <w:bCs/>
          <w:szCs w:val="28"/>
        </w:rPr>
      </w:pPr>
      <w:hyperlink r:id="rId21" w:tgtFrame="_new" w:history="1">
        <w:r w:rsidR="00336A18" w:rsidRPr="00C53101">
          <w:rPr>
            <w:rStyle w:val="Hyperlink"/>
            <w:rFonts w:asciiTheme="minorHAnsi" w:hAnsiTheme="minorHAnsi" w:cstheme="minorHAnsi"/>
            <w:b/>
            <w:bCs/>
            <w:szCs w:val="28"/>
          </w:rPr>
          <w:t>https://www.oracle.com/cloud/storage/object-storage.html</w:t>
        </w:r>
      </w:hyperlink>
    </w:p>
    <w:p w14:paraId="14572744" w14:textId="15A63531" w:rsidR="00336A18" w:rsidRDefault="00000000" w:rsidP="00336A18">
      <w:pPr>
        <w:numPr>
          <w:ilvl w:val="0"/>
          <w:numId w:val="50"/>
        </w:numPr>
        <w:spacing w:after="160" w:line="259" w:lineRule="auto"/>
        <w:ind w:right="454"/>
        <w:rPr>
          <w:rFonts w:asciiTheme="minorHAnsi" w:hAnsiTheme="minorHAnsi" w:cstheme="minorHAnsi"/>
          <w:b/>
          <w:bCs/>
          <w:sz w:val="24"/>
          <w:szCs w:val="24"/>
        </w:rPr>
      </w:pPr>
      <w:hyperlink r:id="rId22" w:history="1">
        <w:r w:rsidR="00336A18" w:rsidRPr="00C53101">
          <w:rPr>
            <w:rStyle w:val="Hyperlink"/>
            <w:rFonts w:asciiTheme="minorHAnsi" w:hAnsiTheme="minorHAnsi" w:cstheme="minorHAnsi"/>
            <w:b/>
            <w:bCs/>
            <w:sz w:val="24"/>
            <w:szCs w:val="24"/>
          </w:rPr>
          <w:t>https://www.alibabacloud.com/product/object-storage-service</w:t>
        </w:r>
      </w:hyperlink>
    </w:p>
    <w:p w14:paraId="472FDD68" w14:textId="58F9788C" w:rsidR="00336A18" w:rsidRPr="00C53101" w:rsidRDefault="00336A18" w:rsidP="00336A18">
      <w:pPr>
        <w:numPr>
          <w:ilvl w:val="0"/>
          <w:numId w:val="50"/>
        </w:numPr>
        <w:spacing w:after="160" w:line="259" w:lineRule="auto"/>
        <w:ind w:right="454"/>
        <w:rPr>
          <w:rFonts w:asciiTheme="minorHAnsi" w:hAnsiTheme="minorHAnsi" w:cstheme="minorHAnsi"/>
          <w:b/>
          <w:bCs/>
          <w:sz w:val="24"/>
          <w:szCs w:val="24"/>
        </w:rPr>
      </w:pPr>
      <w:r w:rsidRPr="00C53101">
        <w:rPr>
          <w:rFonts w:asciiTheme="minorHAnsi" w:hAnsiTheme="minorHAnsi" w:cstheme="minorHAnsi"/>
          <w:b/>
          <w:bCs/>
          <w:sz w:val="24"/>
          <w:szCs w:val="24"/>
        </w:rPr>
        <w:t>https://www.dropbox.com/business</w:t>
      </w:r>
    </w:p>
    <w:p w14:paraId="74B954C7" w14:textId="00547B26" w:rsidR="00336A18" w:rsidRPr="00336A18" w:rsidRDefault="00000000" w:rsidP="00336A18">
      <w:pPr>
        <w:numPr>
          <w:ilvl w:val="0"/>
          <w:numId w:val="50"/>
        </w:numPr>
        <w:spacing w:after="160" w:line="259" w:lineRule="auto"/>
        <w:ind w:right="454"/>
        <w:rPr>
          <w:rFonts w:asciiTheme="minorHAnsi" w:hAnsiTheme="minorHAnsi" w:cstheme="minorHAnsi"/>
          <w:b/>
          <w:bCs/>
          <w:sz w:val="24"/>
          <w:szCs w:val="24"/>
        </w:rPr>
      </w:pPr>
      <w:hyperlink r:id="rId23" w:history="1">
        <w:r w:rsidR="00336A18" w:rsidRPr="00B96035">
          <w:rPr>
            <w:rStyle w:val="Hyperlink"/>
            <w:rFonts w:asciiTheme="minorHAnsi" w:hAnsiTheme="minorHAnsi" w:cstheme="minorHAnsi"/>
            <w:b/>
            <w:bCs/>
            <w:kern w:val="0"/>
            <w:sz w:val="24"/>
            <w:szCs w:val="24"/>
            <w14:ligatures w14:val="none"/>
          </w:rPr>
          <w:t>https://www.box.com/business</w:t>
        </w:r>
      </w:hyperlink>
    </w:p>
    <w:p w14:paraId="2A0C35CF" w14:textId="76759C1A" w:rsidR="00336A18" w:rsidRPr="00BC78D5" w:rsidRDefault="00336A18" w:rsidP="00336A18">
      <w:pPr>
        <w:numPr>
          <w:ilvl w:val="0"/>
          <w:numId w:val="50"/>
        </w:numPr>
        <w:spacing w:after="160" w:line="256" w:lineRule="auto"/>
        <w:ind w:right="454"/>
        <w:rPr>
          <w:b/>
          <w:color w:val="002060"/>
          <w:szCs w:val="28"/>
        </w:rPr>
      </w:pPr>
      <w:r>
        <w:rPr>
          <w:rFonts w:asciiTheme="minorHAnsi" w:hAnsiTheme="minorHAnsi" w:cstheme="minorHAnsi"/>
          <w:b/>
          <w:bCs/>
          <w:sz w:val="24"/>
          <w:szCs w:val="24"/>
        </w:rPr>
        <w:t>https://www.netapp.com/solutions/cloud/cloud-volumes.aspx</w:t>
      </w:r>
      <w:bookmarkEnd w:id="0"/>
    </w:p>
    <w:p w14:paraId="519F8B1D" w14:textId="7BE1F5D2" w:rsidR="00BC78D5" w:rsidRPr="00336A18" w:rsidRDefault="00BC78D5" w:rsidP="00336A18">
      <w:pPr>
        <w:spacing w:after="160" w:line="254" w:lineRule="auto"/>
        <w:ind w:right="454"/>
        <w:rPr>
          <w:b/>
          <w:color w:val="002060"/>
          <w:szCs w:val="28"/>
        </w:rPr>
      </w:pPr>
    </w:p>
    <w:sectPr w:rsidR="00BC78D5" w:rsidRPr="00336A18" w:rsidSect="001E1477">
      <w:headerReference w:type="default" r:id="rId24"/>
      <w:footerReference w:type="default" r:id="rId25"/>
      <w:pgSz w:w="11906" w:h="16838" w:code="9"/>
      <w:pgMar w:top="454" w:right="454" w:bottom="454" w:left="454" w:header="284" w:footer="284" w:gutter="227"/>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6A93C" w14:textId="77777777" w:rsidR="001E1477" w:rsidRDefault="001E1477" w:rsidP="00482FE5">
      <w:pPr>
        <w:spacing w:after="0" w:line="240" w:lineRule="auto"/>
      </w:pPr>
      <w:r>
        <w:separator/>
      </w:r>
    </w:p>
  </w:endnote>
  <w:endnote w:type="continuationSeparator" w:id="0">
    <w:p w14:paraId="2976BB0E" w14:textId="77777777" w:rsidR="001E1477" w:rsidRDefault="001E1477" w:rsidP="00482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öhn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26EB7" w14:textId="541D6637" w:rsidR="00482FE5" w:rsidRDefault="00482FE5" w:rsidP="00A27F8C">
    <w:pPr>
      <w:pStyle w:val="Footer"/>
      <w:ind w:left="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927B8" w14:textId="77777777" w:rsidR="00A53855" w:rsidRDefault="00A53855" w:rsidP="00A53855">
    <w:pPr>
      <w:pStyle w:val="Foo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609B82A" w14:textId="77777777" w:rsidR="00A53855" w:rsidRDefault="00A53855" w:rsidP="00A53855">
    <w:pPr>
      <w:pStyle w:val="Footer"/>
      <w:ind w:left="0" w:firstLine="0"/>
      <w:jc w:val="center"/>
      <w:rPr>
        <w:caps/>
        <w:noProof/>
        <w:color w:val="4472C4" w:themeColor="accent1"/>
      </w:rPr>
    </w:pPr>
  </w:p>
  <w:p w14:paraId="5DEAF5FA" w14:textId="77777777" w:rsidR="00A53855" w:rsidRDefault="00A53855" w:rsidP="00A53855">
    <w:pPr>
      <w:pStyle w:val="Footer"/>
      <w:ind w:left="0" w:firstLine="0"/>
      <w:jc w:val="center"/>
    </w:pPr>
    <w:r>
      <w:t>Sojitra Tej D.                  2102020101738</w:t>
    </w:r>
  </w:p>
  <w:p w14:paraId="284AAEB7" w14:textId="00FB8C9B" w:rsidR="00C020E3" w:rsidRPr="00A53855" w:rsidRDefault="00C020E3" w:rsidP="00A53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210BC" w14:textId="77777777" w:rsidR="001E1477" w:rsidRDefault="001E1477" w:rsidP="00482FE5">
      <w:pPr>
        <w:spacing w:after="0" w:line="240" w:lineRule="auto"/>
      </w:pPr>
      <w:r>
        <w:separator/>
      </w:r>
    </w:p>
  </w:footnote>
  <w:footnote w:type="continuationSeparator" w:id="0">
    <w:p w14:paraId="72B6CB56" w14:textId="77777777" w:rsidR="001E1477" w:rsidRDefault="001E1477" w:rsidP="00482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7CF2" w14:textId="2A382615" w:rsidR="00A27F8C" w:rsidRDefault="00A27F8C" w:rsidP="00C020E3">
    <w:pPr>
      <w:pStyle w:val="Header"/>
      <w:ind w:left="0"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797A6" w14:textId="3158746A" w:rsidR="009857EE" w:rsidRDefault="009857EE" w:rsidP="00C020E3">
    <w:pPr>
      <w:pStyle w:val="Header"/>
      <w:ind w:left="0"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4E66A" w14:textId="349EFA7C" w:rsidR="00C020E3" w:rsidRDefault="002D2A71" w:rsidP="00C020E3">
    <w:pPr>
      <w:pStyle w:val="Header"/>
      <w:ind w:left="0" w:firstLine="0"/>
      <w:jc w:val="center"/>
    </w:pPr>
    <w:r>
      <w:rPr>
        <w:rFonts w:ascii="Söhne" w:hAnsi="Söhne"/>
        <w:color w:val="0D0D0D"/>
        <w:shd w:val="clear" w:color="auto" w:fill="FFFFFF"/>
      </w:rPr>
      <w:t>Cloud Storage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B1D"/>
    <w:multiLevelType w:val="hybridMultilevel"/>
    <w:tmpl w:val="493CD8E6"/>
    <w:lvl w:ilvl="0" w:tplc="22FEC2FA">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FE012F"/>
    <w:multiLevelType w:val="hybridMultilevel"/>
    <w:tmpl w:val="440ABCF0"/>
    <w:lvl w:ilvl="0" w:tplc="E9FE39CE">
      <w:start w:val="1"/>
      <w:numFmt w:val="bullet"/>
      <w:lvlText w:val="•"/>
      <w:lvlJc w:val="left"/>
      <w:pPr>
        <w:tabs>
          <w:tab w:val="num" w:pos="720"/>
        </w:tabs>
        <w:ind w:left="720" w:hanging="360"/>
      </w:pPr>
      <w:rPr>
        <w:rFonts w:ascii="Arial" w:hAnsi="Arial" w:hint="default"/>
      </w:rPr>
    </w:lvl>
    <w:lvl w:ilvl="1" w:tplc="E30E0BB8" w:tentative="1">
      <w:start w:val="1"/>
      <w:numFmt w:val="bullet"/>
      <w:lvlText w:val="•"/>
      <w:lvlJc w:val="left"/>
      <w:pPr>
        <w:tabs>
          <w:tab w:val="num" w:pos="1440"/>
        </w:tabs>
        <w:ind w:left="1440" w:hanging="360"/>
      </w:pPr>
      <w:rPr>
        <w:rFonts w:ascii="Arial" w:hAnsi="Arial" w:hint="default"/>
      </w:rPr>
    </w:lvl>
    <w:lvl w:ilvl="2" w:tplc="12A6AFB8" w:tentative="1">
      <w:start w:val="1"/>
      <w:numFmt w:val="bullet"/>
      <w:lvlText w:val="•"/>
      <w:lvlJc w:val="left"/>
      <w:pPr>
        <w:tabs>
          <w:tab w:val="num" w:pos="2160"/>
        </w:tabs>
        <w:ind w:left="2160" w:hanging="360"/>
      </w:pPr>
      <w:rPr>
        <w:rFonts w:ascii="Arial" w:hAnsi="Arial" w:hint="default"/>
      </w:rPr>
    </w:lvl>
    <w:lvl w:ilvl="3" w:tplc="99667FE8" w:tentative="1">
      <w:start w:val="1"/>
      <w:numFmt w:val="bullet"/>
      <w:lvlText w:val="•"/>
      <w:lvlJc w:val="left"/>
      <w:pPr>
        <w:tabs>
          <w:tab w:val="num" w:pos="2880"/>
        </w:tabs>
        <w:ind w:left="2880" w:hanging="360"/>
      </w:pPr>
      <w:rPr>
        <w:rFonts w:ascii="Arial" w:hAnsi="Arial" w:hint="default"/>
      </w:rPr>
    </w:lvl>
    <w:lvl w:ilvl="4" w:tplc="57AAAAB2" w:tentative="1">
      <w:start w:val="1"/>
      <w:numFmt w:val="bullet"/>
      <w:lvlText w:val="•"/>
      <w:lvlJc w:val="left"/>
      <w:pPr>
        <w:tabs>
          <w:tab w:val="num" w:pos="3600"/>
        </w:tabs>
        <w:ind w:left="3600" w:hanging="360"/>
      </w:pPr>
      <w:rPr>
        <w:rFonts w:ascii="Arial" w:hAnsi="Arial" w:hint="default"/>
      </w:rPr>
    </w:lvl>
    <w:lvl w:ilvl="5" w:tplc="1A48B05E" w:tentative="1">
      <w:start w:val="1"/>
      <w:numFmt w:val="bullet"/>
      <w:lvlText w:val="•"/>
      <w:lvlJc w:val="left"/>
      <w:pPr>
        <w:tabs>
          <w:tab w:val="num" w:pos="4320"/>
        </w:tabs>
        <w:ind w:left="4320" w:hanging="360"/>
      </w:pPr>
      <w:rPr>
        <w:rFonts w:ascii="Arial" w:hAnsi="Arial" w:hint="default"/>
      </w:rPr>
    </w:lvl>
    <w:lvl w:ilvl="6" w:tplc="B2B20C28" w:tentative="1">
      <w:start w:val="1"/>
      <w:numFmt w:val="bullet"/>
      <w:lvlText w:val="•"/>
      <w:lvlJc w:val="left"/>
      <w:pPr>
        <w:tabs>
          <w:tab w:val="num" w:pos="5040"/>
        </w:tabs>
        <w:ind w:left="5040" w:hanging="360"/>
      </w:pPr>
      <w:rPr>
        <w:rFonts w:ascii="Arial" w:hAnsi="Arial" w:hint="default"/>
      </w:rPr>
    </w:lvl>
    <w:lvl w:ilvl="7" w:tplc="B1C8C1C2" w:tentative="1">
      <w:start w:val="1"/>
      <w:numFmt w:val="bullet"/>
      <w:lvlText w:val="•"/>
      <w:lvlJc w:val="left"/>
      <w:pPr>
        <w:tabs>
          <w:tab w:val="num" w:pos="5760"/>
        </w:tabs>
        <w:ind w:left="5760" w:hanging="360"/>
      </w:pPr>
      <w:rPr>
        <w:rFonts w:ascii="Arial" w:hAnsi="Arial" w:hint="default"/>
      </w:rPr>
    </w:lvl>
    <w:lvl w:ilvl="8" w:tplc="A9DA959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3D42B7"/>
    <w:multiLevelType w:val="hybridMultilevel"/>
    <w:tmpl w:val="4954A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4437EC"/>
    <w:multiLevelType w:val="hybridMultilevel"/>
    <w:tmpl w:val="491E8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605254"/>
    <w:multiLevelType w:val="multilevel"/>
    <w:tmpl w:val="4782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026677"/>
    <w:multiLevelType w:val="multilevel"/>
    <w:tmpl w:val="6B7609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CF5F0D"/>
    <w:multiLevelType w:val="multilevel"/>
    <w:tmpl w:val="A2F04E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374B00"/>
    <w:multiLevelType w:val="hybridMultilevel"/>
    <w:tmpl w:val="1A2A280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15:restartNumberingAfterBreak="0">
    <w:nsid w:val="13497BAB"/>
    <w:multiLevelType w:val="multilevel"/>
    <w:tmpl w:val="62E8BF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9C69AB"/>
    <w:multiLevelType w:val="multilevel"/>
    <w:tmpl w:val="1038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A2616F"/>
    <w:multiLevelType w:val="multilevel"/>
    <w:tmpl w:val="6EBC9A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CF44E5"/>
    <w:multiLevelType w:val="hybridMultilevel"/>
    <w:tmpl w:val="98EAF31E"/>
    <w:lvl w:ilvl="0" w:tplc="75C20870">
      <w:start w:val="1"/>
      <w:numFmt w:val="bullet"/>
      <w:lvlText w:val="•"/>
      <w:lvlJc w:val="left"/>
      <w:pPr>
        <w:tabs>
          <w:tab w:val="num" w:pos="720"/>
        </w:tabs>
        <w:ind w:left="720" w:hanging="360"/>
      </w:pPr>
      <w:rPr>
        <w:rFonts w:ascii="Arial" w:hAnsi="Arial" w:hint="default"/>
      </w:rPr>
    </w:lvl>
    <w:lvl w:ilvl="1" w:tplc="084CA81E" w:tentative="1">
      <w:start w:val="1"/>
      <w:numFmt w:val="bullet"/>
      <w:lvlText w:val="•"/>
      <w:lvlJc w:val="left"/>
      <w:pPr>
        <w:tabs>
          <w:tab w:val="num" w:pos="1440"/>
        </w:tabs>
        <w:ind w:left="1440" w:hanging="360"/>
      </w:pPr>
      <w:rPr>
        <w:rFonts w:ascii="Arial" w:hAnsi="Arial" w:hint="default"/>
      </w:rPr>
    </w:lvl>
    <w:lvl w:ilvl="2" w:tplc="3634D056" w:tentative="1">
      <w:start w:val="1"/>
      <w:numFmt w:val="bullet"/>
      <w:lvlText w:val="•"/>
      <w:lvlJc w:val="left"/>
      <w:pPr>
        <w:tabs>
          <w:tab w:val="num" w:pos="2160"/>
        </w:tabs>
        <w:ind w:left="2160" w:hanging="360"/>
      </w:pPr>
      <w:rPr>
        <w:rFonts w:ascii="Arial" w:hAnsi="Arial" w:hint="default"/>
      </w:rPr>
    </w:lvl>
    <w:lvl w:ilvl="3" w:tplc="32648DCA" w:tentative="1">
      <w:start w:val="1"/>
      <w:numFmt w:val="bullet"/>
      <w:lvlText w:val="•"/>
      <w:lvlJc w:val="left"/>
      <w:pPr>
        <w:tabs>
          <w:tab w:val="num" w:pos="2880"/>
        </w:tabs>
        <w:ind w:left="2880" w:hanging="360"/>
      </w:pPr>
      <w:rPr>
        <w:rFonts w:ascii="Arial" w:hAnsi="Arial" w:hint="default"/>
      </w:rPr>
    </w:lvl>
    <w:lvl w:ilvl="4" w:tplc="11E4D4C0" w:tentative="1">
      <w:start w:val="1"/>
      <w:numFmt w:val="bullet"/>
      <w:lvlText w:val="•"/>
      <w:lvlJc w:val="left"/>
      <w:pPr>
        <w:tabs>
          <w:tab w:val="num" w:pos="3600"/>
        </w:tabs>
        <w:ind w:left="3600" w:hanging="360"/>
      </w:pPr>
      <w:rPr>
        <w:rFonts w:ascii="Arial" w:hAnsi="Arial" w:hint="default"/>
      </w:rPr>
    </w:lvl>
    <w:lvl w:ilvl="5" w:tplc="447CC5D4" w:tentative="1">
      <w:start w:val="1"/>
      <w:numFmt w:val="bullet"/>
      <w:lvlText w:val="•"/>
      <w:lvlJc w:val="left"/>
      <w:pPr>
        <w:tabs>
          <w:tab w:val="num" w:pos="4320"/>
        </w:tabs>
        <w:ind w:left="4320" w:hanging="360"/>
      </w:pPr>
      <w:rPr>
        <w:rFonts w:ascii="Arial" w:hAnsi="Arial" w:hint="default"/>
      </w:rPr>
    </w:lvl>
    <w:lvl w:ilvl="6" w:tplc="C7E05A80" w:tentative="1">
      <w:start w:val="1"/>
      <w:numFmt w:val="bullet"/>
      <w:lvlText w:val="•"/>
      <w:lvlJc w:val="left"/>
      <w:pPr>
        <w:tabs>
          <w:tab w:val="num" w:pos="5040"/>
        </w:tabs>
        <w:ind w:left="5040" w:hanging="360"/>
      </w:pPr>
      <w:rPr>
        <w:rFonts w:ascii="Arial" w:hAnsi="Arial" w:hint="default"/>
      </w:rPr>
    </w:lvl>
    <w:lvl w:ilvl="7" w:tplc="74EABAEA" w:tentative="1">
      <w:start w:val="1"/>
      <w:numFmt w:val="bullet"/>
      <w:lvlText w:val="•"/>
      <w:lvlJc w:val="left"/>
      <w:pPr>
        <w:tabs>
          <w:tab w:val="num" w:pos="5760"/>
        </w:tabs>
        <w:ind w:left="5760" w:hanging="360"/>
      </w:pPr>
      <w:rPr>
        <w:rFonts w:ascii="Arial" w:hAnsi="Arial" w:hint="default"/>
      </w:rPr>
    </w:lvl>
    <w:lvl w:ilvl="8" w:tplc="5D9A538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BF1232B"/>
    <w:multiLevelType w:val="hybridMultilevel"/>
    <w:tmpl w:val="C7CA04F2"/>
    <w:lvl w:ilvl="0" w:tplc="F57A0E4C">
      <w:start w:val="1"/>
      <w:numFmt w:val="bullet"/>
      <w:lvlText w:val="•"/>
      <w:lvlJc w:val="left"/>
      <w:pPr>
        <w:tabs>
          <w:tab w:val="num" w:pos="720"/>
        </w:tabs>
        <w:ind w:left="720" w:hanging="360"/>
      </w:pPr>
      <w:rPr>
        <w:rFonts w:ascii="Arial" w:hAnsi="Arial" w:hint="default"/>
      </w:rPr>
    </w:lvl>
    <w:lvl w:ilvl="1" w:tplc="D2188648" w:tentative="1">
      <w:start w:val="1"/>
      <w:numFmt w:val="bullet"/>
      <w:lvlText w:val="•"/>
      <w:lvlJc w:val="left"/>
      <w:pPr>
        <w:tabs>
          <w:tab w:val="num" w:pos="1440"/>
        </w:tabs>
        <w:ind w:left="1440" w:hanging="360"/>
      </w:pPr>
      <w:rPr>
        <w:rFonts w:ascii="Arial" w:hAnsi="Arial" w:hint="default"/>
      </w:rPr>
    </w:lvl>
    <w:lvl w:ilvl="2" w:tplc="EB3E61B2" w:tentative="1">
      <w:start w:val="1"/>
      <w:numFmt w:val="bullet"/>
      <w:lvlText w:val="•"/>
      <w:lvlJc w:val="left"/>
      <w:pPr>
        <w:tabs>
          <w:tab w:val="num" w:pos="2160"/>
        </w:tabs>
        <w:ind w:left="2160" w:hanging="360"/>
      </w:pPr>
      <w:rPr>
        <w:rFonts w:ascii="Arial" w:hAnsi="Arial" w:hint="default"/>
      </w:rPr>
    </w:lvl>
    <w:lvl w:ilvl="3" w:tplc="71A660CE" w:tentative="1">
      <w:start w:val="1"/>
      <w:numFmt w:val="bullet"/>
      <w:lvlText w:val="•"/>
      <w:lvlJc w:val="left"/>
      <w:pPr>
        <w:tabs>
          <w:tab w:val="num" w:pos="2880"/>
        </w:tabs>
        <w:ind w:left="2880" w:hanging="360"/>
      </w:pPr>
      <w:rPr>
        <w:rFonts w:ascii="Arial" w:hAnsi="Arial" w:hint="default"/>
      </w:rPr>
    </w:lvl>
    <w:lvl w:ilvl="4" w:tplc="4762ECFE" w:tentative="1">
      <w:start w:val="1"/>
      <w:numFmt w:val="bullet"/>
      <w:lvlText w:val="•"/>
      <w:lvlJc w:val="left"/>
      <w:pPr>
        <w:tabs>
          <w:tab w:val="num" w:pos="3600"/>
        </w:tabs>
        <w:ind w:left="3600" w:hanging="360"/>
      </w:pPr>
      <w:rPr>
        <w:rFonts w:ascii="Arial" w:hAnsi="Arial" w:hint="default"/>
      </w:rPr>
    </w:lvl>
    <w:lvl w:ilvl="5" w:tplc="7B6E9B44" w:tentative="1">
      <w:start w:val="1"/>
      <w:numFmt w:val="bullet"/>
      <w:lvlText w:val="•"/>
      <w:lvlJc w:val="left"/>
      <w:pPr>
        <w:tabs>
          <w:tab w:val="num" w:pos="4320"/>
        </w:tabs>
        <w:ind w:left="4320" w:hanging="360"/>
      </w:pPr>
      <w:rPr>
        <w:rFonts w:ascii="Arial" w:hAnsi="Arial" w:hint="default"/>
      </w:rPr>
    </w:lvl>
    <w:lvl w:ilvl="6" w:tplc="295E4BF4" w:tentative="1">
      <w:start w:val="1"/>
      <w:numFmt w:val="bullet"/>
      <w:lvlText w:val="•"/>
      <w:lvlJc w:val="left"/>
      <w:pPr>
        <w:tabs>
          <w:tab w:val="num" w:pos="5040"/>
        </w:tabs>
        <w:ind w:left="5040" w:hanging="360"/>
      </w:pPr>
      <w:rPr>
        <w:rFonts w:ascii="Arial" w:hAnsi="Arial" w:hint="default"/>
      </w:rPr>
    </w:lvl>
    <w:lvl w:ilvl="7" w:tplc="3C8C30F8" w:tentative="1">
      <w:start w:val="1"/>
      <w:numFmt w:val="bullet"/>
      <w:lvlText w:val="•"/>
      <w:lvlJc w:val="left"/>
      <w:pPr>
        <w:tabs>
          <w:tab w:val="num" w:pos="5760"/>
        </w:tabs>
        <w:ind w:left="5760" w:hanging="360"/>
      </w:pPr>
      <w:rPr>
        <w:rFonts w:ascii="Arial" w:hAnsi="Arial" w:hint="default"/>
      </w:rPr>
    </w:lvl>
    <w:lvl w:ilvl="8" w:tplc="19E6E95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D53E4F"/>
    <w:multiLevelType w:val="multilevel"/>
    <w:tmpl w:val="3D7A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380DCE"/>
    <w:multiLevelType w:val="hybridMultilevel"/>
    <w:tmpl w:val="84BA4E8A"/>
    <w:lvl w:ilvl="0" w:tplc="9D962B10">
      <w:start w:val="1"/>
      <w:numFmt w:val="bullet"/>
      <w:lvlText w:val="•"/>
      <w:lvlJc w:val="left"/>
      <w:pPr>
        <w:tabs>
          <w:tab w:val="num" w:pos="720"/>
        </w:tabs>
        <w:ind w:left="720" w:hanging="360"/>
      </w:pPr>
      <w:rPr>
        <w:rFonts w:ascii="Arial" w:hAnsi="Arial" w:hint="default"/>
      </w:rPr>
    </w:lvl>
    <w:lvl w:ilvl="1" w:tplc="8402CC2C" w:tentative="1">
      <w:start w:val="1"/>
      <w:numFmt w:val="bullet"/>
      <w:lvlText w:val="•"/>
      <w:lvlJc w:val="left"/>
      <w:pPr>
        <w:tabs>
          <w:tab w:val="num" w:pos="1440"/>
        </w:tabs>
        <w:ind w:left="1440" w:hanging="360"/>
      </w:pPr>
      <w:rPr>
        <w:rFonts w:ascii="Arial" w:hAnsi="Arial" w:hint="default"/>
      </w:rPr>
    </w:lvl>
    <w:lvl w:ilvl="2" w:tplc="55EEF47E" w:tentative="1">
      <w:start w:val="1"/>
      <w:numFmt w:val="bullet"/>
      <w:lvlText w:val="•"/>
      <w:lvlJc w:val="left"/>
      <w:pPr>
        <w:tabs>
          <w:tab w:val="num" w:pos="2160"/>
        </w:tabs>
        <w:ind w:left="2160" w:hanging="360"/>
      </w:pPr>
      <w:rPr>
        <w:rFonts w:ascii="Arial" w:hAnsi="Arial" w:hint="default"/>
      </w:rPr>
    </w:lvl>
    <w:lvl w:ilvl="3" w:tplc="3E80307A" w:tentative="1">
      <w:start w:val="1"/>
      <w:numFmt w:val="bullet"/>
      <w:lvlText w:val="•"/>
      <w:lvlJc w:val="left"/>
      <w:pPr>
        <w:tabs>
          <w:tab w:val="num" w:pos="2880"/>
        </w:tabs>
        <w:ind w:left="2880" w:hanging="360"/>
      </w:pPr>
      <w:rPr>
        <w:rFonts w:ascii="Arial" w:hAnsi="Arial" w:hint="default"/>
      </w:rPr>
    </w:lvl>
    <w:lvl w:ilvl="4" w:tplc="3D0A2EB0" w:tentative="1">
      <w:start w:val="1"/>
      <w:numFmt w:val="bullet"/>
      <w:lvlText w:val="•"/>
      <w:lvlJc w:val="left"/>
      <w:pPr>
        <w:tabs>
          <w:tab w:val="num" w:pos="3600"/>
        </w:tabs>
        <w:ind w:left="3600" w:hanging="360"/>
      </w:pPr>
      <w:rPr>
        <w:rFonts w:ascii="Arial" w:hAnsi="Arial" w:hint="default"/>
      </w:rPr>
    </w:lvl>
    <w:lvl w:ilvl="5" w:tplc="5F187FB4" w:tentative="1">
      <w:start w:val="1"/>
      <w:numFmt w:val="bullet"/>
      <w:lvlText w:val="•"/>
      <w:lvlJc w:val="left"/>
      <w:pPr>
        <w:tabs>
          <w:tab w:val="num" w:pos="4320"/>
        </w:tabs>
        <w:ind w:left="4320" w:hanging="360"/>
      </w:pPr>
      <w:rPr>
        <w:rFonts w:ascii="Arial" w:hAnsi="Arial" w:hint="default"/>
      </w:rPr>
    </w:lvl>
    <w:lvl w:ilvl="6" w:tplc="8C426C70" w:tentative="1">
      <w:start w:val="1"/>
      <w:numFmt w:val="bullet"/>
      <w:lvlText w:val="•"/>
      <w:lvlJc w:val="left"/>
      <w:pPr>
        <w:tabs>
          <w:tab w:val="num" w:pos="5040"/>
        </w:tabs>
        <w:ind w:left="5040" w:hanging="360"/>
      </w:pPr>
      <w:rPr>
        <w:rFonts w:ascii="Arial" w:hAnsi="Arial" w:hint="default"/>
      </w:rPr>
    </w:lvl>
    <w:lvl w:ilvl="7" w:tplc="663439BC" w:tentative="1">
      <w:start w:val="1"/>
      <w:numFmt w:val="bullet"/>
      <w:lvlText w:val="•"/>
      <w:lvlJc w:val="left"/>
      <w:pPr>
        <w:tabs>
          <w:tab w:val="num" w:pos="5760"/>
        </w:tabs>
        <w:ind w:left="5760" w:hanging="360"/>
      </w:pPr>
      <w:rPr>
        <w:rFonts w:ascii="Arial" w:hAnsi="Arial" w:hint="default"/>
      </w:rPr>
    </w:lvl>
    <w:lvl w:ilvl="8" w:tplc="4AD2DFD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70E0ACC"/>
    <w:multiLevelType w:val="multilevel"/>
    <w:tmpl w:val="A5EA97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062B0"/>
    <w:multiLevelType w:val="multilevel"/>
    <w:tmpl w:val="8B060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1241FF"/>
    <w:multiLevelType w:val="multilevel"/>
    <w:tmpl w:val="247C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137C58"/>
    <w:multiLevelType w:val="hybridMultilevel"/>
    <w:tmpl w:val="059813A2"/>
    <w:lvl w:ilvl="0" w:tplc="7CD6A24A">
      <w:start w:val="1"/>
      <w:numFmt w:val="bullet"/>
      <w:lvlText w:val="•"/>
      <w:lvlJc w:val="left"/>
      <w:pPr>
        <w:tabs>
          <w:tab w:val="num" w:pos="720"/>
        </w:tabs>
        <w:ind w:left="720" w:hanging="360"/>
      </w:pPr>
      <w:rPr>
        <w:rFonts w:ascii="Arial" w:hAnsi="Arial" w:hint="default"/>
      </w:rPr>
    </w:lvl>
    <w:lvl w:ilvl="1" w:tplc="88406CB0" w:tentative="1">
      <w:start w:val="1"/>
      <w:numFmt w:val="bullet"/>
      <w:lvlText w:val="•"/>
      <w:lvlJc w:val="left"/>
      <w:pPr>
        <w:tabs>
          <w:tab w:val="num" w:pos="1440"/>
        </w:tabs>
        <w:ind w:left="1440" w:hanging="360"/>
      </w:pPr>
      <w:rPr>
        <w:rFonts w:ascii="Arial" w:hAnsi="Arial" w:hint="default"/>
      </w:rPr>
    </w:lvl>
    <w:lvl w:ilvl="2" w:tplc="09C2C7D8" w:tentative="1">
      <w:start w:val="1"/>
      <w:numFmt w:val="bullet"/>
      <w:lvlText w:val="•"/>
      <w:lvlJc w:val="left"/>
      <w:pPr>
        <w:tabs>
          <w:tab w:val="num" w:pos="2160"/>
        </w:tabs>
        <w:ind w:left="2160" w:hanging="360"/>
      </w:pPr>
      <w:rPr>
        <w:rFonts w:ascii="Arial" w:hAnsi="Arial" w:hint="default"/>
      </w:rPr>
    </w:lvl>
    <w:lvl w:ilvl="3" w:tplc="3FBC605C" w:tentative="1">
      <w:start w:val="1"/>
      <w:numFmt w:val="bullet"/>
      <w:lvlText w:val="•"/>
      <w:lvlJc w:val="left"/>
      <w:pPr>
        <w:tabs>
          <w:tab w:val="num" w:pos="2880"/>
        </w:tabs>
        <w:ind w:left="2880" w:hanging="360"/>
      </w:pPr>
      <w:rPr>
        <w:rFonts w:ascii="Arial" w:hAnsi="Arial" w:hint="default"/>
      </w:rPr>
    </w:lvl>
    <w:lvl w:ilvl="4" w:tplc="3DE04CF4" w:tentative="1">
      <w:start w:val="1"/>
      <w:numFmt w:val="bullet"/>
      <w:lvlText w:val="•"/>
      <w:lvlJc w:val="left"/>
      <w:pPr>
        <w:tabs>
          <w:tab w:val="num" w:pos="3600"/>
        </w:tabs>
        <w:ind w:left="3600" w:hanging="360"/>
      </w:pPr>
      <w:rPr>
        <w:rFonts w:ascii="Arial" w:hAnsi="Arial" w:hint="default"/>
      </w:rPr>
    </w:lvl>
    <w:lvl w:ilvl="5" w:tplc="AAA05336" w:tentative="1">
      <w:start w:val="1"/>
      <w:numFmt w:val="bullet"/>
      <w:lvlText w:val="•"/>
      <w:lvlJc w:val="left"/>
      <w:pPr>
        <w:tabs>
          <w:tab w:val="num" w:pos="4320"/>
        </w:tabs>
        <w:ind w:left="4320" w:hanging="360"/>
      </w:pPr>
      <w:rPr>
        <w:rFonts w:ascii="Arial" w:hAnsi="Arial" w:hint="default"/>
      </w:rPr>
    </w:lvl>
    <w:lvl w:ilvl="6" w:tplc="9EC68452" w:tentative="1">
      <w:start w:val="1"/>
      <w:numFmt w:val="bullet"/>
      <w:lvlText w:val="•"/>
      <w:lvlJc w:val="left"/>
      <w:pPr>
        <w:tabs>
          <w:tab w:val="num" w:pos="5040"/>
        </w:tabs>
        <w:ind w:left="5040" w:hanging="360"/>
      </w:pPr>
      <w:rPr>
        <w:rFonts w:ascii="Arial" w:hAnsi="Arial" w:hint="default"/>
      </w:rPr>
    </w:lvl>
    <w:lvl w:ilvl="7" w:tplc="BE9840CE" w:tentative="1">
      <w:start w:val="1"/>
      <w:numFmt w:val="bullet"/>
      <w:lvlText w:val="•"/>
      <w:lvlJc w:val="left"/>
      <w:pPr>
        <w:tabs>
          <w:tab w:val="num" w:pos="5760"/>
        </w:tabs>
        <w:ind w:left="5760" w:hanging="360"/>
      </w:pPr>
      <w:rPr>
        <w:rFonts w:ascii="Arial" w:hAnsi="Arial" w:hint="default"/>
      </w:rPr>
    </w:lvl>
    <w:lvl w:ilvl="8" w:tplc="8F6EE56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A21232"/>
    <w:multiLevelType w:val="hybridMultilevel"/>
    <w:tmpl w:val="947264C4"/>
    <w:lvl w:ilvl="0" w:tplc="4B9049FA">
      <w:start w:val="1"/>
      <w:numFmt w:val="bullet"/>
      <w:lvlText w:val="•"/>
      <w:lvlJc w:val="left"/>
      <w:pPr>
        <w:tabs>
          <w:tab w:val="num" w:pos="720"/>
        </w:tabs>
        <w:ind w:left="720" w:hanging="360"/>
      </w:pPr>
      <w:rPr>
        <w:rFonts w:ascii="Arial" w:hAnsi="Arial" w:hint="default"/>
      </w:rPr>
    </w:lvl>
    <w:lvl w:ilvl="1" w:tplc="53DC7964" w:tentative="1">
      <w:start w:val="1"/>
      <w:numFmt w:val="bullet"/>
      <w:lvlText w:val="•"/>
      <w:lvlJc w:val="left"/>
      <w:pPr>
        <w:tabs>
          <w:tab w:val="num" w:pos="1440"/>
        </w:tabs>
        <w:ind w:left="1440" w:hanging="360"/>
      </w:pPr>
      <w:rPr>
        <w:rFonts w:ascii="Arial" w:hAnsi="Arial" w:hint="default"/>
      </w:rPr>
    </w:lvl>
    <w:lvl w:ilvl="2" w:tplc="70025708" w:tentative="1">
      <w:start w:val="1"/>
      <w:numFmt w:val="bullet"/>
      <w:lvlText w:val="•"/>
      <w:lvlJc w:val="left"/>
      <w:pPr>
        <w:tabs>
          <w:tab w:val="num" w:pos="2160"/>
        </w:tabs>
        <w:ind w:left="2160" w:hanging="360"/>
      </w:pPr>
      <w:rPr>
        <w:rFonts w:ascii="Arial" w:hAnsi="Arial" w:hint="default"/>
      </w:rPr>
    </w:lvl>
    <w:lvl w:ilvl="3" w:tplc="4B1E1A6E" w:tentative="1">
      <w:start w:val="1"/>
      <w:numFmt w:val="bullet"/>
      <w:lvlText w:val="•"/>
      <w:lvlJc w:val="left"/>
      <w:pPr>
        <w:tabs>
          <w:tab w:val="num" w:pos="2880"/>
        </w:tabs>
        <w:ind w:left="2880" w:hanging="360"/>
      </w:pPr>
      <w:rPr>
        <w:rFonts w:ascii="Arial" w:hAnsi="Arial" w:hint="default"/>
      </w:rPr>
    </w:lvl>
    <w:lvl w:ilvl="4" w:tplc="2CCE4A1A" w:tentative="1">
      <w:start w:val="1"/>
      <w:numFmt w:val="bullet"/>
      <w:lvlText w:val="•"/>
      <w:lvlJc w:val="left"/>
      <w:pPr>
        <w:tabs>
          <w:tab w:val="num" w:pos="3600"/>
        </w:tabs>
        <w:ind w:left="3600" w:hanging="360"/>
      </w:pPr>
      <w:rPr>
        <w:rFonts w:ascii="Arial" w:hAnsi="Arial" w:hint="default"/>
      </w:rPr>
    </w:lvl>
    <w:lvl w:ilvl="5" w:tplc="4F1A152A" w:tentative="1">
      <w:start w:val="1"/>
      <w:numFmt w:val="bullet"/>
      <w:lvlText w:val="•"/>
      <w:lvlJc w:val="left"/>
      <w:pPr>
        <w:tabs>
          <w:tab w:val="num" w:pos="4320"/>
        </w:tabs>
        <w:ind w:left="4320" w:hanging="360"/>
      </w:pPr>
      <w:rPr>
        <w:rFonts w:ascii="Arial" w:hAnsi="Arial" w:hint="default"/>
      </w:rPr>
    </w:lvl>
    <w:lvl w:ilvl="6" w:tplc="3452ABC6" w:tentative="1">
      <w:start w:val="1"/>
      <w:numFmt w:val="bullet"/>
      <w:lvlText w:val="•"/>
      <w:lvlJc w:val="left"/>
      <w:pPr>
        <w:tabs>
          <w:tab w:val="num" w:pos="5040"/>
        </w:tabs>
        <w:ind w:left="5040" w:hanging="360"/>
      </w:pPr>
      <w:rPr>
        <w:rFonts w:ascii="Arial" w:hAnsi="Arial" w:hint="default"/>
      </w:rPr>
    </w:lvl>
    <w:lvl w:ilvl="7" w:tplc="7884D2D0" w:tentative="1">
      <w:start w:val="1"/>
      <w:numFmt w:val="bullet"/>
      <w:lvlText w:val="•"/>
      <w:lvlJc w:val="left"/>
      <w:pPr>
        <w:tabs>
          <w:tab w:val="num" w:pos="5760"/>
        </w:tabs>
        <w:ind w:left="5760" w:hanging="360"/>
      </w:pPr>
      <w:rPr>
        <w:rFonts w:ascii="Arial" w:hAnsi="Arial" w:hint="default"/>
      </w:rPr>
    </w:lvl>
    <w:lvl w:ilvl="8" w:tplc="0B74DB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8140DE8"/>
    <w:multiLevelType w:val="multilevel"/>
    <w:tmpl w:val="7B3E9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A47C67"/>
    <w:multiLevelType w:val="hybridMultilevel"/>
    <w:tmpl w:val="B56EB87E"/>
    <w:lvl w:ilvl="0" w:tplc="37C4A940">
      <w:start w:val="1"/>
      <w:numFmt w:val="bullet"/>
      <w:lvlText w:val="•"/>
      <w:lvlJc w:val="left"/>
      <w:pPr>
        <w:tabs>
          <w:tab w:val="num" w:pos="720"/>
        </w:tabs>
        <w:ind w:left="720" w:hanging="360"/>
      </w:pPr>
      <w:rPr>
        <w:rFonts w:ascii="Arial" w:hAnsi="Arial" w:hint="default"/>
      </w:rPr>
    </w:lvl>
    <w:lvl w:ilvl="1" w:tplc="97703898" w:tentative="1">
      <w:start w:val="1"/>
      <w:numFmt w:val="bullet"/>
      <w:lvlText w:val="•"/>
      <w:lvlJc w:val="left"/>
      <w:pPr>
        <w:tabs>
          <w:tab w:val="num" w:pos="1440"/>
        </w:tabs>
        <w:ind w:left="1440" w:hanging="360"/>
      </w:pPr>
      <w:rPr>
        <w:rFonts w:ascii="Arial" w:hAnsi="Arial" w:hint="default"/>
      </w:rPr>
    </w:lvl>
    <w:lvl w:ilvl="2" w:tplc="77FA1842" w:tentative="1">
      <w:start w:val="1"/>
      <w:numFmt w:val="bullet"/>
      <w:lvlText w:val="•"/>
      <w:lvlJc w:val="left"/>
      <w:pPr>
        <w:tabs>
          <w:tab w:val="num" w:pos="2160"/>
        </w:tabs>
        <w:ind w:left="2160" w:hanging="360"/>
      </w:pPr>
      <w:rPr>
        <w:rFonts w:ascii="Arial" w:hAnsi="Arial" w:hint="default"/>
      </w:rPr>
    </w:lvl>
    <w:lvl w:ilvl="3" w:tplc="EFA086CC" w:tentative="1">
      <w:start w:val="1"/>
      <w:numFmt w:val="bullet"/>
      <w:lvlText w:val="•"/>
      <w:lvlJc w:val="left"/>
      <w:pPr>
        <w:tabs>
          <w:tab w:val="num" w:pos="2880"/>
        </w:tabs>
        <w:ind w:left="2880" w:hanging="360"/>
      </w:pPr>
      <w:rPr>
        <w:rFonts w:ascii="Arial" w:hAnsi="Arial" w:hint="default"/>
      </w:rPr>
    </w:lvl>
    <w:lvl w:ilvl="4" w:tplc="C7D022D4" w:tentative="1">
      <w:start w:val="1"/>
      <w:numFmt w:val="bullet"/>
      <w:lvlText w:val="•"/>
      <w:lvlJc w:val="left"/>
      <w:pPr>
        <w:tabs>
          <w:tab w:val="num" w:pos="3600"/>
        </w:tabs>
        <w:ind w:left="3600" w:hanging="360"/>
      </w:pPr>
      <w:rPr>
        <w:rFonts w:ascii="Arial" w:hAnsi="Arial" w:hint="default"/>
      </w:rPr>
    </w:lvl>
    <w:lvl w:ilvl="5" w:tplc="898E994C" w:tentative="1">
      <w:start w:val="1"/>
      <w:numFmt w:val="bullet"/>
      <w:lvlText w:val="•"/>
      <w:lvlJc w:val="left"/>
      <w:pPr>
        <w:tabs>
          <w:tab w:val="num" w:pos="4320"/>
        </w:tabs>
        <w:ind w:left="4320" w:hanging="360"/>
      </w:pPr>
      <w:rPr>
        <w:rFonts w:ascii="Arial" w:hAnsi="Arial" w:hint="default"/>
      </w:rPr>
    </w:lvl>
    <w:lvl w:ilvl="6" w:tplc="9134054E" w:tentative="1">
      <w:start w:val="1"/>
      <w:numFmt w:val="bullet"/>
      <w:lvlText w:val="•"/>
      <w:lvlJc w:val="left"/>
      <w:pPr>
        <w:tabs>
          <w:tab w:val="num" w:pos="5040"/>
        </w:tabs>
        <w:ind w:left="5040" w:hanging="360"/>
      </w:pPr>
      <w:rPr>
        <w:rFonts w:ascii="Arial" w:hAnsi="Arial" w:hint="default"/>
      </w:rPr>
    </w:lvl>
    <w:lvl w:ilvl="7" w:tplc="CC962F6E" w:tentative="1">
      <w:start w:val="1"/>
      <w:numFmt w:val="bullet"/>
      <w:lvlText w:val="•"/>
      <w:lvlJc w:val="left"/>
      <w:pPr>
        <w:tabs>
          <w:tab w:val="num" w:pos="5760"/>
        </w:tabs>
        <w:ind w:left="5760" w:hanging="360"/>
      </w:pPr>
      <w:rPr>
        <w:rFonts w:ascii="Arial" w:hAnsi="Arial" w:hint="default"/>
      </w:rPr>
    </w:lvl>
    <w:lvl w:ilvl="8" w:tplc="1AFEF7E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4404E4"/>
    <w:multiLevelType w:val="multilevel"/>
    <w:tmpl w:val="8548B8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4D3410"/>
    <w:multiLevelType w:val="multilevel"/>
    <w:tmpl w:val="1C2C4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6F1C66"/>
    <w:multiLevelType w:val="hybridMultilevel"/>
    <w:tmpl w:val="63AC4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4407D6"/>
    <w:multiLevelType w:val="multilevel"/>
    <w:tmpl w:val="AE7A1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CF3F86"/>
    <w:multiLevelType w:val="multilevel"/>
    <w:tmpl w:val="84B46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EA5DD6"/>
    <w:multiLevelType w:val="hybridMultilevel"/>
    <w:tmpl w:val="58149274"/>
    <w:lvl w:ilvl="0" w:tplc="EA7E89CE">
      <w:start w:val="1"/>
      <w:numFmt w:val="bullet"/>
      <w:lvlText w:val="•"/>
      <w:lvlJc w:val="left"/>
      <w:pPr>
        <w:tabs>
          <w:tab w:val="num" w:pos="720"/>
        </w:tabs>
        <w:ind w:left="720" w:hanging="360"/>
      </w:pPr>
      <w:rPr>
        <w:rFonts w:ascii="Arial" w:hAnsi="Arial" w:hint="default"/>
      </w:rPr>
    </w:lvl>
    <w:lvl w:ilvl="1" w:tplc="40C07C4C" w:tentative="1">
      <w:start w:val="1"/>
      <w:numFmt w:val="bullet"/>
      <w:lvlText w:val="•"/>
      <w:lvlJc w:val="left"/>
      <w:pPr>
        <w:tabs>
          <w:tab w:val="num" w:pos="1440"/>
        </w:tabs>
        <w:ind w:left="1440" w:hanging="360"/>
      </w:pPr>
      <w:rPr>
        <w:rFonts w:ascii="Arial" w:hAnsi="Arial" w:hint="default"/>
      </w:rPr>
    </w:lvl>
    <w:lvl w:ilvl="2" w:tplc="F7622072" w:tentative="1">
      <w:start w:val="1"/>
      <w:numFmt w:val="bullet"/>
      <w:lvlText w:val="•"/>
      <w:lvlJc w:val="left"/>
      <w:pPr>
        <w:tabs>
          <w:tab w:val="num" w:pos="2160"/>
        </w:tabs>
        <w:ind w:left="2160" w:hanging="360"/>
      </w:pPr>
      <w:rPr>
        <w:rFonts w:ascii="Arial" w:hAnsi="Arial" w:hint="default"/>
      </w:rPr>
    </w:lvl>
    <w:lvl w:ilvl="3" w:tplc="332ED1DA" w:tentative="1">
      <w:start w:val="1"/>
      <w:numFmt w:val="bullet"/>
      <w:lvlText w:val="•"/>
      <w:lvlJc w:val="left"/>
      <w:pPr>
        <w:tabs>
          <w:tab w:val="num" w:pos="2880"/>
        </w:tabs>
        <w:ind w:left="2880" w:hanging="360"/>
      </w:pPr>
      <w:rPr>
        <w:rFonts w:ascii="Arial" w:hAnsi="Arial" w:hint="default"/>
      </w:rPr>
    </w:lvl>
    <w:lvl w:ilvl="4" w:tplc="3F9CC9D4" w:tentative="1">
      <w:start w:val="1"/>
      <w:numFmt w:val="bullet"/>
      <w:lvlText w:val="•"/>
      <w:lvlJc w:val="left"/>
      <w:pPr>
        <w:tabs>
          <w:tab w:val="num" w:pos="3600"/>
        </w:tabs>
        <w:ind w:left="3600" w:hanging="360"/>
      </w:pPr>
      <w:rPr>
        <w:rFonts w:ascii="Arial" w:hAnsi="Arial" w:hint="default"/>
      </w:rPr>
    </w:lvl>
    <w:lvl w:ilvl="5" w:tplc="5E28AEE4" w:tentative="1">
      <w:start w:val="1"/>
      <w:numFmt w:val="bullet"/>
      <w:lvlText w:val="•"/>
      <w:lvlJc w:val="left"/>
      <w:pPr>
        <w:tabs>
          <w:tab w:val="num" w:pos="4320"/>
        </w:tabs>
        <w:ind w:left="4320" w:hanging="360"/>
      </w:pPr>
      <w:rPr>
        <w:rFonts w:ascii="Arial" w:hAnsi="Arial" w:hint="default"/>
      </w:rPr>
    </w:lvl>
    <w:lvl w:ilvl="6" w:tplc="DCDEF138" w:tentative="1">
      <w:start w:val="1"/>
      <w:numFmt w:val="bullet"/>
      <w:lvlText w:val="•"/>
      <w:lvlJc w:val="left"/>
      <w:pPr>
        <w:tabs>
          <w:tab w:val="num" w:pos="5040"/>
        </w:tabs>
        <w:ind w:left="5040" w:hanging="360"/>
      </w:pPr>
      <w:rPr>
        <w:rFonts w:ascii="Arial" w:hAnsi="Arial" w:hint="default"/>
      </w:rPr>
    </w:lvl>
    <w:lvl w:ilvl="7" w:tplc="7EBA4D78" w:tentative="1">
      <w:start w:val="1"/>
      <w:numFmt w:val="bullet"/>
      <w:lvlText w:val="•"/>
      <w:lvlJc w:val="left"/>
      <w:pPr>
        <w:tabs>
          <w:tab w:val="num" w:pos="5760"/>
        </w:tabs>
        <w:ind w:left="5760" w:hanging="360"/>
      </w:pPr>
      <w:rPr>
        <w:rFonts w:ascii="Arial" w:hAnsi="Arial" w:hint="default"/>
      </w:rPr>
    </w:lvl>
    <w:lvl w:ilvl="8" w:tplc="62F8207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10656A2"/>
    <w:multiLevelType w:val="multilevel"/>
    <w:tmpl w:val="AD98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1854AD0"/>
    <w:multiLevelType w:val="multilevel"/>
    <w:tmpl w:val="9B3E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2630442"/>
    <w:multiLevelType w:val="multilevel"/>
    <w:tmpl w:val="F136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A62309"/>
    <w:multiLevelType w:val="multilevel"/>
    <w:tmpl w:val="781AD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8E6A6A"/>
    <w:multiLevelType w:val="multilevel"/>
    <w:tmpl w:val="6C64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E846F0"/>
    <w:multiLevelType w:val="hybridMultilevel"/>
    <w:tmpl w:val="4CDCF1F2"/>
    <w:lvl w:ilvl="0" w:tplc="8594F9C6">
      <w:start w:val="1"/>
      <w:numFmt w:val="bullet"/>
      <w:lvlText w:val="•"/>
      <w:lvlJc w:val="left"/>
      <w:pPr>
        <w:tabs>
          <w:tab w:val="num" w:pos="3600"/>
        </w:tabs>
        <w:ind w:left="3600" w:hanging="360"/>
      </w:pPr>
      <w:rPr>
        <w:rFonts w:ascii="Arial" w:hAnsi="Aria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4" w15:restartNumberingAfterBreak="0">
    <w:nsid w:val="47235A70"/>
    <w:multiLevelType w:val="multilevel"/>
    <w:tmpl w:val="8312D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00058B"/>
    <w:multiLevelType w:val="multilevel"/>
    <w:tmpl w:val="A956DC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EE5BF0"/>
    <w:multiLevelType w:val="multilevel"/>
    <w:tmpl w:val="AD4C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EC5E4E"/>
    <w:multiLevelType w:val="hybridMultilevel"/>
    <w:tmpl w:val="2EBAFA38"/>
    <w:lvl w:ilvl="0" w:tplc="BE16D858">
      <w:start w:val="1"/>
      <w:numFmt w:val="bullet"/>
      <w:lvlText w:val="•"/>
      <w:lvlJc w:val="left"/>
      <w:pPr>
        <w:tabs>
          <w:tab w:val="num" w:pos="720"/>
        </w:tabs>
        <w:ind w:left="720" w:hanging="360"/>
      </w:pPr>
      <w:rPr>
        <w:rFonts w:ascii="Arial" w:hAnsi="Arial" w:hint="default"/>
      </w:rPr>
    </w:lvl>
    <w:lvl w:ilvl="1" w:tplc="538EF4EE" w:tentative="1">
      <w:start w:val="1"/>
      <w:numFmt w:val="bullet"/>
      <w:lvlText w:val="•"/>
      <w:lvlJc w:val="left"/>
      <w:pPr>
        <w:tabs>
          <w:tab w:val="num" w:pos="1440"/>
        </w:tabs>
        <w:ind w:left="1440" w:hanging="360"/>
      </w:pPr>
      <w:rPr>
        <w:rFonts w:ascii="Arial" w:hAnsi="Arial" w:hint="default"/>
      </w:rPr>
    </w:lvl>
    <w:lvl w:ilvl="2" w:tplc="F12A7F46" w:tentative="1">
      <w:start w:val="1"/>
      <w:numFmt w:val="bullet"/>
      <w:lvlText w:val="•"/>
      <w:lvlJc w:val="left"/>
      <w:pPr>
        <w:tabs>
          <w:tab w:val="num" w:pos="2160"/>
        </w:tabs>
        <w:ind w:left="2160" w:hanging="360"/>
      </w:pPr>
      <w:rPr>
        <w:rFonts w:ascii="Arial" w:hAnsi="Arial" w:hint="default"/>
      </w:rPr>
    </w:lvl>
    <w:lvl w:ilvl="3" w:tplc="07709954" w:tentative="1">
      <w:start w:val="1"/>
      <w:numFmt w:val="bullet"/>
      <w:lvlText w:val="•"/>
      <w:lvlJc w:val="left"/>
      <w:pPr>
        <w:tabs>
          <w:tab w:val="num" w:pos="2880"/>
        </w:tabs>
        <w:ind w:left="2880" w:hanging="360"/>
      </w:pPr>
      <w:rPr>
        <w:rFonts w:ascii="Arial" w:hAnsi="Arial" w:hint="default"/>
      </w:rPr>
    </w:lvl>
    <w:lvl w:ilvl="4" w:tplc="D72EAFAC" w:tentative="1">
      <w:start w:val="1"/>
      <w:numFmt w:val="bullet"/>
      <w:lvlText w:val="•"/>
      <w:lvlJc w:val="left"/>
      <w:pPr>
        <w:tabs>
          <w:tab w:val="num" w:pos="3600"/>
        </w:tabs>
        <w:ind w:left="3600" w:hanging="360"/>
      </w:pPr>
      <w:rPr>
        <w:rFonts w:ascii="Arial" w:hAnsi="Arial" w:hint="default"/>
      </w:rPr>
    </w:lvl>
    <w:lvl w:ilvl="5" w:tplc="D054CC58" w:tentative="1">
      <w:start w:val="1"/>
      <w:numFmt w:val="bullet"/>
      <w:lvlText w:val="•"/>
      <w:lvlJc w:val="left"/>
      <w:pPr>
        <w:tabs>
          <w:tab w:val="num" w:pos="4320"/>
        </w:tabs>
        <w:ind w:left="4320" w:hanging="360"/>
      </w:pPr>
      <w:rPr>
        <w:rFonts w:ascii="Arial" w:hAnsi="Arial" w:hint="default"/>
      </w:rPr>
    </w:lvl>
    <w:lvl w:ilvl="6" w:tplc="E3FA767E" w:tentative="1">
      <w:start w:val="1"/>
      <w:numFmt w:val="bullet"/>
      <w:lvlText w:val="•"/>
      <w:lvlJc w:val="left"/>
      <w:pPr>
        <w:tabs>
          <w:tab w:val="num" w:pos="5040"/>
        </w:tabs>
        <w:ind w:left="5040" w:hanging="360"/>
      </w:pPr>
      <w:rPr>
        <w:rFonts w:ascii="Arial" w:hAnsi="Arial" w:hint="default"/>
      </w:rPr>
    </w:lvl>
    <w:lvl w:ilvl="7" w:tplc="35B4BDC6" w:tentative="1">
      <w:start w:val="1"/>
      <w:numFmt w:val="bullet"/>
      <w:lvlText w:val="•"/>
      <w:lvlJc w:val="left"/>
      <w:pPr>
        <w:tabs>
          <w:tab w:val="num" w:pos="5760"/>
        </w:tabs>
        <w:ind w:left="5760" w:hanging="360"/>
      </w:pPr>
      <w:rPr>
        <w:rFonts w:ascii="Arial" w:hAnsi="Arial" w:hint="default"/>
      </w:rPr>
    </w:lvl>
    <w:lvl w:ilvl="8" w:tplc="FD88D62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04C47CE"/>
    <w:multiLevelType w:val="multilevel"/>
    <w:tmpl w:val="C5586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D21FA4"/>
    <w:multiLevelType w:val="hybridMultilevel"/>
    <w:tmpl w:val="2C9481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52914BED"/>
    <w:multiLevelType w:val="multilevel"/>
    <w:tmpl w:val="2870C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0D4F8B"/>
    <w:multiLevelType w:val="multilevel"/>
    <w:tmpl w:val="88662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A028B5"/>
    <w:multiLevelType w:val="multilevel"/>
    <w:tmpl w:val="AEFA5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CE57EF"/>
    <w:multiLevelType w:val="hybridMultilevel"/>
    <w:tmpl w:val="8AB83600"/>
    <w:lvl w:ilvl="0" w:tplc="22FEC2FA">
      <w:start w:val="1"/>
      <w:numFmt w:val="bullet"/>
      <w:lvlText w:val="•"/>
      <w:lvlJc w:val="left"/>
      <w:pPr>
        <w:tabs>
          <w:tab w:val="num" w:pos="720"/>
        </w:tabs>
        <w:ind w:left="720" w:hanging="360"/>
      </w:pPr>
      <w:rPr>
        <w:rFonts w:ascii="Arial" w:hAnsi="Arial" w:hint="default"/>
      </w:rPr>
    </w:lvl>
    <w:lvl w:ilvl="1" w:tplc="A2541248" w:tentative="1">
      <w:start w:val="1"/>
      <w:numFmt w:val="bullet"/>
      <w:lvlText w:val="•"/>
      <w:lvlJc w:val="left"/>
      <w:pPr>
        <w:tabs>
          <w:tab w:val="num" w:pos="1440"/>
        </w:tabs>
        <w:ind w:left="1440" w:hanging="360"/>
      </w:pPr>
      <w:rPr>
        <w:rFonts w:ascii="Arial" w:hAnsi="Arial" w:hint="default"/>
      </w:rPr>
    </w:lvl>
    <w:lvl w:ilvl="2" w:tplc="D67E58C8" w:tentative="1">
      <w:start w:val="1"/>
      <w:numFmt w:val="bullet"/>
      <w:lvlText w:val="•"/>
      <w:lvlJc w:val="left"/>
      <w:pPr>
        <w:tabs>
          <w:tab w:val="num" w:pos="2160"/>
        </w:tabs>
        <w:ind w:left="2160" w:hanging="360"/>
      </w:pPr>
      <w:rPr>
        <w:rFonts w:ascii="Arial" w:hAnsi="Arial" w:hint="default"/>
      </w:rPr>
    </w:lvl>
    <w:lvl w:ilvl="3" w:tplc="62A6FC38" w:tentative="1">
      <w:start w:val="1"/>
      <w:numFmt w:val="bullet"/>
      <w:lvlText w:val="•"/>
      <w:lvlJc w:val="left"/>
      <w:pPr>
        <w:tabs>
          <w:tab w:val="num" w:pos="2880"/>
        </w:tabs>
        <w:ind w:left="2880" w:hanging="360"/>
      </w:pPr>
      <w:rPr>
        <w:rFonts w:ascii="Arial" w:hAnsi="Arial" w:hint="default"/>
      </w:rPr>
    </w:lvl>
    <w:lvl w:ilvl="4" w:tplc="93F0CB3A" w:tentative="1">
      <w:start w:val="1"/>
      <w:numFmt w:val="bullet"/>
      <w:lvlText w:val="•"/>
      <w:lvlJc w:val="left"/>
      <w:pPr>
        <w:tabs>
          <w:tab w:val="num" w:pos="3600"/>
        </w:tabs>
        <w:ind w:left="3600" w:hanging="360"/>
      </w:pPr>
      <w:rPr>
        <w:rFonts w:ascii="Arial" w:hAnsi="Arial" w:hint="default"/>
      </w:rPr>
    </w:lvl>
    <w:lvl w:ilvl="5" w:tplc="0A20C394" w:tentative="1">
      <w:start w:val="1"/>
      <w:numFmt w:val="bullet"/>
      <w:lvlText w:val="•"/>
      <w:lvlJc w:val="left"/>
      <w:pPr>
        <w:tabs>
          <w:tab w:val="num" w:pos="4320"/>
        </w:tabs>
        <w:ind w:left="4320" w:hanging="360"/>
      </w:pPr>
      <w:rPr>
        <w:rFonts w:ascii="Arial" w:hAnsi="Arial" w:hint="default"/>
      </w:rPr>
    </w:lvl>
    <w:lvl w:ilvl="6" w:tplc="A54857C0" w:tentative="1">
      <w:start w:val="1"/>
      <w:numFmt w:val="bullet"/>
      <w:lvlText w:val="•"/>
      <w:lvlJc w:val="left"/>
      <w:pPr>
        <w:tabs>
          <w:tab w:val="num" w:pos="5040"/>
        </w:tabs>
        <w:ind w:left="5040" w:hanging="360"/>
      </w:pPr>
      <w:rPr>
        <w:rFonts w:ascii="Arial" w:hAnsi="Arial" w:hint="default"/>
      </w:rPr>
    </w:lvl>
    <w:lvl w:ilvl="7" w:tplc="EF120BDE" w:tentative="1">
      <w:start w:val="1"/>
      <w:numFmt w:val="bullet"/>
      <w:lvlText w:val="•"/>
      <w:lvlJc w:val="left"/>
      <w:pPr>
        <w:tabs>
          <w:tab w:val="num" w:pos="5760"/>
        </w:tabs>
        <w:ind w:left="5760" w:hanging="360"/>
      </w:pPr>
      <w:rPr>
        <w:rFonts w:ascii="Arial" w:hAnsi="Arial" w:hint="default"/>
      </w:rPr>
    </w:lvl>
    <w:lvl w:ilvl="8" w:tplc="8C762FE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5B4C4CA8"/>
    <w:multiLevelType w:val="multilevel"/>
    <w:tmpl w:val="29201A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D16153"/>
    <w:multiLevelType w:val="multilevel"/>
    <w:tmpl w:val="FDBA87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814A61"/>
    <w:multiLevelType w:val="multilevel"/>
    <w:tmpl w:val="68F62C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AF1E48"/>
    <w:multiLevelType w:val="multilevel"/>
    <w:tmpl w:val="E5A46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CE4296"/>
    <w:multiLevelType w:val="multilevel"/>
    <w:tmpl w:val="6FE4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EF366A"/>
    <w:multiLevelType w:val="multilevel"/>
    <w:tmpl w:val="6B7857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263FB0"/>
    <w:multiLevelType w:val="multilevel"/>
    <w:tmpl w:val="19481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E034B4"/>
    <w:multiLevelType w:val="multilevel"/>
    <w:tmpl w:val="59C667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B0B59A3"/>
    <w:multiLevelType w:val="multilevel"/>
    <w:tmpl w:val="F4FE5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8239E8"/>
    <w:multiLevelType w:val="hybridMultilevel"/>
    <w:tmpl w:val="7526B616"/>
    <w:lvl w:ilvl="0" w:tplc="8594F9C6">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EC01D89"/>
    <w:multiLevelType w:val="hybridMultilevel"/>
    <w:tmpl w:val="B6020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FD76DD6"/>
    <w:multiLevelType w:val="multilevel"/>
    <w:tmpl w:val="F18E9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BE64F3"/>
    <w:multiLevelType w:val="multilevel"/>
    <w:tmpl w:val="31946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D664C2"/>
    <w:multiLevelType w:val="multilevel"/>
    <w:tmpl w:val="5E14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C07836"/>
    <w:multiLevelType w:val="multilevel"/>
    <w:tmpl w:val="F8B602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32D5236"/>
    <w:multiLevelType w:val="multilevel"/>
    <w:tmpl w:val="734C8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B60F9A"/>
    <w:multiLevelType w:val="hybridMultilevel"/>
    <w:tmpl w:val="85E64392"/>
    <w:lvl w:ilvl="0" w:tplc="8594F9C6">
      <w:start w:val="1"/>
      <w:numFmt w:val="bullet"/>
      <w:lvlText w:val="•"/>
      <w:lvlJc w:val="left"/>
      <w:pPr>
        <w:tabs>
          <w:tab w:val="num" w:pos="720"/>
        </w:tabs>
        <w:ind w:left="720" w:hanging="360"/>
      </w:pPr>
      <w:rPr>
        <w:rFonts w:ascii="Arial" w:hAnsi="Arial" w:hint="default"/>
      </w:rPr>
    </w:lvl>
    <w:lvl w:ilvl="1" w:tplc="B45E055E" w:tentative="1">
      <w:start w:val="1"/>
      <w:numFmt w:val="bullet"/>
      <w:lvlText w:val="•"/>
      <w:lvlJc w:val="left"/>
      <w:pPr>
        <w:tabs>
          <w:tab w:val="num" w:pos="1440"/>
        </w:tabs>
        <w:ind w:left="1440" w:hanging="360"/>
      </w:pPr>
      <w:rPr>
        <w:rFonts w:ascii="Arial" w:hAnsi="Arial" w:hint="default"/>
      </w:rPr>
    </w:lvl>
    <w:lvl w:ilvl="2" w:tplc="2F1247D0" w:tentative="1">
      <w:start w:val="1"/>
      <w:numFmt w:val="bullet"/>
      <w:lvlText w:val="•"/>
      <w:lvlJc w:val="left"/>
      <w:pPr>
        <w:tabs>
          <w:tab w:val="num" w:pos="2160"/>
        </w:tabs>
        <w:ind w:left="2160" w:hanging="360"/>
      </w:pPr>
      <w:rPr>
        <w:rFonts w:ascii="Arial" w:hAnsi="Arial" w:hint="default"/>
      </w:rPr>
    </w:lvl>
    <w:lvl w:ilvl="3" w:tplc="7B9A307C" w:tentative="1">
      <w:start w:val="1"/>
      <w:numFmt w:val="bullet"/>
      <w:lvlText w:val="•"/>
      <w:lvlJc w:val="left"/>
      <w:pPr>
        <w:tabs>
          <w:tab w:val="num" w:pos="2880"/>
        </w:tabs>
        <w:ind w:left="2880" w:hanging="360"/>
      </w:pPr>
      <w:rPr>
        <w:rFonts w:ascii="Arial" w:hAnsi="Arial" w:hint="default"/>
      </w:rPr>
    </w:lvl>
    <w:lvl w:ilvl="4" w:tplc="5A8865D2" w:tentative="1">
      <w:start w:val="1"/>
      <w:numFmt w:val="bullet"/>
      <w:lvlText w:val="•"/>
      <w:lvlJc w:val="left"/>
      <w:pPr>
        <w:tabs>
          <w:tab w:val="num" w:pos="3600"/>
        </w:tabs>
        <w:ind w:left="3600" w:hanging="360"/>
      </w:pPr>
      <w:rPr>
        <w:rFonts w:ascii="Arial" w:hAnsi="Arial" w:hint="default"/>
      </w:rPr>
    </w:lvl>
    <w:lvl w:ilvl="5" w:tplc="A4A4A47C" w:tentative="1">
      <w:start w:val="1"/>
      <w:numFmt w:val="bullet"/>
      <w:lvlText w:val="•"/>
      <w:lvlJc w:val="left"/>
      <w:pPr>
        <w:tabs>
          <w:tab w:val="num" w:pos="4320"/>
        </w:tabs>
        <w:ind w:left="4320" w:hanging="360"/>
      </w:pPr>
      <w:rPr>
        <w:rFonts w:ascii="Arial" w:hAnsi="Arial" w:hint="default"/>
      </w:rPr>
    </w:lvl>
    <w:lvl w:ilvl="6" w:tplc="9C54D210" w:tentative="1">
      <w:start w:val="1"/>
      <w:numFmt w:val="bullet"/>
      <w:lvlText w:val="•"/>
      <w:lvlJc w:val="left"/>
      <w:pPr>
        <w:tabs>
          <w:tab w:val="num" w:pos="5040"/>
        </w:tabs>
        <w:ind w:left="5040" w:hanging="360"/>
      </w:pPr>
      <w:rPr>
        <w:rFonts w:ascii="Arial" w:hAnsi="Arial" w:hint="default"/>
      </w:rPr>
    </w:lvl>
    <w:lvl w:ilvl="7" w:tplc="38DE2EEA" w:tentative="1">
      <w:start w:val="1"/>
      <w:numFmt w:val="bullet"/>
      <w:lvlText w:val="•"/>
      <w:lvlJc w:val="left"/>
      <w:pPr>
        <w:tabs>
          <w:tab w:val="num" w:pos="5760"/>
        </w:tabs>
        <w:ind w:left="5760" w:hanging="360"/>
      </w:pPr>
      <w:rPr>
        <w:rFonts w:ascii="Arial" w:hAnsi="Arial" w:hint="default"/>
      </w:rPr>
    </w:lvl>
    <w:lvl w:ilvl="8" w:tplc="1D6E5D20"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797849D9"/>
    <w:multiLevelType w:val="multilevel"/>
    <w:tmpl w:val="84CAD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F16A68"/>
    <w:multiLevelType w:val="multilevel"/>
    <w:tmpl w:val="D63AE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DE7B42"/>
    <w:multiLevelType w:val="hybridMultilevel"/>
    <w:tmpl w:val="CB946002"/>
    <w:lvl w:ilvl="0" w:tplc="81DE800A">
      <w:start w:val="1"/>
      <w:numFmt w:val="bullet"/>
      <w:lvlText w:val="•"/>
      <w:lvlJc w:val="left"/>
      <w:pPr>
        <w:tabs>
          <w:tab w:val="num" w:pos="720"/>
        </w:tabs>
        <w:ind w:left="720" w:hanging="360"/>
      </w:pPr>
      <w:rPr>
        <w:rFonts w:ascii="Arial" w:hAnsi="Arial" w:hint="default"/>
      </w:rPr>
    </w:lvl>
    <w:lvl w:ilvl="1" w:tplc="91F4A044" w:tentative="1">
      <w:start w:val="1"/>
      <w:numFmt w:val="bullet"/>
      <w:lvlText w:val="•"/>
      <w:lvlJc w:val="left"/>
      <w:pPr>
        <w:tabs>
          <w:tab w:val="num" w:pos="1440"/>
        </w:tabs>
        <w:ind w:left="1440" w:hanging="360"/>
      </w:pPr>
      <w:rPr>
        <w:rFonts w:ascii="Arial" w:hAnsi="Arial" w:hint="default"/>
      </w:rPr>
    </w:lvl>
    <w:lvl w:ilvl="2" w:tplc="00980AD0" w:tentative="1">
      <w:start w:val="1"/>
      <w:numFmt w:val="bullet"/>
      <w:lvlText w:val="•"/>
      <w:lvlJc w:val="left"/>
      <w:pPr>
        <w:tabs>
          <w:tab w:val="num" w:pos="2160"/>
        </w:tabs>
        <w:ind w:left="2160" w:hanging="360"/>
      </w:pPr>
      <w:rPr>
        <w:rFonts w:ascii="Arial" w:hAnsi="Arial" w:hint="default"/>
      </w:rPr>
    </w:lvl>
    <w:lvl w:ilvl="3" w:tplc="0EAACB56" w:tentative="1">
      <w:start w:val="1"/>
      <w:numFmt w:val="bullet"/>
      <w:lvlText w:val="•"/>
      <w:lvlJc w:val="left"/>
      <w:pPr>
        <w:tabs>
          <w:tab w:val="num" w:pos="2880"/>
        </w:tabs>
        <w:ind w:left="2880" w:hanging="360"/>
      </w:pPr>
      <w:rPr>
        <w:rFonts w:ascii="Arial" w:hAnsi="Arial" w:hint="default"/>
      </w:rPr>
    </w:lvl>
    <w:lvl w:ilvl="4" w:tplc="4910634C" w:tentative="1">
      <w:start w:val="1"/>
      <w:numFmt w:val="bullet"/>
      <w:lvlText w:val="•"/>
      <w:lvlJc w:val="left"/>
      <w:pPr>
        <w:tabs>
          <w:tab w:val="num" w:pos="3600"/>
        </w:tabs>
        <w:ind w:left="3600" w:hanging="360"/>
      </w:pPr>
      <w:rPr>
        <w:rFonts w:ascii="Arial" w:hAnsi="Arial" w:hint="default"/>
      </w:rPr>
    </w:lvl>
    <w:lvl w:ilvl="5" w:tplc="DF16F3C0" w:tentative="1">
      <w:start w:val="1"/>
      <w:numFmt w:val="bullet"/>
      <w:lvlText w:val="•"/>
      <w:lvlJc w:val="left"/>
      <w:pPr>
        <w:tabs>
          <w:tab w:val="num" w:pos="4320"/>
        </w:tabs>
        <w:ind w:left="4320" w:hanging="360"/>
      </w:pPr>
      <w:rPr>
        <w:rFonts w:ascii="Arial" w:hAnsi="Arial" w:hint="default"/>
      </w:rPr>
    </w:lvl>
    <w:lvl w:ilvl="6" w:tplc="B134AE86" w:tentative="1">
      <w:start w:val="1"/>
      <w:numFmt w:val="bullet"/>
      <w:lvlText w:val="•"/>
      <w:lvlJc w:val="left"/>
      <w:pPr>
        <w:tabs>
          <w:tab w:val="num" w:pos="5040"/>
        </w:tabs>
        <w:ind w:left="5040" w:hanging="360"/>
      </w:pPr>
      <w:rPr>
        <w:rFonts w:ascii="Arial" w:hAnsi="Arial" w:hint="default"/>
      </w:rPr>
    </w:lvl>
    <w:lvl w:ilvl="7" w:tplc="BAE8F852" w:tentative="1">
      <w:start w:val="1"/>
      <w:numFmt w:val="bullet"/>
      <w:lvlText w:val="•"/>
      <w:lvlJc w:val="left"/>
      <w:pPr>
        <w:tabs>
          <w:tab w:val="num" w:pos="5760"/>
        </w:tabs>
        <w:ind w:left="5760" w:hanging="360"/>
      </w:pPr>
      <w:rPr>
        <w:rFonts w:ascii="Arial" w:hAnsi="Arial" w:hint="default"/>
      </w:rPr>
    </w:lvl>
    <w:lvl w:ilvl="8" w:tplc="2A008956" w:tentative="1">
      <w:start w:val="1"/>
      <w:numFmt w:val="bullet"/>
      <w:lvlText w:val="•"/>
      <w:lvlJc w:val="left"/>
      <w:pPr>
        <w:tabs>
          <w:tab w:val="num" w:pos="6480"/>
        </w:tabs>
        <w:ind w:left="6480" w:hanging="360"/>
      </w:pPr>
      <w:rPr>
        <w:rFonts w:ascii="Arial" w:hAnsi="Arial" w:hint="default"/>
      </w:rPr>
    </w:lvl>
  </w:abstractNum>
  <w:num w:numId="1" w16cid:durableId="156960708">
    <w:abstractNumId w:val="2"/>
  </w:num>
  <w:num w:numId="2" w16cid:durableId="1388382868">
    <w:abstractNumId w:val="3"/>
  </w:num>
  <w:num w:numId="3" w16cid:durableId="842470795">
    <w:abstractNumId w:val="12"/>
  </w:num>
  <w:num w:numId="4" w16cid:durableId="1302223589">
    <w:abstractNumId w:val="24"/>
  </w:num>
  <w:num w:numId="5" w16cid:durableId="1739478957">
    <w:abstractNumId w:val="11"/>
  </w:num>
  <w:num w:numId="6" w16cid:durableId="1189101096">
    <w:abstractNumId w:val="18"/>
  </w:num>
  <w:num w:numId="7" w16cid:durableId="1563060229">
    <w:abstractNumId w:val="27"/>
  </w:num>
  <w:num w:numId="8" w16cid:durableId="1421220066">
    <w:abstractNumId w:val="39"/>
  </w:num>
  <w:num w:numId="9" w16cid:durableId="1411653083">
    <w:abstractNumId w:val="7"/>
  </w:num>
  <w:num w:numId="10" w16cid:durableId="2121407893">
    <w:abstractNumId w:val="60"/>
  </w:num>
  <w:num w:numId="11" w16cid:durableId="618994570">
    <w:abstractNumId w:val="33"/>
  </w:num>
  <w:num w:numId="12" w16cid:durableId="1560559435">
    <w:abstractNumId w:val="14"/>
  </w:num>
  <w:num w:numId="13" w16cid:durableId="1877960576">
    <w:abstractNumId w:val="53"/>
  </w:num>
  <w:num w:numId="14" w16cid:durableId="705981518">
    <w:abstractNumId w:val="63"/>
  </w:num>
  <w:num w:numId="15" w16cid:durableId="1629968357">
    <w:abstractNumId w:val="43"/>
  </w:num>
  <w:num w:numId="16" w16cid:durableId="450831799">
    <w:abstractNumId w:val="21"/>
  </w:num>
  <w:num w:numId="17" w16cid:durableId="1846743440">
    <w:abstractNumId w:val="0"/>
  </w:num>
  <w:num w:numId="18" w16cid:durableId="47996689">
    <w:abstractNumId w:val="37"/>
  </w:num>
  <w:num w:numId="19" w16cid:durableId="557546915">
    <w:abstractNumId w:val="62"/>
  </w:num>
  <w:num w:numId="20" w16cid:durableId="445344869">
    <w:abstractNumId w:val="32"/>
  </w:num>
  <w:num w:numId="21" w16cid:durableId="1614634580">
    <w:abstractNumId w:val="17"/>
  </w:num>
  <w:num w:numId="22" w16cid:durableId="1420830131">
    <w:abstractNumId w:val="25"/>
  </w:num>
  <w:num w:numId="23" w16cid:durableId="876358417">
    <w:abstractNumId w:val="30"/>
  </w:num>
  <w:num w:numId="24" w16cid:durableId="1949778094">
    <w:abstractNumId w:val="55"/>
  </w:num>
  <w:num w:numId="25" w16cid:durableId="75053712">
    <w:abstractNumId w:val="34"/>
  </w:num>
  <w:num w:numId="26" w16cid:durableId="1760903787">
    <w:abstractNumId w:val="61"/>
  </w:num>
  <w:num w:numId="27" w16cid:durableId="556819296">
    <w:abstractNumId w:val="48"/>
  </w:num>
  <w:num w:numId="28" w16cid:durableId="1752697948">
    <w:abstractNumId w:val="57"/>
  </w:num>
  <w:num w:numId="29" w16cid:durableId="794912149">
    <w:abstractNumId w:val="52"/>
  </w:num>
  <w:num w:numId="30" w16cid:durableId="777217765">
    <w:abstractNumId w:val="46"/>
  </w:num>
  <w:num w:numId="31" w16cid:durableId="426198691">
    <w:abstractNumId w:val="59"/>
  </w:num>
  <w:num w:numId="32" w16cid:durableId="394400126">
    <w:abstractNumId w:val="23"/>
  </w:num>
  <w:num w:numId="33" w16cid:durableId="1533304861">
    <w:abstractNumId w:val="13"/>
  </w:num>
  <w:num w:numId="34" w16cid:durableId="2118401621">
    <w:abstractNumId w:val="50"/>
  </w:num>
  <w:num w:numId="35" w16cid:durableId="1101877866">
    <w:abstractNumId w:val="47"/>
  </w:num>
  <w:num w:numId="36" w16cid:durableId="695232560">
    <w:abstractNumId w:val="42"/>
  </w:num>
  <w:num w:numId="37" w16cid:durableId="1165054395">
    <w:abstractNumId w:val="41"/>
  </w:num>
  <w:num w:numId="38" w16cid:durableId="2118475430">
    <w:abstractNumId w:val="4"/>
  </w:num>
  <w:num w:numId="39" w16cid:durableId="1259216447">
    <w:abstractNumId w:val="28"/>
  </w:num>
  <w:num w:numId="40" w16cid:durableId="1148405026">
    <w:abstractNumId w:val="9"/>
  </w:num>
  <w:num w:numId="41" w16cid:durableId="1925725382">
    <w:abstractNumId w:val="20"/>
  </w:num>
  <w:num w:numId="42" w16cid:durableId="1071125476">
    <w:abstractNumId w:val="29"/>
  </w:num>
  <w:num w:numId="43" w16cid:durableId="1568227626">
    <w:abstractNumId w:val="36"/>
  </w:num>
  <w:num w:numId="44" w16cid:durableId="1286504383">
    <w:abstractNumId w:val="38"/>
  </w:num>
  <w:num w:numId="45" w16cid:durableId="2080863800">
    <w:abstractNumId w:val="8"/>
  </w:num>
  <w:num w:numId="46" w16cid:durableId="225191668">
    <w:abstractNumId w:val="6"/>
  </w:num>
  <w:num w:numId="47" w16cid:durableId="450629093">
    <w:abstractNumId w:val="10"/>
  </w:num>
  <w:num w:numId="48" w16cid:durableId="1278218162">
    <w:abstractNumId w:val="40"/>
  </w:num>
  <w:num w:numId="49" w16cid:durableId="1083843666">
    <w:abstractNumId w:val="31"/>
  </w:num>
  <w:num w:numId="50" w16cid:durableId="1818495962">
    <w:abstractNumId w:val="54"/>
  </w:num>
  <w:num w:numId="51" w16cid:durableId="2092893514">
    <w:abstractNumId w:val="19"/>
  </w:num>
  <w:num w:numId="52" w16cid:durableId="266470128">
    <w:abstractNumId w:val="1"/>
  </w:num>
  <w:num w:numId="53" w16cid:durableId="1286152628">
    <w:abstractNumId w:val="22"/>
  </w:num>
  <w:num w:numId="54" w16cid:durableId="460148298">
    <w:abstractNumId w:val="26"/>
  </w:num>
  <w:num w:numId="55" w16cid:durableId="394279195">
    <w:abstractNumId w:val="56"/>
  </w:num>
  <w:num w:numId="56" w16cid:durableId="1302493201">
    <w:abstractNumId w:val="44"/>
  </w:num>
  <w:num w:numId="57" w16cid:durableId="331378497">
    <w:abstractNumId w:val="15"/>
  </w:num>
  <w:num w:numId="58" w16cid:durableId="2040353213">
    <w:abstractNumId w:val="51"/>
  </w:num>
  <w:num w:numId="59" w16cid:durableId="2053771768">
    <w:abstractNumId w:val="5"/>
  </w:num>
  <w:num w:numId="60" w16cid:durableId="331176613">
    <w:abstractNumId w:val="58"/>
  </w:num>
  <w:num w:numId="61" w16cid:durableId="1133981620">
    <w:abstractNumId w:val="45"/>
  </w:num>
  <w:num w:numId="62" w16cid:durableId="1289631686">
    <w:abstractNumId w:val="35"/>
  </w:num>
  <w:num w:numId="63" w16cid:durableId="1341472845">
    <w:abstractNumId w:val="16"/>
  </w:num>
  <w:num w:numId="64" w16cid:durableId="38406434">
    <w:abstractNumId w:val="49"/>
  </w:num>
  <w:num w:numId="65" w16cid:durableId="1033112956">
    <w:abstractNumId w:val="4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5A5"/>
    <w:rsid w:val="000004BC"/>
    <w:rsid w:val="00024BDB"/>
    <w:rsid w:val="000523CC"/>
    <w:rsid w:val="00065600"/>
    <w:rsid w:val="000866C1"/>
    <w:rsid w:val="00094F31"/>
    <w:rsid w:val="000C6D9B"/>
    <w:rsid w:val="000D4EA4"/>
    <w:rsid w:val="000E17B7"/>
    <w:rsid w:val="00107366"/>
    <w:rsid w:val="001477AC"/>
    <w:rsid w:val="00151CCA"/>
    <w:rsid w:val="00153C24"/>
    <w:rsid w:val="001C15A5"/>
    <w:rsid w:val="001E1477"/>
    <w:rsid w:val="002206DF"/>
    <w:rsid w:val="002D2A71"/>
    <w:rsid w:val="00336A18"/>
    <w:rsid w:val="0037184C"/>
    <w:rsid w:val="003A19B5"/>
    <w:rsid w:val="00403EE8"/>
    <w:rsid w:val="00470B15"/>
    <w:rsid w:val="004769BB"/>
    <w:rsid w:val="00482FE5"/>
    <w:rsid w:val="004E1C57"/>
    <w:rsid w:val="005128BE"/>
    <w:rsid w:val="005270C5"/>
    <w:rsid w:val="005D286E"/>
    <w:rsid w:val="005E03B5"/>
    <w:rsid w:val="00615A80"/>
    <w:rsid w:val="00621DE6"/>
    <w:rsid w:val="00690226"/>
    <w:rsid w:val="006F4E48"/>
    <w:rsid w:val="00701896"/>
    <w:rsid w:val="00733525"/>
    <w:rsid w:val="0074328D"/>
    <w:rsid w:val="00747F2B"/>
    <w:rsid w:val="00756B7F"/>
    <w:rsid w:val="00761F95"/>
    <w:rsid w:val="00785253"/>
    <w:rsid w:val="0088561D"/>
    <w:rsid w:val="008B7D50"/>
    <w:rsid w:val="008C1233"/>
    <w:rsid w:val="009149D6"/>
    <w:rsid w:val="00944BED"/>
    <w:rsid w:val="00961767"/>
    <w:rsid w:val="009758C9"/>
    <w:rsid w:val="009857EE"/>
    <w:rsid w:val="00995999"/>
    <w:rsid w:val="0099751C"/>
    <w:rsid w:val="009B5AA0"/>
    <w:rsid w:val="009F5563"/>
    <w:rsid w:val="009F5CF1"/>
    <w:rsid w:val="00A27F8C"/>
    <w:rsid w:val="00A53855"/>
    <w:rsid w:val="00A6472A"/>
    <w:rsid w:val="00AB4971"/>
    <w:rsid w:val="00AD7F66"/>
    <w:rsid w:val="00B34DF3"/>
    <w:rsid w:val="00BC4960"/>
    <w:rsid w:val="00BC78D5"/>
    <w:rsid w:val="00BE0FDD"/>
    <w:rsid w:val="00BE30AE"/>
    <w:rsid w:val="00C020E3"/>
    <w:rsid w:val="00C039F5"/>
    <w:rsid w:val="00C23C36"/>
    <w:rsid w:val="00C5149A"/>
    <w:rsid w:val="00C53101"/>
    <w:rsid w:val="00D221CE"/>
    <w:rsid w:val="00D734C1"/>
    <w:rsid w:val="00D77270"/>
    <w:rsid w:val="00DD7FB0"/>
    <w:rsid w:val="00E44BAE"/>
    <w:rsid w:val="00E63FDB"/>
    <w:rsid w:val="00E94BCF"/>
    <w:rsid w:val="00EB4E15"/>
    <w:rsid w:val="00EE5E6C"/>
    <w:rsid w:val="00F32AF6"/>
    <w:rsid w:val="00F468D4"/>
    <w:rsid w:val="00F568E4"/>
    <w:rsid w:val="00F629ED"/>
    <w:rsid w:val="00F72D01"/>
    <w:rsid w:val="00F7617D"/>
    <w:rsid w:val="00F9316B"/>
    <w:rsid w:val="00FC5449"/>
    <w:rsid w:val="00FE558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BD09B"/>
  <w15:chartTrackingRefBased/>
  <w15:docId w15:val="{145A093F-ECEA-4786-8475-AA82A1E9E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A18"/>
    <w:pPr>
      <w:spacing w:after="33" w:line="250" w:lineRule="auto"/>
      <w:ind w:left="5410" w:hanging="10"/>
      <w:jc w:val="both"/>
    </w:pPr>
    <w:rPr>
      <w:rFonts w:ascii="Arial" w:eastAsia="Arial" w:hAnsi="Arial" w:cs="Arial"/>
      <w:color w:val="000000"/>
      <w:sz w:val="28"/>
      <w:lang w:eastAsia="en-IN" w:bidi="gu-IN"/>
    </w:rPr>
  </w:style>
  <w:style w:type="paragraph" w:styleId="Heading1">
    <w:name w:val="heading 1"/>
    <w:basedOn w:val="Normal"/>
    <w:next w:val="Normal"/>
    <w:link w:val="Heading1Char"/>
    <w:uiPriority w:val="9"/>
    <w:qFormat/>
    <w:rsid w:val="00BE30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56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FE5"/>
    <w:rPr>
      <w:rFonts w:ascii="Arial" w:eastAsia="Arial" w:hAnsi="Arial" w:cs="Arial"/>
      <w:color w:val="000000"/>
      <w:sz w:val="28"/>
      <w:lang w:eastAsia="en-IN" w:bidi="gu-IN"/>
    </w:rPr>
  </w:style>
  <w:style w:type="paragraph" w:styleId="Footer">
    <w:name w:val="footer"/>
    <w:basedOn w:val="Normal"/>
    <w:link w:val="FooterChar"/>
    <w:uiPriority w:val="99"/>
    <w:unhideWhenUsed/>
    <w:rsid w:val="00482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FE5"/>
    <w:rPr>
      <w:rFonts w:ascii="Arial" w:eastAsia="Arial" w:hAnsi="Arial" w:cs="Arial"/>
      <w:color w:val="000000"/>
      <w:sz w:val="28"/>
      <w:lang w:eastAsia="en-IN" w:bidi="gu-IN"/>
    </w:rPr>
  </w:style>
  <w:style w:type="paragraph" w:styleId="ListParagraph">
    <w:name w:val="List Paragraph"/>
    <w:basedOn w:val="Normal"/>
    <w:uiPriority w:val="34"/>
    <w:qFormat/>
    <w:rsid w:val="00E63FDB"/>
    <w:pPr>
      <w:ind w:left="720"/>
      <w:contextualSpacing/>
    </w:pPr>
  </w:style>
  <w:style w:type="paragraph" w:styleId="NormalWeb">
    <w:name w:val="Normal (Web)"/>
    <w:basedOn w:val="Normal"/>
    <w:uiPriority w:val="99"/>
    <w:semiHidden/>
    <w:unhideWhenUsed/>
    <w:rsid w:val="00785253"/>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 w:type="paragraph" w:styleId="z-TopofForm">
    <w:name w:val="HTML Top of Form"/>
    <w:basedOn w:val="Normal"/>
    <w:next w:val="Normal"/>
    <w:link w:val="z-TopofFormChar"/>
    <w:hidden/>
    <w:uiPriority w:val="99"/>
    <w:semiHidden/>
    <w:unhideWhenUsed/>
    <w:rsid w:val="00944BED"/>
    <w:pPr>
      <w:pBdr>
        <w:bottom w:val="single" w:sz="6" w:space="1" w:color="auto"/>
      </w:pBdr>
      <w:spacing w:after="0" w:line="240" w:lineRule="auto"/>
      <w:ind w:left="0" w:firstLine="0"/>
      <w:jc w:val="center"/>
    </w:pPr>
    <w:rPr>
      <w:rFonts w:eastAsia="Times New Roman"/>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944BED"/>
    <w:rPr>
      <w:rFonts w:ascii="Arial" w:eastAsia="Times New Roman" w:hAnsi="Arial" w:cs="Arial"/>
      <w:vanish/>
      <w:kern w:val="0"/>
      <w:sz w:val="16"/>
      <w:szCs w:val="16"/>
      <w:lang w:eastAsia="en-IN" w:bidi="gu-IN"/>
      <w14:ligatures w14:val="none"/>
    </w:rPr>
  </w:style>
  <w:style w:type="character" w:styleId="Strong">
    <w:name w:val="Strong"/>
    <w:basedOn w:val="DefaultParagraphFont"/>
    <w:uiPriority w:val="22"/>
    <w:qFormat/>
    <w:rsid w:val="00944BED"/>
    <w:rPr>
      <w:b/>
      <w:bCs/>
    </w:rPr>
  </w:style>
  <w:style w:type="paragraph" w:styleId="Title">
    <w:name w:val="Title"/>
    <w:basedOn w:val="Normal"/>
    <w:next w:val="Normal"/>
    <w:link w:val="TitleChar"/>
    <w:uiPriority w:val="10"/>
    <w:qFormat/>
    <w:rsid w:val="004E1C5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E1C57"/>
    <w:rPr>
      <w:rFonts w:asciiTheme="majorHAnsi" w:eastAsiaTheme="majorEastAsia" w:hAnsiTheme="majorHAnsi" w:cstheme="majorBidi"/>
      <w:spacing w:val="-10"/>
      <w:kern w:val="28"/>
      <w:sz w:val="56"/>
      <w:szCs w:val="56"/>
      <w:lang w:eastAsia="en-IN" w:bidi="gu-IN"/>
    </w:rPr>
  </w:style>
  <w:style w:type="character" w:customStyle="1" w:styleId="Heading3Char">
    <w:name w:val="Heading 3 Char"/>
    <w:basedOn w:val="DefaultParagraphFont"/>
    <w:link w:val="Heading3"/>
    <w:uiPriority w:val="9"/>
    <w:semiHidden/>
    <w:rsid w:val="0088561D"/>
    <w:rPr>
      <w:rFonts w:asciiTheme="majorHAnsi" w:eastAsiaTheme="majorEastAsia" w:hAnsiTheme="majorHAnsi" w:cstheme="majorBidi"/>
      <w:color w:val="1F3763" w:themeColor="accent1" w:themeShade="7F"/>
      <w:sz w:val="24"/>
      <w:szCs w:val="24"/>
      <w:lang w:eastAsia="en-IN" w:bidi="gu-IN"/>
    </w:rPr>
  </w:style>
  <w:style w:type="character" w:styleId="Hyperlink">
    <w:name w:val="Hyperlink"/>
    <w:basedOn w:val="DefaultParagraphFont"/>
    <w:uiPriority w:val="99"/>
    <w:unhideWhenUsed/>
    <w:rsid w:val="00BC78D5"/>
    <w:rPr>
      <w:color w:val="0563C1" w:themeColor="hyperlink"/>
      <w:u w:val="single"/>
    </w:rPr>
  </w:style>
  <w:style w:type="character" w:styleId="UnresolvedMention">
    <w:name w:val="Unresolved Mention"/>
    <w:basedOn w:val="DefaultParagraphFont"/>
    <w:uiPriority w:val="99"/>
    <w:semiHidden/>
    <w:unhideWhenUsed/>
    <w:rsid w:val="00BC78D5"/>
    <w:rPr>
      <w:color w:val="605E5C"/>
      <w:shd w:val="clear" w:color="auto" w:fill="E1DFDD"/>
    </w:rPr>
  </w:style>
  <w:style w:type="table" w:styleId="TableGrid">
    <w:name w:val="Table Grid"/>
    <w:basedOn w:val="TableNormal"/>
    <w:uiPriority w:val="39"/>
    <w:rsid w:val="00EB4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B4E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B4E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BE30AE"/>
    <w:rPr>
      <w:rFonts w:asciiTheme="majorHAnsi" w:eastAsiaTheme="majorEastAsia" w:hAnsiTheme="majorHAnsi" w:cstheme="majorBidi"/>
      <w:color w:val="2F5496" w:themeColor="accent1" w:themeShade="BF"/>
      <w:sz w:val="32"/>
      <w:szCs w:val="32"/>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7265">
      <w:bodyDiv w:val="1"/>
      <w:marLeft w:val="0"/>
      <w:marRight w:val="0"/>
      <w:marTop w:val="0"/>
      <w:marBottom w:val="0"/>
      <w:divBdr>
        <w:top w:val="none" w:sz="0" w:space="0" w:color="auto"/>
        <w:left w:val="none" w:sz="0" w:space="0" w:color="auto"/>
        <w:bottom w:val="none" w:sz="0" w:space="0" w:color="auto"/>
        <w:right w:val="none" w:sz="0" w:space="0" w:color="auto"/>
      </w:divBdr>
    </w:div>
    <w:div w:id="30154721">
      <w:bodyDiv w:val="1"/>
      <w:marLeft w:val="0"/>
      <w:marRight w:val="0"/>
      <w:marTop w:val="0"/>
      <w:marBottom w:val="0"/>
      <w:divBdr>
        <w:top w:val="none" w:sz="0" w:space="0" w:color="auto"/>
        <w:left w:val="none" w:sz="0" w:space="0" w:color="auto"/>
        <w:bottom w:val="none" w:sz="0" w:space="0" w:color="auto"/>
        <w:right w:val="none" w:sz="0" w:space="0" w:color="auto"/>
      </w:divBdr>
    </w:div>
    <w:div w:id="58216214">
      <w:bodyDiv w:val="1"/>
      <w:marLeft w:val="0"/>
      <w:marRight w:val="0"/>
      <w:marTop w:val="0"/>
      <w:marBottom w:val="0"/>
      <w:divBdr>
        <w:top w:val="none" w:sz="0" w:space="0" w:color="auto"/>
        <w:left w:val="none" w:sz="0" w:space="0" w:color="auto"/>
        <w:bottom w:val="none" w:sz="0" w:space="0" w:color="auto"/>
        <w:right w:val="none" w:sz="0" w:space="0" w:color="auto"/>
      </w:divBdr>
      <w:divsChild>
        <w:div w:id="1721203731">
          <w:marLeft w:val="360"/>
          <w:marRight w:val="0"/>
          <w:marTop w:val="200"/>
          <w:marBottom w:val="0"/>
          <w:divBdr>
            <w:top w:val="none" w:sz="0" w:space="0" w:color="auto"/>
            <w:left w:val="none" w:sz="0" w:space="0" w:color="auto"/>
            <w:bottom w:val="none" w:sz="0" w:space="0" w:color="auto"/>
            <w:right w:val="none" w:sz="0" w:space="0" w:color="auto"/>
          </w:divBdr>
        </w:div>
      </w:divsChild>
    </w:div>
    <w:div w:id="99957164">
      <w:bodyDiv w:val="1"/>
      <w:marLeft w:val="0"/>
      <w:marRight w:val="0"/>
      <w:marTop w:val="0"/>
      <w:marBottom w:val="0"/>
      <w:divBdr>
        <w:top w:val="none" w:sz="0" w:space="0" w:color="auto"/>
        <w:left w:val="none" w:sz="0" w:space="0" w:color="auto"/>
        <w:bottom w:val="none" w:sz="0" w:space="0" w:color="auto"/>
        <w:right w:val="none" w:sz="0" w:space="0" w:color="auto"/>
      </w:divBdr>
    </w:div>
    <w:div w:id="105590021">
      <w:bodyDiv w:val="1"/>
      <w:marLeft w:val="0"/>
      <w:marRight w:val="0"/>
      <w:marTop w:val="0"/>
      <w:marBottom w:val="0"/>
      <w:divBdr>
        <w:top w:val="none" w:sz="0" w:space="0" w:color="auto"/>
        <w:left w:val="none" w:sz="0" w:space="0" w:color="auto"/>
        <w:bottom w:val="none" w:sz="0" w:space="0" w:color="auto"/>
        <w:right w:val="none" w:sz="0" w:space="0" w:color="auto"/>
      </w:divBdr>
    </w:div>
    <w:div w:id="117720676">
      <w:bodyDiv w:val="1"/>
      <w:marLeft w:val="0"/>
      <w:marRight w:val="0"/>
      <w:marTop w:val="0"/>
      <w:marBottom w:val="0"/>
      <w:divBdr>
        <w:top w:val="none" w:sz="0" w:space="0" w:color="auto"/>
        <w:left w:val="none" w:sz="0" w:space="0" w:color="auto"/>
        <w:bottom w:val="none" w:sz="0" w:space="0" w:color="auto"/>
        <w:right w:val="none" w:sz="0" w:space="0" w:color="auto"/>
      </w:divBdr>
    </w:div>
    <w:div w:id="123813368">
      <w:bodyDiv w:val="1"/>
      <w:marLeft w:val="0"/>
      <w:marRight w:val="0"/>
      <w:marTop w:val="0"/>
      <w:marBottom w:val="0"/>
      <w:divBdr>
        <w:top w:val="none" w:sz="0" w:space="0" w:color="auto"/>
        <w:left w:val="none" w:sz="0" w:space="0" w:color="auto"/>
        <w:bottom w:val="none" w:sz="0" w:space="0" w:color="auto"/>
        <w:right w:val="none" w:sz="0" w:space="0" w:color="auto"/>
      </w:divBdr>
    </w:div>
    <w:div w:id="126749913">
      <w:bodyDiv w:val="1"/>
      <w:marLeft w:val="0"/>
      <w:marRight w:val="0"/>
      <w:marTop w:val="0"/>
      <w:marBottom w:val="0"/>
      <w:divBdr>
        <w:top w:val="none" w:sz="0" w:space="0" w:color="auto"/>
        <w:left w:val="none" w:sz="0" w:space="0" w:color="auto"/>
        <w:bottom w:val="none" w:sz="0" w:space="0" w:color="auto"/>
        <w:right w:val="none" w:sz="0" w:space="0" w:color="auto"/>
      </w:divBdr>
    </w:div>
    <w:div w:id="142085611">
      <w:bodyDiv w:val="1"/>
      <w:marLeft w:val="0"/>
      <w:marRight w:val="0"/>
      <w:marTop w:val="0"/>
      <w:marBottom w:val="0"/>
      <w:divBdr>
        <w:top w:val="none" w:sz="0" w:space="0" w:color="auto"/>
        <w:left w:val="none" w:sz="0" w:space="0" w:color="auto"/>
        <w:bottom w:val="none" w:sz="0" w:space="0" w:color="auto"/>
        <w:right w:val="none" w:sz="0" w:space="0" w:color="auto"/>
      </w:divBdr>
      <w:divsChild>
        <w:div w:id="11225513">
          <w:marLeft w:val="360"/>
          <w:marRight w:val="0"/>
          <w:marTop w:val="200"/>
          <w:marBottom w:val="0"/>
          <w:divBdr>
            <w:top w:val="none" w:sz="0" w:space="0" w:color="auto"/>
            <w:left w:val="none" w:sz="0" w:space="0" w:color="auto"/>
            <w:bottom w:val="none" w:sz="0" w:space="0" w:color="auto"/>
            <w:right w:val="none" w:sz="0" w:space="0" w:color="auto"/>
          </w:divBdr>
        </w:div>
        <w:div w:id="1423068222">
          <w:marLeft w:val="360"/>
          <w:marRight w:val="0"/>
          <w:marTop w:val="200"/>
          <w:marBottom w:val="0"/>
          <w:divBdr>
            <w:top w:val="none" w:sz="0" w:space="0" w:color="auto"/>
            <w:left w:val="none" w:sz="0" w:space="0" w:color="auto"/>
            <w:bottom w:val="none" w:sz="0" w:space="0" w:color="auto"/>
            <w:right w:val="none" w:sz="0" w:space="0" w:color="auto"/>
          </w:divBdr>
        </w:div>
      </w:divsChild>
    </w:div>
    <w:div w:id="146433418">
      <w:bodyDiv w:val="1"/>
      <w:marLeft w:val="0"/>
      <w:marRight w:val="0"/>
      <w:marTop w:val="0"/>
      <w:marBottom w:val="0"/>
      <w:divBdr>
        <w:top w:val="none" w:sz="0" w:space="0" w:color="auto"/>
        <w:left w:val="none" w:sz="0" w:space="0" w:color="auto"/>
        <w:bottom w:val="none" w:sz="0" w:space="0" w:color="auto"/>
        <w:right w:val="none" w:sz="0" w:space="0" w:color="auto"/>
      </w:divBdr>
    </w:div>
    <w:div w:id="157617764">
      <w:bodyDiv w:val="1"/>
      <w:marLeft w:val="0"/>
      <w:marRight w:val="0"/>
      <w:marTop w:val="0"/>
      <w:marBottom w:val="0"/>
      <w:divBdr>
        <w:top w:val="none" w:sz="0" w:space="0" w:color="auto"/>
        <w:left w:val="none" w:sz="0" w:space="0" w:color="auto"/>
        <w:bottom w:val="none" w:sz="0" w:space="0" w:color="auto"/>
        <w:right w:val="none" w:sz="0" w:space="0" w:color="auto"/>
      </w:divBdr>
      <w:divsChild>
        <w:div w:id="1792748456">
          <w:marLeft w:val="0"/>
          <w:marRight w:val="0"/>
          <w:marTop w:val="0"/>
          <w:marBottom w:val="0"/>
          <w:divBdr>
            <w:top w:val="single" w:sz="2" w:space="0" w:color="E3E3E3"/>
            <w:left w:val="single" w:sz="2" w:space="0" w:color="E3E3E3"/>
            <w:bottom w:val="single" w:sz="2" w:space="0" w:color="E3E3E3"/>
            <w:right w:val="single" w:sz="2" w:space="0" w:color="E3E3E3"/>
          </w:divBdr>
          <w:divsChild>
            <w:div w:id="1019426456">
              <w:marLeft w:val="0"/>
              <w:marRight w:val="0"/>
              <w:marTop w:val="0"/>
              <w:marBottom w:val="0"/>
              <w:divBdr>
                <w:top w:val="single" w:sz="2" w:space="0" w:color="E3E3E3"/>
                <w:left w:val="single" w:sz="2" w:space="0" w:color="E3E3E3"/>
                <w:bottom w:val="single" w:sz="2" w:space="0" w:color="E3E3E3"/>
                <w:right w:val="single" w:sz="2" w:space="0" w:color="E3E3E3"/>
              </w:divBdr>
              <w:divsChild>
                <w:div w:id="212280661">
                  <w:marLeft w:val="0"/>
                  <w:marRight w:val="0"/>
                  <w:marTop w:val="0"/>
                  <w:marBottom w:val="0"/>
                  <w:divBdr>
                    <w:top w:val="single" w:sz="2" w:space="0" w:color="E3E3E3"/>
                    <w:left w:val="single" w:sz="2" w:space="0" w:color="E3E3E3"/>
                    <w:bottom w:val="single" w:sz="2" w:space="0" w:color="E3E3E3"/>
                    <w:right w:val="single" w:sz="2" w:space="0" w:color="E3E3E3"/>
                  </w:divBdr>
                  <w:divsChild>
                    <w:div w:id="1251348334">
                      <w:marLeft w:val="0"/>
                      <w:marRight w:val="0"/>
                      <w:marTop w:val="0"/>
                      <w:marBottom w:val="0"/>
                      <w:divBdr>
                        <w:top w:val="single" w:sz="2" w:space="0" w:color="E3E3E3"/>
                        <w:left w:val="single" w:sz="2" w:space="0" w:color="E3E3E3"/>
                        <w:bottom w:val="single" w:sz="2" w:space="0" w:color="E3E3E3"/>
                        <w:right w:val="single" w:sz="2" w:space="0" w:color="E3E3E3"/>
                      </w:divBdr>
                      <w:divsChild>
                        <w:div w:id="1936161652">
                          <w:marLeft w:val="0"/>
                          <w:marRight w:val="0"/>
                          <w:marTop w:val="0"/>
                          <w:marBottom w:val="0"/>
                          <w:divBdr>
                            <w:top w:val="single" w:sz="2" w:space="0" w:color="E3E3E3"/>
                            <w:left w:val="single" w:sz="2" w:space="0" w:color="E3E3E3"/>
                            <w:bottom w:val="single" w:sz="2" w:space="0" w:color="E3E3E3"/>
                            <w:right w:val="single" w:sz="2" w:space="0" w:color="E3E3E3"/>
                          </w:divBdr>
                          <w:divsChild>
                            <w:div w:id="953635782">
                              <w:marLeft w:val="0"/>
                              <w:marRight w:val="0"/>
                              <w:marTop w:val="0"/>
                              <w:marBottom w:val="0"/>
                              <w:divBdr>
                                <w:top w:val="single" w:sz="2" w:space="0" w:color="E3E3E3"/>
                                <w:left w:val="single" w:sz="2" w:space="0" w:color="E3E3E3"/>
                                <w:bottom w:val="single" w:sz="2" w:space="0" w:color="E3E3E3"/>
                                <w:right w:val="single" w:sz="2" w:space="0" w:color="E3E3E3"/>
                              </w:divBdr>
                              <w:divsChild>
                                <w:div w:id="19501580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2105079">
                                      <w:marLeft w:val="0"/>
                                      <w:marRight w:val="0"/>
                                      <w:marTop w:val="0"/>
                                      <w:marBottom w:val="0"/>
                                      <w:divBdr>
                                        <w:top w:val="single" w:sz="2" w:space="0" w:color="E3E3E3"/>
                                        <w:left w:val="single" w:sz="2" w:space="0" w:color="E3E3E3"/>
                                        <w:bottom w:val="single" w:sz="2" w:space="0" w:color="E3E3E3"/>
                                        <w:right w:val="single" w:sz="2" w:space="0" w:color="E3E3E3"/>
                                      </w:divBdr>
                                      <w:divsChild>
                                        <w:div w:id="700932733">
                                          <w:marLeft w:val="0"/>
                                          <w:marRight w:val="0"/>
                                          <w:marTop w:val="0"/>
                                          <w:marBottom w:val="0"/>
                                          <w:divBdr>
                                            <w:top w:val="single" w:sz="2" w:space="0" w:color="E3E3E3"/>
                                            <w:left w:val="single" w:sz="2" w:space="0" w:color="E3E3E3"/>
                                            <w:bottom w:val="single" w:sz="2" w:space="0" w:color="E3E3E3"/>
                                            <w:right w:val="single" w:sz="2" w:space="0" w:color="E3E3E3"/>
                                          </w:divBdr>
                                          <w:divsChild>
                                            <w:div w:id="1126314922">
                                              <w:marLeft w:val="0"/>
                                              <w:marRight w:val="0"/>
                                              <w:marTop w:val="0"/>
                                              <w:marBottom w:val="0"/>
                                              <w:divBdr>
                                                <w:top w:val="single" w:sz="2" w:space="0" w:color="E3E3E3"/>
                                                <w:left w:val="single" w:sz="2" w:space="0" w:color="E3E3E3"/>
                                                <w:bottom w:val="single" w:sz="2" w:space="0" w:color="E3E3E3"/>
                                                <w:right w:val="single" w:sz="2" w:space="0" w:color="E3E3E3"/>
                                              </w:divBdr>
                                              <w:divsChild>
                                                <w:div w:id="2048140599">
                                                  <w:marLeft w:val="0"/>
                                                  <w:marRight w:val="0"/>
                                                  <w:marTop w:val="0"/>
                                                  <w:marBottom w:val="0"/>
                                                  <w:divBdr>
                                                    <w:top w:val="single" w:sz="2" w:space="0" w:color="E3E3E3"/>
                                                    <w:left w:val="single" w:sz="2" w:space="0" w:color="E3E3E3"/>
                                                    <w:bottom w:val="single" w:sz="2" w:space="0" w:color="E3E3E3"/>
                                                    <w:right w:val="single" w:sz="2" w:space="0" w:color="E3E3E3"/>
                                                  </w:divBdr>
                                                  <w:divsChild>
                                                    <w:div w:id="1040595138">
                                                      <w:marLeft w:val="0"/>
                                                      <w:marRight w:val="0"/>
                                                      <w:marTop w:val="0"/>
                                                      <w:marBottom w:val="0"/>
                                                      <w:divBdr>
                                                        <w:top w:val="single" w:sz="2" w:space="0" w:color="E3E3E3"/>
                                                        <w:left w:val="single" w:sz="2" w:space="0" w:color="E3E3E3"/>
                                                        <w:bottom w:val="single" w:sz="2" w:space="0" w:color="E3E3E3"/>
                                                        <w:right w:val="single" w:sz="2" w:space="0" w:color="E3E3E3"/>
                                                      </w:divBdr>
                                                      <w:divsChild>
                                                        <w:div w:id="1634676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9642501">
          <w:marLeft w:val="0"/>
          <w:marRight w:val="0"/>
          <w:marTop w:val="0"/>
          <w:marBottom w:val="0"/>
          <w:divBdr>
            <w:top w:val="none" w:sz="0" w:space="0" w:color="auto"/>
            <w:left w:val="none" w:sz="0" w:space="0" w:color="auto"/>
            <w:bottom w:val="none" w:sz="0" w:space="0" w:color="auto"/>
            <w:right w:val="none" w:sz="0" w:space="0" w:color="auto"/>
          </w:divBdr>
        </w:div>
      </w:divsChild>
    </w:div>
    <w:div w:id="194731080">
      <w:bodyDiv w:val="1"/>
      <w:marLeft w:val="0"/>
      <w:marRight w:val="0"/>
      <w:marTop w:val="0"/>
      <w:marBottom w:val="0"/>
      <w:divBdr>
        <w:top w:val="none" w:sz="0" w:space="0" w:color="auto"/>
        <w:left w:val="none" w:sz="0" w:space="0" w:color="auto"/>
        <w:bottom w:val="none" w:sz="0" w:space="0" w:color="auto"/>
        <w:right w:val="none" w:sz="0" w:space="0" w:color="auto"/>
      </w:divBdr>
    </w:div>
    <w:div w:id="230165807">
      <w:bodyDiv w:val="1"/>
      <w:marLeft w:val="0"/>
      <w:marRight w:val="0"/>
      <w:marTop w:val="0"/>
      <w:marBottom w:val="0"/>
      <w:divBdr>
        <w:top w:val="none" w:sz="0" w:space="0" w:color="auto"/>
        <w:left w:val="none" w:sz="0" w:space="0" w:color="auto"/>
        <w:bottom w:val="none" w:sz="0" w:space="0" w:color="auto"/>
        <w:right w:val="none" w:sz="0" w:space="0" w:color="auto"/>
      </w:divBdr>
    </w:div>
    <w:div w:id="279150482">
      <w:bodyDiv w:val="1"/>
      <w:marLeft w:val="0"/>
      <w:marRight w:val="0"/>
      <w:marTop w:val="0"/>
      <w:marBottom w:val="0"/>
      <w:divBdr>
        <w:top w:val="none" w:sz="0" w:space="0" w:color="auto"/>
        <w:left w:val="none" w:sz="0" w:space="0" w:color="auto"/>
        <w:bottom w:val="none" w:sz="0" w:space="0" w:color="auto"/>
        <w:right w:val="none" w:sz="0" w:space="0" w:color="auto"/>
      </w:divBdr>
      <w:divsChild>
        <w:div w:id="806165737">
          <w:marLeft w:val="360"/>
          <w:marRight w:val="0"/>
          <w:marTop w:val="200"/>
          <w:marBottom w:val="0"/>
          <w:divBdr>
            <w:top w:val="none" w:sz="0" w:space="0" w:color="auto"/>
            <w:left w:val="none" w:sz="0" w:space="0" w:color="auto"/>
            <w:bottom w:val="none" w:sz="0" w:space="0" w:color="auto"/>
            <w:right w:val="none" w:sz="0" w:space="0" w:color="auto"/>
          </w:divBdr>
        </w:div>
        <w:div w:id="427040617">
          <w:marLeft w:val="360"/>
          <w:marRight w:val="0"/>
          <w:marTop w:val="200"/>
          <w:marBottom w:val="0"/>
          <w:divBdr>
            <w:top w:val="none" w:sz="0" w:space="0" w:color="auto"/>
            <w:left w:val="none" w:sz="0" w:space="0" w:color="auto"/>
            <w:bottom w:val="none" w:sz="0" w:space="0" w:color="auto"/>
            <w:right w:val="none" w:sz="0" w:space="0" w:color="auto"/>
          </w:divBdr>
        </w:div>
      </w:divsChild>
    </w:div>
    <w:div w:id="279843306">
      <w:bodyDiv w:val="1"/>
      <w:marLeft w:val="0"/>
      <w:marRight w:val="0"/>
      <w:marTop w:val="0"/>
      <w:marBottom w:val="0"/>
      <w:divBdr>
        <w:top w:val="none" w:sz="0" w:space="0" w:color="auto"/>
        <w:left w:val="none" w:sz="0" w:space="0" w:color="auto"/>
        <w:bottom w:val="none" w:sz="0" w:space="0" w:color="auto"/>
        <w:right w:val="none" w:sz="0" w:space="0" w:color="auto"/>
      </w:divBdr>
    </w:div>
    <w:div w:id="288047669">
      <w:bodyDiv w:val="1"/>
      <w:marLeft w:val="0"/>
      <w:marRight w:val="0"/>
      <w:marTop w:val="0"/>
      <w:marBottom w:val="0"/>
      <w:divBdr>
        <w:top w:val="none" w:sz="0" w:space="0" w:color="auto"/>
        <w:left w:val="none" w:sz="0" w:space="0" w:color="auto"/>
        <w:bottom w:val="none" w:sz="0" w:space="0" w:color="auto"/>
        <w:right w:val="none" w:sz="0" w:space="0" w:color="auto"/>
      </w:divBdr>
    </w:div>
    <w:div w:id="325324812">
      <w:bodyDiv w:val="1"/>
      <w:marLeft w:val="0"/>
      <w:marRight w:val="0"/>
      <w:marTop w:val="0"/>
      <w:marBottom w:val="0"/>
      <w:divBdr>
        <w:top w:val="none" w:sz="0" w:space="0" w:color="auto"/>
        <w:left w:val="none" w:sz="0" w:space="0" w:color="auto"/>
        <w:bottom w:val="none" w:sz="0" w:space="0" w:color="auto"/>
        <w:right w:val="none" w:sz="0" w:space="0" w:color="auto"/>
      </w:divBdr>
      <w:divsChild>
        <w:div w:id="1654405721">
          <w:marLeft w:val="446"/>
          <w:marRight w:val="0"/>
          <w:marTop w:val="115"/>
          <w:marBottom w:val="120"/>
          <w:divBdr>
            <w:top w:val="none" w:sz="0" w:space="0" w:color="auto"/>
            <w:left w:val="none" w:sz="0" w:space="0" w:color="auto"/>
            <w:bottom w:val="none" w:sz="0" w:space="0" w:color="auto"/>
            <w:right w:val="none" w:sz="0" w:space="0" w:color="auto"/>
          </w:divBdr>
        </w:div>
      </w:divsChild>
    </w:div>
    <w:div w:id="375277327">
      <w:bodyDiv w:val="1"/>
      <w:marLeft w:val="0"/>
      <w:marRight w:val="0"/>
      <w:marTop w:val="0"/>
      <w:marBottom w:val="0"/>
      <w:divBdr>
        <w:top w:val="none" w:sz="0" w:space="0" w:color="auto"/>
        <w:left w:val="none" w:sz="0" w:space="0" w:color="auto"/>
        <w:bottom w:val="none" w:sz="0" w:space="0" w:color="auto"/>
        <w:right w:val="none" w:sz="0" w:space="0" w:color="auto"/>
      </w:divBdr>
      <w:divsChild>
        <w:div w:id="1237284170">
          <w:marLeft w:val="360"/>
          <w:marRight w:val="0"/>
          <w:marTop w:val="200"/>
          <w:marBottom w:val="0"/>
          <w:divBdr>
            <w:top w:val="none" w:sz="0" w:space="0" w:color="auto"/>
            <w:left w:val="none" w:sz="0" w:space="0" w:color="auto"/>
            <w:bottom w:val="none" w:sz="0" w:space="0" w:color="auto"/>
            <w:right w:val="none" w:sz="0" w:space="0" w:color="auto"/>
          </w:divBdr>
        </w:div>
        <w:div w:id="1995065857">
          <w:marLeft w:val="360"/>
          <w:marRight w:val="0"/>
          <w:marTop w:val="200"/>
          <w:marBottom w:val="0"/>
          <w:divBdr>
            <w:top w:val="none" w:sz="0" w:space="0" w:color="auto"/>
            <w:left w:val="none" w:sz="0" w:space="0" w:color="auto"/>
            <w:bottom w:val="none" w:sz="0" w:space="0" w:color="auto"/>
            <w:right w:val="none" w:sz="0" w:space="0" w:color="auto"/>
          </w:divBdr>
        </w:div>
        <w:div w:id="672689400">
          <w:marLeft w:val="360"/>
          <w:marRight w:val="0"/>
          <w:marTop w:val="200"/>
          <w:marBottom w:val="0"/>
          <w:divBdr>
            <w:top w:val="none" w:sz="0" w:space="0" w:color="auto"/>
            <w:left w:val="none" w:sz="0" w:space="0" w:color="auto"/>
            <w:bottom w:val="none" w:sz="0" w:space="0" w:color="auto"/>
            <w:right w:val="none" w:sz="0" w:space="0" w:color="auto"/>
          </w:divBdr>
        </w:div>
      </w:divsChild>
    </w:div>
    <w:div w:id="397099687">
      <w:bodyDiv w:val="1"/>
      <w:marLeft w:val="0"/>
      <w:marRight w:val="0"/>
      <w:marTop w:val="0"/>
      <w:marBottom w:val="0"/>
      <w:divBdr>
        <w:top w:val="none" w:sz="0" w:space="0" w:color="auto"/>
        <w:left w:val="none" w:sz="0" w:space="0" w:color="auto"/>
        <w:bottom w:val="none" w:sz="0" w:space="0" w:color="auto"/>
        <w:right w:val="none" w:sz="0" w:space="0" w:color="auto"/>
      </w:divBdr>
    </w:div>
    <w:div w:id="407844130">
      <w:bodyDiv w:val="1"/>
      <w:marLeft w:val="0"/>
      <w:marRight w:val="0"/>
      <w:marTop w:val="0"/>
      <w:marBottom w:val="0"/>
      <w:divBdr>
        <w:top w:val="none" w:sz="0" w:space="0" w:color="auto"/>
        <w:left w:val="none" w:sz="0" w:space="0" w:color="auto"/>
        <w:bottom w:val="none" w:sz="0" w:space="0" w:color="auto"/>
        <w:right w:val="none" w:sz="0" w:space="0" w:color="auto"/>
      </w:divBdr>
      <w:divsChild>
        <w:div w:id="654338402">
          <w:marLeft w:val="0"/>
          <w:marRight w:val="0"/>
          <w:marTop w:val="0"/>
          <w:marBottom w:val="0"/>
          <w:divBdr>
            <w:top w:val="single" w:sz="2" w:space="0" w:color="E3E3E3"/>
            <w:left w:val="single" w:sz="2" w:space="0" w:color="E3E3E3"/>
            <w:bottom w:val="single" w:sz="2" w:space="0" w:color="E3E3E3"/>
            <w:right w:val="single" w:sz="2" w:space="0" w:color="E3E3E3"/>
          </w:divBdr>
          <w:divsChild>
            <w:div w:id="597644698">
              <w:marLeft w:val="0"/>
              <w:marRight w:val="0"/>
              <w:marTop w:val="0"/>
              <w:marBottom w:val="0"/>
              <w:divBdr>
                <w:top w:val="single" w:sz="2" w:space="0" w:color="E3E3E3"/>
                <w:left w:val="single" w:sz="2" w:space="0" w:color="E3E3E3"/>
                <w:bottom w:val="single" w:sz="2" w:space="0" w:color="E3E3E3"/>
                <w:right w:val="single" w:sz="2" w:space="0" w:color="E3E3E3"/>
              </w:divBdr>
              <w:divsChild>
                <w:div w:id="1016004822">
                  <w:marLeft w:val="0"/>
                  <w:marRight w:val="0"/>
                  <w:marTop w:val="0"/>
                  <w:marBottom w:val="0"/>
                  <w:divBdr>
                    <w:top w:val="single" w:sz="2" w:space="0" w:color="E3E3E3"/>
                    <w:left w:val="single" w:sz="2" w:space="0" w:color="E3E3E3"/>
                    <w:bottom w:val="single" w:sz="2" w:space="0" w:color="E3E3E3"/>
                    <w:right w:val="single" w:sz="2" w:space="0" w:color="E3E3E3"/>
                  </w:divBdr>
                  <w:divsChild>
                    <w:div w:id="957219465">
                      <w:marLeft w:val="0"/>
                      <w:marRight w:val="0"/>
                      <w:marTop w:val="0"/>
                      <w:marBottom w:val="0"/>
                      <w:divBdr>
                        <w:top w:val="single" w:sz="2" w:space="0" w:color="E3E3E3"/>
                        <w:left w:val="single" w:sz="2" w:space="0" w:color="E3E3E3"/>
                        <w:bottom w:val="single" w:sz="2" w:space="0" w:color="E3E3E3"/>
                        <w:right w:val="single" w:sz="2" w:space="0" w:color="E3E3E3"/>
                      </w:divBdr>
                      <w:divsChild>
                        <w:div w:id="1354958253">
                          <w:marLeft w:val="0"/>
                          <w:marRight w:val="0"/>
                          <w:marTop w:val="0"/>
                          <w:marBottom w:val="0"/>
                          <w:divBdr>
                            <w:top w:val="single" w:sz="2" w:space="0" w:color="E3E3E3"/>
                            <w:left w:val="single" w:sz="2" w:space="0" w:color="E3E3E3"/>
                            <w:bottom w:val="single" w:sz="2" w:space="0" w:color="E3E3E3"/>
                            <w:right w:val="single" w:sz="2" w:space="0" w:color="E3E3E3"/>
                          </w:divBdr>
                          <w:divsChild>
                            <w:div w:id="1779980123">
                              <w:marLeft w:val="0"/>
                              <w:marRight w:val="0"/>
                              <w:marTop w:val="0"/>
                              <w:marBottom w:val="0"/>
                              <w:divBdr>
                                <w:top w:val="single" w:sz="2" w:space="0" w:color="E3E3E3"/>
                                <w:left w:val="single" w:sz="2" w:space="0" w:color="E3E3E3"/>
                                <w:bottom w:val="single" w:sz="2" w:space="0" w:color="E3E3E3"/>
                                <w:right w:val="single" w:sz="2" w:space="0" w:color="E3E3E3"/>
                              </w:divBdr>
                              <w:divsChild>
                                <w:div w:id="874150169">
                                  <w:marLeft w:val="0"/>
                                  <w:marRight w:val="0"/>
                                  <w:marTop w:val="100"/>
                                  <w:marBottom w:val="100"/>
                                  <w:divBdr>
                                    <w:top w:val="single" w:sz="2" w:space="0" w:color="E3E3E3"/>
                                    <w:left w:val="single" w:sz="2" w:space="0" w:color="E3E3E3"/>
                                    <w:bottom w:val="single" w:sz="2" w:space="0" w:color="E3E3E3"/>
                                    <w:right w:val="single" w:sz="2" w:space="0" w:color="E3E3E3"/>
                                  </w:divBdr>
                                  <w:divsChild>
                                    <w:div w:id="346710424">
                                      <w:marLeft w:val="0"/>
                                      <w:marRight w:val="0"/>
                                      <w:marTop w:val="0"/>
                                      <w:marBottom w:val="0"/>
                                      <w:divBdr>
                                        <w:top w:val="single" w:sz="2" w:space="0" w:color="E3E3E3"/>
                                        <w:left w:val="single" w:sz="2" w:space="0" w:color="E3E3E3"/>
                                        <w:bottom w:val="single" w:sz="2" w:space="0" w:color="E3E3E3"/>
                                        <w:right w:val="single" w:sz="2" w:space="0" w:color="E3E3E3"/>
                                      </w:divBdr>
                                      <w:divsChild>
                                        <w:div w:id="967052956">
                                          <w:marLeft w:val="0"/>
                                          <w:marRight w:val="0"/>
                                          <w:marTop w:val="0"/>
                                          <w:marBottom w:val="0"/>
                                          <w:divBdr>
                                            <w:top w:val="single" w:sz="2" w:space="0" w:color="E3E3E3"/>
                                            <w:left w:val="single" w:sz="2" w:space="0" w:color="E3E3E3"/>
                                            <w:bottom w:val="single" w:sz="2" w:space="0" w:color="E3E3E3"/>
                                            <w:right w:val="single" w:sz="2" w:space="0" w:color="E3E3E3"/>
                                          </w:divBdr>
                                          <w:divsChild>
                                            <w:div w:id="1134055668">
                                              <w:marLeft w:val="0"/>
                                              <w:marRight w:val="0"/>
                                              <w:marTop w:val="0"/>
                                              <w:marBottom w:val="0"/>
                                              <w:divBdr>
                                                <w:top w:val="single" w:sz="2" w:space="0" w:color="E3E3E3"/>
                                                <w:left w:val="single" w:sz="2" w:space="0" w:color="E3E3E3"/>
                                                <w:bottom w:val="single" w:sz="2" w:space="0" w:color="E3E3E3"/>
                                                <w:right w:val="single" w:sz="2" w:space="0" w:color="E3E3E3"/>
                                              </w:divBdr>
                                              <w:divsChild>
                                                <w:div w:id="2048142608">
                                                  <w:marLeft w:val="0"/>
                                                  <w:marRight w:val="0"/>
                                                  <w:marTop w:val="0"/>
                                                  <w:marBottom w:val="0"/>
                                                  <w:divBdr>
                                                    <w:top w:val="single" w:sz="2" w:space="0" w:color="E3E3E3"/>
                                                    <w:left w:val="single" w:sz="2" w:space="0" w:color="E3E3E3"/>
                                                    <w:bottom w:val="single" w:sz="2" w:space="0" w:color="E3E3E3"/>
                                                    <w:right w:val="single" w:sz="2" w:space="0" w:color="E3E3E3"/>
                                                  </w:divBdr>
                                                  <w:divsChild>
                                                    <w:div w:id="1407652421">
                                                      <w:marLeft w:val="0"/>
                                                      <w:marRight w:val="0"/>
                                                      <w:marTop w:val="0"/>
                                                      <w:marBottom w:val="0"/>
                                                      <w:divBdr>
                                                        <w:top w:val="single" w:sz="2" w:space="0" w:color="E3E3E3"/>
                                                        <w:left w:val="single" w:sz="2" w:space="0" w:color="E3E3E3"/>
                                                        <w:bottom w:val="single" w:sz="2" w:space="0" w:color="E3E3E3"/>
                                                        <w:right w:val="single" w:sz="2" w:space="0" w:color="E3E3E3"/>
                                                      </w:divBdr>
                                                      <w:divsChild>
                                                        <w:div w:id="2059623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70868968">
          <w:marLeft w:val="0"/>
          <w:marRight w:val="0"/>
          <w:marTop w:val="0"/>
          <w:marBottom w:val="0"/>
          <w:divBdr>
            <w:top w:val="none" w:sz="0" w:space="0" w:color="auto"/>
            <w:left w:val="none" w:sz="0" w:space="0" w:color="auto"/>
            <w:bottom w:val="none" w:sz="0" w:space="0" w:color="auto"/>
            <w:right w:val="none" w:sz="0" w:space="0" w:color="auto"/>
          </w:divBdr>
        </w:div>
      </w:divsChild>
    </w:div>
    <w:div w:id="413016418">
      <w:bodyDiv w:val="1"/>
      <w:marLeft w:val="0"/>
      <w:marRight w:val="0"/>
      <w:marTop w:val="0"/>
      <w:marBottom w:val="0"/>
      <w:divBdr>
        <w:top w:val="none" w:sz="0" w:space="0" w:color="auto"/>
        <w:left w:val="none" w:sz="0" w:space="0" w:color="auto"/>
        <w:bottom w:val="none" w:sz="0" w:space="0" w:color="auto"/>
        <w:right w:val="none" w:sz="0" w:space="0" w:color="auto"/>
      </w:divBdr>
      <w:divsChild>
        <w:div w:id="1407535527">
          <w:marLeft w:val="360"/>
          <w:marRight w:val="0"/>
          <w:marTop w:val="200"/>
          <w:marBottom w:val="0"/>
          <w:divBdr>
            <w:top w:val="none" w:sz="0" w:space="0" w:color="auto"/>
            <w:left w:val="none" w:sz="0" w:space="0" w:color="auto"/>
            <w:bottom w:val="none" w:sz="0" w:space="0" w:color="auto"/>
            <w:right w:val="none" w:sz="0" w:space="0" w:color="auto"/>
          </w:divBdr>
        </w:div>
      </w:divsChild>
    </w:div>
    <w:div w:id="460226106">
      <w:bodyDiv w:val="1"/>
      <w:marLeft w:val="0"/>
      <w:marRight w:val="0"/>
      <w:marTop w:val="0"/>
      <w:marBottom w:val="0"/>
      <w:divBdr>
        <w:top w:val="none" w:sz="0" w:space="0" w:color="auto"/>
        <w:left w:val="none" w:sz="0" w:space="0" w:color="auto"/>
        <w:bottom w:val="none" w:sz="0" w:space="0" w:color="auto"/>
        <w:right w:val="none" w:sz="0" w:space="0" w:color="auto"/>
      </w:divBdr>
      <w:divsChild>
        <w:div w:id="720178264">
          <w:marLeft w:val="360"/>
          <w:marRight w:val="0"/>
          <w:marTop w:val="200"/>
          <w:marBottom w:val="0"/>
          <w:divBdr>
            <w:top w:val="none" w:sz="0" w:space="0" w:color="auto"/>
            <w:left w:val="none" w:sz="0" w:space="0" w:color="auto"/>
            <w:bottom w:val="none" w:sz="0" w:space="0" w:color="auto"/>
            <w:right w:val="none" w:sz="0" w:space="0" w:color="auto"/>
          </w:divBdr>
        </w:div>
      </w:divsChild>
    </w:div>
    <w:div w:id="479154666">
      <w:bodyDiv w:val="1"/>
      <w:marLeft w:val="0"/>
      <w:marRight w:val="0"/>
      <w:marTop w:val="0"/>
      <w:marBottom w:val="0"/>
      <w:divBdr>
        <w:top w:val="none" w:sz="0" w:space="0" w:color="auto"/>
        <w:left w:val="none" w:sz="0" w:space="0" w:color="auto"/>
        <w:bottom w:val="none" w:sz="0" w:space="0" w:color="auto"/>
        <w:right w:val="none" w:sz="0" w:space="0" w:color="auto"/>
      </w:divBdr>
    </w:div>
    <w:div w:id="533928457">
      <w:bodyDiv w:val="1"/>
      <w:marLeft w:val="0"/>
      <w:marRight w:val="0"/>
      <w:marTop w:val="0"/>
      <w:marBottom w:val="0"/>
      <w:divBdr>
        <w:top w:val="none" w:sz="0" w:space="0" w:color="auto"/>
        <w:left w:val="none" w:sz="0" w:space="0" w:color="auto"/>
        <w:bottom w:val="none" w:sz="0" w:space="0" w:color="auto"/>
        <w:right w:val="none" w:sz="0" w:space="0" w:color="auto"/>
      </w:divBdr>
    </w:div>
    <w:div w:id="562255609">
      <w:bodyDiv w:val="1"/>
      <w:marLeft w:val="0"/>
      <w:marRight w:val="0"/>
      <w:marTop w:val="0"/>
      <w:marBottom w:val="0"/>
      <w:divBdr>
        <w:top w:val="none" w:sz="0" w:space="0" w:color="auto"/>
        <w:left w:val="none" w:sz="0" w:space="0" w:color="auto"/>
        <w:bottom w:val="none" w:sz="0" w:space="0" w:color="auto"/>
        <w:right w:val="none" w:sz="0" w:space="0" w:color="auto"/>
      </w:divBdr>
      <w:divsChild>
        <w:div w:id="1265960097">
          <w:marLeft w:val="0"/>
          <w:marRight w:val="0"/>
          <w:marTop w:val="0"/>
          <w:marBottom w:val="0"/>
          <w:divBdr>
            <w:top w:val="single" w:sz="2" w:space="0" w:color="E3E3E3"/>
            <w:left w:val="single" w:sz="2" w:space="0" w:color="E3E3E3"/>
            <w:bottom w:val="single" w:sz="2" w:space="0" w:color="E3E3E3"/>
            <w:right w:val="single" w:sz="2" w:space="0" w:color="E3E3E3"/>
          </w:divBdr>
          <w:divsChild>
            <w:div w:id="2026519948">
              <w:marLeft w:val="0"/>
              <w:marRight w:val="0"/>
              <w:marTop w:val="0"/>
              <w:marBottom w:val="0"/>
              <w:divBdr>
                <w:top w:val="single" w:sz="2" w:space="0" w:color="E3E3E3"/>
                <w:left w:val="single" w:sz="2" w:space="0" w:color="E3E3E3"/>
                <w:bottom w:val="single" w:sz="2" w:space="0" w:color="E3E3E3"/>
                <w:right w:val="single" w:sz="2" w:space="0" w:color="E3E3E3"/>
              </w:divBdr>
              <w:divsChild>
                <w:div w:id="1062870415">
                  <w:marLeft w:val="0"/>
                  <w:marRight w:val="0"/>
                  <w:marTop w:val="0"/>
                  <w:marBottom w:val="0"/>
                  <w:divBdr>
                    <w:top w:val="single" w:sz="2" w:space="0" w:color="E3E3E3"/>
                    <w:left w:val="single" w:sz="2" w:space="0" w:color="E3E3E3"/>
                    <w:bottom w:val="single" w:sz="2" w:space="0" w:color="E3E3E3"/>
                    <w:right w:val="single" w:sz="2" w:space="0" w:color="E3E3E3"/>
                  </w:divBdr>
                  <w:divsChild>
                    <w:div w:id="959649562">
                      <w:marLeft w:val="0"/>
                      <w:marRight w:val="0"/>
                      <w:marTop w:val="0"/>
                      <w:marBottom w:val="0"/>
                      <w:divBdr>
                        <w:top w:val="single" w:sz="2" w:space="0" w:color="E3E3E3"/>
                        <w:left w:val="single" w:sz="2" w:space="0" w:color="E3E3E3"/>
                        <w:bottom w:val="single" w:sz="2" w:space="0" w:color="E3E3E3"/>
                        <w:right w:val="single" w:sz="2" w:space="0" w:color="E3E3E3"/>
                      </w:divBdr>
                      <w:divsChild>
                        <w:div w:id="936405601">
                          <w:marLeft w:val="0"/>
                          <w:marRight w:val="0"/>
                          <w:marTop w:val="0"/>
                          <w:marBottom w:val="0"/>
                          <w:divBdr>
                            <w:top w:val="single" w:sz="2" w:space="0" w:color="E3E3E3"/>
                            <w:left w:val="single" w:sz="2" w:space="0" w:color="E3E3E3"/>
                            <w:bottom w:val="single" w:sz="2" w:space="0" w:color="E3E3E3"/>
                            <w:right w:val="single" w:sz="2" w:space="0" w:color="E3E3E3"/>
                          </w:divBdr>
                          <w:divsChild>
                            <w:div w:id="1920362892">
                              <w:marLeft w:val="0"/>
                              <w:marRight w:val="0"/>
                              <w:marTop w:val="0"/>
                              <w:marBottom w:val="0"/>
                              <w:divBdr>
                                <w:top w:val="single" w:sz="2" w:space="0" w:color="E3E3E3"/>
                                <w:left w:val="single" w:sz="2" w:space="0" w:color="E3E3E3"/>
                                <w:bottom w:val="single" w:sz="2" w:space="0" w:color="E3E3E3"/>
                                <w:right w:val="single" w:sz="2" w:space="0" w:color="E3E3E3"/>
                              </w:divBdr>
                              <w:divsChild>
                                <w:div w:id="143740436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0189421">
                                      <w:marLeft w:val="0"/>
                                      <w:marRight w:val="0"/>
                                      <w:marTop w:val="0"/>
                                      <w:marBottom w:val="0"/>
                                      <w:divBdr>
                                        <w:top w:val="single" w:sz="2" w:space="0" w:color="E3E3E3"/>
                                        <w:left w:val="single" w:sz="2" w:space="0" w:color="E3E3E3"/>
                                        <w:bottom w:val="single" w:sz="2" w:space="0" w:color="E3E3E3"/>
                                        <w:right w:val="single" w:sz="2" w:space="0" w:color="E3E3E3"/>
                                      </w:divBdr>
                                      <w:divsChild>
                                        <w:div w:id="669602758">
                                          <w:marLeft w:val="0"/>
                                          <w:marRight w:val="0"/>
                                          <w:marTop w:val="0"/>
                                          <w:marBottom w:val="0"/>
                                          <w:divBdr>
                                            <w:top w:val="single" w:sz="2" w:space="0" w:color="E3E3E3"/>
                                            <w:left w:val="single" w:sz="2" w:space="0" w:color="E3E3E3"/>
                                            <w:bottom w:val="single" w:sz="2" w:space="0" w:color="E3E3E3"/>
                                            <w:right w:val="single" w:sz="2" w:space="0" w:color="E3E3E3"/>
                                          </w:divBdr>
                                          <w:divsChild>
                                            <w:div w:id="829714854">
                                              <w:marLeft w:val="0"/>
                                              <w:marRight w:val="0"/>
                                              <w:marTop w:val="0"/>
                                              <w:marBottom w:val="0"/>
                                              <w:divBdr>
                                                <w:top w:val="single" w:sz="2" w:space="0" w:color="E3E3E3"/>
                                                <w:left w:val="single" w:sz="2" w:space="0" w:color="E3E3E3"/>
                                                <w:bottom w:val="single" w:sz="2" w:space="0" w:color="E3E3E3"/>
                                                <w:right w:val="single" w:sz="2" w:space="0" w:color="E3E3E3"/>
                                              </w:divBdr>
                                              <w:divsChild>
                                                <w:div w:id="869957479">
                                                  <w:marLeft w:val="0"/>
                                                  <w:marRight w:val="0"/>
                                                  <w:marTop w:val="0"/>
                                                  <w:marBottom w:val="0"/>
                                                  <w:divBdr>
                                                    <w:top w:val="single" w:sz="2" w:space="0" w:color="E3E3E3"/>
                                                    <w:left w:val="single" w:sz="2" w:space="0" w:color="E3E3E3"/>
                                                    <w:bottom w:val="single" w:sz="2" w:space="0" w:color="E3E3E3"/>
                                                    <w:right w:val="single" w:sz="2" w:space="0" w:color="E3E3E3"/>
                                                  </w:divBdr>
                                                  <w:divsChild>
                                                    <w:div w:id="1473906079">
                                                      <w:marLeft w:val="0"/>
                                                      <w:marRight w:val="0"/>
                                                      <w:marTop w:val="0"/>
                                                      <w:marBottom w:val="0"/>
                                                      <w:divBdr>
                                                        <w:top w:val="single" w:sz="2" w:space="0" w:color="E3E3E3"/>
                                                        <w:left w:val="single" w:sz="2" w:space="0" w:color="E3E3E3"/>
                                                        <w:bottom w:val="single" w:sz="2" w:space="0" w:color="E3E3E3"/>
                                                        <w:right w:val="single" w:sz="2" w:space="0" w:color="E3E3E3"/>
                                                      </w:divBdr>
                                                      <w:divsChild>
                                                        <w:div w:id="1904216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0950885">
          <w:marLeft w:val="0"/>
          <w:marRight w:val="0"/>
          <w:marTop w:val="0"/>
          <w:marBottom w:val="0"/>
          <w:divBdr>
            <w:top w:val="none" w:sz="0" w:space="0" w:color="auto"/>
            <w:left w:val="none" w:sz="0" w:space="0" w:color="auto"/>
            <w:bottom w:val="none" w:sz="0" w:space="0" w:color="auto"/>
            <w:right w:val="none" w:sz="0" w:space="0" w:color="auto"/>
          </w:divBdr>
        </w:div>
      </w:divsChild>
    </w:div>
    <w:div w:id="568997370">
      <w:bodyDiv w:val="1"/>
      <w:marLeft w:val="0"/>
      <w:marRight w:val="0"/>
      <w:marTop w:val="0"/>
      <w:marBottom w:val="0"/>
      <w:divBdr>
        <w:top w:val="none" w:sz="0" w:space="0" w:color="auto"/>
        <w:left w:val="none" w:sz="0" w:space="0" w:color="auto"/>
        <w:bottom w:val="none" w:sz="0" w:space="0" w:color="auto"/>
        <w:right w:val="none" w:sz="0" w:space="0" w:color="auto"/>
      </w:divBdr>
    </w:div>
    <w:div w:id="617175374">
      <w:bodyDiv w:val="1"/>
      <w:marLeft w:val="0"/>
      <w:marRight w:val="0"/>
      <w:marTop w:val="0"/>
      <w:marBottom w:val="0"/>
      <w:divBdr>
        <w:top w:val="none" w:sz="0" w:space="0" w:color="auto"/>
        <w:left w:val="none" w:sz="0" w:space="0" w:color="auto"/>
        <w:bottom w:val="none" w:sz="0" w:space="0" w:color="auto"/>
        <w:right w:val="none" w:sz="0" w:space="0" w:color="auto"/>
      </w:divBdr>
      <w:divsChild>
        <w:div w:id="262107598">
          <w:marLeft w:val="360"/>
          <w:marRight w:val="0"/>
          <w:marTop w:val="200"/>
          <w:marBottom w:val="0"/>
          <w:divBdr>
            <w:top w:val="none" w:sz="0" w:space="0" w:color="auto"/>
            <w:left w:val="none" w:sz="0" w:space="0" w:color="auto"/>
            <w:bottom w:val="none" w:sz="0" w:space="0" w:color="auto"/>
            <w:right w:val="none" w:sz="0" w:space="0" w:color="auto"/>
          </w:divBdr>
        </w:div>
      </w:divsChild>
    </w:div>
    <w:div w:id="684475547">
      <w:bodyDiv w:val="1"/>
      <w:marLeft w:val="0"/>
      <w:marRight w:val="0"/>
      <w:marTop w:val="0"/>
      <w:marBottom w:val="0"/>
      <w:divBdr>
        <w:top w:val="none" w:sz="0" w:space="0" w:color="auto"/>
        <w:left w:val="none" w:sz="0" w:space="0" w:color="auto"/>
        <w:bottom w:val="none" w:sz="0" w:space="0" w:color="auto"/>
        <w:right w:val="none" w:sz="0" w:space="0" w:color="auto"/>
      </w:divBdr>
      <w:divsChild>
        <w:div w:id="830489157">
          <w:marLeft w:val="360"/>
          <w:marRight w:val="0"/>
          <w:marTop w:val="200"/>
          <w:marBottom w:val="0"/>
          <w:divBdr>
            <w:top w:val="none" w:sz="0" w:space="0" w:color="auto"/>
            <w:left w:val="none" w:sz="0" w:space="0" w:color="auto"/>
            <w:bottom w:val="none" w:sz="0" w:space="0" w:color="auto"/>
            <w:right w:val="none" w:sz="0" w:space="0" w:color="auto"/>
          </w:divBdr>
        </w:div>
        <w:div w:id="1853718031">
          <w:marLeft w:val="360"/>
          <w:marRight w:val="0"/>
          <w:marTop w:val="200"/>
          <w:marBottom w:val="0"/>
          <w:divBdr>
            <w:top w:val="none" w:sz="0" w:space="0" w:color="auto"/>
            <w:left w:val="none" w:sz="0" w:space="0" w:color="auto"/>
            <w:bottom w:val="none" w:sz="0" w:space="0" w:color="auto"/>
            <w:right w:val="none" w:sz="0" w:space="0" w:color="auto"/>
          </w:divBdr>
        </w:div>
      </w:divsChild>
    </w:div>
    <w:div w:id="698313042">
      <w:bodyDiv w:val="1"/>
      <w:marLeft w:val="0"/>
      <w:marRight w:val="0"/>
      <w:marTop w:val="0"/>
      <w:marBottom w:val="0"/>
      <w:divBdr>
        <w:top w:val="none" w:sz="0" w:space="0" w:color="auto"/>
        <w:left w:val="none" w:sz="0" w:space="0" w:color="auto"/>
        <w:bottom w:val="none" w:sz="0" w:space="0" w:color="auto"/>
        <w:right w:val="none" w:sz="0" w:space="0" w:color="auto"/>
      </w:divBdr>
    </w:div>
    <w:div w:id="699282126">
      <w:bodyDiv w:val="1"/>
      <w:marLeft w:val="0"/>
      <w:marRight w:val="0"/>
      <w:marTop w:val="0"/>
      <w:marBottom w:val="0"/>
      <w:divBdr>
        <w:top w:val="none" w:sz="0" w:space="0" w:color="auto"/>
        <w:left w:val="none" w:sz="0" w:space="0" w:color="auto"/>
        <w:bottom w:val="none" w:sz="0" w:space="0" w:color="auto"/>
        <w:right w:val="none" w:sz="0" w:space="0" w:color="auto"/>
      </w:divBdr>
    </w:div>
    <w:div w:id="706218826">
      <w:bodyDiv w:val="1"/>
      <w:marLeft w:val="0"/>
      <w:marRight w:val="0"/>
      <w:marTop w:val="0"/>
      <w:marBottom w:val="0"/>
      <w:divBdr>
        <w:top w:val="none" w:sz="0" w:space="0" w:color="auto"/>
        <w:left w:val="none" w:sz="0" w:space="0" w:color="auto"/>
        <w:bottom w:val="none" w:sz="0" w:space="0" w:color="auto"/>
        <w:right w:val="none" w:sz="0" w:space="0" w:color="auto"/>
      </w:divBdr>
      <w:divsChild>
        <w:div w:id="1128743217">
          <w:marLeft w:val="0"/>
          <w:marRight w:val="0"/>
          <w:marTop w:val="0"/>
          <w:marBottom w:val="0"/>
          <w:divBdr>
            <w:top w:val="single" w:sz="2" w:space="0" w:color="E3E3E3"/>
            <w:left w:val="single" w:sz="2" w:space="0" w:color="E3E3E3"/>
            <w:bottom w:val="single" w:sz="2" w:space="0" w:color="E3E3E3"/>
            <w:right w:val="single" w:sz="2" w:space="0" w:color="E3E3E3"/>
          </w:divBdr>
          <w:divsChild>
            <w:div w:id="739449603">
              <w:marLeft w:val="0"/>
              <w:marRight w:val="0"/>
              <w:marTop w:val="0"/>
              <w:marBottom w:val="0"/>
              <w:divBdr>
                <w:top w:val="single" w:sz="2" w:space="0" w:color="E3E3E3"/>
                <w:left w:val="single" w:sz="2" w:space="0" w:color="E3E3E3"/>
                <w:bottom w:val="single" w:sz="2" w:space="0" w:color="E3E3E3"/>
                <w:right w:val="single" w:sz="2" w:space="0" w:color="E3E3E3"/>
              </w:divBdr>
              <w:divsChild>
                <w:div w:id="1029329910">
                  <w:marLeft w:val="0"/>
                  <w:marRight w:val="0"/>
                  <w:marTop w:val="0"/>
                  <w:marBottom w:val="0"/>
                  <w:divBdr>
                    <w:top w:val="single" w:sz="2" w:space="0" w:color="E3E3E3"/>
                    <w:left w:val="single" w:sz="2" w:space="0" w:color="E3E3E3"/>
                    <w:bottom w:val="single" w:sz="2" w:space="0" w:color="E3E3E3"/>
                    <w:right w:val="single" w:sz="2" w:space="0" w:color="E3E3E3"/>
                  </w:divBdr>
                  <w:divsChild>
                    <w:div w:id="1777405621">
                      <w:marLeft w:val="0"/>
                      <w:marRight w:val="0"/>
                      <w:marTop w:val="0"/>
                      <w:marBottom w:val="0"/>
                      <w:divBdr>
                        <w:top w:val="single" w:sz="2" w:space="0" w:color="E3E3E3"/>
                        <w:left w:val="single" w:sz="2" w:space="0" w:color="E3E3E3"/>
                        <w:bottom w:val="single" w:sz="2" w:space="0" w:color="E3E3E3"/>
                        <w:right w:val="single" w:sz="2" w:space="0" w:color="E3E3E3"/>
                      </w:divBdr>
                      <w:divsChild>
                        <w:div w:id="209221736">
                          <w:marLeft w:val="0"/>
                          <w:marRight w:val="0"/>
                          <w:marTop w:val="0"/>
                          <w:marBottom w:val="0"/>
                          <w:divBdr>
                            <w:top w:val="single" w:sz="2" w:space="0" w:color="E3E3E3"/>
                            <w:left w:val="single" w:sz="2" w:space="0" w:color="E3E3E3"/>
                            <w:bottom w:val="single" w:sz="2" w:space="0" w:color="E3E3E3"/>
                            <w:right w:val="single" w:sz="2" w:space="0" w:color="E3E3E3"/>
                          </w:divBdr>
                          <w:divsChild>
                            <w:div w:id="1430925319">
                              <w:marLeft w:val="0"/>
                              <w:marRight w:val="0"/>
                              <w:marTop w:val="0"/>
                              <w:marBottom w:val="0"/>
                              <w:divBdr>
                                <w:top w:val="single" w:sz="2" w:space="0" w:color="E3E3E3"/>
                                <w:left w:val="single" w:sz="2" w:space="0" w:color="E3E3E3"/>
                                <w:bottom w:val="single" w:sz="2" w:space="0" w:color="E3E3E3"/>
                                <w:right w:val="single" w:sz="2" w:space="0" w:color="E3E3E3"/>
                              </w:divBdr>
                              <w:divsChild>
                                <w:div w:id="1087505777">
                                  <w:marLeft w:val="0"/>
                                  <w:marRight w:val="0"/>
                                  <w:marTop w:val="100"/>
                                  <w:marBottom w:val="100"/>
                                  <w:divBdr>
                                    <w:top w:val="single" w:sz="2" w:space="0" w:color="E3E3E3"/>
                                    <w:left w:val="single" w:sz="2" w:space="0" w:color="E3E3E3"/>
                                    <w:bottom w:val="single" w:sz="2" w:space="0" w:color="E3E3E3"/>
                                    <w:right w:val="single" w:sz="2" w:space="0" w:color="E3E3E3"/>
                                  </w:divBdr>
                                  <w:divsChild>
                                    <w:div w:id="80640127">
                                      <w:marLeft w:val="0"/>
                                      <w:marRight w:val="0"/>
                                      <w:marTop w:val="0"/>
                                      <w:marBottom w:val="0"/>
                                      <w:divBdr>
                                        <w:top w:val="single" w:sz="2" w:space="0" w:color="E3E3E3"/>
                                        <w:left w:val="single" w:sz="2" w:space="0" w:color="E3E3E3"/>
                                        <w:bottom w:val="single" w:sz="2" w:space="0" w:color="E3E3E3"/>
                                        <w:right w:val="single" w:sz="2" w:space="0" w:color="E3E3E3"/>
                                      </w:divBdr>
                                      <w:divsChild>
                                        <w:div w:id="1047533526">
                                          <w:marLeft w:val="0"/>
                                          <w:marRight w:val="0"/>
                                          <w:marTop w:val="0"/>
                                          <w:marBottom w:val="0"/>
                                          <w:divBdr>
                                            <w:top w:val="single" w:sz="2" w:space="0" w:color="E3E3E3"/>
                                            <w:left w:val="single" w:sz="2" w:space="0" w:color="E3E3E3"/>
                                            <w:bottom w:val="single" w:sz="2" w:space="0" w:color="E3E3E3"/>
                                            <w:right w:val="single" w:sz="2" w:space="0" w:color="E3E3E3"/>
                                          </w:divBdr>
                                          <w:divsChild>
                                            <w:div w:id="1342194584">
                                              <w:marLeft w:val="0"/>
                                              <w:marRight w:val="0"/>
                                              <w:marTop w:val="0"/>
                                              <w:marBottom w:val="0"/>
                                              <w:divBdr>
                                                <w:top w:val="single" w:sz="2" w:space="0" w:color="E3E3E3"/>
                                                <w:left w:val="single" w:sz="2" w:space="0" w:color="E3E3E3"/>
                                                <w:bottom w:val="single" w:sz="2" w:space="0" w:color="E3E3E3"/>
                                                <w:right w:val="single" w:sz="2" w:space="0" w:color="E3E3E3"/>
                                              </w:divBdr>
                                              <w:divsChild>
                                                <w:div w:id="222984416">
                                                  <w:marLeft w:val="0"/>
                                                  <w:marRight w:val="0"/>
                                                  <w:marTop w:val="0"/>
                                                  <w:marBottom w:val="0"/>
                                                  <w:divBdr>
                                                    <w:top w:val="single" w:sz="2" w:space="0" w:color="E3E3E3"/>
                                                    <w:left w:val="single" w:sz="2" w:space="0" w:color="E3E3E3"/>
                                                    <w:bottom w:val="single" w:sz="2" w:space="0" w:color="E3E3E3"/>
                                                    <w:right w:val="single" w:sz="2" w:space="0" w:color="E3E3E3"/>
                                                  </w:divBdr>
                                                  <w:divsChild>
                                                    <w:div w:id="1194078045">
                                                      <w:marLeft w:val="0"/>
                                                      <w:marRight w:val="0"/>
                                                      <w:marTop w:val="0"/>
                                                      <w:marBottom w:val="0"/>
                                                      <w:divBdr>
                                                        <w:top w:val="single" w:sz="2" w:space="0" w:color="E3E3E3"/>
                                                        <w:left w:val="single" w:sz="2" w:space="0" w:color="E3E3E3"/>
                                                        <w:bottom w:val="single" w:sz="2" w:space="0" w:color="E3E3E3"/>
                                                        <w:right w:val="single" w:sz="2" w:space="0" w:color="E3E3E3"/>
                                                      </w:divBdr>
                                                      <w:divsChild>
                                                        <w:div w:id="2147158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86897464">
          <w:marLeft w:val="0"/>
          <w:marRight w:val="0"/>
          <w:marTop w:val="0"/>
          <w:marBottom w:val="0"/>
          <w:divBdr>
            <w:top w:val="none" w:sz="0" w:space="0" w:color="auto"/>
            <w:left w:val="none" w:sz="0" w:space="0" w:color="auto"/>
            <w:bottom w:val="none" w:sz="0" w:space="0" w:color="auto"/>
            <w:right w:val="none" w:sz="0" w:space="0" w:color="auto"/>
          </w:divBdr>
        </w:div>
      </w:divsChild>
    </w:div>
    <w:div w:id="707072705">
      <w:bodyDiv w:val="1"/>
      <w:marLeft w:val="0"/>
      <w:marRight w:val="0"/>
      <w:marTop w:val="0"/>
      <w:marBottom w:val="0"/>
      <w:divBdr>
        <w:top w:val="none" w:sz="0" w:space="0" w:color="auto"/>
        <w:left w:val="none" w:sz="0" w:space="0" w:color="auto"/>
        <w:bottom w:val="none" w:sz="0" w:space="0" w:color="auto"/>
        <w:right w:val="none" w:sz="0" w:space="0" w:color="auto"/>
      </w:divBdr>
    </w:div>
    <w:div w:id="727923705">
      <w:bodyDiv w:val="1"/>
      <w:marLeft w:val="0"/>
      <w:marRight w:val="0"/>
      <w:marTop w:val="0"/>
      <w:marBottom w:val="0"/>
      <w:divBdr>
        <w:top w:val="none" w:sz="0" w:space="0" w:color="auto"/>
        <w:left w:val="none" w:sz="0" w:space="0" w:color="auto"/>
        <w:bottom w:val="none" w:sz="0" w:space="0" w:color="auto"/>
        <w:right w:val="none" w:sz="0" w:space="0" w:color="auto"/>
      </w:divBdr>
    </w:div>
    <w:div w:id="800074902">
      <w:bodyDiv w:val="1"/>
      <w:marLeft w:val="0"/>
      <w:marRight w:val="0"/>
      <w:marTop w:val="0"/>
      <w:marBottom w:val="0"/>
      <w:divBdr>
        <w:top w:val="none" w:sz="0" w:space="0" w:color="auto"/>
        <w:left w:val="none" w:sz="0" w:space="0" w:color="auto"/>
        <w:bottom w:val="none" w:sz="0" w:space="0" w:color="auto"/>
        <w:right w:val="none" w:sz="0" w:space="0" w:color="auto"/>
      </w:divBdr>
    </w:div>
    <w:div w:id="804932404">
      <w:bodyDiv w:val="1"/>
      <w:marLeft w:val="0"/>
      <w:marRight w:val="0"/>
      <w:marTop w:val="0"/>
      <w:marBottom w:val="0"/>
      <w:divBdr>
        <w:top w:val="none" w:sz="0" w:space="0" w:color="auto"/>
        <w:left w:val="none" w:sz="0" w:space="0" w:color="auto"/>
        <w:bottom w:val="none" w:sz="0" w:space="0" w:color="auto"/>
        <w:right w:val="none" w:sz="0" w:space="0" w:color="auto"/>
      </w:divBdr>
      <w:divsChild>
        <w:div w:id="1179588430">
          <w:marLeft w:val="0"/>
          <w:marRight w:val="0"/>
          <w:marTop w:val="0"/>
          <w:marBottom w:val="0"/>
          <w:divBdr>
            <w:top w:val="single" w:sz="2" w:space="0" w:color="E3E3E3"/>
            <w:left w:val="single" w:sz="2" w:space="0" w:color="E3E3E3"/>
            <w:bottom w:val="single" w:sz="2" w:space="0" w:color="E3E3E3"/>
            <w:right w:val="single" w:sz="2" w:space="0" w:color="E3E3E3"/>
          </w:divBdr>
          <w:divsChild>
            <w:div w:id="546797782">
              <w:marLeft w:val="0"/>
              <w:marRight w:val="0"/>
              <w:marTop w:val="0"/>
              <w:marBottom w:val="0"/>
              <w:divBdr>
                <w:top w:val="single" w:sz="2" w:space="0" w:color="E3E3E3"/>
                <w:left w:val="single" w:sz="2" w:space="0" w:color="E3E3E3"/>
                <w:bottom w:val="single" w:sz="2" w:space="0" w:color="E3E3E3"/>
                <w:right w:val="single" w:sz="2" w:space="0" w:color="E3E3E3"/>
              </w:divBdr>
              <w:divsChild>
                <w:div w:id="1197353247">
                  <w:marLeft w:val="0"/>
                  <w:marRight w:val="0"/>
                  <w:marTop w:val="0"/>
                  <w:marBottom w:val="0"/>
                  <w:divBdr>
                    <w:top w:val="single" w:sz="2" w:space="0" w:color="E3E3E3"/>
                    <w:left w:val="single" w:sz="2" w:space="0" w:color="E3E3E3"/>
                    <w:bottom w:val="single" w:sz="2" w:space="0" w:color="E3E3E3"/>
                    <w:right w:val="single" w:sz="2" w:space="0" w:color="E3E3E3"/>
                  </w:divBdr>
                  <w:divsChild>
                    <w:div w:id="1549685294">
                      <w:marLeft w:val="0"/>
                      <w:marRight w:val="0"/>
                      <w:marTop w:val="0"/>
                      <w:marBottom w:val="0"/>
                      <w:divBdr>
                        <w:top w:val="single" w:sz="2" w:space="0" w:color="E3E3E3"/>
                        <w:left w:val="single" w:sz="2" w:space="0" w:color="E3E3E3"/>
                        <w:bottom w:val="single" w:sz="2" w:space="0" w:color="E3E3E3"/>
                        <w:right w:val="single" w:sz="2" w:space="0" w:color="E3E3E3"/>
                      </w:divBdr>
                      <w:divsChild>
                        <w:div w:id="1590625413">
                          <w:marLeft w:val="0"/>
                          <w:marRight w:val="0"/>
                          <w:marTop w:val="0"/>
                          <w:marBottom w:val="0"/>
                          <w:divBdr>
                            <w:top w:val="single" w:sz="2" w:space="0" w:color="E3E3E3"/>
                            <w:left w:val="single" w:sz="2" w:space="0" w:color="E3E3E3"/>
                            <w:bottom w:val="single" w:sz="2" w:space="0" w:color="E3E3E3"/>
                            <w:right w:val="single" w:sz="2" w:space="0" w:color="E3E3E3"/>
                          </w:divBdr>
                          <w:divsChild>
                            <w:div w:id="2002391521">
                              <w:marLeft w:val="0"/>
                              <w:marRight w:val="0"/>
                              <w:marTop w:val="0"/>
                              <w:marBottom w:val="0"/>
                              <w:divBdr>
                                <w:top w:val="single" w:sz="2" w:space="0" w:color="E3E3E3"/>
                                <w:left w:val="single" w:sz="2" w:space="0" w:color="E3E3E3"/>
                                <w:bottom w:val="single" w:sz="2" w:space="0" w:color="E3E3E3"/>
                                <w:right w:val="single" w:sz="2" w:space="0" w:color="E3E3E3"/>
                              </w:divBdr>
                              <w:divsChild>
                                <w:div w:id="59839122">
                                  <w:marLeft w:val="0"/>
                                  <w:marRight w:val="0"/>
                                  <w:marTop w:val="100"/>
                                  <w:marBottom w:val="100"/>
                                  <w:divBdr>
                                    <w:top w:val="single" w:sz="2" w:space="0" w:color="E3E3E3"/>
                                    <w:left w:val="single" w:sz="2" w:space="0" w:color="E3E3E3"/>
                                    <w:bottom w:val="single" w:sz="2" w:space="0" w:color="E3E3E3"/>
                                    <w:right w:val="single" w:sz="2" w:space="0" w:color="E3E3E3"/>
                                  </w:divBdr>
                                  <w:divsChild>
                                    <w:div w:id="24907724">
                                      <w:marLeft w:val="0"/>
                                      <w:marRight w:val="0"/>
                                      <w:marTop w:val="0"/>
                                      <w:marBottom w:val="0"/>
                                      <w:divBdr>
                                        <w:top w:val="single" w:sz="2" w:space="0" w:color="E3E3E3"/>
                                        <w:left w:val="single" w:sz="2" w:space="0" w:color="E3E3E3"/>
                                        <w:bottom w:val="single" w:sz="2" w:space="0" w:color="E3E3E3"/>
                                        <w:right w:val="single" w:sz="2" w:space="0" w:color="E3E3E3"/>
                                      </w:divBdr>
                                      <w:divsChild>
                                        <w:div w:id="918828576">
                                          <w:marLeft w:val="0"/>
                                          <w:marRight w:val="0"/>
                                          <w:marTop w:val="0"/>
                                          <w:marBottom w:val="0"/>
                                          <w:divBdr>
                                            <w:top w:val="single" w:sz="2" w:space="0" w:color="E3E3E3"/>
                                            <w:left w:val="single" w:sz="2" w:space="0" w:color="E3E3E3"/>
                                            <w:bottom w:val="single" w:sz="2" w:space="0" w:color="E3E3E3"/>
                                            <w:right w:val="single" w:sz="2" w:space="0" w:color="E3E3E3"/>
                                          </w:divBdr>
                                          <w:divsChild>
                                            <w:div w:id="1564563790">
                                              <w:marLeft w:val="0"/>
                                              <w:marRight w:val="0"/>
                                              <w:marTop w:val="0"/>
                                              <w:marBottom w:val="0"/>
                                              <w:divBdr>
                                                <w:top w:val="single" w:sz="2" w:space="0" w:color="E3E3E3"/>
                                                <w:left w:val="single" w:sz="2" w:space="0" w:color="E3E3E3"/>
                                                <w:bottom w:val="single" w:sz="2" w:space="0" w:color="E3E3E3"/>
                                                <w:right w:val="single" w:sz="2" w:space="0" w:color="E3E3E3"/>
                                              </w:divBdr>
                                              <w:divsChild>
                                                <w:div w:id="1998876198">
                                                  <w:marLeft w:val="0"/>
                                                  <w:marRight w:val="0"/>
                                                  <w:marTop w:val="0"/>
                                                  <w:marBottom w:val="0"/>
                                                  <w:divBdr>
                                                    <w:top w:val="single" w:sz="2" w:space="0" w:color="E3E3E3"/>
                                                    <w:left w:val="single" w:sz="2" w:space="0" w:color="E3E3E3"/>
                                                    <w:bottom w:val="single" w:sz="2" w:space="0" w:color="E3E3E3"/>
                                                    <w:right w:val="single" w:sz="2" w:space="0" w:color="E3E3E3"/>
                                                  </w:divBdr>
                                                  <w:divsChild>
                                                    <w:div w:id="993413215">
                                                      <w:marLeft w:val="0"/>
                                                      <w:marRight w:val="0"/>
                                                      <w:marTop w:val="0"/>
                                                      <w:marBottom w:val="0"/>
                                                      <w:divBdr>
                                                        <w:top w:val="single" w:sz="2" w:space="0" w:color="E3E3E3"/>
                                                        <w:left w:val="single" w:sz="2" w:space="0" w:color="E3E3E3"/>
                                                        <w:bottom w:val="single" w:sz="2" w:space="0" w:color="E3E3E3"/>
                                                        <w:right w:val="single" w:sz="2" w:space="0" w:color="E3E3E3"/>
                                                      </w:divBdr>
                                                      <w:divsChild>
                                                        <w:div w:id="1296830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22526627">
          <w:marLeft w:val="0"/>
          <w:marRight w:val="0"/>
          <w:marTop w:val="0"/>
          <w:marBottom w:val="0"/>
          <w:divBdr>
            <w:top w:val="none" w:sz="0" w:space="0" w:color="auto"/>
            <w:left w:val="none" w:sz="0" w:space="0" w:color="auto"/>
            <w:bottom w:val="none" w:sz="0" w:space="0" w:color="auto"/>
            <w:right w:val="none" w:sz="0" w:space="0" w:color="auto"/>
          </w:divBdr>
        </w:div>
      </w:divsChild>
    </w:div>
    <w:div w:id="821702881">
      <w:bodyDiv w:val="1"/>
      <w:marLeft w:val="0"/>
      <w:marRight w:val="0"/>
      <w:marTop w:val="0"/>
      <w:marBottom w:val="0"/>
      <w:divBdr>
        <w:top w:val="none" w:sz="0" w:space="0" w:color="auto"/>
        <w:left w:val="none" w:sz="0" w:space="0" w:color="auto"/>
        <w:bottom w:val="none" w:sz="0" w:space="0" w:color="auto"/>
        <w:right w:val="none" w:sz="0" w:space="0" w:color="auto"/>
      </w:divBdr>
    </w:div>
    <w:div w:id="832721087">
      <w:bodyDiv w:val="1"/>
      <w:marLeft w:val="0"/>
      <w:marRight w:val="0"/>
      <w:marTop w:val="0"/>
      <w:marBottom w:val="0"/>
      <w:divBdr>
        <w:top w:val="none" w:sz="0" w:space="0" w:color="auto"/>
        <w:left w:val="none" w:sz="0" w:space="0" w:color="auto"/>
        <w:bottom w:val="none" w:sz="0" w:space="0" w:color="auto"/>
        <w:right w:val="none" w:sz="0" w:space="0" w:color="auto"/>
      </w:divBdr>
    </w:div>
    <w:div w:id="839393822">
      <w:bodyDiv w:val="1"/>
      <w:marLeft w:val="0"/>
      <w:marRight w:val="0"/>
      <w:marTop w:val="0"/>
      <w:marBottom w:val="0"/>
      <w:divBdr>
        <w:top w:val="none" w:sz="0" w:space="0" w:color="auto"/>
        <w:left w:val="none" w:sz="0" w:space="0" w:color="auto"/>
        <w:bottom w:val="none" w:sz="0" w:space="0" w:color="auto"/>
        <w:right w:val="none" w:sz="0" w:space="0" w:color="auto"/>
      </w:divBdr>
    </w:div>
    <w:div w:id="884486264">
      <w:bodyDiv w:val="1"/>
      <w:marLeft w:val="0"/>
      <w:marRight w:val="0"/>
      <w:marTop w:val="0"/>
      <w:marBottom w:val="0"/>
      <w:divBdr>
        <w:top w:val="none" w:sz="0" w:space="0" w:color="auto"/>
        <w:left w:val="none" w:sz="0" w:space="0" w:color="auto"/>
        <w:bottom w:val="none" w:sz="0" w:space="0" w:color="auto"/>
        <w:right w:val="none" w:sz="0" w:space="0" w:color="auto"/>
      </w:divBdr>
    </w:div>
    <w:div w:id="892621396">
      <w:bodyDiv w:val="1"/>
      <w:marLeft w:val="0"/>
      <w:marRight w:val="0"/>
      <w:marTop w:val="0"/>
      <w:marBottom w:val="0"/>
      <w:divBdr>
        <w:top w:val="none" w:sz="0" w:space="0" w:color="auto"/>
        <w:left w:val="none" w:sz="0" w:space="0" w:color="auto"/>
        <w:bottom w:val="none" w:sz="0" w:space="0" w:color="auto"/>
        <w:right w:val="none" w:sz="0" w:space="0" w:color="auto"/>
      </w:divBdr>
    </w:div>
    <w:div w:id="897983399">
      <w:bodyDiv w:val="1"/>
      <w:marLeft w:val="0"/>
      <w:marRight w:val="0"/>
      <w:marTop w:val="0"/>
      <w:marBottom w:val="0"/>
      <w:divBdr>
        <w:top w:val="none" w:sz="0" w:space="0" w:color="auto"/>
        <w:left w:val="none" w:sz="0" w:space="0" w:color="auto"/>
        <w:bottom w:val="none" w:sz="0" w:space="0" w:color="auto"/>
        <w:right w:val="none" w:sz="0" w:space="0" w:color="auto"/>
      </w:divBdr>
      <w:divsChild>
        <w:div w:id="332269860">
          <w:marLeft w:val="360"/>
          <w:marRight w:val="0"/>
          <w:marTop w:val="200"/>
          <w:marBottom w:val="0"/>
          <w:divBdr>
            <w:top w:val="none" w:sz="0" w:space="0" w:color="auto"/>
            <w:left w:val="none" w:sz="0" w:space="0" w:color="auto"/>
            <w:bottom w:val="none" w:sz="0" w:space="0" w:color="auto"/>
            <w:right w:val="none" w:sz="0" w:space="0" w:color="auto"/>
          </w:divBdr>
        </w:div>
        <w:div w:id="1650818358">
          <w:marLeft w:val="360"/>
          <w:marRight w:val="0"/>
          <w:marTop w:val="200"/>
          <w:marBottom w:val="0"/>
          <w:divBdr>
            <w:top w:val="none" w:sz="0" w:space="0" w:color="auto"/>
            <w:left w:val="none" w:sz="0" w:space="0" w:color="auto"/>
            <w:bottom w:val="none" w:sz="0" w:space="0" w:color="auto"/>
            <w:right w:val="none" w:sz="0" w:space="0" w:color="auto"/>
          </w:divBdr>
        </w:div>
      </w:divsChild>
    </w:div>
    <w:div w:id="933592761">
      <w:bodyDiv w:val="1"/>
      <w:marLeft w:val="0"/>
      <w:marRight w:val="0"/>
      <w:marTop w:val="0"/>
      <w:marBottom w:val="0"/>
      <w:divBdr>
        <w:top w:val="none" w:sz="0" w:space="0" w:color="auto"/>
        <w:left w:val="none" w:sz="0" w:space="0" w:color="auto"/>
        <w:bottom w:val="none" w:sz="0" w:space="0" w:color="auto"/>
        <w:right w:val="none" w:sz="0" w:space="0" w:color="auto"/>
      </w:divBdr>
      <w:divsChild>
        <w:div w:id="1458333801">
          <w:marLeft w:val="446"/>
          <w:marRight w:val="0"/>
          <w:marTop w:val="115"/>
          <w:marBottom w:val="120"/>
          <w:divBdr>
            <w:top w:val="none" w:sz="0" w:space="0" w:color="auto"/>
            <w:left w:val="none" w:sz="0" w:space="0" w:color="auto"/>
            <w:bottom w:val="none" w:sz="0" w:space="0" w:color="auto"/>
            <w:right w:val="none" w:sz="0" w:space="0" w:color="auto"/>
          </w:divBdr>
        </w:div>
      </w:divsChild>
    </w:div>
    <w:div w:id="977343955">
      <w:bodyDiv w:val="1"/>
      <w:marLeft w:val="0"/>
      <w:marRight w:val="0"/>
      <w:marTop w:val="0"/>
      <w:marBottom w:val="0"/>
      <w:divBdr>
        <w:top w:val="none" w:sz="0" w:space="0" w:color="auto"/>
        <w:left w:val="none" w:sz="0" w:space="0" w:color="auto"/>
        <w:bottom w:val="none" w:sz="0" w:space="0" w:color="auto"/>
        <w:right w:val="none" w:sz="0" w:space="0" w:color="auto"/>
      </w:divBdr>
    </w:div>
    <w:div w:id="989754484">
      <w:bodyDiv w:val="1"/>
      <w:marLeft w:val="0"/>
      <w:marRight w:val="0"/>
      <w:marTop w:val="0"/>
      <w:marBottom w:val="0"/>
      <w:divBdr>
        <w:top w:val="none" w:sz="0" w:space="0" w:color="auto"/>
        <w:left w:val="none" w:sz="0" w:space="0" w:color="auto"/>
        <w:bottom w:val="none" w:sz="0" w:space="0" w:color="auto"/>
        <w:right w:val="none" w:sz="0" w:space="0" w:color="auto"/>
      </w:divBdr>
    </w:div>
    <w:div w:id="992098318">
      <w:bodyDiv w:val="1"/>
      <w:marLeft w:val="0"/>
      <w:marRight w:val="0"/>
      <w:marTop w:val="0"/>
      <w:marBottom w:val="0"/>
      <w:divBdr>
        <w:top w:val="none" w:sz="0" w:space="0" w:color="auto"/>
        <w:left w:val="none" w:sz="0" w:space="0" w:color="auto"/>
        <w:bottom w:val="none" w:sz="0" w:space="0" w:color="auto"/>
        <w:right w:val="none" w:sz="0" w:space="0" w:color="auto"/>
      </w:divBdr>
    </w:div>
    <w:div w:id="1031803386">
      <w:bodyDiv w:val="1"/>
      <w:marLeft w:val="0"/>
      <w:marRight w:val="0"/>
      <w:marTop w:val="0"/>
      <w:marBottom w:val="0"/>
      <w:divBdr>
        <w:top w:val="none" w:sz="0" w:space="0" w:color="auto"/>
        <w:left w:val="none" w:sz="0" w:space="0" w:color="auto"/>
        <w:bottom w:val="none" w:sz="0" w:space="0" w:color="auto"/>
        <w:right w:val="none" w:sz="0" w:space="0" w:color="auto"/>
      </w:divBdr>
    </w:div>
    <w:div w:id="1067655742">
      <w:bodyDiv w:val="1"/>
      <w:marLeft w:val="0"/>
      <w:marRight w:val="0"/>
      <w:marTop w:val="0"/>
      <w:marBottom w:val="0"/>
      <w:divBdr>
        <w:top w:val="none" w:sz="0" w:space="0" w:color="auto"/>
        <w:left w:val="none" w:sz="0" w:space="0" w:color="auto"/>
        <w:bottom w:val="none" w:sz="0" w:space="0" w:color="auto"/>
        <w:right w:val="none" w:sz="0" w:space="0" w:color="auto"/>
      </w:divBdr>
    </w:div>
    <w:div w:id="1080951699">
      <w:bodyDiv w:val="1"/>
      <w:marLeft w:val="0"/>
      <w:marRight w:val="0"/>
      <w:marTop w:val="0"/>
      <w:marBottom w:val="0"/>
      <w:divBdr>
        <w:top w:val="none" w:sz="0" w:space="0" w:color="auto"/>
        <w:left w:val="none" w:sz="0" w:space="0" w:color="auto"/>
        <w:bottom w:val="none" w:sz="0" w:space="0" w:color="auto"/>
        <w:right w:val="none" w:sz="0" w:space="0" w:color="auto"/>
      </w:divBdr>
    </w:div>
    <w:div w:id="1089931922">
      <w:bodyDiv w:val="1"/>
      <w:marLeft w:val="0"/>
      <w:marRight w:val="0"/>
      <w:marTop w:val="0"/>
      <w:marBottom w:val="0"/>
      <w:divBdr>
        <w:top w:val="none" w:sz="0" w:space="0" w:color="auto"/>
        <w:left w:val="none" w:sz="0" w:space="0" w:color="auto"/>
        <w:bottom w:val="none" w:sz="0" w:space="0" w:color="auto"/>
        <w:right w:val="none" w:sz="0" w:space="0" w:color="auto"/>
      </w:divBdr>
    </w:div>
    <w:div w:id="1101409325">
      <w:bodyDiv w:val="1"/>
      <w:marLeft w:val="0"/>
      <w:marRight w:val="0"/>
      <w:marTop w:val="0"/>
      <w:marBottom w:val="0"/>
      <w:divBdr>
        <w:top w:val="none" w:sz="0" w:space="0" w:color="auto"/>
        <w:left w:val="none" w:sz="0" w:space="0" w:color="auto"/>
        <w:bottom w:val="none" w:sz="0" w:space="0" w:color="auto"/>
        <w:right w:val="none" w:sz="0" w:space="0" w:color="auto"/>
      </w:divBdr>
    </w:div>
    <w:div w:id="1113793496">
      <w:bodyDiv w:val="1"/>
      <w:marLeft w:val="0"/>
      <w:marRight w:val="0"/>
      <w:marTop w:val="0"/>
      <w:marBottom w:val="0"/>
      <w:divBdr>
        <w:top w:val="none" w:sz="0" w:space="0" w:color="auto"/>
        <w:left w:val="none" w:sz="0" w:space="0" w:color="auto"/>
        <w:bottom w:val="none" w:sz="0" w:space="0" w:color="auto"/>
        <w:right w:val="none" w:sz="0" w:space="0" w:color="auto"/>
      </w:divBdr>
      <w:divsChild>
        <w:div w:id="1659650326">
          <w:marLeft w:val="0"/>
          <w:marRight w:val="0"/>
          <w:marTop w:val="0"/>
          <w:marBottom w:val="0"/>
          <w:divBdr>
            <w:top w:val="single" w:sz="2" w:space="0" w:color="E3E3E3"/>
            <w:left w:val="single" w:sz="2" w:space="0" w:color="E3E3E3"/>
            <w:bottom w:val="single" w:sz="2" w:space="0" w:color="E3E3E3"/>
            <w:right w:val="single" w:sz="2" w:space="0" w:color="E3E3E3"/>
          </w:divBdr>
          <w:divsChild>
            <w:div w:id="1282105860">
              <w:marLeft w:val="0"/>
              <w:marRight w:val="0"/>
              <w:marTop w:val="0"/>
              <w:marBottom w:val="0"/>
              <w:divBdr>
                <w:top w:val="single" w:sz="2" w:space="0" w:color="E3E3E3"/>
                <w:left w:val="single" w:sz="2" w:space="0" w:color="E3E3E3"/>
                <w:bottom w:val="single" w:sz="2" w:space="0" w:color="E3E3E3"/>
                <w:right w:val="single" w:sz="2" w:space="0" w:color="E3E3E3"/>
              </w:divBdr>
              <w:divsChild>
                <w:div w:id="1627078656">
                  <w:marLeft w:val="0"/>
                  <w:marRight w:val="0"/>
                  <w:marTop w:val="0"/>
                  <w:marBottom w:val="0"/>
                  <w:divBdr>
                    <w:top w:val="single" w:sz="2" w:space="0" w:color="E3E3E3"/>
                    <w:left w:val="single" w:sz="2" w:space="0" w:color="E3E3E3"/>
                    <w:bottom w:val="single" w:sz="2" w:space="0" w:color="E3E3E3"/>
                    <w:right w:val="single" w:sz="2" w:space="0" w:color="E3E3E3"/>
                  </w:divBdr>
                  <w:divsChild>
                    <w:div w:id="165369381">
                      <w:marLeft w:val="0"/>
                      <w:marRight w:val="0"/>
                      <w:marTop w:val="0"/>
                      <w:marBottom w:val="0"/>
                      <w:divBdr>
                        <w:top w:val="single" w:sz="2" w:space="0" w:color="E3E3E3"/>
                        <w:left w:val="single" w:sz="2" w:space="0" w:color="E3E3E3"/>
                        <w:bottom w:val="single" w:sz="2" w:space="0" w:color="E3E3E3"/>
                        <w:right w:val="single" w:sz="2" w:space="0" w:color="E3E3E3"/>
                      </w:divBdr>
                      <w:divsChild>
                        <w:div w:id="1292789530">
                          <w:marLeft w:val="0"/>
                          <w:marRight w:val="0"/>
                          <w:marTop w:val="0"/>
                          <w:marBottom w:val="0"/>
                          <w:divBdr>
                            <w:top w:val="single" w:sz="2" w:space="0" w:color="E3E3E3"/>
                            <w:left w:val="single" w:sz="2" w:space="0" w:color="E3E3E3"/>
                            <w:bottom w:val="single" w:sz="2" w:space="0" w:color="E3E3E3"/>
                            <w:right w:val="single" w:sz="2" w:space="0" w:color="E3E3E3"/>
                          </w:divBdr>
                          <w:divsChild>
                            <w:div w:id="113644934">
                              <w:marLeft w:val="0"/>
                              <w:marRight w:val="0"/>
                              <w:marTop w:val="0"/>
                              <w:marBottom w:val="0"/>
                              <w:divBdr>
                                <w:top w:val="single" w:sz="2" w:space="0" w:color="E3E3E3"/>
                                <w:left w:val="single" w:sz="2" w:space="0" w:color="E3E3E3"/>
                                <w:bottom w:val="single" w:sz="2" w:space="0" w:color="E3E3E3"/>
                                <w:right w:val="single" w:sz="2" w:space="0" w:color="E3E3E3"/>
                              </w:divBdr>
                              <w:divsChild>
                                <w:div w:id="1781752729">
                                  <w:marLeft w:val="0"/>
                                  <w:marRight w:val="0"/>
                                  <w:marTop w:val="100"/>
                                  <w:marBottom w:val="100"/>
                                  <w:divBdr>
                                    <w:top w:val="single" w:sz="2" w:space="0" w:color="E3E3E3"/>
                                    <w:left w:val="single" w:sz="2" w:space="0" w:color="E3E3E3"/>
                                    <w:bottom w:val="single" w:sz="2" w:space="0" w:color="E3E3E3"/>
                                    <w:right w:val="single" w:sz="2" w:space="0" w:color="E3E3E3"/>
                                  </w:divBdr>
                                  <w:divsChild>
                                    <w:div w:id="1015039334">
                                      <w:marLeft w:val="0"/>
                                      <w:marRight w:val="0"/>
                                      <w:marTop w:val="0"/>
                                      <w:marBottom w:val="0"/>
                                      <w:divBdr>
                                        <w:top w:val="single" w:sz="2" w:space="0" w:color="E3E3E3"/>
                                        <w:left w:val="single" w:sz="2" w:space="0" w:color="E3E3E3"/>
                                        <w:bottom w:val="single" w:sz="2" w:space="0" w:color="E3E3E3"/>
                                        <w:right w:val="single" w:sz="2" w:space="0" w:color="E3E3E3"/>
                                      </w:divBdr>
                                      <w:divsChild>
                                        <w:div w:id="546796370">
                                          <w:marLeft w:val="0"/>
                                          <w:marRight w:val="0"/>
                                          <w:marTop w:val="0"/>
                                          <w:marBottom w:val="0"/>
                                          <w:divBdr>
                                            <w:top w:val="single" w:sz="2" w:space="0" w:color="E3E3E3"/>
                                            <w:left w:val="single" w:sz="2" w:space="0" w:color="E3E3E3"/>
                                            <w:bottom w:val="single" w:sz="2" w:space="0" w:color="E3E3E3"/>
                                            <w:right w:val="single" w:sz="2" w:space="0" w:color="E3E3E3"/>
                                          </w:divBdr>
                                          <w:divsChild>
                                            <w:div w:id="110757205">
                                              <w:marLeft w:val="0"/>
                                              <w:marRight w:val="0"/>
                                              <w:marTop w:val="0"/>
                                              <w:marBottom w:val="0"/>
                                              <w:divBdr>
                                                <w:top w:val="single" w:sz="2" w:space="0" w:color="E3E3E3"/>
                                                <w:left w:val="single" w:sz="2" w:space="0" w:color="E3E3E3"/>
                                                <w:bottom w:val="single" w:sz="2" w:space="0" w:color="E3E3E3"/>
                                                <w:right w:val="single" w:sz="2" w:space="0" w:color="E3E3E3"/>
                                              </w:divBdr>
                                              <w:divsChild>
                                                <w:div w:id="1025137073">
                                                  <w:marLeft w:val="0"/>
                                                  <w:marRight w:val="0"/>
                                                  <w:marTop w:val="0"/>
                                                  <w:marBottom w:val="0"/>
                                                  <w:divBdr>
                                                    <w:top w:val="single" w:sz="2" w:space="0" w:color="E3E3E3"/>
                                                    <w:left w:val="single" w:sz="2" w:space="0" w:color="E3E3E3"/>
                                                    <w:bottom w:val="single" w:sz="2" w:space="0" w:color="E3E3E3"/>
                                                    <w:right w:val="single" w:sz="2" w:space="0" w:color="E3E3E3"/>
                                                  </w:divBdr>
                                                  <w:divsChild>
                                                    <w:div w:id="662512914">
                                                      <w:marLeft w:val="0"/>
                                                      <w:marRight w:val="0"/>
                                                      <w:marTop w:val="0"/>
                                                      <w:marBottom w:val="0"/>
                                                      <w:divBdr>
                                                        <w:top w:val="single" w:sz="2" w:space="0" w:color="E3E3E3"/>
                                                        <w:left w:val="single" w:sz="2" w:space="0" w:color="E3E3E3"/>
                                                        <w:bottom w:val="single" w:sz="2" w:space="0" w:color="E3E3E3"/>
                                                        <w:right w:val="single" w:sz="2" w:space="0" w:color="E3E3E3"/>
                                                      </w:divBdr>
                                                      <w:divsChild>
                                                        <w:div w:id="897011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5727380">
          <w:marLeft w:val="0"/>
          <w:marRight w:val="0"/>
          <w:marTop w:val="0"/>
          <w:marBottom w:val="0"/>
          <w:divBdr>
            <w:top w:val="none" w:sz="0" w:space="0" w:color="auto"/>
            <w:left w:val="none" w:sz="0" w:space="0" w:color="auto"/>
            <w:bottom w:val="none" w:sz="0" w:space="0" w:color="auto"/>
            <w:right w:val="none" w:sz="0" w:space="0" w:color="auto"/>
          </w:divBdr>
        </w:div>
      </w:divsChild>
    </w:div>
    <w:div w:id="1132210095">
      <w:bodyDiv w:val="1"/>
      <w:marLeft w:val="0"/>
      <w:marRight w:val="0"/>
      <w:marTop w:val="0"/>
      <w:marBottom w:val="0"/>
      <w:divBdr>
        <w:top w:val="none" w:sz="0" w:space="0" w:color="auto"/>
        <w:left w:val="none" w:sz="0" w:space="0" w:color="auto"/>
        <w:bottom w:val="none" w:sz="0" w:space="0" w:color="auto"/>
        <w:right w:val="none" w:sz="0" w:space="0" w:color="auto"/>
      </w:divBdr>
    </w:div>
    <w:div w:id="1206601816">
      <w:bodyDiv w:val="1"/>
      <w:marLeft w:val="0"/>
      <w:marRight w:val="0"/>
      <w:marTop w:val="0"/>
      <w:marBottom w:val="0"/>
      <w:divBdr>
        <w:top w:val="none" w:sz="0" w:space="0" w:color="auto"/>
        <w:left w:val="none" w:sz="0" w:space="0" w:color="auto"/>
        <w:bottom w:val="none" w:sz="0" w:space="0" w:color="auto"/>
        <w:right w:val="none" w:sz="0" w:space="0" w:color="auto"/>
      </w:divBdr>
    </w:div>
    <w:div w:id="1210721892">
      <w:bodyDiv w:val="1"/>
      <w:marLeft w:val="0"/>
      <w:marRight w:val="0"/>
      <w:marTop w:val="0"/>
      <w:marBottom w:val="0"/>
      <w:divBdr>
        <w:top w:val="none" w:sz="0" w:space="0" w:color="auto"/>
        <w:left w:val="none" w:sz="0" w:space="0" w:color="auto"/>
        <w:bottom w:val="none" w:sz="0" w:space="0" w:color="auto"/>
        <w:right w:val="none" w:sz="0" w:space="0" w:color="auto"/>
      </w:divBdr>
    </w:div>
    <w:div w:id="1225680099">
      <w:bodyDiv w:val="1"/>
      <w:marLeft w:val="0"/>
      <w:marRight w:val="0"/>
      <w:marTop w:val="0"/>
      <w:marBottom w:val="0"/>
      <w:divBdr>
        <w:top w:val="none" w:sz="0" w:space="0" w:color="auto"/>
        <w:left w:val="none" w:sz="0" w:space="0" w:color="auto"/>
        <w:bottom w:val="none" w:sz="0" w:space="0" w:color="auto"/>
        <w:right w:val="none" w:sz="0" w:space="0" w:color="auto"/>
      </w:divBdr>
    </w:div>
    <w:div w:id="1229266053">
      <w:bodyDiv w:val="1"/>
      <w:marLeft w:val="0"/>
      <w:marRight w:val="0"/>
      <w:marTop w:val="0"/>
      <w:marBottom w:val="0"/>
      <w:divBdr>
        <w:top w:val="none" w:sz="0" w:space="0" w:color="auto"/>
        <w:left w:val="none" w:sz="0" w:space="0" w:color="auto"/>
        <w:bottom w:val="none" w:sz="0" w:space="0" w:color="auto"/>
        <w:right w:val="none" w:sz="0" w:space="0" w:color="auto"/>
      </w:divBdr>
      <w:divsChild>
        <w:div w:id="492571664">
          <w:marLeft w:val="360"/>
          <w:marRight w:val="0"/>
          <w:marTop w:val="200"/>
          <w:marBottom w:val="0"/>
          <w:divBdr>
            <w:top w:val="none" w:sz="0" w:space="0" w:color="auto"/>
            <w:left w:val="none" w:sz="0" w:space="0" w:color="auto"/>
            <w:bottom w:val="none" w:sz="0" w:space="0" w:color="auto"/>
            <w:right w:val="none" w:sz="0" w:space="0" w:color="auto"/>
          </w:divBdr>
        </w:div>
      </w:divsChild>
    </w:div>
    <w:div w:id="1231383920">
      <w:bodyDiv w:val="1"/>
      <w:marLeft w:val="0"/>
      <w:marRight w:val="0"/>
      <w:marTop w:val="0"/>
      <w:marBottom w:val="0"/>
      <w:divBdr>
        <w:top w:val="none" w:sz="0" w:space="0" w:color="auto"/>
        <w:left w:val="none" w:sz="0" w:space="0" w:color="auto"/>
        <w:bottom w:val="none" w:sz="0" w:space="0" w:color="auto"/>
        <w:right w:val="none" w:sz="0" w:space="0" w:color="auto"/>
      </w:divBdr>
    </w:div>
    <w:div w:id="1266882117">
      <w:bodyDiv w:val="1"/>
      <w:marLeft w:val="0"/>
      <w:marRight w:val="0"/>
      <w:marTop w:val="0"/>
      <w:marBottom w:val="0"/>
      <w:divBdr>
        <w:top w:val="none" w:sz="0" w:space="0" w:color="auto"/>
        <w:left w:val="none" w:sz="0" w:space="0" w:color="auto"/>
        <w:bottom w:val="none" w:sz="0" w:space="0" w:color="auto"/>
        <w:right w:val="none" w:sz="0" w:space="0" w:color="auto"/>
      </w:divBdr>
    </w:div>
    <w:div w:id="1286934566">
      <w:bodyDiv w:val="1"/>
      <w:marLeft w:val="0"/>
      <w:marRight w:val="0"/>
      <w:marTop w:val="0"/>
      <w:marBottom w:val="0"/>
      <w:divBdr>
        <w:top w:val="none" w:sz="0" w:space="0" w:color="auto"/>
        <w:left w:val="none" w:sz="0" w:space="0" w:color="auto"/>
        <w:bottom w:val="none" w:sz="0" w:space="0" w:color="auto"/>
        <w:right w:val="none" w:sz="0" w:space="0" w:color="auto"/>
      </w:divBdr>
    </w:div>
    <w:div w:id="1291085931">
      <w:bodyDiv w:val="1"/>
      <w:marLeft w:val="0"/>
      <w:marRight w:val="0"/>
      <w:marTop w:val="0"/>
      <w:marBottom w:val="0"/>
      <w:divBdr>
        <w:top w:val="none" w:sz="0" w:space="0" w:color="auto"/>
        <w:left w:val="none" w:sz="0" w:space="0" w:color="auto"/>
        <w:bottom w:val="none" w:sz="0" w:space="0" w:color="auto"/>
        <w:right w:val="none" w:sz="0" w:space="0" w:color="auto"/>
      </w:divBdr>
    </w:div>
    <w:div w:id="1445920911">
      <w:bodyDiv w:val="1"/>
      <w:marLeft w:val="0"/>
      <w:marRight w:val="0"/>
      <w:marTop w:val="0"/>
      <w:marBottom w:val="0"/>
      <w:divBdr>
        <w:top w:val="none" w:sz="0" w:space="0" w:color="auto"/>
        <w:left w:val="none" w:sz="0" w:space="0" w:color="auto"/>
        <w:bottom w:val="none" w:sz="0" w:space="0" w:color="auto"/>
        <w:right w:val="none" w:sz="0" w:space="0" w:color="auto"/>
      </w:divBdr>
      <w:divsChild>
        <w:div w:id="200553068">
          <w:marLeft w:val="0"/>
          <w:marRight w:val="0"/>
          <w:marTop w:val="0"/>
          <w:marBottom w:val="0"/>
          <w:divBdr>
            <w:top w:val="single" w:sz="2" w:space="0" w:color="E3E3E3"/>
            <w:left w:val="single" w:sz="2" w:space="0" w:color="E3E3E3"/>
            <w:bottom w:val="single" w:sz="2" w:space="0" w:color="E3E3E3"/>
            <w:right w:val="single" w:sz="2" w:space="0" w:color="E3E3E3"/>
          </w:divBdr>
          <w:divsChild>
            <w:div w:id="603535688">
              <w:marLeft w:val="0"/>
              <w:marRight w:val="0"/>
              <w:marTop w:val="0"/>
              <w:marBottom w:val="0"/>
              <w:divBdr>
                <w:top w:val="single" w:sz="2" w:space="0" w:color="E3E3E3"/>
                <w:left w:val="single" w:sz="2" w:space="0" w:color="E3E3E3"/>
                <w:bottom w:val="single" w:sz="2" w:space="0" w:color="E3E3E3"/>
                <w:right w:val="single" w:sz="2" w:space="0" w:color="E3E3E3"/>
              </w:divBdr>
              <w:divsChild>
                <w:div w:id="1081374185">
                  <w:marLeft w:val="0"/>
                  <w:marRight w:val="0"/>
                  <w:marTop w:val="0"/>
                  <w:marBottom w:val="0"/>
                  <w:divBdr>
                    <w:top w:val="single" w:sz="2" w:space="0" w:color="E3E3E3"/>
                    <w:left w:val="single" w:sz="2" w:space="0" w:color="E3E3E3"/>
                    <w:bottom w:val="single" w:sz="2" w:space="0" w:color="E3E3E3"/>
                    <w:right w:val="single" w:sz="2" w:space="0" w:color="E3E3E3"/>
                  </w:divBdr>
                  <w:divsChild>
                    <w:div w:id="416951274">
                      <w:marLeft w:val="0"/>
                      <w:marRight w:val="0"/>
                      <w:marTop w:val="0"/>
                      <w:marBottom w:val="0"/>
                      <w:divBdr>
                        <w:top w:val="single" w:sz="2" w:space="0" w:color="E3E3E3"/>
                        <w:left w:val="single" w:sz="2" w:space="0" w:color="E3E3E3"/>
                        <w:bottom w:val="single" w:sz="2" w:space="0" w:color="E3E3E3"/>
                        <w:right w:val="single" w:sz="2" w:space="0" w:color="E3E3E3"/>
                      </w:divBdr>
                      <w:divsChild>
                        <w:div w:id="1702390548">
                          <w:marLeft w:val="0"/>
                          <w:marRight w:val="0"/>
                          <w:marTop w:val="0"/>
                          <w:marBottom w:val="0"/>
                          <w:divBdr>
                            <w:top w:val="single" w:sz="2" w:space="0" w:color="E3E3E3"/>
                            <w:left w:val="single" w:sz="2" w:space="0" w:color="E3E3E3"/>
                            <w:bottom w:val="single" w:sz="2" w:space="0" w:color="E3E3E3"/>
                            <w:right w:val="single" w:sz="2" w:space="0" w:color="E3E3E3"/>
                          </w:divBdr>
                          <w:divsChild>
                            <w:div w:id="1369918228">
                              <w:marLeft w:val="0"/>
                              <w:marRight w:val="0"/>
                              <w:marTop w:val="0"/>
                              <w:marBottom w:val="0"/>
                              <w:divBdr>
                                <w:top w:val="single" w:sz="2" w:space="0" w:color="E3E3E3"/>
                                <w:left w:val="single" w:sz="2" w:space="0" w:color="E3E3E3"/>
                                <w:bottom w:val="single" w:sz="2" w:space="0" w:color="E3E3E3"/>
                                <w:right w:val="single" w:sz="2" w:space="0" w:color="E3E3E3"/>
                              </w:divBdr>
                              <w:divsChild>
                                <w:div w:id="639772126">
                                  <w:marLeft w:val="0"/>
                                  <w:marRight w:val="0"/>
                                  <w:marTop w:val="100"/>
                                  <w:marBottom w:val="100"/>
                                  <w:divBdr>
                                    <w:top w:val="single" w:sz="2" w:space="0" w:color="E3E3E3"/>
                                    <w:left w:val="single" w:sz="2" w:space="0" w:color="E3E3E3"/>
                                    <w:bottom w:val="single" w:sz="2" w:space="0" w:color="E3E3E3"/>
                                    <w:right w:val="single" w:sz="2" w:space="0" w:color="E3E3E3"/>
                                  </w:divBdr>
                                  <w:divsChild>
                                    <w:div w:id="366149816">
                                      <w:marLeft w:val="0"/>
                                      <w:marRight w:val="0"/>
                                      <w:marTop w:val="0"/>
                                      <w:marBottom w:val="0"/>
                                      <w:divBdr>
                                        <w:top w:val="single" w:sz="2" w:space="0" w:color="E3E3E3"/>
                                        <w:left w:val="single" w:sz="2" w:space="0" w:color="E3E3E3"/>
                                        <w:bottom w:val="single" w:sz="2" w:space="0" w:color="E3E3E3"/>
                                        <w:right w:val="single" w:sz="2" w:space="0" w:color="E3E3E3"/>
                                      </w:divBdr>
                                      <w:divsChild>
                                        <w:div w:id="2026904034">
                                          <w:marLeft w:val="0"/>
                                          <w:marRight w:val="0"/>
                                          <w:marTop w:val="0"/>
                                          <w:marBottom w:val="0"/>
                                          <w:divBdr>
                                            <w:top w:val="single" w:sz="2" w:space="0" w:color="E3E3E3"/>
                                            <w:left w:val="single" w:sz="2" w:space="0" w:color="E3E3E3"/>
                                            <w:bottom w:val="single" w:sz="2" w:space="0" w:color="E3E3E3"/>
                                            <w:right w:val="single" w:sz="2" w:space="0" w:color="E3E3E3"/>
                                          </w:divBdr>
                                          <w:divsChild>
                                            <w:div w:id="1357581783">
                                              <w:marLeft w:val="0"/>
                                              <w:marRight w:val="0"/>
                                              <w:marTop w:val="0"/>
                                              <w:marBottom w:val="0"/>
                                              <w:divBdr>
                                                <w:top w:val="single" w:sz="2" w:space="0" w:color="E3E3E3"/>
                                                <w:left w:val="single" w:sz="2" w:space="0" w:color="E3E3E3"/>
                                                <w:bottom w:val="single" w:sz="2" w:space="0" w:color="E3E3E3"/>
                                                <w:right w:val="single" w:sz="2" w:space="0" w:color="E3E3E3"/>
                                              </w:divBdr>
                                              <w:divsChild>
                                                <w:div w:id="1141074657">
                                                  <w:marLeft w:val="0"/>
                                                  <w:marRight w:val="0"/>
                                                  <w:marTop w:val="0"/>
                                                  <w:marBottom w:val="0"/>
                                                  <w:divBdr>
                                                    <w:top w:val="single" w:sz="2" w:space="0" w:color="E3E3E3"/>
                                                    <w:left w:val="single" w:sz="2" w:space="0" w:color="E3E3E3"/>
                                                    <w:bottom w:val="single" w:sz="2" w:space="0" w:color="E3E3E3"/>
                                                    <w:right w:val="single" w:sz="2" w:space="0" w:color="E3E3E3"/>
                                                  </w:divBdr>
                                                  <w:divsChild>
                                                    <w:div w:id="475027384">
                                                      <w:marLeft w:val="0"/>
                                                      <w:marRight w:val="0"/>
                                                      <w:marTop w:val="0"/>
                                                      <w:marBottom w:val="0"/>
                                                      <w:divBdr>
                                                        <w:top w:val="single" w:sz="2" w:space="0" w:color="E3E3E3"/>
                                                        <w:left w:val="single" w:sz="2" w:space="0" w:color="E3E3E3"/>
                                                        <w:bottom w:val="single" w:sz="2" w:space="0" w:color="E3E3E3"/>
                                                        <w:right w:val="single" w:sz="2" w:space="0" w:color="E3E3E3"/>
                                                      </w:divBdr>
                                                      <w:divsChild>
                                                        <w:div w:id="869496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6020087">
          <w:marLeft w:val="0"/>
          <w:marRight w:val="0"/>
          <w:marTop w:val="0"/>
          <w:marBottom w:val="0"/>
          <w:divBdr>
            <w:top w:val="none" w:sz="0" w:space="0" w:color="auto"/>
            <w:left w:val="none" w:sz="0" w:space="0" w:color="auto"/>
            <w:bottom w:val="none" w:sz="0" w:space="0" w:color="auto"/>
            <w:right w:val="none" w:sz="0" w:space="0" w:color="auto"/>
          </w:divBdr>
        </w:div>
      </w:divsChild>
    </w:div>
    <w:div w:id="1451171197">
      <w:bodyDiv w:val="1"/>
      <w:marLeft w:val="0"/>
      <w:marRight w:val="0"/>
      <w:marTop w:val="0"/>
      <w:marBottom w:val="0"/>
      <w:divBdr>
        <w:top w:val="none" w:sz="0" w:space="0" w:color="auto"/>
        <w:left w:val="none" w:sz="0" w:space="0" w:color="auto"/>
        <w:bottom w:val="none" w:sz="0" w:space="0" w:color="auto"/>
        <w:right w:val="none" w:sz="0" w:space="0" w:color="auto"/>
      </w:divBdr>
    </w:div>
    <w:div w:id="1530606154">
      <w:bodyDiv w:val="1"/>
      <w:marLeft w:val="0"/>
      <w:marRight w:val="0"/>
      <w:marTop w:val="0"/>
      <w:marBottom w:val="0"/>
      <w:divBdr>
        <w:top w:val="none" w:sz="0" w:space="0" w:color="auto"/>
        <w:left w:val="none" w:sz="0" w:space="0" w:color="auto"/>
        <w:bottom w:val="none" w:sz="0" w:space="0" w:color="auto"/>
        <w:right w:val="none" w:sz="0" w:space="0" w:color="auto"/>
      </w:divBdr>
    </w:div>
    <w:div w:id="1572734993">
      <w:bodyDiv w:val="1"/>
      <w:marLeft w:val="0"/>
      <w:marRight w:val="0"/>
      <w:marTop w:val="0"/>
      <w:marBottom w:val="0"/>
      <w:divBdr>
        <w:top w:val="none" w:sz="0" w:space="0" w:color="auto"/>
        <w:left w:val="none" w:sz="0" w:space="0" w:color="auto"/>
        <w:bottom w:val="none" w:sz="0" w:space="0" w:color="auto"/>
        <w:right w:val="none" w:sz="0" w:space="0" w:color="auto"/>
      </w:divBdr>
    </w:div>
    <w:div w:id="1617832855">
      <w:bodyDiv w:val="1"/>
      <w:marLeft w:val="0"/>
      <w:marRight w:val="0"/>
      <w:marTop w:val="0"/>
      <w:marBottom w:val="0"/>
      <w:divBdr>
        <w:top w:val="none" w:sz="0" w:space="0" w:color="auto"/>
        <w:left w:val="none" w:sz="0" w:space="0" w:color="auto"/>
        <w:bottom w:val="none" w:sz="0" w:space="0" w:color="auto"/>
        <w:right w:val="none" w:sz="0" w:space="0" w:color="auto"/>
      </w:divBdr>
    </w:div>
    <w:div w:id="1619943918">
      <w:bodyDiv w:val="1"/>
      <w:marLeft w:val="0"/>
      <w:marRight w:val="0"/>
      <w:marTop w:val="0"/>
      <w:marBottom w:val="0"/>
      <w:divBdr>
        <w:top w:val="none" w:sz="0" w:space="0" w:color="auto"/>
        <w:left w:val="none" w:sz="0" w:space="0" w:color="auto"/>
        <w:bottom w:val="none" w:sz="0" w:space="0" w:color="auto"/>
        <w:right w:val="none" w:sz="0" w:space="0" w:color="auto"/>
      </w:divBdr>
    </w:div>
    <w:div w:id="1630167181">
      <w:bodyDiv w:val="1"/>
      <w:marLeft w:val="0"/>
      <w:marRight w:val="0"/>
      <w:marTop w:val="0"/>
      <w:marBottom w:val="0"/>
      <w:divBdr>
        <w:top w:val="none" w:sz="0" w:space="0" w:color="auto"/>
        <w:left w:val="none" w:sz="0" w:space="0" w:color="auto"/>
        <w:bottom w:val="none" w:sz="0" w:space="0" w:color="auto"/>
        <w:right w:val="none" w:sz="0" w:space="0" w:color="auto"/>
      </w:divBdr>
      <w:divsChild>
        <w:div w:id="332416812">
          <w:marLeft w:val="360"/>
          <w:marRight w:val="0"/>
          <w:marTop w:val="200"/>
          <w:marBottom w:val="0"/>
          <w:divBdr>
            <w:top w:val="none" w:sz="0" w:space="0" w:color="auto"/>
            <w:left w:val="none" w:sz="0" w:space="0" w:color="auto"/>
            <w:bottom w:val="none" w:sz="0" w:space="0" w:color="auto"/>
            <w:right w:val="none" w:sz="0" w:space="0" w:color="auto"/>
          </w:divBdr>
        </w:div>
        <w:div w:id="1312100926">
          <w:marLeft w:val="360"/>
          <w:marRight w:val="0"/>
          <w:marTop w:val="200"/>
          <w:marBottom w:val="0"/>
          <w:divBdr>
            <w:top w:val="none" w:sz="0" w:space="0" w:color="auto"/>
            <w:left w:val="none" w:sz="0" w:space="0" w:color="auto"/>
            <w:bottom w:val="none" w:sz="0" w:space="0" w:color="auto"/>
            <w:right w:val="none" w:sz="0" w:space="0" w:color="auto"/>
          </w:divBdr>
        </w:div>
      </w:divsChild>
    </w:div>
    <w:div w:id="1656301311">
      <w:bodyDiv w:val="1"/>
      <w:marLeft w:val="0"/>
      <w:marRight w:val="0"/>
      <w:marTop w:val="0"/>
      <w:marBottom w:val="0"/>
      <w:divBdr>
        <w:top w:val="none" w:sz="0" w:space="0" w:color="auto"/>
        <w:left w:val="none" w:sz="0" w:space="0" w:color="auto"/>
        <w:bottom w:val="none" w:sz="0" w:space="0" w:color="auto"/>
        <w:right w:val="none" w:sz="0" w:space="0" w:color="auto"/>
      </w:divBdr>
    </w:div>
    <w:div w:id="1661692445">
      <w:bodyDiv w:val="1"/>
      <w:marLeft w:val="0"/>
      <w:marRight w:val="0"/>
      <w:marTop w:val="0"/>
      <w:marBottom w:val="0"/>
      <w:divBdr>
        <w:top w:val="none" w:sz="0" w:space="0" w:color="auto"/>
        <w:left w:val="none" w:sz="0" w:space="0" w:color="auto"/>
        <w:bottom w:val="none" w:sz="0" w:space="0" w:color="auto"/>
        <w:right w:val="none" w:sz="0" w:space="0" w:color="auto"/>
      </w:divBdr>
    </w:div>
    <w:div w:id="1671834779">
      <w:bodyDiv w:val="1"/>
      <w:marLeft w:val="0"/>
      <w:marRight w:val="0"/>
      <w:marTop w:val="0"/>
      <w:marBottom w:val="0"/>
      <w:divBdr>
        <w:top w:val="none" w:sz="0" w:space="0" w:color="auto"/>
        <w:left w:val="none" w:sz="0" w:space="0" w:color="auto"/>
        <w:bottom w:val="none" w:sz="0" w:space="0" w:color="auto"/>
        <w:right w:val="none" w:sz="0" w:space="0" w:color="auto"/>
      </w:divBdr>
    </w:div>
    <w:div w:id="1691099314">
      <w:bodyDiv w:val="1"/>
      <w:marLeft w:val="0"/>
      <w:marRight w:val="0"/>
      <w:marTop w:val="0"/>
      <w:marBottom w:val="0"/>
      <w:divBdr>
        <w:top w:val="none" w:sz="0" w:space="0" w:color="auto"/>
        <w:left w:val="none" w:sz="0" w:space="0" w:color="auto"/>
        <w:bottom w:val="none" w:sz="0" w:space="0" w:color="auto"/>
        <w:right w:val="none" w:sz="0" w:space="0" w:color="auto"/>
      </w:divBdr>
      <w:divsChild>
        <w:div w:id="1988706958">
          <w:marLeft w:val="360"/>
          <w:marRight w:val="0"/>
          <w:marTop w:val="200"/>
          <w:marBottom w:val="0"/>
          <w:divBdr>
            <w:top w:val="none" w:sz="0" w:space="0" w:color="auto"/>
            <w:left w:val="none" w:sz="0" w:space="0" w:color="auto"/>
            <w:bottom w:val="none" w:sz="0" w:space="0" w:color="auto"/>
            <w:right w:val="none" w:sz="0" w:space="0" w:color="auto"/>
          </w:divBdr>
        </w:div>
      </w:divsChild>
    </w:div>
    <w:div w:id="1700472232">
      <w:bodyDiv w:val="1"/>
      <w:marLeft w:val="0"/>
      <w:marRight w:val="0"/>
      <w:marTop w:val="0"/>
      <w:marBottom w:val="0"/>
      <w:divBdr>
        <w:top w:val="none" w:sz="0" w:space="0" w:color="auto"/>
        <w:left w:val="none" w:sz="0" w:space="0" w:color="auto"/>
        <w:bottom w:val="none" w:sz="0" w:space="0" w:color="auto"/>
        <w:right w:val="none" w:sz="0" w:space="0" w:color="auto"/>
      </w:divBdr>
      <w:divsChild>
        <w:div w:id="871919901">
          <w:marLeft w:val="0"/>
          <w:marRight w:val="0"/>
          <w:marTop w:val="0"/>
          <w:marBottom w:val="0"/>
          <w:divBdr>
            <w:top w:val="single" w:sz="2" w:space="0" w:color="E3E3E3"/>
            <w:left w:val="single" w:sz="2" w:space="0" w:color="E3E3E3"/>
            <w:bottom w:val="single" w:sz="2" w:space="0" w:color="E3E3E3"/>
            <w:right w:val="single" w:sz="2" w:space="0" w:color="E3E3E3"/>
          </w:divBdr>
          <w:divsChild>
            <w:div w:id="2004355631">
              <w:marLeft w:val="0"/>
              <w:marRight w:val="0"/>
              <w:marTop w:val="0"/>
              <w:marBottom w:val="0"/>
              <w:divBdr>
                <w:top w:val="single" w:sz="2" w:space="0" w:color="E3E3E3"/>
                <w:left w:val="single" w:sz="2" w:space="0" w:color="E3E3E3"/>
                <w:bottom w:val="single" w:sz="2" w:space="0" w:color="E3E3E3"/>
                <w:right w:val="single" w:sz="2" w:space="0" w:color="E3E3E3"/>
              </w:divBdr>
              <w:divsChild>
                <w:div w:id="208029430">
                  <w:marLeft w:val="0"/>
                  <w:marRight w:val="0"/>
                  <w:marTop w:val="0"/>
                  <w:marBottom w:val="0"/>
                  <w:divBdr>
                    <w:top w:val="single" w:sz="2" w:space="0" w:color="E3E3E3"/>
                    <w:left w:val="single" w:sz="2" w:space="0" w:color="E3E3E3"/>
                    <w:bottom w:val="single" w:sz="2" w:space="0" w:color="E3E3E3"/>
                    <w:right w:val="single" w:sz="2" w:space="0" w:color="E3E3E3"/>
                  </w:divBdr>
                  <w:divsChild>
                    <w:div w:id="1392146300">
                      <w:marLeft w:val="0"/>
                      <w:marRight w:val="0"/>
                      <w:marTop w:val="0"/>
                      <w:marBottom w:val="0"/>
                      <w:divBdr>
                        <w:top w:val="single" w:sz="2" w:space="0" w:color="E3E3E3"/>
                        <w:left w:val="single" w:sz="2" w:space="0" w:color="E3E3E3"/>
                        <w:bottom w:val="single" w:sz="2" w:space="0" w:color="E3E3E3"/>
                        <w:right w:val="single" w:sz="2" w:space="0" w:color="E3E3E3"/>
                      </w:divBdr>
                      <w:divsChild>
                        <w:div w:id="1102385315">
                          <w:marLeft w:val="0"/>
                          <w:marRight w:val="0"/>
                          <w:marTop w:val="0"/>
                          <w:marBottom w:val="0"/>
                          <w:divBdr>
                            <w:top w:val="single" w:sz="2" w:space="0" w:color="E3E3E3"/>
                            <w:left w:val="single" w:sz="2" w:space="0" w:color="E3E3E3"/>
                            <w:bottom w:val="single" w:sz="2" w:space="0" w:color="E3E3E3"/>
                            <w:right w:val="single" w:sz="2" w:space="0" w:color="E3E3E3"/>
                          </w:divBdr>
                          <w:divsChild>
                            <w:div w:id="972445066">
                              <w:marLeft w:val="0"/>
                              <w:marRight w:val="0"/>
                              <w:marTop w:val="0"/>
                              <w:marBottom w:val="0"/>
                              <w:divBdr>
                                <w:top w:val="single" w:sz="2" w:space="0" w:color="E3E3E3"/>
                                <w:left w:val="single" w:sz="2" w:space="0" w:color="E3E3E3"/>
                                <w:bottom w:val="single" w:sz="2" w:space="0" w:color="E3E3E3"/>
                                <w:right w:val="single" w:sz="2" w:space="0" w:color="E3E3E3"/>
                              </w:divBdr>
                              <w:divsChild>
                                <w:div w:id="1746879084">
                                  <w:marLeft w:val="0"/>
                                  <w:marRight w:val="0"/>
                                  <w:marTop w:val="100"/>
                                  <w:marBottom w:val="100"/>
                                  <w:divBdr>
                                    <w:top w:val="single" w:sz="2" w:space="0" w:color="E3E3E3"/>
                                    <w:left w:val="single" w:sz="2" w:space="0" w:color="E3E3E3"/>
                                    <w:bottom w:val="single" w:sz="2" w:space="0" w:color="E3E3E3"/>
                                    <w:right w:val="single" w:sz="2" w:space="0" w:color="E3E3E3"/>
                                  </w:divBdr>
                                  <w:divsChild>
                                    <w:div w:id="745608183">
                                      <w:marLeft w:val="0"/>
                                      <w:marRight w:val="0"/>
                                      <w:marTop w:val="0"/>
                                      <w:marBottom w:val="0"/>
                                      <w:divBdr>
                                        <w:top w:val="single" w:sz="2" w:space="0" w:color="E3E3E3"/>
                                        <w:left w:val="single" w:sz="2" w:space="0" w:color="E3E3E3"/>
                                        <w:bottom w:val="single" w:sz="2" w:space="0" w:color="E3E3E3"/>
                                        <w:right w:val="single" w:sz="2" w:space="0" w:color="E3E3E3"/>
                                      </w:divBdr>
                                      <w:divsChild>
                                        <w:div w:id="1838107157">
                                          <w:marLeft w:val="0"/>
                                          <w:marRight w:val="0"/>
                                          <w:marTop w:val="0"/>
                                          <w:marBottom w:val="0"/>
                                          <w:divBdr>
                                            <w:top w:val="single" w:sz="2" w:space="0" w:color="E3E3E3"/>
                                            <w:left w:val="single" w:sz="2" w:space="0" w:color="E3E3E3"/>
                                            <w:bottom w:val="single" w:sz="2" w:space="0" w:color="E3E3E3"/>
                                            <w:right w:val="single" w:sz="2" w:space="0" w:color="E3E3E3"/>
                                          </w:divBdr>
                                          <w:divsChild>
                                            <w:div w:id="13389419">
                                              <w:marLeft w:val="0"/>
                                              <w:marRight w:val="0"/>
                                              <w:marTop w:val="0"/>
                                              <w:marBottom w:val="0"/>
                                              <w:divBdr>
                                                <w:top w:val="single" w:sz="2" w:space="0" w:color="E3E3E3"/>
                                                <w:left w:val="single" w:sz="2" w:space="0" w:color="E3E3E3"/>
                                                <w:bottom w:val="single" w:sz="2" w:space="0" w:color="E3E3E3"/>
                                                <w:right w:val="single" w:sz="2" w:space="0" w:color="E3E3E3"/>
                                              </w:divBdr>
                                              <w:divsChild>
                                                <w:div w:id="921136359">
                                                  <w:marLeft w:val="0"/>
                                                  <w:marRight w:val="0"/>
                                                  <w:marTop w:val="0"/>
                                                  <w:marBottom w:val="0"/>
                                                  <w:divBdr>
                                                    <w:top w:val="single" w:sz="2" w:space="0" w:color="E3E3E3"/>
                                                    <w:left w:val="single" w:sz="2" w:space="0" w:color="E3E3E3"/>
                                                    <w:bottom w:val="single" w:sz="2" w:space="0" w:color="E3E3E3"/>
                                                    <w:right w:val="single" w:sz="2" w:space="0" w:color="E3E3E3"/>
                                                  </w:divBdr>
                                                  <w:divsChild>
                                                    <w:div w:id="958147051">
                                                      <w:marLeft w:val="0"/>
                                                      <w:marRight w:val="0"/>
                                                      <w:marTop w:val="0"/>
                                                      <w:marBottom w:val="0"/>
                                                      <w:divBdr>
                                                        <w:top w:val="single" w:sz="2" w:space="0" w:color="E3E3E3"/>
                                                        <w:left w:val="single" w:sz="2" w:space="0" w:color="E3E3E3"/>
                                                        <w:bottom w:val="single" w:sz="2" w:space="0" w:color="E3E3E3"/>
                                                        <w:right w:val="single" w:sz="2" w:space="0" w:color="E3E3E3"/>
                                                      </w:divBdr>
                                                      <w:divsChild>
                                                        <w:div w:id="1790273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5974498">
          <w:marLeft w:val="0"/>
          <w:marRight w:val="0"/>
          <w:marTop w:val="0"/>
          <w:marBottom w:val="0"/>
          <w:divBdr>
            <w:top w:val="none" w:sz="0" w:space="0" w:color="auto"/>
            <w:left w:val="none" w:sz="0" w:space="0" w:color="auto"/>
            <w:bottom w:val="none" w:sz="0" w:space="0" w:color="auto"/>
            <w:right w:val="none" w:sz="0" w:space="0" w:color="auto"/>
          </w:divBdr>
        </w:div>
      </w:divsChild>
    </w:div>
    <w:div w:id="1715425936">
      <w:bodyDiv w:val="1"/>
      <w:marLeft w:val="0"/>
      <w:marRight w:val="0"/>
      <w:marTop w:val="0"/>
      <w:marBottom w:val="0"/>
      <w:divBdr>
        <w:top w:val="none" w:sz="0" w:space="0" w:color="auto"/>
        <w:left w:val="none" w:sz="0" w:space="0" w:color="auto"/>
        <w:bottom w:val="none" w:sz="0" w:space="0" w:color="auto"/>
        <w:right w:val="none" w:sz="0" w:space="0" w:color="auto"/>
      </w:divBdr>
      <w:divsChild>
        <w:div w:id="661547479">
          <w:marLeft w:val="0"/>
          <w:marRight w:val="0"/>
          <w:marTop w:val="0"/>
          <w:marBottom w:val="0"/>
          <w:divBdr>
            <w:top w:val="single" w:sz="2" w:space="0" w:color="E3E3E3"/>
            <w:left w:val="single" w:sz="2" w:space="0" w:color="E3E3E3"/>
            <w:bottom w:val="single" w:sz="2" w:space="0" w:color="E3E3E3"/>
            <w:right w:val="single" w:sz="2" w:space="0" w:color="E3E3E3"/>
          </w:divBdr>
          <w:divsChild>
            <w:div w:id="311638108">
              <w:marLeft w:val="0"/>
              <w:marRight w:val="0"/>
              <w:marTop w:val="0"/>
              <w:marBottom w:val="0"/>
              <w:divBdr>
                <w:top w:val="single" w:sz="2" w:space="0" w:color="E3E3E3"/>
                <w:left w:val="single" w:sz="2" w:space="0" w:color="E3E3E3"/>
                <w:bottom w:val="single" w:sz="2" w:space="0" w:color="E3E3E3"/>
                <w:right w:val="single" w:sz="2" w:space="0" w:color="E3E3E3"/>
              </w:divBdr>
              <w:divsChild>
                <w:div w:id="143592656">
                  <w:marLeft w:val="0"/>
                  <w:marRight w:val="0"/>
                  <w:marTop w:val="0"/>
                  <w:marBottom w:val="0"/>
                  <w:divBdr>
                    <w:top w:val="single" w:sz="2" w:space="0" w:color="E3E3E3"/>
                    <w:left w:val="single" w:sz="2" w:space="0" w:color="E3E3E3"/>
                    <w:bottom w:val="single" w:sz="2" w:space="0" w:color="E3E3E3"/>
                    <w:right w:val="single" w:sz="2" w:space="0" w:color="E3E3E3"/>
                  </w:divBdr>
                  <w:divsChild>
                    <w:div w:id="20520055">
                      <w:marLeft w:val="0"/>
                      <w:marRight w:val="0"/>
                      <w:marTop w:val="0"/>
                      <w:marBottom w:val="0"/>
                      <w:divBdr>
                        <w:top w:val="single" w:sz="2" w:space="0" w:color="E3E3E3"/>
                        <w:left w:val="single" w:sz="2" w:space="0" w:color="E3E3E3"/>
                        <w:bottom w:val="single" w:sz="2" w:space="0" w:color="E3E3E3"/>
                        <w:right w:val="single" w:sz="2" w:space="0" w:color="E3E3E3"/>
                      </w:divBdr>
                      <w:divsChild>
                        <w:div w:id="632833292">
                          <w:marLeft w:val="0"/>
                          <w:marRight w:val="0"/>
                          <w:marTop w:val="0"/>
                          <w:marBottom w:val="0"/>
                          <w:divBdr>
                            <w:top w:val="single" w:sz="2" w:space="0" w:color="E3E3E3"/>
                            <w:left w:val="single" w:sz="2" w:space="0" w:color="E3E3E3"/>
                            <w:bottom w:val="single" w:sz="2" w:space="0" w:color="E3E3E3"/>
                            <w:right w:val="single" w:sz="2" w:space="0" w:color="E3E3E3"/>
                          </w:divBdr>
                          <w:divsChild>
                            <w:div w:id="931740961">
                              <w:marLeft w:val="0"/>
                              <w:marRight w:val="0"/>
                              <w:marTop w:val="0"/>
                              <w:marBottom w:val="0"/>
                              <w:divBdr>
                                <w:top w:val="single" w:sz="2" w:space="0" w:color="E3E3E3"/>
                                <w:left w:val="single" w:sz="2" w:space="0" w:color="E3E3E3"/>
                                <w:bottom w:val="single" w:sz="2" w:space="0" w:color="E3E3E3"/>
                                <w:right w:val="single" w:sz="2" w:space="0" w:color="E3E3E3"/>
                              </w:divBdr>
                              <w:divsChild>
                                <w:div w:id="447704967">
                                  <w:marLeft w:val="0"/>
                                  <w:marRight w:val="0"/>
                                  <w:marTop w:val="100"/>
                                  <w:marBottom w:val="100"/>
                                  <w:divBdr>
                                    <w:top w:val="single" w:sz="2" w:space="0" w:color="E3E3E3"/>
                                    <w:left w:val="single" w:sz="2" w:space="0" w:color="E3E3E3"/>
                                    <w:bottom w:val="single" w:sz="2" w:space="0" w:color="E3E3E3"/>
                                    <w:right w:val="single" w:sz="2" w:space="0" w:color="E3E3E3"/>
                                  </w:divBdr>
                                  <w:divsChild>
                                    <w:div w:id="1486315270">
                                      <w:marLeft w:val="0"/>
                                      <w:marRight w:val="0"/>
                                      <w:marTop w:val="0"/>
                                      <w:marBottom w:val="0"/>
                                      <w:divBdr>
                                        <w:top w:val="single" w:sz="2" w:space="0" w:color="E3E3E3"/>
                                        <w:left w:val="single" w:sz="2" w:space="0" w:color="E3E3E3"/>
                                        <w:bottom w:val="single" w:sz="2" w:space="0" w:color="E3E3E3"/>
                                        <w:right w:val="single" w:sz="2" w:space="0" w:color="E3E3E3"/>
                                      </w:divBdr>
                                      <w:divsChild>
                                        <w:div w:id="1520922501">
                                          <w:marLeft w:val="0"/>
                                          <w:marRight w:val="0"/>
                                          <w:marTop w:val="0"/>
                                          <w:marBottom w:val="0"/>
                                          <w:divBdr>
                                            <w:top w:val="single" w:sz="2" w:space="0" w:color="E3E3E3"/>
                                            <w:left w:val="single" w:sz="2" w:space="0" w:color="E3E3E3"/>
                                            <w:bottom w:val="single" w:sz="2" w:space="0" w:color="E3E3E3"/>
                                            <w:right w:val="single" w:sz="2" w:space="0" w:color="E3E3E3"/>
                                          </w:divBdr>
                                          <w:divsChild>
                                            <w:div w:id="555556425">
                                              <w:marLeft w:val="0"/>
                                              <w:marRight w:val="0"/>
                                              <w:marTop w:val="0"/>
                                              <w:marBottom w:val="0"/>
                                              <w:divBdr>
                                                <w:top w:val="single" w:sz="2" w:space="0" w:color="E3E3E3"/>
                                                <w:left w:val="single" w:sz="2" w:space="0" w:color="E3E3E3"/>
                                                <w:bottom w:val="single" w:sz="2" w:space="0" w:color="E3E3E3"/>
                                                <w:right w:val="single" w:sz="2" w:space="0" w:color="E3E3E3"/>
                                              </w:divBdr>
                                              <w:divsChild>
                                                <w:div w:id="1015033560">
                                                  <w:marLeft w:val="0"/>
                                                  <w:marRight w:val="0"/>
                                                  <w:marTop w:val="0"/>
                                                  <w:marBottom w:val="0"/>
                                                  <w:divBdr>
                                                    <w:top w:val="single" w:sz="2" w:space="0" w:color="E3E3E3"/>
                                                    <w:left w:val="single" w:sz="2" w:space="0" w:color="E3E3E3"/>
                                                    <w:bottom w:val="single" w:sz="2" w:space="0" w:color="E3E3E3"/>
                                                    <w:right w:val="single" w:sz="2" w:space="0" w:color="E3E3E3"/>
                                                  </w:divBdr>
                                                  <w:divsChild>
                                                    <w:div w:id="583995658">
                                                      <w:marLeft w:val="0"/>
                                                      <w:marRight w:val="0"/>
                                                      <w:marTop w:val="0"/>
                                                      <w:marBottom w:val="0"/>
                                                      <w:divBdr>
                                                        <w:top w:val="single" w:sz="2" w:space="0" w:color="E3E3E3"/>
                                                        <w:left w:val="single" w:sz="2" w:space="0" w:color="E3E3E3"/>
                                                        <w:bottom w:val="single" w:sz="2" w:space="0" w:color="E3E3E3"/>
                                                        <w:right w:val="single" w:sz="2" w:space="0" w:color="E3E3E3"/>
                                                      </w:divBdr>
                                                      <w:divsChild>
                                                        <w:div w:id="143548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14052540">
          <w:marLeft w:val="0"/>
          <w:marRight w:val="0"/>
          <w:marTop w:val="0"/>
          <w:marBottom w:val="0"/>
          <w:divBdr>
            <w:top w:val="none" w:sz="0" w:space="0" w:color="auto"/>
            <w:left w:val="none" w:sz="0" w:space="0" w:color="auto"/>
            <w:bottom w:val="none" w:sz="0" w:space="0" w:color="auto"/>
            <w:right w:val="none" w:sz="0" w:space="0" w:color="auto"/>
          </w:divBdr>
        </w:div>
      </w:divsChild>
    </w:div>
    <w:div w:id="1762020281">
      <w:bodyDiv w:val="1"/>
      <w:marLeft w:val="0"/>
      <w:marRight w:val="0"/>
      <w:marTop w:val="0"/>
      <w:marBottom w:val="0"/>
      <w:divBdr>
        <w:top w:val="none" w:sz="0" w:space="0" w:color="auto"/>
        <w:left w:val="none" w:sz="0" w:space="0" w:color="auto"/>
        <w:bottom w:val="none" w:sz="0" w:space="0" w:color="auto"/>
        <w:right w:val="none" w:sz="0" w:space="0" w:color="auto"/>
      </w:divBdr>
    </w:div>
    <w:div w:id="1775781860">
      <w:bodyDiv w:val="1"/>
      <w:marLeft w:val="0"/>
      <w:marRight w:val="0"/>
      <w:marTop w:val="0"/>
      <w:marBottom w:val="0"/>
      <w:divBdr>
        <w:top w:val="none" w:sz="0" w:space="0" w:color="auto"/>
        <w:left w:val="none" w:sz="0" w:space="0" w:color="auto"/>
        <w:bottom w:val="none" w:sz="0" w:space="0" w:color="auto"/>
        <w:right w:val="none" w:sz="0" w:space="0" w:color="auto"/>
      </w:divBdr>
      <w:divsChild>
        <w:div w:id="567617731">
          <w:marLeft w:val="0"/>
          <w:marRight w:val="0"/>
          <w:marTop w:val="0"/>
          <w:marBottom w:val="0"/>
          <w:divBdr>
            <w:top w:val="single" w:sz="2" w:space="0" w:color="E3E3E3"/>
            <w:left w:val="single" w:sz="2" w:space="0" w:color="E3E3E3"/>
            <w:bottom w:val="single" w:sz="2" w:space="0" w:color="E3E3E3"/>
            <w:right w:val="single" w:sz="2" w:space="0" w:color="E3E3E3"/>
          </w:divBdr>
          <w:divsChild>
            <w:div w:id="849805403">
              <w:marLeft w:val="0"/>
              <w:marRight w:val="0"/>
              <w:marTop w:val="0"/>
              <w:marBottom w:val="0"/>
              <w:divBdr>
                <w:top w:val="single" w:sz="2" w:space="0" w:color="E3E3E3"/>
                <w:left w:val="single" w:sz="2" w:space="0" w:color="E3E3E3"/>
                <w:bottom w:val="single" w:sz="2" w:space="0" w:color="E3E3E3"/>
                <w:right w:val="single" w:sz="2" w:space="0" w:color="E3E3E3"/>
              </w:divBdr>
              <w:divsChild>
                <w:div w:id="716707756">
                  <w:marLeft w:val="0"/>
                  <w:marRight w:val="0"/>
                  <w:marTop w:val="0"/>
                  <w:marBottom w:val="0"/>
                  <w:divBdr>
                    <w:top w:val="single" w:sz="2" w:space="0" w:color="E3E3E3"/>
                    <w:left w:val="single" w:sz="2" w:space="0" w:color="E3E3E3"/>
                    <w:bottom w:val="single" w:sz="2" w:space="0" w:color="E3E3E3"/>
                    <w:right w:val="single" w:sz="2" w:space="0" w:color="E3E3E3"/>
                  </w:divBdr>
                  <w:divsChild>
                    <w:div w:id="1856772252">
                      <w:marLeft w:val="0"/>
                      <w:marRight w:val="0"/>
                      <w:marTop w:val="0"/>
                      <w:marBottom w:val="0"/>
                      <w:divBdr>
                        <w:top w:val="single" w:sz="2" w:space="0" w:color="E3E3E3"/>
                        <w:left w:val="single" w:sz="2" w:space="0" w:color="E3E3E3"/>
                        <w:bottom w:val="single" w:sz="2" w:space="0" w:color="E3E3E3"/>
                        <w:right w:val="single" w:sz="2" w:space="0" w:color="E3E3E3"/>
                      </w:divBdr>
                      <w:divsChild>
                        <w:div w:id="1356422237">
                          <w:marLeft w:val="0"/>
                          <w:marRight w:val="0"/>
                          <w:marTop w:val="0"/>
                          <w:marBottom w:val="0"/>
                          <w:divBdr>
                            <w:top w:val="single" w:sz="2" w:space="0" w:color="E3E3E3"/>
                            <w:left w:val="single" w:sz="2" w:space="0" w:color="E3E3E3"/>
                            <w:bottom w:val="single" w:sz="2" w:space="0" w:color="E3E3E3"/>
                            <w:right w:val="single" w:sz="2" w:space="0" w:color="E3E3E3"/>
                          </w:divBdr>
                          <w:divsChild>
                            <w:div w:id="2085757933">
                              <w:marLeft w:val="0"/>
                              <w:marRight w:val="0"/>
                              <w:marTop w:val="0"/>
                              <w:marBottom w:val="0"/>
                              <w:divBdr>
                                <w:top w:val="single" w:sz="2" w:space="0" w:color="E3E3E3"/>
                                <w:left w:val="single" w:sz="2" w:space="0" w:color="E3E3E3"/>
                                <w:bottom w:val="single" w:sz="2" w:space="0" w:color="E3E3E3"/>
                                <w:right w:val="single" w:sz="2" w:space="0" w:color="E3E3E3"/>
                              </w:divBdr>
                              <w:divsChild>
                                <w:div w:id="250429855">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946375">
                                      <w:marLeft w:val="0"/>
                                      <w:marRight w:val="0"/>
                                      <w:marTop w:val="0"/>
                                      <w:marBottom w:val="0"/>
                                      <w:divBdr>
                                        <w:top w:val="single" w:sz="2" w:space="0" w:color="E3E3E3"/>
                                        <w:left w:val="single" w:sz="2" w:space="0" w:color="E3E3E3"/>
                                        <w:bottom w:val="single" w:sz="2" w:space="0" w:color="E3E3E3"/>
                                        <w:right w:val="single" w:sz="2" w:space="0" w:color="E3E3E3"/>
                                      </w:divBdr>
                                      <w:divsChild>
                                        <w:div w:id="665746530">
                                          <w:marLeft w:val="0"/>
                                          <w:marRight w:val="0"/>
                                          <w:marTop w:val="0"/>
                                          <w:marBottom w:val="0"/>
                                          <w:divBdr>
                                            <w:top w:val="single" w:sz="2" w:space="0" w:color="E3E3E3"/>
                                            <w:left w:val="single" w:sz="2" w:space="0" w:color="E3E3E3"/>
                                            <w:bottom w:val="single" w:sz="2" w:space="0" w:color="E3E3E3"/>
                                            <w:right w:val="single" w:sz="2" w:space="0" w:color="E3E3E3"/>
                                          </w:divBdr>
                                          <w:divsChild>
                                            <w:div w:id="120150250">
                                              <w:marLeft w:val="0"/>
                                              <w:marRight w:val="0"/>
                                              <w:marTop w:val="0"/>
                                              <w:marBottom w:val="0"/>
                                              <w:divBdr>
                                                <w:top w:val="single" w:sz="2" w:space="0" w:color="E3E3E3"/>
                                                <w:left w:val="single" w:sz="2" w:space="0" w:color="E3E3E3"/>
                                                <w:bottom w:val="single" w:sz="2" w:space="0" w:color="E3E3E3"/>
                                                <w:right w:val="single" w:sz="2" w:space="0" w:color="E3E3E3"/>
                                              </w:divBdr>
                                              <w:divsChild>
                                                <w:div w:id="1990403842">
                                                  <w:marLeft w:val="0"/>
                                                  <w:marRight w:val="0"/>
                                                  <w:marTop w:val="0"/>
                                                  <w:marBottom w:val="0"/>
                                                  <w:divBdr>
                                                    <w:top w:val="single" w:sz="2" w:space="0" w:color="E3E3E3"/>
                                                    <w:left w:val="single" w:sz="2" w:space="0" w:color="E3E3E3"/>
                                                    <w:bottom w:val="single" w:sz="2" w:space="0" w:color="E3E3E3"/>
                                                    <w:right w:val="single" w:sz="2" w:space="0" w:color="E3E3E3"/>
                                                  </w:divBdr>
                                                  <w:divsChild>
                                                    <w:div w:id="1740519881">
                                                      <w:marLeft w:val="0"/>
                                                      <w:marRight w:val="0"/>
                                                      <w:marTop w:val="0"/>
                                                      <w:marBottom w:val="0"/>
                                                      <w:divBdr>
                                                        <w:top w:val="single" w:sz="2" w:space="0" w:color="E3E3E3"/>
                                                        <w:left w:val="single" w:sz="2" w:space="0" w:color="E3E3E3"/>
                                                        <w:bottom w:val="single" w:sz="2" w:space="0" w:color="E3E3E3"/>
                                                        <w:right w:val="single" w:sz="2" w:space="0" w:color="E3E3E3"/>
                                                      </w:divBdr>
                                                      <w:divsChild>
                                                        <w:div w:id="1351879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0038361">
          <w:marLeft w:val="0"/>
          <w:marRight w:val="0"/>
          <w:marTop w:val="0"/>
          <w:marBottom w:val="0"/>
          <w:divBdr>
            <w:top w:val="none" w:sz="0" w:space="0" w:color="auto"/>
            <w:left w:val="none" w:sz="0" w:space="0" w:color="auto"/>
            <w:bottom w:val="none" w:sz="0" w:space="0" w:color="auto"/>
            <w:right w:val="none" w:sz="0" w:space="0" w:color="auto"/>
          </w:divBdr>
        </w:div>
      </w:divsChild>
    </w:div>
    <w:div w:id="1792942740">
      <w:bodyDiv w:val="1"/>
      <w:marLeft w:val="0"/>
      <w:marRight w:val="0"/>
      <w:marTop w:val="0"/>
      <w:marBottom w:val="0"/>
      <w:divBdr>
        <w:top w:val="none" w:sz="0" w:space="0" w:color="auto"/>
        <w:left w:val="none" w:sz="0" w:space="0" w:color="auto"/>
        <w:bottom w:val="none" w:sz="0" w:space="0" w:color="auto"/>
        <w:right w:val="none" w:sz="0" w:space="0" w:color="auto"/>
      </w:divBdr>
    </w:div>
    <w:div w:id="1799908304">
      <w:bodyDiv w:val="1"/>
      <w:marLeft w:val="0"/>
      <w:marRight w:val="0"/>
      <w:marTop w:val="0"/>
      <w:marBottom w:val="0"/>
      <w:divBdr>
        <w:top w:val="none" w:sz="0" w:space="0" w:color="auto"/>
        <w:left w:val="none" w:sz="0" w:space="0" w:color="auto"/>
        <w:bottom w:val="none" w:sz="0" w:space="0" w:color="auto"/>
        <w:right w:val="none" w:sz="0" w:space="0" w:color="auto"/>
      </w:divBdr>
    </w:div>
    <w:div w:id="1838380880">
      <w:bodyDiv w:val="1"/>
      <w:marLeft w:val="0"/>
      <w:marRight w:val="0"/>
      <w:marTop w:val="0"/>
      <w:marBottom w:val="0"/>
      <w:divBdr>
        <w:top w:val="none" w:sz="0" w:space="0" w:color="auto"/>
        <w:left w:val="none" w:sz="0" w:space="0" w:color="auto"/>
        <w:bottom w:val="none" w:sz="0" w:space="0" w:color="auto"/>
        <w:right w:val="none" w:sz="0" w:space="0" w:color="auto"/>
      </w:divBdr>
    </w:div>
    <w:div w:id="1846557978">
      <w:bodyDiv w:val="1"/>
      <w:marLeft w:val="0"/>
      <w:marRight w:val="0"/>
      <w:marTop w:val="0"/>
      <w:marBottom w:val="0"/>
      <w:divBdr>
        <w:top w:val="none" w:sz="0" w:space="0" w:color="auto"/>
        <w:left w:val="none" w:sz="0" w:space="0" w:color="auto"/>
        <w:bottom w:val="none" w:sz="0" w:space="0" w:color="auto"/>
        <w:right w:val="none" w:sz="0" w:space="0" w:color="auto"/>
      </w:divBdr>
    </w:div>
    <w:div w:id="1850637791">
      <w:bodyDiv w:val="1"/>
      <w:marLeft w:val="0"/>
      <w:marRight w:val="0"/>
      <w:marTop w:val="0"/>
      <w:marBottom w:val="0"/>
      <w:divBdr>
        <w:top w:val="none" w:sz="0" w:space="0" w:color="auto"/>
        <w:left w:val="none" w:sz="0" w:space="0" w:color="auto"/>
        <w:bottom w:val="none" w:sz="0" w:space="0" w:color="auto"/>
        <w:right w:val="none" w:sz="0" w:space="0" w:color="auto"/>
      </w:divBdr>
    </w:div>
    <w:div w:id="1850830597">
      <w:bodyDiv w:val="1"/>
      <w:marLeft w:val="0"/>
      <w:marRight w:val="0"/>
      <w:marTop w:val="0"/>
      <w:marBottom w:val="0"/>
      <w:divBdr>
        <w:top w:val="none" w:sz="0" w:space="0" w:color="auto"/>
        <w:left w:val="none" w:sz="0" w:space="0" w:color="auto"/>
        <w:bottom w:val="none" w:sz="0" w:space="0" w:color="auto"/>
        <w:right w:val="none" w:sz="0" w:space="0" w:color="auto"/>
      </w:divBdr>
      <w:divsChild>
        <w:div w:id="1973123686">
          <w:marLeft w:val="0"/>
          <w:marRight w:val="0"/>
          <w:marTop w:val="0"/>
          <w:marBottom w:val="0"/>
          <w:divBdr>
            <w:top w:val="single" w:sz="2" w:space="0" w:color="E3E3E3"/>
            <w:left w:val="single" w:sz="2" w:space="0" w:color="E3E3E3"/>
            <w:bottom w:val="single" w:sz="2" w:space="0" w:color="E3E3E3"/>
            <w:right w:val="single" w:sz="2" w:space="0" w:color="E3E3E3"/>
          </w:divBdr>
          <w:divsChild>
            <w:div w:id="32660506">
              <w:marLeft w:val="0"/>
              <w:marRight w:val="0"/>
              <w:marTop w:val="0"/>
              <w:marBottom w:val="0"/>
              <w:divBdr>
                <w:top w:val="single" w:sz="2" w:space="0" w:color="E3E3E3"/>
                <w:left w:val="single" w:sz="2" w:space="0" w:color="E3E3E3"/>
                <w:bottom w:val="single" w:sz="2" w:space="0" w:color="E3E3E3"/>
                <w:right w:val="single" w:sz="2" w:space="0" w:color="E3E3E3"/>
              </w:divBdr>
              <w:divsChild>
                <w:div w:id="173306154">
                  <w:marLeft w:val="0"/>
                  <w:marRight w:val="0"/>
                  <w:marTop w:val="0"/>
                  <w:marBottom w:val="0"/>
                  <w:divBdr>
                    <w:top w:val="single" w:sz="2" w:space="0" w:color="E3E3E3"/>
                    <w:left w:val="single" w:sz="2" w:space="0" w:color="E3E3E3"/>
                    <w:bottom w:val="single" w:sz="2" w:space="0" w:color="E3E3E3"/>
                    <w:right w:val="single" w:sz="2" w:space="0" w:color="E3E3E3"/>
                  </w:divBdr>
                  <w:divsChild>
                    <w:div w:id="691029441">
                      <w:marLeft w:val="0"/>
                      <w:marRight w:val="0"/>
                      <w:marTop w:val="0"/>
                      <w:marBottom w:val="0"/>
                      <w:divBdr>
                        <w:top w:val="single" w:sz="2" w:space="0" w:color="E3E3E3"/>
                        <w:left w:val="single" w:sz="2" w:space="0" w:color="E3E3E3"/>
                        <w:bottom w:val="single" w:sz="2" w:space="0" w:color="E3E3E3"/>
                        <w:right w:val="single" w:sz="2" w:space="0" w:color="E3E3E3"/>
                      </w:divBdr>
                      <w:divsChild>
                        <w:div w:id="1205366189">
                          <w:marLeft w:val="0"/>
                          <w:marRight w:val="0"/>
                          <w:marTop w:val="0"/>
                          <w:marBottom w:val="0"/>
                          <w:divBdr>
                            <w:top w:val="single" w:sz="2" w:space="0" w:color="E3E3E3"/>
                            <w:left w:val="single" w:sz="2" w:space="0" w:color="E3E3E3"/>
                            <w:bottom w:val="single" w:sz="2" w:space="0" w:color="E3E3E3"/>
                            <w:right w:val="single" w:sz="2" w:space="0" w:color="E3E3E3"/>
                          </w:divBdr>
                          <w:divsChild>
                            <w:div w:id="156775236">
                              <w:marLeft w:val="0"/>
                              <w:marRight w:val="0"/>
                              <w:marTop w:val="0"/>
                              <w:marBottom w:val="0"/>
                              <w:divBdr>
                                <w:top w:val="single" w:sz="2" w:space="0" w:color="E3E3E3"/>
                                <w:left w:val="single" w:sz="2" w:space="0" w:color="E3E3E3"/>
                                <w:bottom w:val="single" w:sz="2" w:space="0" w:color="E3E3E3"/>
                                <w:right w:val="single" w:sz="2" w:space="0" w:color="E3E3E3"/>
                              </w:divBdr>
                              <w:divsChild>
                                <w:div w:id="204605801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272551">
                                      <w:marLeft w:val="0"/>
                                      <w:marRight w:val="0"/>
                                      <w:marTop w:val="0"/>
                                      <w:marBottom w:val="0"/>
                                      <w:divBdr>
                                        <w:top w:val="single" w:sz="2" w:space="0" w:color="E3E3E3"/>
                                        <w:left w:val="single" w:sz="2" w:space="0" w:color="E3E3E3"/>
                                        <w:bottom w:val="single" w:sz="2" w:space="0" w:color="E3E3E3"/>
                                        <w:right w:val="single" w:sz="2" w:space="0" w:color="E3E3E3"/>
                                      </w:divBdr>
                                      <w:divsChild>
                                        <w:div w:id="113328396">
                                          <w:marLeft w:val="0"/>
                                          <w:marRight w:val="0"/>
                                          <w:marTop w:val="0"/>
                                          <w:marBottom w:val="0"/>
                                          <w:divBdr>
                                            <w:top w:val="single" w:sz="2" w:space="0" w:color="E3E3E3"/>
                                            <w:left w:val="single" w:sz="2" w:space="0" w:color="E3E3E3"/>
                                            <w:bottom w:val="single" w:sz="2" w:space="0" w:color="E3E3E3"/>
                                            <w:right w:val="single" w:sz="2" w:space="0" w:color="E3E3E3"/>
                                          </w:divBdr>
                                          <w:divsChild>
                                            <w:div w:id="1749576244">
                                              <w:marLeft w:val="0"/>
                                              <w:marRight w:val="0"/>
                                              <w:marTop w:val="0"/>
                                              <w:marBottom w:val="0"/>
                                              <w:divBdr>
                                                <w:top w:val="single" w:sz="2" w:space="0" w:color="E3E3E3"/>
                                                <w:left w:val="single" w:sz="2" w:space="0" w:color="E3E3E3"/>
                                                <w:bottom w:val="single" w:sz="2" w:space="0" w:color="E3E3E3"/>
                                                <w:right w:val="single" w:sz="2" w:space="0" w:color="E3E3E3"/>
                                              </w:divBdr>
                                              <w:divsChild>
                                                <w:div w:id="1276668164">
                                                  <w:marLeft w:val="0"/>
                                                  <w:marRight w:val="0"/>
                                                  <w:marTop w:val="0"/>
                                                  <w:marBottom w:val="0"/>
                                                  <w:divBdr>
                                                    <w:top w:val="single" w:sz="2" w:space="0" w:color="E3E3E3"/>
                                                    <w:left w:val="single" w:sz="2" w:space="0" w:color="E3E3E3"/>
                                                    <w:bottom w:val="single" w:sz="2" w:space="0" w:color="E3E3E3"/>
                                                    <w:right w:val="single" w:sz="2" w:space="0" w:color="E3E3E3"/>
                                                  </w:divBdr>
                                                  <w:divsChild>
                                                    <w:div w:id="1287856726">
                                                      <w:marLeft w:val="0"/>
                                                      <w:marRight w:val="0"/>
                                                      <w:marTop w:val="0"/>
                                                      <w:marBottom w:val="0"/>
                                                      <w:divBdr>
                                                        <w:top w:val="single" w:sz="2" w:space="0" w:color="E3E3E3"/>
                                                        <w:left w:val="single" w:sz="2" w:space="0" w:color="E3E3E3"/>
                                                        <w:bottom w:val="single" w:sz="2" w:space="0" w:color="E3E3E3"/>
                                                        <w:right w:val="single" w:sz="2" w:space="0" w:color="E3E3E3"/>
                                                      </w:divBdr>
                                                      <w:divsChild>
                                                        <w:div w:id="1353528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01483204">
          <w:marLeft w:val="0"/>
          <w:marRight w:val="0"/>
          <w:marTop w:val="0"/>
          <w:marBottom w:val="0"/>
          <w:divBdr>
            <w:top w:val="none" w:sz="0" w:space="0" w:color="auto"/>
            <w:left w:val="none" w:sz="0" w:space="0" w:color="auto"/>
            <w:bottom w:val="none" w:sz="0" w:space="0" w:color="auto"/>
            <w:right w:val="none" w:sz="0" w:space="0" w:color="auto"/>
          </w:divBdr>
        </w:div>
      </w:divsChild>
    </w:div>
    <w:div w:id="1855604789">
      <w:bodyDiv w:val="1"/>
      <w:marLeft w:val="0"/>
      <w:marRight w:val="0"/>
      <w:marTop w:val="0"/>
      <w:marBottom w:val="0"/>
      <w:divBdr>
        <w:top w:val="none" w:sz="0" w:space="0" w:color="auto"/>
        <w:left w:val="none" w:sz="0" w:space="0" w:color="auto"/>
        <w:bottom w:val="none" w:sz="0" w:space="0" w:color="auto"/>
        <w:right w:val="none" w:sz="0" w:space="0" w:color="auto"/>
      </w:divBdr>
    </w:div>
    <w:div w:id="1930037598">
      <w:bodyDiv w:val="1"/>
      <w:marLeft w:val="0"/>
      <w:marRight w:val="0"/>
      <w:marTop w:val="0"/>
      <w:marBottom w:val="0"/>
      <w:divBdr>
        <w:top w:val="none" w:sz="0" w:space="0" w:color="auto"/>
        <w:left w:val="none" w:sz="0" w:space="0" w:color="auto"/>
        <w:bottom w:val="none" w:sz="0" w:space="0" w:color="auto"/>
        <w:right w:val="none" w:sz="0" w:space="0" w:color="auto"/>
      </w:divBdr>
      <w:divsChild>
        <w:div w:id="1134444075">
          <w:marLeft w:val="360"/>
          <w:marRight w:val="0"/>
          <w:marTop w:val="200"/>
          <w:marBottom w:val="0"/>
          <w:divBdr>
            <w:top w:val="none" w:sz="0" w:space="0" w:color="auto"/>
            <w:left w:val="none" w:sz="0" w:space="0" w:color="auto"/>
            <w:bottom w:val="none" w:sz="0" w:space="0" w:color="auto"/>
            <w:right w:val="none" w:sz="0" w:space="0" w:color="auto"/>
          </w:divBdr>
        </w:div>
        <w:div w:id="1671249640">
          <w:marLeft w:val="360"/>
          <w:marRight w:val="0"/>
          <w:marTop w:val="200"/>
          <w:marBottom w:val="0"/>
          <w:divBdr>
            <w:top w:val="none" w:sz="0" w:space="0" w:color="auto"/>
            <w:left w:val="none" w:sz="0" w:space="0" w:color="auto"/>
            <w:bottom w:val="none" w:sz="0" w:space="0" w:color="auto"/>
            <w:right w:val="none" w:sz="0" w:space="0" w:color="auto"/>
          </w:divBdr>
        </w:div>
      </w:divsChild>
    </w:div>
    <w:div w:id="1931231468">
      <w:bodyDiv w:val="1"/>
      <w:marLeft w:val="0"/>
      <w:marRight w:val="0"/>
      <w:marTop w:val="0"/>
      <w:marBottom w:val="0"/>
      <w:divBdr>
        <w:top w:val="none" w:sz="0" w:space="0" w:color="auto"/>
        <w:left w:val="none" w:sz="0" w:space="0" w:color="auto"/>
        <w:bottom w:val="none" w:sz="0" w:space="0" w:color="auto"/>
        <w:right w:val="none" w:sz="0" w:space="0" w:color="auto"/>
      </w:divBdr>
    </w:div>
    <w:div w:id="1933466434">
      <w:bodyDiv w:val="1"/>
      <w:marLeft w:val="0"/>
      <w:marRight w:val="0"/>
      <w:marTop w:val="0"/>
      <w:marBottom w:val="0"/>
      <w:divBdr>
        <w:top w:val="none" w:sz="0" w:space="0" w:color="auto"/>
        <w:left w:val="none" w:sz="0" w:space="0" w:color="auto"/>
        <w:bottom w:val="none" w:sz="0" w:space="0" w:color="auto"/>
        <w:right w:val="none" w:sz="0" w:space="0" w:color="auto"/>
      </w:divBdr>
    </w:div>
    <w:div w:id="1938783627">
      <w:bodyDiv w:val="1"/>
      <w:marLeft w:val="0"/>
      <w:marRight w:val="0"/>
      <w:marTop w:val="0"/>
      <w:marBottom w:val="0"/>
      <w:divBdr>
        <w:top w:val="none" w:sz="0" w:space="0" w:color="auto"/>
        <w:left w:val="none" w:sz="0" w:space="0" w:color="auto"/>
        <w:bottom w:val="none" w:sz="0" w:space="0" w:color="auto"/>
        <w:right w:val="none" w:sz="0" w:space="0" w:color="auto"/>
      </w:divBdr>
      <w:divsChild>
        <w:div w:id="781920820">
          <w:marLeft w:val="0"/>
          <w:marRight w:val="0"/>
          <w:marTop w:val="0"/>
          <w:marBottom w:val="0"/>
          <w:divBdr>
            <w:top w:val="single" w:sz="2" w:space="0" w:color="E3E3E3"/>
            <w:left w:val="single" w:sz="2" w:space="0" w:color="E3E3E3"/>
            <w:bottom w:val="single" w:sz="2" w:space="0" w:color="E3E3E3"/>
            <w:right w:val="single" w:sz="2" w:space="0" w:color="E3E3E3"/>
          </w:divBdr>
          <w:divsChild>
            <w:div w:id="757365479">
              <w:marLeft w:val="0"/>
              <w:marRight w:val="0"/>
              <w:marTop w:val="0"/>
              <w:marBottom w:val="0"/>
              <w:divBdr>
                <w:top w:val="single" w:sz="2" w:space="0" w:color="E3E3E3"/>
                <w:left w:val="single" w:sz="2" w:space="0" w:color="E3E3E3"/>
                <w:bottom w:val="single" w:sz="2" w:space="0" w:color="E3E3E3"/>
                <w:right w:val="single" w:sz="2" w:space="0" w:color="E3E3E3"/>
              </w:divBdr>
              <w:divsChild>
                <w:div w:id="253367946">
                  <w:marLeft w:val="0"/>
                  <w:marRight w:val="0"/>
                  <w:marTop w:val="0"/>
                  <w:marBottom w:val="0"/>
                  <w:divBdr>
                    <w:top w:val="single" w:sz="2" w:space="0" w:color="E3E3E3"/>
                    <w:left w:val="single" w:sz="2" w:space="0" w:color="E3E3E3"/>
                    <w:bottom w:val="single" w:sz="2" w:space="0" w:color="E3E3E3"/>
                    <w:right w:val="single" w:sz="2" w:space="0" w:color="E3E3E3"/>
                  </w:divBdr>
                  <w:divsChild>
                    <w:div w:id="464200176">
                      <w:marLeft w:val="0"/>
                      <w:marRight w:val="0"/>
                      <w:marTop w:val="0"/>
                      <w:marBottom w:val="0"/>
                      <w:divBdr>
                        <w:top w:val="single" w:sz="2" w:space="0" w:color="E3E3E3"/>
                        <w:left w:val="single" w:sz="2" w:space="0" w:color="E3E3E3"/>
                        <w:bottom w:val="single" w:sz="2" w:space="0" w:color="E3E3E3"/>
                        <w:right w:val="single" w:sz="2" w:space="0" w:color="E3E3E3"/>
                      </w:divBdr>
                      <w:divsChild>
                        <w:div w:id="777481921">
                          <w:marLeft w:val="0"/>
                          <w:marRight w:val="0"/>
                          <w:marTop w:val="0"/>
                          <w:marBottom w:val="0"/>
                          <w:divBdr>
                            <w:top w:val="single" w:sz="2" w:space="0" w:color="E3E3E3"/>
                            <w:left w:val="single" w:sz="2" w:space="0" w:color="E3E3E3"/>
                            <w:bottom w:val="single" w:sz="2" w:space="0" w:color="E3E3E3"/>
                            <w:right w:val="single" w:sz="2" w:space="0" w:color="E3E3E3"/>
                          </w:divBdr>
                          <w:divsChild>
                            <w:div w:id="533998806">
                              <w:marLeft w:val="0"/>
                              <w:marRight w:val="0"/>
                              <w:marTop w:val="0"/>
                              <w:marBottom w:val="0"/>
                              <w:divBdr>
                                <w:top w:val="single" w:sz="2" w:space="0" w:color="E3E3E3"/>
                                <w:left w:val="single" w:sz="2" w:space="0" w:color="E3E3E3"/>
                                <w:bottom w:val="single" w:sz="2" w:space="0" w:color="E3E3E3"/>
                                <w:right w:val="single" w:sz="2" w:space="0" w:color="E3E3E3"/>
                              </w:divBdr>
                              <w:divsChild>
                                <w:div w:id="1959531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2554205">
                                      <w:marLeft w:val="0"/>
                                      <w:marRight w:val="0"/>
                                      <w:marTop w:val="0"/>
                                      <w:marBottom w:val="0"/>
                                      <w:divBdr>
                                        <w:top w:val="single" w:sz="2" w:space="0" w:color="E3E3E3"/>
                                        <w:left w:val="single" w:sz="2" w:space="0" w:color="E3E3E3"/>
                                        <w:bottom w:val="single" w:sz="2" w:space="0" w:color="E3E3E3"/>
                                        <w:right w:val="single" w:sz="2" w:space="0" w:color="E3E3E3"/>
                                      </w:divBdr>
                                      <w:divsChild>
                                        <w:div w:id="1560049007">
                                          <w:marLeft w:val="0"/>
                                          <w:marRight w:val="0"/>
                                          <w:marTop w:val="0"/>
                                          <w:marBottom w:val="0"/>
                                          <w:divBdr>
                                            <w:top w:val="single" w:sz="2" w:space="0" w:color="E3E3E3"/>
                                            <w:left w:val="single" w:sz="2" w:space="0" w:color="E3E3E3"/>
                                            <w:bottom w:val="single" w:sz="2" w:space="0" w:color="E3E3E3"/>
                                            <w:right w:val="single" w:sz="2" w:space="0" w:color="E3E3E3"/>
                                          </w:divBdr>
                                          <w:divsChild>
                                            <w:div w:id="1082530507">
                                              <w:marLeft w:val="0"/>
                                              <w:marRight w:val="0"/>
                                              <w:marTop w:val="0"/>
                                              <w:marBottom w:val="0"/>
                                              <w:divBdr>
                                                <w:top w:val="single" w:sz="2" w:space="0" w:color="E3E3E3"/>
                                                <w:left w:val="single" w:sz="2" w:space="0" w:color="E3E3E3"/>
                                                <w:bottom w:val="single" w:sz="2" w:space="0" w:color="E3E3E3"/>
                                                <w:right w:val="single" w:sz="2" w:space="0" w:color="E3E3E3"/>
                                              </w:divBdr>
                                              <w:divsChild>
                                                <w:div w:id="1624580437">
                                                  <w:marLeft w:val="0"/>
                                                  <w:marRight w:val="0"/>
                                                  <w:marTop w:val="0"/>
                                                  <w:marBottom w:val="0"/>
                                                  <w:divBdr>
                                                    <w:top w:val="single" w:sz="2" w:space="0" w:color="E3E3E3"/>
                                                    <w:left w:val="single" w:sz="2" w:space="0" w:color="E3E3E3"/>
                                                    <w:bottom w:val="single" w:sz="2" w:space="0" w:color="E3E3E3"/>
                                                    <w:right w:val="single" w:sz="2" w:space="0" w:color="E3E3E3"/>
                                                  </w:divBdr>
                                                  <w:divsChild>
                                                    <w:div w:id="920601190">
                                                      <w:marLeft w:val="0"/>
                                                      <w:marRight w:val="0"/>
                                                      <w:marTop w:val="0"/>
                                                      <w:marBottom w:val="0"/>
                                                      <w:divBdr>
                                                        <w:top w:val="single" w:sz="2" w:space="0" w:color="E3E3E3"/>
                                                        <w:left w:val="single" w:sz="2" w:space="0" w:color="E3E3E3"/>
                                                        <w:bottom w:val="single" w:sz="2" w:space="0" w:color="E3E3E3"/>
                                                        <w:right w:val="single" w:sz="2" w:space="0" w:color="E3E3E3"/>
                                                      </w:divBdr>
                                                      <w:divsChild>
                                                        <w:div w:id="522282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36494820">
          <w:marLeft w:val="0"/>
          <w:marRight w:val="0"/>
          <w:marTop w:val="0"/>
          <w:marBottom w:val="0"/>
          <w:divBdr>
            <w:top w:val="none" w:sz="0" w:space="0" w:color="auto"/>
            <w:left w:val="none" w:sz="0" w:space="0" w:color="auto"/>
            <w:bottom w:val="none" w:sz="0" w:space="0" w:color="auto"/>
            <w:right w:val="none" w:sz="0" w:space="0" w:color="auto"/>
          </w:divBdr>
        </w:div>
      </w:divsChild>
    </w:div>
    <w:div w:id="1976595362">
      <w:bodyDiv w:val="1"/>
      <w:marLeft w:val="0"/>
      <w:marRight w:val="0"/>
      <w:marTop w:val="0"/>
      <w:marBottom w:val="0"/>
      <w:divBdr>
        <w:top w:val="none" w:sz="0" w:space="0" w:color="auto"/>
        <w:left w:val="none" w:sz="0" w:space="0" w:color="auto"/>
        <w:bottom w:val="none" w:sz="0" w:space="0" w:color="auto"/>
        <w:right w:val="none" w:sz="0" w:space="0" w:color="auto"/>
      </w:divBdr>
    </w:div>
    <w:div w:id="1992906477">
      <w:bodyDiv w:val="1"/>
      <w:marLeft w:val="0"/>
      <w:marRight w:val="0"/>
      <w:marTop w:val="0"/>
      <w:marBottom w:val="0"/>
      <w:divBdr>
        <w:top w:val="none" w:sz="0" w:space="0" w:color="auto"/>
        <w:left w:val="none" w:sz="0" w:space="0" w:color="auto"/>
        <w:bottom w:val="none" w:sz="0" w:space="0" w:color="auto"/>
        <w:right w:val="none" w:sz="0" w:space="0" w:color="auto"/>
      </w:divBdr>
      <w:divsChild>
        <w:div w:id="2086612324">
          <w:marLeft w:val="360"/>
          <w:marRight w:val="0"/>
          <w:marTop w:val="200"/>
          <w:marBottom w:val="0"/>
          <w:divBdr>
            <w:top w:val="none" w:sz="0" w:space="0" w:color="auto"/>
            <w:left w:val="none" w:sz="0" w:space="0" w:color="auto"/>
            <w:bottom w:val="none" w:sz="0" w:space="0" w:color="auto"/>
            <w:right w:val="none" w:sz="0" w:space="0" w:color="auto"/>
          </w:divBdr>
        </w:div>
      </w:divsChild>
    </w:div>
    <w:div w:id="2013098645">
      <w:bodyDiv w:val="1"/>
      <w:marLeft w:val="0"/>
      <w:marRight w:val="0"/>
      <w:marTop w:val="0"/>
      <w:marBottom w:val="0"/>
      <w:divBdr>
        <w:top w:val="none" w:sz="0" w:space="0" w:color="auto"/>
        <w:left w:val="none" w:sz="0" w:space="0" w:color="auto"/>
        <w:bottom w:val="none" w:sz="0" w:space="0" w:color="auto"/>
        <w:right w:val="none" w:sz="0" w:space="0" w:color="auto"/>
      </w:divBdr>
    </w:div>
    <w:div w:id="2022780841">
      <w:bodyDiv w:val="1"/>
      <w:marLeft w:val="0"/>
      <w:marRight w:val="0"/>
      <w:marTop w:val="0"/>
      <w:marBottom w:val="0"/>
      <w:divBdr>
        <w:top w:val="none" w:sz="0" w:space="0" w:color="auto"/>
        <w:left w:val="none" w:sz="0" w:space="0" w:color="auto"/>
        <w:bottom w:val="none" w:sz="0" w:space="0" w:color="auto"/>
        <w:right w:val="none" w:sz="0" w:space="0" w:color="auto"/>
      </w:divBdr>
      <w:divsChild>
        <w:div w:id="1264458170">
          <w:marLeft w:val="360"/>
          <w:marRight w:val="0"/>
          <w:marTop w:val="200"/>
          <w:marBottom w:val="0"/>
          <w:divBdr>
            <w:top w:val="none" w:sz="0" w:space="0" w:color="auto"/>
            <w:left w:val="none" w:sz="0" w:space="0" w:color="auto"/>
            <w:bottom w:val="none" w:sz="0" w:space="0" w:color="auto"/>
            <w:right w:val="none" w:sz="0" w:space="0" w:color="auto"/>
          </w:divBdr>
        </w:div>
      </w:divsChild>
    </w:div>
    <w:div w:id="2024623334">
      <w:bodyDiv w:val="1"/>
      <w:marLeft w:val="0"/>
      <w:marRight w:val="0"/>
      <w:marTop w:val="0"/>
      <w:marBottom w:val="0"/>
      <w:divBdr>
        <w:top w:val="none" w:sz="0" w:space="0" w:color="auto"/>
        <w:left w:val="none" w:sz="0" w:space="0" w:color="auto"/>
        <w:bottom w:val="none" w:sz="0" w:space="0" w:color="auto"/>
        <w:right w:val="none" w:sz="0" w:space="0" w:color="auto"/>
      </w:divBdr>
    </w:div>
    <w:div w:id="2043898103">
      <w:bodyDiv w:val="1"/>
      <w:marLeft w:val="0"/>
      <w:marRight w:val="0"/>
      <w:marTop w:val="0"/>
      <w:marBottom w:val="0"/>
      <w:divBdr>
        <w:top w:val="none" w:sz="0" w:space="0" w:color="auto"/>
        <w:left w:val="none" w:sz="0" w:space="0" w:color="auto"/>
        <w:bottom w:val="none" w:sz="0" w:space="0" w:color="auto"/>
        <w:right w:val="none" w:sz="0" w:space="0" w:color="auto"/>
      </w:divBdr>
    </w:div>
    <w:div w:id="2055495499">
      <w:bodyDiv w:val="1"/>
      <w:marLeft w:val="0"/>
      <w:marRight w:val="0"/>
      <w:marTop w:val="0"/>
      <w:marBottom w:val="0"/>
      <w:divBdr>
        <w:top w:val="none" w:sz="0" w:space="0" w:color="auto"/>
        <w:left w:val="none" w:sz="0" w:space="0" w:color="auto"/>
        <w:bottom w:val="none" w:sz="0" w:space="0" w:color="auto"/>
        <w:right w:val="none" w:sz="0" w:space="0" w:color="auto"/>
      </w:divBdr>
    </w:div>
    <w:div w:id="211172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1.xml"/><Relationship Id="rId18" Type="http://schemas.openxmlformats.org/officeDocument/2006/relationships/hyperlink" Target="https://azure.microsoft.com/en-us/services/storag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oracle.com/cloud/storage/object-storage.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aws.amazon.com/products/storage/"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nvlpubs.nist.gov/nistpubs/Legacy/SP/nistspecialpublication800-145.pdf" TargetMode="External"/><Relationship Id="rId20" Type="http://schemas.openxmlformats.org/officeDocument/2006/relationships/hyperlink" Target="https://www.oracle.com/cloud/storage/object-storag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www.box.com/business" TargetMode="External"/><Relationship Id="rId10" Type="http://schemas.openxmlformats.org/officeDocument/2006/relationships/image" Target="media/image3.emf"/><Relationship Id="rId19" Type="http://schemas.openxmlformats.org/officeDocument/2006/relationships/hyperlink" Target="https://cloud.google.com/storage"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footer" Target="footer1.xml"/><Relationship Id="rId22" Type="http://schemas.openxmlformats.org/officeDocument/2006/relationships/hyperlink" Target="https://www.alibabacloud.com/product/object-storage-servic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259AD-EA23-4E17-BE33-F62066796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22</Pages>
  <Words>5943</Words>
  <Characters>33878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SAKHWALA</dc:creator>
  <cp:keywords/>
  <dc:description/>
  <cp:lastModifiedBy>VIPUL SAKHWALA</cp:lastModifiedBy>
  <cp:revision>94</cp:revision>
  <cp:lastPrinted>2024-04-18T10:25:00Z</cp:lastPrinted>
  <dcterms:created xsi:type="dcterms:W3CDTF">2024-04-14T07:51:00Z</dcterms:created>
  <dcterms:modified xsi:type="dcterms:W3CDTF">2024-04-20T05:40:00Z</dcterms:modified>
</cp:coreProperties>
</file>