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BD3" w:rsidRDefault="00811BD3" w:rsidP="00811BD3">
      <w:r>
        <w:t>5-Star Hotel Venues (Luxury Hotels</w:t>
      </w:r>
      <w:r>
        <w:t xml:space="preserve"> with Banquet/Event Facilities)</w:t>
      </w:r>
    </w:p>
    <w:p w:rsidR="00811BD3" w:rsidRPr="00811BD3" w:rsidRDefault="00811BD3" w:rsidP="00811BD3">
      <w:pPr>
        <w:rPr>
          <w:b/>
        </w:rPr>
      </w:pPr>
      <w:r w:rsidRPr="00811BD3">
        <w:rPr>
          <w:b/>
        </w:rPr>
        <w:t>Hotel &amp; Banquet Venues:</w:t>
      </w:r>
    </w:p>
    <w:p w:rsidR="00811BD3" w:rsidRDefault="00811BD3" w:rsidP="00811BD3">
      <w:r>
        <w:tab/>
        <w:t>•</w:t>
      </w:r>
      <w:r>
        <w:tab/>
      </w:r>
      <w:proofErr w:type="spellStart"/>
      <w:r w:rsidRPr="00811BD3">
        <w:rPr>
          <w:b/>
        </w:rPr>
        <w:t>Taj</w:t>
      </w:r>
      <w:proofErr w:type="spellEnd"/>
      <w:r w:rsidRPr="00811BD3">
        <w:rPr>
          <w:b/>
        </w:rPr>
        <w:t xml:space="preserve"> </w:t>
      </w:r>
      <w:proofErr w:type="spellStart"/>
      <w:r w:rsidRPr="00811BD3">
        <w:rPr>
          <w:b/>
        </w:rPr>
        <w:t>Santacruz</w:t>
      </w:r>
      <w:proofErr w:type="spellEnd"/>
      <w:r>
        <w:t xml:space="preserve"> — luxury hotel with large banquet spaces.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Sahara Star</w:t>
      </w:r>
      <w:r>
        <w:t xml:space="preserve"> — premium 5-star hotel with event spaces.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The Orchid</w:t>
      </w:r>
      <w:r>
        <w:t xml:space="preserve"> — luxury hotel with banquets and ballrooms.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Holiday Inn Mumbai International Airport</w:t>
      </w:r>
      <w:r>
        <w:t xml:space="preserve"> — full-service hotel with meeting rooms &amp; banquets.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proofErr w:type="spellStart"/>
      <w:r w:rsidRPr="00811BD3">
        <w:rPr>
          <w:b/>
        </w:rPr>
        <w:t>Fariyas</w:t>
      </w:r>
      <w:proofErr w:type="spellEnd"/>
      <w:r w:rsidRPr="00811BD3">
        <w:rPr>
          <w:b/>
        </w:rPr>
        <w:t xml:space="preserve"> Hotel Mumbai</w:t>
      </w:r>
      <w:r>
        <w:t xml:space="preserve"> — hotel with banquet halls.</w:t>
      </w:r>
      <w:proofErr w:type="gramEnd"/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Fairfield by Marriott International Airport</w:t>
      </w:r>
      <w:r>
        <w:t xml:space="preserve"> — upscale hotel with event facilities.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Hilton International Airport</w:t>
      </w:r>
      <w:r>
        <w:t xml:space="preserve"> — spacious banquet and function rooms.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 xml:space="preserve">Radisson </w:t>
      </w:r>
      <w:proofErr w:type="spellStart"/>
      <w:r w:rsidRPr="00811BD3">
        <w:rPr>
          <w:b/>
        </w:rPr>
        <w:t>Blu</w:t>
      </w:r>
      <w:proofErr w:type="spellEnd"/>
      <w:r w:rsidRPr="00811BD3">
        <w:rPr>
          <w:b/>
        </w:rPr>
        <w:t xml:space="preserve"> International Airport</w:t>
      </w:r>
      <w:r>
        <w:t xml:space="preserve"> — large hotel banquets and meeting halls.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r w:rsidRPr="00811BD3">
        <w:rPr>
          <w:b/>
        </w:rPr>
        <w:t>Marriott International Hotels</w:t>
      </w:r>
      <w:r>
        <w:t xml:space="preserve"> — (e.g., </w:t>
      </w:r>
      <w:proofErr w:type="spellStart"/>
      <w:r>
        <w:t>Novotel</w:t>
      </w:r>
      <w:proofErr w:type="spellEnd"/>
      <w:r>
        <w:t xml:space="preserve"> / Sheraton / </w:t>
      </w:r>
      <w:proofErr w:type="spellStart"/>
      <w:r>
        <w:t>Juhu</w:t>
      </w:r>
      <w:proofErr w:type="spellEnd"/>
      <w:r>
        <w:t xml:space="preserve"> / </w:t>
      </w:r>
      <w:proofErr w:type="spellStart"/>
      <w:r>
        <w:t>Sahar</w:t>
      </w:r>
      <w:proofErr w:type="spellEnd"/>
      <w:r>
        <w:t xml:space="preserve"> houses) with banquet spaces.</w:t>
      </w:r>
      <w:proofErr w:type="gramEnd"/>
      <w:r>
        <w:t xml:space="preserve">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r w:rsidRPr="00811BD3">
        <w:rPr>
          <w:b/>
        </w:rPr>
        <w:t xml:space="preserve">Four Points by Sheraton, </w:t>
      </w:r>
      <w:proofErr w:type="spellStart"/>
      <w:r w:rsidRPr="00811BD3">
        <w:rPr>
          <w:b/>
        </w:rPr>
        <w:t>Vashi</w:t>
      </w:r>
      <w:proofErr w:type="spellEnd"/>
      <w:r>
        <w:t xml:space="preserve"> — premium hotel with halls.</w:t>
      </w:r>
      <w:proofErr w:type="gramEnd"/>
      <w:r>
        <w:t xml:space="preserve">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Courtyard by Marriott</w:t>
      </w:r>
      <w:r>
        <w:t xml:space="preserve"> — banquet &amp; meeting rooms.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r w:rsidRPr="00811BD3">
        <w:rPr>
          <w:b/>
        </w:rPr>
        <w:t xml:space="preserve">Westin Mumbai </w:t>
      </w:r>
      <w:proofErr w:type="spellStart"/>
      <w:r w:rsidRPr="00811BD3">
        <w:rPr>
          <w:b/>
        </w:rPr>
        <w:t>Powai</w:t>
      </w:r>
      <w:proofErr w:type="spellEnd"/>
      <w:r w:rsidRPr="00811BD3">
        <w:rPr>
          <w:b/>
        </w:rPr>
        <w:t xml:space="preserve"> Lake</w:t>
      </w:r>
      <w:r>
        <w:t xml:space="preserve"> — high-end hote</w:t>
      </w:r>
      <w:r>
        <w:t>l with large ballroom spaces.</w:t>
      </w:r>
      <w:proofErr w:type="gramEnd"/>
      <w:r>
        <w:t xml:space="preserve">  </w:t>
      </w:r>
    </w:p>
    <w:p w:rsidR="00811BD3" w:rsidRDefault="00811BD3" w:rsidP="00811BD3">
      <w:r>
        <w:t xml:space="preserve">(Note: Outside of this list, other 5-star hotels in Mumbai also offer banquets and large event spaces — e.g., </w:t>
      </w:r>
      <w:proofErr w:type="spellStart"/>
      <w:r>
        <w:t>Taj</w:t>
      </w:r>
      <w:proofErr w:type="spellEnd"/>
      <w:r>
        <w:t xml:space="preserve"> </w:t>
      </w:r>
      <w:proofErr w:type="spellStart"/>
      <w:r>
        <w:t>Mahal</w:t>
      </w:r>
      <w:proofErr w:type="spellEnd"/>
      <w:r>
        <w:t xml:space="preserve"> Palace, St. Regis, Grand Hyatt etc.)  </w:t>
      </w:r>
    </w:p>
    <w:p w:rsidR="00811BD3" w:rsidRDefault="00811BD3" w:rsidP="00811BD3"/>
    <w:p w:rsidR="00811BD3" w:rsidRPr="00811BD3" w:rsidRDefault="00811BD3" w:rsidP="00811BD3">
      <w:pPr>
        <w:rPr>
          <w:b/>
        </w:rPr>
      </w:pPr>
      <w:r w:rsidRPr="00811BD3">
        <w:rPr>
          <w:rFonts w:ascii="Calibri" w:hAnsi="Calibri" w:cs="Calibri"/>
          <w:b/>
        </w:rPr>
        <w:t>⭐⭐</w:t>
      </w:r>
      <w:r w:rsidRPr="00811BD3">
        <w:rPr>
          <w:b/>
        </w:rPr>
        <w:t xml:space="preserve"> 4-Star / </w:t>
      </w:r>
      <w:r>
        <w:rPr>
          <w:b/>
        </w:rPr>
        <w:t>Boutique &amp; Premium Hotel Venues</w:t>
      </w:r>
    </w:p>
    <w:p w:rsidR="00811BD3" w:rsidRDefault="00811BD3" w:rsidP="00811BD3">
      <w:r>
        <w:tab/>
        <w:t>•</w:t>
      </w:r>
      <w:r>
        <w:tab/>
      </w:r>
      <w:proofErr w:type="spellStart"/>
      <w:r w:rsidRPr="00811BD3">
        <w:rPr>
          <w:b/>
        </w:rPr>
        <w:t>Taj</w:t>
      </w:r>
      <w:proofErr w:type="spellEnd"/>
      <w:r w:rsidRPr="00811BD3">
        <w:rPr>
          <w:b/>
        </w:rPr>
        <w:t xml:space="preserve"> </w:t>
      </w:r>
      <w:proofErr w:type="gramStart"/>
      <w:r w:rsidRPr="00811BD3">
        <w:rPr>
          <w:b/>
        </w:rPr>
        <w:t>The</w:t>
      </w:r>
      <w:proofErr w:type="gramEnd"/>
      <w:r w:rsidRPr="00811BD3">
        <w:rPr>
          <w:b/>
        </w:rPr>
        <w:t xml:space="preserve"> Trees, </w:t>
      </w:r>
      <w:proofErr w:type="spellStart"/>
      <w:r w:rsidRPr="00811BD3">
        <w:rPr>
          <w:b/>
        </w:rPr>
        <w:t>Vikhroli</w:t>
      </w:r>
      <w:proofErr w:type="spellEnd"/>
      <w:r>
        <w:t xml:space="preserve"> — stylish hotel with banquet/meeting facilities.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Grand Peninsula</w:t>
      </w:r>
      <w:r>
        <w:t xml:space="preserve"> — premium hotel option with event/banquet spaces.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Goldfinch / The Finest Boutique Hotel</w:t>
      </w:r>
      <w:r>
        <w:t xml:space="preserve"> — boutique hotel with smaller event venues.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proofErr w:type="spellStart"/>
      <w:r w:rsidRPr="00811BD3">
        <w:rPr>
          <w:b/>
        </w:rPr>
        <w:t>Meluha</w:t>
      </w:r>
      <w:proofErr w:type="spellEnd"/>
      <w:r w:rsidRPr="00811BD3">
        <w:rPr>
          <w:b/>
        </w:rPr>
        <w:t xml:space="preserve"> The Fern</w:t>
      </w:r>
      <w:proofErr w:type="gramEnd"/>
      <w:r>
        <w:t xml:space="preserve"> — upscale h</w:t>
      </w:r>
      <w:r>
        <w:t xml:space="preserve">otel with banquet facilities.  </w:t>
      </w:r>
    </w:p>
    <w:p w:rsidR="00811BD3" w:rsidRDefault="00811BD3" w:rsidP="00811BD3"/>
    <w:p w:rsidR="00811BD3" w:rsidRDefault="00811BD3" w:rsidP="00811BD3">
      <w:r>
        <w:rPr>
          <w:rFonts w:ascii="Tahoma" w:hAnsi="Tahoma" w:cs="Tahoma"/>
        </w:rPr>
        <w:t>⸻</w:t>
      </w:r>
    </w:p>
    <w:p w:rsidR="00811BD3" w:rsidRDefault="00811BD3" w:rsidP="00811BD3"/>
    <w:p w:rsidR="00811BD3" w:rsidRDefault="00811BD3" w:rsidP="00811BD3"/>
    <w:p w:rsidR="00811BD3" w:rsidRDefault="00811BD3" w:rsidP="00811BD3"/>
    <w:p w:rsidR="00811BD3" w:rsidRPr="00811BD3" w:rsidRDefault="00811BD3" w:rsidP="00811BD3">
      <w:pPr>
        <w:rPr>
          <w:b/>
        </w:rPr>
      </w:pPr>
      <w:r w:rsidRPr="00811BD3">
        <w:rPr>
          <w:rFonts w:ascii="Calibri" w:hAnsi="Calibri" w:cs="Calibri"/>
          <w:b/>
        </w:rPr>
        <w:lastRenderedPageBreak/>
        <w:t>🪩</w:t>
      </w:r>
      <w:r w:rsidRPr="00811BD3">
        <w:rPr>
          <w:b/>
        </w:rPr>
        <w:t xml:space="preserve"> Standalone / </w:t>
      </w:r>
      <w:r w:rsidRPr="00811BD3">
        <w:rPr>
          <w:b/>
        </w:rPr>
        <w:t>Dedicated Banquet &amp; Event Halls</w:t>
      </w:r>
    </w:p>
    <w:p w:rsidR="00811BD3" w:rsidRDefault="00811BD3" w:rsidP="00811BD3"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Major Multi-Purpose / Large Event Venues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The National Sports Club Of India</w:t>
      </w:r>
      <w:r>
        <w:t xml:space="preserve"> – Sports club complex in </w:t>
      </w:r>
      <w:proofErr w:type="spellStart"/>
      <w:r>
        <w:t>Worli</w:t>
      </w:r>
      <w:proofErr w:type="spellEnd"/>
      <w:r>
        <w:t xml:space="preserve"> with multiple banquet/terrace spaces.  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r w:rsidRPr="00811BD3">
        <w:rPr>
          <w:b/>
        </w:rPr>
        <w:t>Royal Halls NSCI - Luxurious Banquet Hall</w:t>
      </w:r>
      <w:r>
        <w:t xml:space="preserve"> – Large banquet hall inside NSCI with versatile indoor event space.</w:t>
      </w:r>
      <w:proofErr w:type="gramEnd"/>
      <w:r>
        <w:t xml:space="preserve">  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Dome SVP Stadium</w:t>
      </w:r>
      <w:r>
        <w:t xml:space="preserve"> – Large indoor stadium/event venue (NSCI Dome), also used for big fu</w:t>
      </w:r>
      <w:r>
        <w:t xml:space="preserve">nctions and corporate events.  </w:t>
      </w:r>
    </w:p>
    <w:p w:rsidR="00811BD3" w:rsidRPr="00811BD3" w:rsidRDefault="00811BD3" w:rsidP="00811BD3">
      <w:pPr>
        <w:rPr>
          <w:b/>
        </w:rPr>
      </w:pPr>
      <w:bookmarkStart w:id="0" w:name="_GoBack"/>
      <w:r w:rsidRPr="00811BD3">
        <w:rPr>
          <w:rFonts w:ascii="MS Gothic" w:eastAsia="MS Gothic" w:hAnsi="MS Gothic" w:cs="MS Gothic" w:hint="eastAsia"/>
          <w:b/>
        </w:rPr>
        <w:t>✔</w:t>
      </w:r>
      <w:r w:rsidRPr="00811BD3">
        <w:rPr>
          <w:rFonts w:ascii="Calibri" w:hAnsi="Calibri" w:cs="Calibri"/>
          <w:b/>
        </w:rPr>
        <w:t>️</w:t>
      </w:r>
      <w:r w:rsidRPr="00811BD3">
        <w:rPr>
          <w:b/>
        </w:rPr>
        <w:t xml:space="preserve"> Independent / Standalone Banquets &amp; Lawns</w:t>
      </w:r>
    </w:p>
    <w:bookmarkEnd w:id="0"/>
    <w:p w:rsidR="00811BD3" w:rsidRDefault="00811BD3" w:rsidP="00811BD3">
      <w:r>
        <w:tab/>
      </w:r>
      <w:proofErr w:type="gramStart"/>
      <w:r>
        <w:t>•</w:t>
      </w:r>
      <w:r>
        <w:tab/>
      </w:r>
      <w:r w:rsidRPr="00811BD3">
        <w:rPr>
          <w:b/>
        </w:rPr>
        <w:t>Blue Sea Mumbai</w:t>
      </w:r>
      <w:r>
        <w:t xml:space="preserve"> – Popular banquet hall (</w:t>
      </w:r>
      <w:proofErr w:type="spellStart"/>
      <w:r>
        <w:t>Worli</w:t>
      </w:r>
      <w:proofErr w:type="spellEnd"/>
      <w:r>
        <w:t xml:space="preserve"> Sea Face) suitable for weddings and gatherings.</w:t>
      </w:r>
      <w:proofErr w:type="gramEnd"/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Jade Luxury Banquets</w:t>
      </w:r>
      <w:r>
        <w:t xml:space="preserve"> – Well-rated banquet venue.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JK Banquets</w:t>
      </w:r>
      <w:r>
        <w:t xml:space="preserve"> – Established banquet &amp; event era.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Kohinoor Park Banquet</w:t>
      </w:r>
      <w:r>
        <w:t xml:space="preserve"> – Banquet hall near </w:t>
      </w:r>
      <w:proofErr w:type="spellStart"/>
      <w:r>
        <w:t>Dadar</w:t>
      </w:r>
      <w:proofErr w:type="spellEnd"/>
      <w:r>
        <w:t xml:space="preserve"> with event spaces.</w:t>
      </w:r>
    </w:p>
    <w:p w:rsidR="00811BD3" w:rsidRDefault="00811BD3" w:rsidP="00811BD3">
      <w:r>
        <w:tab/>
      </w:r>
      <w:proofErr w:type="gramStart"/>
      <w:r>
        <w:t>•</w:t>
      </w:r>
      <w:r>
        <w:tab/>
      </w:r>
      <w:proofErr w:type="spellStart"/>
      <w:r w:rsidRPr="00811BD3">
        <w:rPr>
          <w:b/>
        </w:rPr>
        <w:t>Suryavanshi</w:t>
      </w:r>
      <w:proofErr w:type="spellEnd"/>
      <w:r w:rsidRPr="00811BD3">
        <w:rPr>
          <w:b/>
        </w:rPr>
        <w:t xml:space="preserve"> Kshatriya </w:t>
      </w:r>
      <w:proofErr w:type="spellStart"/>
      <w:r w:rsidRPr="00811BD3">
        <w:rPr>
          <w:b/>
        </w:rPr>
        <w:t>Sabhagruha</w:t>
      </w:r>
      <w:proofErr w:type="spellEnd"/>
      <w:r>
        <w:t xml:space="preserve"> – Traditional banquet hall space.</w:t>
      </w:r>
      <w:proofErr w:type="gramEnd"/>
    </w:p>
    <w:p w:rsidR="00811BD3" w:rsidRDefault="00811BD3" w:rsidP="00811BD3">
      <w:r>
        <w:tab/>
        <w:t>•</w:t>
      </w:r>
      <w:r>
        <w:tab/>
      </w:r>
      <w:proofErr w:type="spellStart"/>
      <w:r w:rsidRPr="00811BD3">
        <w:rPr>
          <w:b/>
        </w:rPr>
        <w:t>Sai</w:t>
      </w:r>
      <w:proofErr w:type="spellEnd"/>
      <w:r w:rsidRPr="00811BD3">
        <w:rPr>
          <w:b/>
        </w:rPr>
        <w:t xml:space="preserve"> Palace Banquet Hall</w:t>
      </w:r>
      <w:r>
        <w:t xml:space="preserve"> – Dedicated banquet venue.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Synergy Banquets</w:t>
      </w:r>
      <w:r>
        <w:t xml:space="preserve"> – Event/banquet hall in </w:t>
      </w:r>
      <w:proofErr w:type="spellStart"/>
      <w:r>
        <w:t>Vashi</w:t>
      </w:r>
      <w:proofErr w:type="spellEnd"/>
      <w:r>
        <w:t xml:space="preserve"> (New Mumbai).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Flags &amp; Related Banquets</w:t>
      </w:r>
      <w:r>
        <w:t xml:space="preserve"> (multiple locations):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>Flag’s Banquet</w:t>
      </w:r>
      <w:r>
        <w:t xml:space="preserve"> – Well-rated banquet in </w:t>
      </w:r>
      <w:proofErr w:type="spellStart"/>
      <w:r>
        <w:t>Andheri</w:t>
      </w:r>
      <w:proofErr w:type="spellEnd"/>
      <w:r>
        <w:t>.</w:t>
      </w:r>
    </w:p>
    <w:p w:rsidR="00811BD3" w:rsidRDefault="00811BD3" w:rsidP="00811BD3">
      <w:r>
        <w:tab/>
        <w:t>•</w:t>
      </w:r>
      <w:r>
        <w:tab/>
      </w:r>
      <w:r w:rsidRPr="00811BD3">
        <w:rPr>
          <w:b/>
        </w:rPr>
        <w:t xml:space="preserve">Flag’s Banquet </w:t>
      </w:r>
      <w:proofErr w:type="spellStart"/>
      <w:r w:rsidRPr="00811BD3">
        <w:rPr>
          <w:b/>
        </w:rPr>
        <w:t>Evershine</w:t>
      </w:r>
      <w:proofErr w:type="spellEnd"/>
      <w:r>
        <w:t xml:space="preserve"> – Strong choice in </w:t>
      </w:r>
      <w:proofErr w:type="spellStart"/>
      <w:r>
        <w:t>Malad</w:t>
      </w:r>
      <w:proofErr w:type="spellEnd"/>
      <w:r>
        <w:t xml:space="preserve"> West.</w:t>
      </w:r>
    </w:p>
    <w:p w:rsidR="008A35A4" w:rsidRDefault="00811BD3" w:rsidP="00811BD3">
      <w:r>
        <w:tab/>
        <w:t>•</w:t>
      </w:r>
      <w:r>
        <w:tab/>
      </w:r>
      <w:r w:rsidRPr="00811BD3">
        <w:rPr>
          <w:b/>
        </w:rPr>
        <w:t>Flags Restaurant &amp; Banquets</w:t>
      </w:r>
      <w:r>
        <w:t xml:space="preserve"> – </w:t>
      </w:r>
      <w:proofErr w:type="spellStart"/>
      <w:r>
        <w:t>Kandivali</w:t>
      </w:r>
      <w:proofErr w:type="spellEnd"/>
      <w:r>
        <w:t xml:space="preserve"> banquet venue.</w:t>
      </w:r>
    </w:p>
    <w:sectPr w:rsidR="008A3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BD3"/>
    <w:rsid w:val="00811BD3"/>
    <w:rsid w:val="008A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Mamta Kotian</dc:creator>
  <cp:lastModifiedBy>Mamta Kotian</cp:lastModifiedBy>
  <cp:revision>1</cp:revision>
  <dcterms:created xsi:type="dcterms:W3CDTF">2026-02-18T05:32:00Z</dcterms:created>
  <dcterms:modified xsi:type="dcterms:W3CDTF">2026-02-18T05:36:00Z</dcterms:modified>
</cp:coreProperties>
</file>