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3E4" w:rsidRPr="00346FA7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46FA7" w:rsidRPr="00346FA7" w:rsidRDefault="00346FA7" w:rsidP="00346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6FA7">
        <w:rPr>
          <w:rFonts w:ascii="Times New Roman" w:eastAsia="Times New Roman" w:hAnsi="Times New Roman" w:cs="Times New Roman"/>
          <w:b/>
          <w:sz w:val="24"/>
          <w:szCs w:val="24"/>
        </w:rPr>
        <w:t>FCN MOCK 1 ANS</w:t>
      </w:r>
    </w:p>
    <w:p w:rsidR="00346FA7" w:rsidRPr="004903E4" w:rsidRDefault="00346FA7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03E4" w:rsidRPr="004903E4" w:rsidRDefault="004903E4" w:rsidP="004903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Which transmission media provides the highest transmission speed in a network?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coaxial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cable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twisted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pair cable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optical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fiber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electrical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cable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bookmarkStart w:id="0" w:name="_GoBack"/>
      <w:bookmarkEnd w:id="0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optical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fiber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Which of the following tasks is not done by data link layer?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framing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channel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coding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channel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coding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of the data link layer performs data link functions that depend upon the type of medium?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link control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media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access control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interface control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media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access control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CRC stands for __________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cyclic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redundancy check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repeat check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redundancy check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cyclic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repeat check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cyclic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redundancy check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The network layer is concerned with __________ of data.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bits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frames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packets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bytes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packets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A 4 byte IP address consists of __________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network address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host address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address &amp; host address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address &amp; MAC address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address &amp; host address</w:t>
      </w:r>
    </w:p>
    <w:p w:rsidR="00083C82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The network layer protocol for internet is __________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 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internet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transfer protocol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transfer protocol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internet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of the following are transport layer protocols used in networking?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TCP and FTP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b) UDP and HTTP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TCP and UDP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HTTP and FTP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TCP and UDP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 xml:space="preserve">_______ </w:t>
      </w:r>
      <w:proofErr w:type="gramStart"/>
      <w:r w:rsidRPr="00083C82">
        <w:rPr>
          <w:rFonts w:ascii="Times New Roman" w:eastAsia="Times New Roman" w:hAnsi="Times New Roman" w:cs="Times New Roman"/>
          <w:sz w:val="24"/>
          <w:szCs w:val="24"/>
        </w:rPr>
        <w:t>topology</w:t>
      </w:r>
      <w:proofErr w:type="gramEnd"/>
      <w:r w:rsidRPr="00083C82">
        <w:rPr>
          <w:rFonts w:ascii="Times New Roman" w:eastAsia="Times New Roman" w:hAnsi="Times New Roman" w:cs="Times New Roman"/>
          <w:sz w:val="24"/>
          <w:szCs w:val="24"/>
        </w:rPr>
        <w:t xml:space="preserve"> requires a multipoint connection.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Star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Mesh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Ring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d) Bus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Bus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Data communication system within a building or campus is________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LAN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WAN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MAN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PAN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LAN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The sharing of a medium and its link by two or more devices is called _________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Fully duplexing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Multiplexing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Micropleixng</w:t>
      </w:r>
      <w:proofErr w:type="spell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Duplexing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lastRenderedPageBreak/>
        <w:t>b) Multiplexing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How often does a RIPv1 router broadcast its routing table by default?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Every 30 seconds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Every 60 seconds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Every 90 seconds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RIPv1 does not broadcast periodically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Every 30 seconds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command displays RIP routing updates?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Show IP route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Debug IP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rip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Show protocols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Debug IP route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Debug IP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rip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protocol gives a full route table update every 30 seconds?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IEGRP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RIP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ICMP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IP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RIP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_________ is the default administrative distance of RIP.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90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120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130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120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statement is true regarding classless routing protocols?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The use of discontinuous networks is not allowed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The use of variable length subnet masks is permitted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RIPv1 is a classless routing protocol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RIPv2 supports classless routing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The use of variable length subnet masks is permitted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two routing protocols can be redistributed into OSPF by a Cisco router?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IP EIGRP and AppleTalk EIGRP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AppleTalk EIGRP and RIPv2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RIPv2 and IP EIGRP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lastRenderedPageBreak/>
        <w:t>d) IPX RIP &amp; AppleTalk EIGRP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RIPv2 and IP EIGRP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protocol should you select if the network diameter is more than 17 hops?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RIPv1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RIPv2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EIGRP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OSPF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RIPv2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URL stands for 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reference label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uniform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reference label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uniform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resource locator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resource locator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uniform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resource locator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of these is not applicable for IP protocol?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>) is connectionless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offer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reliable service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offer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unreliable service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not offer error reporting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offer</w:t>
      </w:r>
      <w:proofErr w:type="gram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reliable service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of this is not a class of IP address?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Class 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Class C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Class D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Class F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Class F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The size of an IP address in IPv6 is _________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4 bytes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b) 128 bits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8 bytes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100 bits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128 bits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IPv6 does not use _________ type of address.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broadcast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multicast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anycast</w:t>
      </w:r>
      <w:proofErr w:type="spellEnd"/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unicast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4903E4">
        <w:rPr>
          <w:rFonts w:ascii="Times New Roman" w:eastAsia="Times New Roman" w:hAnsi="Times New Roman" w:cs="Times New Roman"/>
          <w:sz w:val="24"/>
          <w:szCs w:val="24"/>
        </w:rPr>
        <w:t>broadcast</w:t>
      </w:r>
      <w:proofErr w:type="gramEnd"/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Which among the following features is present in IPv6 but not in IPv4?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Fragmentation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b) Header checksum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Options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Anycast</w:t>
      </w:r>
      <w:proofErr w:type="spell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4903E4">
        <w:rPr>
          <w:rFonts w:ascii="Times New Roman" w:eastAsia="Times New Roman" w:hAnsi="Times New Roman" w:cs="Times New Roman"/>
          <w:sz w:val="24"/>
          <w:szCs w:val="24"/>
        </w:rPr>
        <w:t>Anycast</w:t>
      </w:r>
      <w:proofErr w:type="spellEnd"/>
      <w:r w:rsidRPr="004903E4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 xml:space="preserve">You need to subnet a network into 5 subnets, each with at least 16 hosts. Which </w:t>
      </w:r>
      <w:proofErr w:type="spellStart"/>
      <w:r w:rsidRPr="00083C82">
        <w:rPr>
          <w:rFonts w:ascii="Times New Roman" w:eastAsia="Times New Roman" w:hAnsi="Times New Roman" w:cs="Times New Roman"/>
          <w:sz w:val="24"/>
          <w:szCs w:val="24"/>
        </w:rPr>
        <w:t>classful</w:t>
      </w:r>
      <w:proofErr w:type="spellEnd"/>
      <w:r w:rsidRPr="00083C82">
        <w:rPr>
          <w:rFonts w:ascii="Times New Roman" w:eastAsia="Times New Roman" w:hAnsi="Times New Roman" w:cs="Times New Roman"/>
          <w:sz w:val="24"/>
          <w:szCs w:val="24"/>
        </w:rPr>
        <w:t xml:space="preserve"> subnet mask would you use?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255.255.255.192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255.255.255.224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255.255.255.240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255.255.255.248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255.255.255.224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What is the subnet id of a host with an IP address 172.16.66.0/21?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172.16.36.0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172.16.48.0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172.16.64.0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172.16.0.0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172.16.64.0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The network address of 172.16.0.0/19 provides how many subnets and hosts?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7 subnets, 30 hosts each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8 subnets, 8,190 hosts each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8 subnets, 2,046 hosts each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7 subnets, 2,046 hosts each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8 subnets, 8,190 hosts each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83C82" w:rsidRDefault="004903E4" w:rsidP="004903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Internet Control Message Protocol (ICMP) has been d</w:t>
      </w:r>
      <w:r w:rsidR="00083C82">
        <w:rPr>
          <w:rFonts w:ascii="Times New Roman" w:eastAsia="Times New Roman" w:hAnsi="Times New Roman" w:cs="Times New Roman"/>
          <w:sz w:val="24"/>
          <w:szCs w:val="24"/>
        </w:rPr>
        <w:t>esigned to compensate _________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a) Error-reporting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Error-correction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Host and management queries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All of the mentioned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All of the mentioned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During error reporting, ICMP always reports error messages to ________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Destination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Source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Next router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Previous router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Source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903E4" w:rsidRPr="00083C82" w:rsidRDefault="004903E4" w:rsidP="0008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C82">
        <w:rPr>
          <w:rFonts w:ascii="Times New Roman" w:eastAsia="Times New Roman" w:hAnsi="Times New Roman" w:cs="Times New Roman"/>
          <w:sz w:val="24"/>
          <w:szCs w:val="24"/>
        </w:rPr>
        <w:t>ICMP error message will not be generated for a datagram having a special address such as _______ *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127.0.0.0 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b) 12.1.2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c) 11.1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d) 127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4903E4" w:rsidRPr="004903E4" w:rsidRDefault="004903E4" w:rsidP="0049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3E4">
        <w:rPr>
          <w:rFonts w:ascii="Times New Roman" w:eastAsia="Times New Roman" w:hAnsi="Times New Roman" w:cs="Times New Roman"/>
          <w:sz w:val="24"/>
          <w:szCs w:val="24"/>
        </w:rPr>
        <w:t>a) 127.0.0.0</w:t>
      </w:r>
    </w:p>
    <w:p w:rsidR="001421C4" w:rsidRDefault="00346FA7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7E5F26"/>
    <w:multiLevelType w:val="hybridMultilevel"/>
    <w:tmpl w:val="2C1C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3C6"/>
    <w:rsid w:val="00083C82"/>
    <w:rsid w:val="00110A1A"/>
    <w:rsid w:val="00346FA7"/>
    <w:rsid w:val="004903E4"/>
    <w:rsid w:val="0056691F"/>
    <w:rsid w:val="0064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4903E4"/>
  </w:style>
  <w:style w:type="character" w:customStyle="1" w:styleId="docssharedwiztogglelabeledlabeltext">
    <w:name w:val="docssharedwiztogglelabeledlabeltext"/>
    <w:basedOn w:val="DefaultParagraphFont"/>
    <w:rsid w:val="004903E4"/>
  </w:style>
  <w:style w:type="paragraph" w:styleId="ListParagraph">
    <w:name w:val="List Paragraph"/>
    <w:basedOn w:val="Normal"/>
    <w:uiPriority w:val="34"/>
    <w:qFormat/>
    <w:rsid w:val="004903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4903E4"/>
  </w:style>
  <w:style w:type="character" w:customStyle="1" w:styleId="docssharedwiztogglelabeledlabeltext">
    <w:name w:val="docssharedwiztogglelabeledlabeltext"/>
    <w:basedOn w:val="DefaultParagraphFont"/>
    <w:rsid w:val="004903E4"/>
  </w:style>
  <w:style w:type="paragraph" w:styleId="ListParagraph">
    <w:name w:val="List Paragraph"/>
    <w:basedOn w:val="Normal"/>
    <w:uiPriority w:val="34"/>
    <w:qFormat/>
    <w:rsid w:val="00490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80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3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9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0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0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5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6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0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9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3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3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3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4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3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7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4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0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9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13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3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3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1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5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1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647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27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8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5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22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3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6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82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5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3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2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4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5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7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7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0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9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82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8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1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5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9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5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0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8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0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6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57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3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7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4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8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9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2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8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2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08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7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1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2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82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9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02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8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8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3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4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93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7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8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0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7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8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82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1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1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5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2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6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05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50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1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6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3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3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9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8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42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6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1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6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9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2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45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1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5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1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1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9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9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0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6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7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3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5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1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8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6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9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4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9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4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9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47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9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2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2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9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8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0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7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0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644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9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9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8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797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69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1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7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8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0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5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8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2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94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2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6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9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9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5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8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6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8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6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5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4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2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7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5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2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5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7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3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5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1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1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6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2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3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6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9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4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0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1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8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6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681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80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6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6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1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1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8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237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9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5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9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1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6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4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1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2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7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9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22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6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7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5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2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2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5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3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0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2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8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3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0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7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0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97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47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0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2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3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5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751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4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0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7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3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4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1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0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44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6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2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7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0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5</cp:revision>
  <dcterms:created xsi:type="dcterms:W3CDTF">2020-10-07T06:19:00Z</dcterms:created>
  <dcterms:modified xsi:type="dcterms:W3CDTF">2020-10-07T06:35:00Z</dcterms:modified>
</cp:coreProperties>
</file>