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OBJECTIVE QUESTIONS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1. </w:t>
      </w:r>
      <w:r w:rsidRPr="00C50AE4">
        <w:rPr>
          <w:rFonts w:ascii="Book Antiqua" w:hAnsi="Book Antiqua" w:cs="Book Antiqua"/>
          <w:b/>
          <w:color w:val="000000"/>
          <w:lang w:val="en-US"/>
        </w:rPr>
        <w:t>The main object</w:t>
      </w:r>
      <w:r w:rsidR="00A875A7" w:rsidRPr="00C50AE4">
        <w:rPr>
          <w:rFonts w:ascii="Book Antiqua" w:hAnsi="Book Antiqua" w:cs="Book Antiqua"/>
          <w:b/>
          <w:color w:val="000000"/>
          <w:lang w:val="en-US"/>
        </w:rPr>
        <w:t>ive</w:t>
      </w:r>
      <w:r w:rsidRPr="00C50AE4">
        <w:rPr>
          <w:rFonts w:ascii="Book Antiqua" w:hAnsi="Book Antiqua" w:cs="Book Antiqua"/>
          <w:b/>
          <w:color w:val="000000"/>
          <w:lang w:val="en-US"/>
        </w:rPr>
        <w:t xml:space="preserve"> of </w:t>
      </w:r>
      <w:r w:rsidR="00A875A7" w:rsidRPr="00C50AE4">
        <w:rPr>
          <w:rFonts w:ascii="Book Antiqua" w:hAnsi="Book Antiqua" w:cs="Book Antiqua"/>
          <w:b/>
          <w:color w:val="000000"/>
          <w:lang w:val="en-US"/>
        </w:rPr>
        <w:t>datacenter management</w:t>
      </w:r>
      <w:r w:rsidRPr="00C50AE4">
        <w:rPr>
          <w:rFonts w:ascii="Book Antiqua" w:hAnsi="Book Antiqua" w:cs="Book Antiqua"/>
          <w:b/>
          <w:color w:val="000000"/>
          <w:lang w:val="en-US"/>
        </w:rPr>
        <w:t xml:space="preserve"> is</w:t>
      </w:r>
      <w:r w:rsidRPr="00C50AE4">
        <w:rPr>
          <w:rFonts w:ascii="Book Antiqua" w:hAnsi="Book Antiqua" w:cs="Book Antiqua"/>
          <w:color w:val="000000"/>
          <w:lang w:val="en-US"/>
        </w:rPr>
        <w:t xml:space="preserve"> </w:t>
      </w:r>
    </w:p>
    <w:p w:rsidR="00A875A7" w:rsidRPr="00C50AE4" w:rsidRDefault="00E45ED8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(a) </w:t>
      </w:r>
      <w:r w:rsidR="00AA2AE8" w:rsidRPr="00C50AE4">
        <w:rPr>
          <w:rFonts w:ascii="Book Antiqua" w:hAnsi="Book Antiqua" w:cs="Book Antiqua"/>
          <w:color w:val="000000"/>
          <w:lang w:val="en-US"/>
        </w:rPr>
        <w:t>To</w:t>
      </w:r>
      <w:r w:rsidR="00225B31" w:rsidRPr="00C50AE4">
        <w:rPr>
          <w:rFonts w:ascii="Book Antiqua" w:hAnsi="Book Antiqua" w:cs="Book Antiqua"/>
          <w:color w:val="000000"/>
          <w:lang w:val="en-US"/>
        </w:rPr>
        <w:t xml:space="preserve"> </w:t>
      </w:r>
      <w:proofErr w:type="spellStart"/>
      <w:r w:rsidR="00225B31" w:rsidRPr="00C50AE4">
        <w:rPr>
          <w:rFonts w:ascii="Book Antiqua" w:hAnsi="Book Antiqua" w:cs="Book Antiqua"/>
          <w:color w:val="000000"/>
          <w:lang w:val="en-US"/>
        </w:rPr>
        <w:t>inhouse</w:t>
      </w:r>
      <w:proofErr w:type="spellEnd"/>
      <w:r w:rsidR="00225B31" w:rsidRPr="00C50AE4">
        <w:rPr>
          <w:rFonts w:ascii="Book Antiqua" w:hAnsi="Book Antiqua" w:cs="Book Antiqua"/>
          <w:color w:val="000000"/>
          <w:lang w:val="en-US"/>
        </w:rPr>
        <w:t xml:space="preserve"> resources like servers, storage devices, virtual machines etc</w:t>
      </w:r>
    </w:p>
    <w:p w:rsidR="00FF56CB" w:rsidRPr="00C50AE4" w:rsidRDefault="00225B31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(b) </w:t>
      </w:r>
      <w:r w:rsidR="00AA2AE8" w:rsidRPr="00C50AE4">
        <w:rPr>
          <w:rFonts w:ascii="Book Antiqua" w:hAnsi="Book Antiqua" w:cs="Book Antiqua"/>
          <w:color w:val="000000"/>
          <w:lang w:val="en-US"/>
        </w:rPr>
        <w:t>To</w:t>
      </w:r>
      <w:r w:rsidRPr="00C50AE4">
        <w:rPr>
          <w:rFonts w:ascii="Book Antiqua" w:hAnsi="Book Antiqua" w:cs="Book Antiqua"/>
          <w:color w:val="000000"/>
          <w:lang w:val="en-US"/>
        </w:rPr>
        <w:t xml:space="preserve"> provide the computation capability</w:t>
      </w:r>
    </w:p>
    <w:p w:rsidR="00FF56CB" w:rsidRPr="00C50AE4" w:rsidRDefault="00225B31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(c)  </w:t>
      </w:r>
      <w:r w:rsidR="00AA2AE8" w:rsidRPr="00C50AE4">
        <w:rPr>
          <w:rFonts w:ascii="Book Antiqua" w:hAnsi="Book Antiqua" w:cs="Book Antiqua"/>
          <w:color w:val="000000"/>
          <w:lang w:val="en-US"/>
        </w:rPr>
        <w:t>To</w:t>
      </w:r>
      <w:r w:rsidRPr="00C50AE4">
        <w:rPr>
          <w:rFonts w:ascii="Book Antiqua" w:hAnsi="Book Antiqua" w:cs="Book Antiqua"/>
          <w:color w:val="000000"/>
          <w:lang w:val="en-US"/>
        </w:rPr>
        <w:t xml:space="preserve"> process data</w:t>
      </w:r>
    </w:p>
    <w:p w:rsidR="00FF56CB" w:rsidRPr="00C50AE4" w:rsidRDefault="00225B31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>(d) All of the above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2. </w:t>
      </w:r>
      <w:r w:rsidR="00A875A7" w:rsidRPr="00C50AE4">
        <w:rPr>
          <w:rFonts w:ascii="Book Antiqua" w:hAnsi="Book Antiqua" w:cs="Book Antiqua"/>
          <w:b/>
          <w:bCs/>
          <w:color w:val="000000"/>
          <w:lang w:val="en-US"/>
        </w:rPr>
        <w:t>While designing data centre spaces which of the following is included:</w:t>
      </w:r>
    </w:p>
    <w:p w:rsidR="00A875A7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A875A7" w:rsidRPr="00C50AE4">
        <w:rPr>
          <w:rFonts w:ascii="Book Antiqua" w:hAnsi="Book Antiqua" w:cs="Book Antiqua"/>
          <w:color w:val="000000"/>
          <w:lang w:val="en-US"/>
        </w:rPr>
        <w:t>Ceiling Height</w:t>
      </w:r>
    </w:p>
    <w:p w:rsidR="00A875A7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A875A7" w:rsidRPr="00C50AE4">
        <w:rPr>
          <w:rFonts w:ascii="Book Antiqua" w:hAnsi="Book Antiqua" w:cs="Book Antiqua"/>
          <w:color w:val="000000"/>
          <w:lang w:val="en-US"/>
        </w:rPr>
        <w:t>Floor Loading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="00A875A7" w:rsidRPr="00C50AE4">
        <w:rPr>
          <w:rFonts w:ascii="Book Antiqua" w:hAnsi="Book Antiqua" w:cs="Book Antiqua"/>
          <w:color w:val="000000"/>
          <w:lang w:val="en-US"/>
        </w:rPr>
        <w:t>Room area and sizing</w:t>
      </w:r>
    </w:p>
    <w:p w:rsidR="00A875A7" w:rsidRPr="00C50AE4" w:rsidRDefault="00A875A7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>d) All of the above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A875A7" w:rsidRPr="00C50AE4" w:rsidRDefault="00FF56CB" w:rsidP="00A875A7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3. </w:t>
      </w:r>
      <w:r w:rsidR="00A875A7" w:rsidRPr="00C50AE4">
        <w:rPr>
          <w:rFonts w:ascii="Book Antiqua" w:hAnsi="Book Antiqua" w:cs="Book Antiqua"/>
          <w:b/>
          <w:bCs/>
          <w:color w:val="000000"/>
          <w:lang w:val="en-US"/>
        </w:rPr>
        <w:t>Three types of pathways which are generally required to service network equipment cabinets in a data center environment:</w:t>
      </w:r>
    </w:p>
    <w:p w:rsidR="00A875A7" w:rsidRPr="00C50AE4" w:rsidRDefault="00FF56CB" w:rsidP="00A875A7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(a) </w:t>
      </w:r>
      <w:r w:rsidR="00A875A7" w:rsidRPr="00C50AE4">
        <w:rPr>
          <w:rFonts w:ascii="Book Antiqua" w:hAnsi="Book Antiqua" w:cs="Book Antiqua"/>
          <w:color w:val="000000"/>
          <w:lang w:val="en-US"/>
        </w:rPr>
        <w:t>Air circulation pathways</w:t>
      </w:r>
    </w:p>
    <w:p w:rsidR="00A875A7" w:rsidRPr="00C50AE4" w:rsidRDefault="00A875A7" w:rsidP="00A875A7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(b) Power cable pathways</w:t>
      </w:r>
    </w:p>
    <w:p w:rsidR="00A875A7" w:rsidRPr="00C50AE4" w:rsidRDefault="00A875A7" w:rsidP="00A875A7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(c) Network cable pathways</w:t>
      </w:r>
    </w:p>
    <w:p w:rsidR="00FF56CB" w:rsidRPr="00C50AE4" w:rsidRDefault="00A875A7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 xml:space="preserve">(d) </w:t>
      </w:r>
      <w:r w:rsidR="00FF56CB" w:rsidRPr="00C50AE4">
        <w:rPr>
          <w:rFonts w:ascii="Book Antiqua" w:hAnsi="Book Antiqua" w:cs="Book Antiqua"/>
          <w:color w:val="FF0000"/>
          <w:lang w:val="en-US"/>
        </w:rPr>
        <w:t>All of the above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4. </w:t>
      </w:r>
      <w:r w:rsidRPr="00C50AE4">
        <w:rPr>
          <w:rFonts w:ascii="Book Antiqua" w:hAnsi="Book Antiqua" w:cs="Book Antiqua"/>
          <w:b/>
          <w:color w:val="000000"/>
          <w:lang w:val="en-US"/>
        </w:rPr>
        <w:t>‘</w:t>
      </w:r>
      <w:r w:rsidR="00A875A7" w:rsidRPr="00C50AE4">
        <w:rPr>
          <w:rFonts w:ascii="Book Antiqua" w:hAnsi="Book Antiqua" w:cs="Book Antiqua"/>
          <w:b/>
          <w:color w:val="000000"/>
          <w:lang w:val="en-US"/>
        </w:rPr>
        <w:t>HVAC stands for</w:t>
      </w:r>
      <w:r w:rsidR="00A875A7" w:rsidRPr="00C50AE4">
        <w:rPr>
          <w:rFonts w:ascii="Book Antiqua" w:hAnsi="Book Antiqua" w:cs="Book Antiqua"/>
          <w:color w:val="000000"/>
          <w:lang w:val="en-US"/>
        </w:rPr>
        <w:t xml:space="preserve"> </w:t>
      </w:r>
    </w:p>
    <w:p w:rsidR="009D66F3" w:rsidRPr="00C50AE4" w:rsidRDefault="00A875A7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a) Heating, Vacuum, Air and Conditioning</w:t>
      </w:r>
      <w:r w:rsidR="009D66F3" w:rsidRPr="00C50AE4">
        <w:rPr>
          <w:rFonts w:ascii="Book Antiqua" w:hAnsi="Book Antiqua" w:cs="Book Antiqua"/>
          <w:color w:val="000000"/>
          <w:lang w:val="en-US"/>
        </w:rPr>
        <w:t xml:space="preserve"> </w:t>
      </w:r>
    </w:p>
    <w:p w:rsidR="00A875A7" w:rsidRPr="00C50AE4" w:rsidRDefault="009D66F3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>b</w:t>
      </w:r>
      <w:r w:rsidR="00FF56CB" w:rsidRPr="00C50AE4">
        <w:rPr>
          <w:rFonts w:ascii="Book Antiqua" w:hAnsi="Book Antiqua" w:cs="Book Antiqua"/>
          <w:color w:val="FF0000"/>
          <w:lang w:val="en-US"/>
        </w:rPr>
        <w:t>)</w:t>
      </w:r>
      <w:r w:rsidR="00FF56CB" w:rsidRPr="00C50AE4">
        <w:rPr>
          <w:rFonts w:ascii="Book Antiqua" w:hAnsi="Book Antiqua" w:cs="Book Antiqua"/>
          <w:color w:val="000000"/>
          <w:lang w:val="en-US"/>
        </w:rPr>
        <w:t xml:space="preserve"> </w:t>
      </w:r>
      <w:r w:rsidR="00A875A7" w:rsidRPr="00C50AE4">
        <w:rPr>
          <w:rFonts w:ascii="Book Antiqua" w:hAnsi="Book Antiqua" w:cs="Book Antiqua"/>
          <w:color w:val="FF0000"/>
          <w:lang w:val="en-US"/>
        </w:rPr>
        <w:t>Heating, Ventilation, Air Conditioning and Cooling</w:t>
      </w:r>
    </w:p>
    <w:p w:rsidR="009D66F3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="009D66F3" w:rsidRPr="00C50AE4">
        <w:rPr>
          <w:rFonts w:ascii="Book Antiqua" w:hAnsi="Book Antiqua" w:cs="Book Antiqua"/>
          <w:color w:val="000000"/>
          <w:lang w:val="en-US"/>
        </w:rPr>
        <w:t>None of the above</w:t>
      </w:r>
    </w:p>
    <w:p w:rsidR="00FF56CB" w:rsidRPr="00C50AE4" w:rsidRDefault="009D66F3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Both a and b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5. </w:t>
      </w:r>
      <w:r w:rsidRPr="00C50AE4">
        <w:rPr>
          <w:rFonts w:ascii="Book Antiqua" w:hAnsi="Book Antiqua" w:cs="Book Antiqua"/>
          <w:b/>
          <w:color w:val="000000"/>
          <w:lang w:val="en-US"/>
        </w:rPr>
        <w:t>Wh</w:t>
      </w:r>
      <w:r w:rsidR="00326608" w:rsidRPr="00C50AE4">
        <w:rPr>
          <w:rFonts w:ascii="Book Antiqua" w:hAnsi="Book Antiqua" w:cs="Book Antiqua"/>
          <w:b/>
          <w:color w:val="000000"/>
          <w:lang w:val="en-US"/>
        </w:rPr>
        <w:t>at</w:t>
      </w:r>
      <w:r w:rsidRPr="00C50AE4">
        <w:rPr>
          <w:rFonts w:ascii="Book Antiqua" w:hAnsi="Book Antiqua" w:cs="Book Antiqua"/>
          <w:b/>
          <w:color w:val="000000"/>
          <w:lang w:val="en-US"/>
        </w:rPr>
        <w:t xml:space="preserve"> </w:t>
      </w:r>
      <w:r w:rsidR="00326608" w:rsidRPr="00C50AE4">
        <w:rPr>
          <w:rFonts w:ascii="Book Antiqua" w:hAnsi="Book Antiqua" w:cs="Book Antiqua"/>
          <w:b/>
          <w:color w:val="000000"/>
          <w:lang w:val="en-US"/>
        </w:rPr>
        <w:t>are the different characteristics of an outstanding Design?</w:t>
      </w:r>
    </w:p>
    <w:p w:rsidR="00326608" w:rsidRPr="00C50AE4" w:rsidRDefault="00326608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a) Design should be simple and scalable</w:t>
      </w:r>
    </w:p>
    <w:p w:rsidR="00326608" w:rsidRPr="00C50AE4" w:rsidRDefault="00326608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b) Flexible</w:t>
      </w:r>
    </w:p>
    <w:p w:rsidR="00326608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="00326608" w:rsidRPr="00C50AE4">
        <w:rPr>
          <w:rFonts w:ascii="Book Antiqua" w:hAnsi="Book Antiqua" w:cs="Book Antiqua"/>
          <w:color w:val="000000"/>
          <w:lang w:val="en-US"/>
        </w:rPr>
        <w:t>Modular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>d) All statements are correct.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A15C28" w:rsidRPr="00C50AE4" w:rsidRDefault="00FF56CB" w:rsidP="00A15C28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6. </w:t>
      </w:r>
      <w:r w:rsidR="00A15C28" w:rsidRPr="00C50AE4">
        <w:rPr>
          <w:rFonts w:ascii="Book Antiqua" w:hAnsi="Book Antiqua" w:cs="Book Antiqua"/>
          <w:b/>
          <w:bCs/>
          <w:color w:val="000000"/>
          <w:lang w:val="en-US"/>
        </w:rPr>
        <w:t>Under-floor cabling contributes to energy losses in three ways:</w:t>
      </w:r>
    </w:p>
    <w:p w:rsidR="00A24E7B" w:rsidRPr="00C50AE4" w:rsidRDefault="00FF56CB" w:rsidP="00A24E7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A24E7B" w:rsidRPr="00C50AE4">
        <w:rPr>
          <w:rFonts w:ascii="Book Antiqua" w:hAnsi="Book Antiqua" w:cs="Book Antiqua"/>
          <w:color w:val="000000"/>
          <w:lang w:val="en-US"/>
        </w:rPr>
        <w:t>Blockage of air due to cables</w:t>
      </w:r>
    </w:p>
    <w:p w:rsidR="00A24E7B" w:rsidRPr="00C50AE4" w:rsidRDefault="00A24E7B" w:rsidP="00A24E7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b) Bypass air from rack cable cutouts</w:t>
      </w:r>
    </w:p>
    <w:p w:rsidR="00A24E7B" w:rsidRPr="00C50AE4" w:rsidRDefault="00A24E7B" w:rsidP="00A24E7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c) Bypass air from power distribution unit (PDU) cutouts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 xml:space="preserve">d) </w:t>
      </w:r>
      <w:r w:rsidR="00A24E7B" w:rsidRPr="00C50AE4">
        <w:rPr>
          <w:rFonts w:ascii="Book Antiqua" w:hAnsi="Book Antiqua" w:cs="Book Antiqua"/>
          <w:color w:val="FF0000"/>
          <w:lang w:val="en-US"/>
        </w:rPr>
        <w:t>All of the above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7.</w:t>
      </w:r>
      <w:r w:rsidRPr="00C50AE4">
        <w:rPr>
          <w:rFonts w:ascii="Book Antiqua" w:hAnsi="Book Antiqua" w:cs="Book Antiqua"/>
          <w:color w:val="000000"/>
          <w:lang w:val="en-US"/>
        </w:rPr>
        <w:t xml:space="preserve"> </w:t>
      </w:r>
      <w:r w:rsidR="0064280D" w:rsidRPr="00C50AE4">
        <w:rPr>
          <w:rFonts w:ascii="Book Antiqua" w:hAnsi="Book Antiqua" w:cs="Book Antiqua"/>
          <w:b/>
          <w:color w:val="000000"/>
          <w:lang w:val="en-US"/>
        </w:rPr>
        <w:t>Data</w:t>
      </w:r>
      <w:r w:rsidR="00C50AE4">
        <w:rPr>
          <w:rFonts w:ascii="Book Antiqua" w:hAnsi="Book Antiqua" w:cs="Book Antiqua"/>
          <w:b/>
          <w:color w:val="000000"/>
          <w:lang w:val="en-US"/>
        </w:rPr>
        <w:t xml:space="preserve"> </w:t>
      </w:r>
      <w:r w:rsidR="0064280D" w:rsidRPr="00C50AE4">
        <w:rPr>
          <w:rFonts w:ascii="Book Antiqua" w:hAnsi="Book Antiqua" w:cs="Book Antiqua"/>
          <w:b/>
          <w:color w:val="000000"/>
          <w:lang w:val="en-US"/>
        </w:rPr>
        <w:t>Centre is equipped with</w:t>
      </w:r>
      <w:r w:rsidRPr="00C50AE4">
        <w:rPr>
          <w:rFonts w:ascii="Book Antiqua" w:hAnsi="Book Antiqua" w:cs="Book Antiqua"/>
          <w:b/>
          <w:color w:val="000000"/>
          <w:lang w:val="en-US"/>
        </w:rPr>
        <w:t>:</w:t>
      </w:r>
    </w:p>
    <w:p w:rsidR="0064280D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C50AE4">
        <w:rPr>
          <w:rFonts w:ascii="Book Antiqua" w:hAnsi="Book Antiqua" w:cs="Book Antiqua"/>
          <w:color w:val="000000"/>
          <w:lang w:val="en-US"/>
        </w:rPr>
        <w:t>V</w:t>
      </w:r>
      <w:r w:rsidR="0064280D" w:rsidRPr="00C50AE4">
        <w:rPr>
          <w:rFonts w:ascii="Book Antiqua" w:hAnsi="Book Antiqua" w:cs="Book Antiqua"/>
          <w:color w:val="000000"/>
          <w:lang w:val="en-US"/>
        </w:rPr>
        <w:t>ideo surveillance camera</w:t>
      </w:r>
    </w:p>
    <w:p w:rsidR="0064280D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C50AE4">
        <w:rPr>
          <w:rFonts w:ascii="Book Antiqua" w:hAnsi="Book Antiqua" w:cs="Book Antiqua"/>
          <w:color w:val="000000"/>
          <w:lang w:val="en-US"/>
        </w:rPr>
        <w:t>B</w:t>
      </w:r>
      <w:r w:rsidR="0064280D" w:rsidRPr="00C50AE4">
        <w:rPr>
          <w:rFonts w:ascii="Book Antiqua" w:hAnsi="Book Antiqua" w:cs="Book Antiqua"/>
          <w:color w:val="000000"/>
          <w:lang w:val="en-US"/>
        </w:rPr>
        <w:t>iometrics sensors</w:t>
      </w:r>
    </w:p>
    <w:p w:rsidR="0064280D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proofErr w:type="gramStart"/>
      <w:r w:rsidRPr="00C50AE4">
        <w:rPr>
          <w:rFonts w:ascii="Book Antiqua" w:hAnsi="Book Antiqua" w:cs="Book Antiqua"/>
          <w:color w:val="000000"/>
          <w:lang w:val="en-US"/>
        </w:rPr>
        <w:t>c</w:t>
      </w:r>
      <w:proofErr w:type="gramEnd"/>
      <w:r w:rsidRPr="00C50AE4">
        <w:rPr>
          <w:rFonts w:ascii="Book Antiqua" w:hAnsi="Book Antiqua" w:cs="Book Antiqua"/>
          <w:color w:val="000000"/>
          <w:lang w:val="en-US"/>
        </w:rPr>
        <w:t xml:space="preserve">) </w:t>
      </w:r>
      <w:proofErr w:type="spellStart"/>
      <w:r w:rsidR="0064280D" w:rsidRPr="00C50AE4">
        <w:rPr>
          <w:rFonts w:ascii="Book Antiqua" w:hAnsi="Book Antiqua" w:cs="Book Antiqua"/>
          <w:color w:val="000000"/>
          <w:lang w:val="en-US"/>
        </w:rPr>
        <w:t>Back up</w:t>
      </w:r>
      <w:proofErr w:type="spellEnd"/>
      <w:r w:rsidR="0064280D" w:rsidRPr="00C50AE4">
        <w:rPr>
          <w:rFonts w:ascii="Book Antiqua" w:hAnsi="Book Antiqua" w:cs="Book Antiqua"/>
          <w:color w:val="000000"/>
          <w:lang w:val="en-US"/>
        </w:rPr>
        <w:t xml:space="preserve"> generators</w:t>
      </w:r>
    </w:p>
    <w:p w:rsidR="00FF56CB" w:rsidRPr="00C50AE4" w:rsidRDefault="00FF56CB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lastRenderedPageBreak/>
        <w:t xml:space="preserve">d) </w:t>
      </w:r>
      <w:r w:rsidR="0064280D" w:rsidRPr="00C50AE4">
        <w:rPr>
          <w:rFonts w:ascii="Book Antiqua" w:hAnsi="Book Antiqua" w:cs="Book Antiqua"/>
          <w:color w:val="FF0000"/>
          <w:lang w:val="en-US"/>
        </w:rPr>
        <w:t>All of the above</w:t>
      </w:r>
    </w:p>
    <w:p w:rsidR="0064280D" w:rsidRPr="00C50AE4" w:rsidRDefault="0064280D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8. Which of the following defines the co-location hosting the best?</w:t>
      </w:r>
      <w:r w:rsidRPr="00C50AE4">
        <w:rPr>
          <w:rFonts w:ascii="Book Antiqua" w:hAnsi="Book Antiqua" w:cs="Book Antiqua"/>
          <w:color w:val="000000"/>
          <w:lang w:val="en-US"/>
        </w:rPr>
        <w:t xml:space="preserve"> 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(a) Customer uses the whole server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(b) Customer has dedicated racking space</w:t>
      </w:r>
    </w:p>
    <w:p w:rsidR="00593FD6" w:rsidRPr="006D6D2E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D6D2E">
        <w:rPr>
          <w:rFonts w:ascii="Book Antiqua" w:hAnsi="Book Antiqua" w:cs="Book Antiqua"/>
          <w:color w:val="FF0000"/>
          <w:lang w:val="en-US"/>
        </w:rPr>
        <w:t>(c) Customer uses the whole server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(d) None of the above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9. RADIUS/TACACS Server is used for which of the following: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proofErr w:type="gramStart"/>
      <w:r w:rsidRPr="00C50AE4">
        <w:rPr>
          <w:rFonts w:ascii="Book Antiqua" w:hAnsi="Book Antiqua" w:cs="Book Antiqua"/>
          <w:color w:val="000000"/>
          <w:lang w:val="en-US"/>
        </w:rPr>
        <w:t>it</w:t>
      </w:r>
      <w:proofErr w:type="gramEnd"/>
      <w:r w:rsidRPr="00C50AE4">
        <w:rPr>
          <w:rFonts w:ascii="Book Antiqua" w:hAnsi="Book Antiqua" w:cs="Book Antiqua"/>
          <w:color w:val="000000"/>
          <w:lang w:val="en-US"/>
        </w:rPr>
        <w:t xml:space="preserve"> provides password management to network devices. </w:t>
      </w:r>
    </w:p>
    <w:p w:rsidR="00593FD6" w:rsidRPr="006D6D2E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D6D2E">
        <w:rPr>
          <w:rFonts w:ascii="Book Antiqua" w:hAnsi="Book Antiqua" w:cs="Book Antiqua"/>
          <w:color w:val="FF0000"/>
          <w:lang w:val="en-US"/>
        </w:rPr>
        <w:t xml:space="preserve">b) </w:t>
      </w:r>
      <w:proofErr w:type="gramStart"/>
      <w:r w:rsidRPr="006D6D2E">
        <w:rPr>
          <w:rFonts w:ascii="Book Antiqua" w:hAnsi="Book Antiqua" w:cs="Book Antiqua"/>
          <w:color w:val="FF0000"/>
          <w:lang w:val="en-US"/>
        </w:rPr>
        <w:t>providing</w:t>
      </w:r>
      <w:proofErr w:type="gramEnd"/>
      <w:r w:rsidRPr="006D6D2E">
        <w:rPr>
          <w:rFonts w:ascii="Book Antiqua" w:hAnsi="Book Antiqua" w:cs="Book Antiqua"/>
          <w:color w:val="FF0000"/>
          <w:lang w:val="en-US"/>
        </w:rPr>
        <w:t xml:space="preserve"> double authentication server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c) Both a) and b)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None of the above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B01719" w:rsidRPr="006D6D2E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color w:val="000000"/>
          <w:lang w:val="en-US"/>
        </w:rPr>
      </w:pPr>
      <w:r w:rsidRPr="006D6D2E">
        <w:rPr>
          <w:rFonts w:ascii="Book Antiqua" w:hAnsi="Book Antiqua" w:cs="Book Antiqua"/>
          <w:b/>
          <w:color w:val="000000"/>
          <w:lang w:val="en-US"/>
        </w:rPr>
        <w:t xml:space="preserve">10. </w:t>
      </w:r>
      <w:r w:rsidR="00B01719" w:rsidRPr="006D6D2E">
        <w:rPr>
          <w:rFonts w:ascii="Book Antiqua" w:hAnsi="Book Antiqua" w:cs="Book Antiqua"/>
          <w:b/>
          <w:color w:val="000000"/>
          <w:lang w:val="en-US"/>
        </w:rPr>
        <w:t>Which of the following server is used to provide any c</w:t>
      </w:r>
      <w:r w:rsidR="006D6D2E">
        <w:rPr>
          <w:rFonts w:ascii="Book Antiqua" w:hAnsi="Book Antiqua" w:cs="Book Antiqua"/>
          <w:b/>
          <w:color w:val="000000"/>
          <w:lang w:val="en-US"/>
        </w:rPr>
        <w:t>onfiguration changes to devices?</w:t>
      </w:r>
    </w:p>
    <w:p w:rsidR="00B01719" w:rsidRPr="00C50AE4" w:rsidRDefault="00B01719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(a) </w:t>
      </w:r>
      <w:proofErr w:type="spellStart"/>
      <w:r w:rsidRPr="00C50AE4">
        <w:rPr>
          <w:rFonts w:ascii="Book Antiqua" w:hAnsi="Book Antiqua" w:cs="Book Antiqua"/>
          <w:color w:val="000000"/>
          <w:lang w:val="en-US"/>
        </w:rPr>
        <w:t>Syslog</w:t>
      </w:r>
      <w:proofErr w:type="spellEnd"/>
      <w:r w:rsidRPr="00C50AE4">
        <w:rPr>
          <w:rFonts w:ascii="Book Antiqua" w:hAnsi="Book Antiqua" w:cs="Book Antiqua"/>
          <w:color w:val="000000"/>
          <w:lang w:val="en-US"/>
        </w:rPr>
        <w:t xml:space="preserve"> Server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(b) </w:t>
      </w:r>
      <w:proofErr w:type="gramStart"/>
      <w:r w:rsidR="00B01719" w:rsidRPr="00C50AE4">
        <w:rPr>
          <w:rFonts w:ascii="Book Antiqua" w:hAnsi="Book Antiqua" w:cs="Book Antiqua"/>
          <w:color w:val="000000"/>
          <w:lang w:val="en-US"/>
        </w:rPr>
        <w:t>terminal</w:t>
      </w:r>
      <w:proofErr w:type="gramEnd"/>
      <w:r w:rsidR="00B01719" w:rsidRPr="00C50AE4">
        <w:rPr>
          <w:rFonts w:ascii="Book Antiqua" w:hAnsi="Book Antiqua" w:cs="Book Antiqua"/>
          <w:color w:val="000000"/>
          <w:lang w:val="en-US"/>
        </w:rPr>
        <w:t xml:space="preserve"> Server</w:t>
      </w:r>
    </w:p>
    <w:p w:rsidR="00593FD6" w:rsidRPr="006D6D2E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D6D2E">
        <w:rPr>
          <w:rFonts w:ascii="Book Antiqua" w:hAnsi="Book Antiqua" w:cs="Book Antiqua"/>
          <w:color w:val="FF0000"/>
          <w:lang w:val="en-US"/>
        </w:rPr>
        <w:t xml:space="preserve">(c) </w:t>
      </w:r>
      <w:r w:rsidR="00B01719" w:rsidRPr="006D6D2E">
        <w:rPr>
          <w:rFonts w:ascii="Book Antiqua" w:hAnsi="Book Antiqua" w:cs="Book Antiqua"/>
          <w:color w:val="FF0000"/>
          <w:lang w:val="en-US"/>
        </w:rPr>
        <w:t>None of the above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(d) </w:t>
      </w:r>
      <w:r w:rsidR="00B01719" w:rsidRPr="00C50AE4">
        <w:rPr>
          <w:rFonts w:ascii="Book Antiqua" w:hAnsi="Book Antiqua" w:cs="Book Antiqua"/>
          <w:color w:val="000000"/>
          <w:lang w:val="en-US"/>
        </w:rPr>
        <w:t>Both a and b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593FD6" w:rsidRPr="00C50AE4" w:rsidRDefault="000F6FC9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11</w:t>
      </w:r>
      <w:r w:rsidR="00593FD6"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. </w:t>
      </w:r>
      <w:r w:rsidR="00EA322F" w:rsidRPr="00C50AE4">
        <w:rPr>
          <w:rFonts w:ascii="Book Antiqua" w:hAnsi="Book Antiqua" w:cs="Book Antiqua"/>
          <w:b/>
          <w:bCs/>
          <w:color w:val="000000"/>
          <w:lang w:val="en-US"/>
        </w:rPr>
        <w:t>Switch works on which layer</w:t>
      </w:r>
      <w:r w:rsidR="00593FD6" w:rsidRPr="00C50AE4">
        <w:rPr>
          <w:rFonts w:ascii="Book Antiqua" w:hAnsi="Book Antiqua" w:cs="Book Antiqua"/>
          <w:color w:val="000000"/>
          <w:lang w:val="en-US"/>
        </w:rPr>
        <w:t xml:space="preserve"> </w:t>
      </w:r>
    </w:p>
    <w:p w:rsidR="00593FD6" w:rsidRPr="00C50AE4" w:rsidRDefault="00EA322F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FF0000"/>
          <w:lang w:val="en-US"/>
        </w:rPr>
        <w:t>a) Layer 2</w:t>
      </w:r>
      <w:r w:rsidR="00593FD6" w:rsidRPr="00C50AE4">
        <w:rPr>
          <w:rFonts w:ascii="Book Antiqua" w:hAnsi="Book Antiqua" w:cs="Book Antiqua"/>
          <w:color w:val="FF0000"/>
          <w:lang w:val="en-US"/>
        </w:rPr>
        <w:t xml:space="preserve"> 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EA322F" w:rsidRPr="00C50AE4">
        <w:rPr>
          <w:rFonts w:ascii="Book Antiqua" w:hAnsi="Book Antiqua" w:cs="Book Antiqua"/>
          <w:color w:val="000000"/>
          <w:lang w:val="en-US"/>
        </w:rPr>
        <w:t>Layer 3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c) None of the above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Both a and b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593FD6" w:rsidRPr="00C50AE4" w:rsidRDefault="000F6FC9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12</w:t>
      </w:r>
      <w:r w:rsidR="00593FD6"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. </w:t>
      </w:r>
      <w:r w:rsidR="003A7FCF"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Enterprise storage is provided in which of the following </w:t>
      </w:r>
      <w:proofErr w:type="spellStart"/>
      <w:r w:rsidR="003A7FCF" w:rsidRPr="00C50AE4">
        <w:rPr>
          <w:rFonts w:ascii="Book Antiqua" w:hAnsi="Book Antiqua" w:cs="Book Antiqua"/>
          <w:b/>
          <w:bCs/>
          <w:color w:val="000000"/>
          <w:lang w:val="en-US"/>
        </w:rPr>
        <w:t>flavours</w:t>
      </w:r>
      <w:proofErr w:type="spellEnd"/>
      <w:r w:rsidR="003A7FCF" w:rsidRPr="00C50AE4">
        <w:rPr>
          <w:rFonts w:ascii="Book Antiqua" w:hAnsi="Book Antiqua" w:cs="Book Antiqua"/>
          <w:b/>
          <w:bCs/>
          <w:color w:val="000000"/>
          <w:lang w:val="en-US"/>
        </w:rPr>
        <w:t>?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3A7FCF" w:rsidRPr="00C50AE4">
        <w:rPr>
          <w:rFonts w:ascii="Book Antiqua" w:hAnsi="Book Antiqua" w:cs="Book Antiqua"/>
          <w:color w:val="000000"/>
          <w:lang w:val="en-US"/>
        </w:rPr>
        <w:t>High performance storage with remote protection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3A7FCF" w:rsidRPr="00C50AE4">
        <w:rPr>
          <w:rFonts w:ascii="Book Antiqua" w:hAnsi="Book Antiqua" w:cs="Book Antiqua"/>
          <w:color w:val="000000"/>
          <w:lang w:val="en-US"/>
        </w:rPr>
        <w:t xml:space="preserve">High performance storage with local protection 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="00D46578" w:rsidRPr="00C50AE4">
        <w:rPr>
          <w:rFonts w:ascii="Book Antiqua" w:hAnsi="Book Antiqua" w:cs="Book Antiqua"/>
          <w:color w:val="000000"/>
          <w:lang w:val="en-US"/>
        </w:rPr>
        <w:t>Low cost SATA storage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All statements are correct.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593FD6" w:rsidRPr="00C50AE4" w:rsidRDefault="000F6FC9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13</w:t>
      </w:r>
      <w:r w:rsidR="00593FD6"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. </w:t>
      </w:r>
      <w:r w:rsidR="003B54EF" w:rsidRPr="00C50AE4">
        <w:rPr>
          <w:rFonts w:ascii="Book Antiqua" w:hAnsi="Book Antiqua" w:cs="Book Antiqua"/>
          <w:b/>
          <w:bCs/>
          <w:color w:val="000000"/>
          <w:lang w:val="en-US"/>
        </w:rPr>
        <w:t>Connectivity</w:t>
      </w:r>
      <w:r w:rsidR="0070185E" w:rsidRPr="00C50AE4">
        <w:rPr>
          <w:rFonts w:ascii="Book Antiqua" w:hAnsi="Book Antiqua" w:cs="Book Antiqua"/>
          <w:b/>
          <w:bCs/>
          <w:color w:val="000000"/>
          <w:lang w:val="en-US"/>
        </w:rPr>
        <w:t xml:space="preserve"> is provided in which of the following different ways</w:t>
      </w:r>
      <w:r w:rsidR="00593FD6" w:rsidRPr="00C50AE4">
        <w:rPr>
          <w:rFonts w:ascii="Book Antiqua" w:hAnsi="Book Antiqua" w:cs="Book Antiqua"/>
          <w:b/>
          <w:bCs/>
          <w:color w:val="000000"/>
          <w:lang w:val="en-US"/>
        </w:rPr>
        <w:t>: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70185E" w:rsidRPr="00C50AE4">
        <w:rPr>
          <w:rFonts w:ascii="Book Antiqua" w:hAnsi="Book Antiqua" w:cs="Book Antiqua"/>
          <w:color w:val="000000"/>
          <w:lang w:val="en-US"/>
        </w:rPr>
        <w:t>NAS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70185E" w:rsidRPr="00C50AE4">
        <w:rPr>
          <w:rFonts w:ascii="Book Antiqua" w:hAnsi="Book Antiqua" w:cs="Book Antiqua"/>
          <w:color w:val="000000"/>
          <w:lang w:val="en-US"/>
        </w:rPr>
        <w:t>Fiber Channel attached storage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proofErr w:type="spellStart"/>
      <w:proofErr w:type="gramStart"/>
      <w:r w:rsidR="0070185E" w:rsidRPr="00C50AE4">
        <w:rPr>
          <w:rFonts w:ascii="Book Antiqua" w:hAnsi="Book Antiqua" w:cs="Book Antiqua"/>
          <w:color w:val="000000"/>
          <w:lang w:val="en-US"/>
        </w:rPr>
        <w:t>iSCSI</w:t>
      </w:r>
      <w:proofErr w:type="spellEnd"/>
      <w:proofErr w:type="gramEnd"/>
      <w:r w:rsidR="0070185E" w:rsidRPr="00C50AE4">
        <w:rPr>
          <w:rFonts w:ascii="Book Antiqua" w:hAnsi="Book Antiqua" w:cs="Book Antiqua"/>
          <w:color w:val="000000"/>
          <w:lang w:val="en-US"/>
        </w:rPr>
        <w:t xml:space="preserve"> attached storage</w:t>
      </w:r>
    </w:p>
    <w:p w:rsidR="00593FD6" w:rsidRPr="00D11FF8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d) </w:t>
      </w:r>
      <w:r w:rsidRPr="00D11FF8">
        <w:rPr>
          <w:rFonts w:ascii="Book Antiqua" w:hAnsi="Book Antiqua" w:cs="Book Antiqua"/>
          <w:color w:val="FF0000"/>
          <w:lang w:val="en-US"/>
        </w:rPr>
        <w:t>All of the above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color w:val="000000"/>
          <w:lang w:val="en-US"/>
        </w:rPr>
      </w:pPr>
    </w:p>
    <w:p w:rsidR="00593FD6" w:rsidRPr="00C50AE4" w:rsidRDefault="000F6FC9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14</w:t>
      </w:r>
      <w:r w:rsidR="00593FD6" w:rsidRPr="00C50AE4">
        <w:rPr>
          <w:rFonts w:ascii="Book Antiqua" w:hAnsi="Book Antiqua" w:cs="Book Antiqua"/>
          <w:b/>
          <w:bCs/>
          <w:color w:val="000000"/>
          <w:lang w:val="en-US"/>
        </w:rPr>
        <w:t>.</w:t>
      </w:r>
      <w:r w:rsidR="00593FD6" w:rsidRPr="00C50AE4">
        <w:rPr>
          <w:rFonts w:ascii="Book Antiqua" w:hAnsi="Book Antiqua" w:cs="Book Antiqua"/>
          <w:color w:val="000000"/>
          <w:lang w:val="en-US"/>
        </w:rPr>
        <w:t xml:space="preserve"> </w:t>
      </w:r>
      <w:r w:rsidR="00AF763F" w:rsidRPr="006D6D2E">
        <w:rPr>
          <w:rFonts w:ascii="Book Antiqua" w:hAnsi="Book Antiqua" w:cs="Book Antiqua"/>
          <w:b/>
          <w:color w:val="000000"/>
          <w:lang w:val="en-US"/>
        </w:rPr>
        <w:t xml:space="preserve">Which of the following is a technique for Device </w:t>
      </w:r>
      <w:proofErr w:type="gramStart"/>
      <w:r w:rsidR="00AF763F" w:rsidRPr="006D6D2E">
        <w:rPr>
          <w:rFonts w:ascii="Book Antiqua" w:hAnsi="Book Antiqua" w:cs="Book Antiqua"/>
          <w:b/>
          <w:color w:val="000000"/>
          <w:lang w:val="en-US"/>
        </w:rPr>
        <w:t>Naming</w:t>
      </w:r>
      <w:r w:rsidR="00593FD6" w:rsidRPr="006D6D2E">
        <w:rPr>
          <w:rFonts w:ascii="Book Antiqua" w:hAnsi="Book Antiqua" w:cs="Book Antiqua"/>
          <w:b/>
          <w:color w:val="000000"/>
          <w:lang w:val="en-US"/>
        </w:rPr>
        <w:t>:</w:t>
      </w:r>
      <w:proofErr w:type="gramEnd"/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a) </w:t>
      </w:r>
      <w:r w:rsidR="00AF763F" w:rsidRPr="00C50AE4">
        <w:rPr>
          <w:rFonts w:ascii="Book Antiqua" w:hAnsi="Book Antiqua" w:cs="Book Antiqua"/>
          <w:color w:val="000000"/>
          <w:lang w:val="en-US"/>
        </w:rPr>
        <w:t>NIS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b) </w:t>
      </w:r>
      <w:r w:rsidR="00AF763F" w:rsidRPr="00C50AE4">
        <w:rPr>
          <w:rFonts w:ascii="Book Antiqua" w:hAnsi="Book Antiqua" w:cs="Book Antiqua"/>
          <w:color w:val="000000"/>
          <w:lang w:val="en-US"/>
        </w:rPr>
        <w:t>NIS+</w:t>
      </w:r>
    </w:p>
    <w:p w:rsidR="00593FD6" w:rsidRPr="00C50AE4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="00AF763F" w:rsidRPr="00C50AE4">
        <w:rPr>
          <w:rFonts w:ascii="Book Antiqua" w:hAnsi="Book Antiqua" w:cs="Book Antiqua"/>
          <w:color w:val="000000"/>
          <w:lang w:val="en-US"/>
        </w:rPr>
        <w:t>LDAP</w:t>
      </w:r>
    </w:p>
    <w:p w:rsidR="00593FD6" w:rsidRPr="00203CDF" w:rsidRDefault="00593FD6" w:rsidP="00593FD6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203CDF">
        <w:rPr>
          <w:rFonts w:ascii="Book Antiqua" w:hAnsi="Book Antiqua" w:cs="Book Antiqua"/>
          <w:color w:val="FF0000"/>
          <w:lang w:val="en-US"/>
        </w:rPr>
        <w:lastRenderedPageBreak/>
        <w:t>d) All of the above</w:t>
      </w:r>
    </w:p>
    <w:p w:rsidR="00593FD6" w:rsidRPr="00C50AE4" w:rsidRDefault="00593FD6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5A5C35" w:rsidRPr="00C50AE4" w:rsidRDefault="005A5C35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b/>
          <w:bCs/>
          <w:color w:val="000000"/>
          <w:lang w:val="en-US"/>
        </w:rPr>
        <w:t>15.</w:t>
      </w:r>
      <w:r w:rsidRPr="00C50AE4">
        <w:rPr>
          <w:rFonts w:ascii="Book Antiqua" w:hAnsi="Book Antiqua" w:cs="Book Antiqua"/>
          <w:color w:val="000000"/>
          <w:lang w:val="en-US"/>
        </w:rPr>
        <w:t xml:space="preserve"> </w:t>
      </w:r>
      <w:r w:rsidRPr="00203CDF">
        <w:rPr>
          <w:rFonts w:ascii="Book Antiqua" w:hAnsi="Book Antiqua" w:cs="Book Antiqua"/>
          <w:b/>
          <w:color w:val="000000"/>
          <w:lang w:val="en-US"/>
        </w:rPr>
        <w:t xml:space="preserve">What are different approaches to deal with </w:t>
      </w:r>
      <w:proofErr w:type="gramStart"/>
      <w:r w:rsidRPr="00203CDF">
        <w:rPr>
          <w:rFonts w:ascii="Book Antiqua" w:hAnsi="Book Antiqua" w:cs="Book Antiqua"/>
          <w:b/>
          <w:color w:val="000000"/>
          <w:lang w:val="en-US"/>
        </w:rPr>
        <w:t>disasters.</w:t>
      </w:r>
      <w:proofErr w:type="gramEnd"/>
    </w:p>
    <w:p w:rsidR="005A5C35" w:rsidRPr="00C50AE4" w:rsidRDefault="005A5C35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a) Hot Disaster Recovery Sites</w:t>
      </w:r>
    </w:p>
    <w:p w:rsidR="005A5C35" w:rsidRPr="00C50AE4" w:rsidRDefault="005A5C35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b) Cold Disaster Recovery Sites</w:t>
      </w:r>
    </w:p>
    <w:p w:rsidR="005A5C35" w:rsidRPr="00C50AE4" w:rsidRDefault="005A5C35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c) Warm Disaster Recovery Sites</w:t>
      </w:r>
    </w:p>
    <w:p w:rsidR="005A5C35" w:rsidRPr="00203CDF" w:rsidRDefault="005A5C35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203CDF">
        <w:rPr>
          <w:rFonts w:ascii="Book Antiqua" w:hAnsi="Book Antiqua" w:cs="Book Antiqua"/>
          <w:color w:val="FF0000"/>
          <w:lang w:val="en-US"/>
        </w:rPr>
        <w:t>d) All of the above</w:t>
      </w:r>
    </w:p>
    <w:p w:rsidR="0090775D" w:rsidRPr="00C50AE4" w:rsidRDefault="0090775D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90775D" w:rsidRPr="00C50AE4" w:rsidRDefault="0090775D" w:rsidP="005A5C35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16. </w:t>
      </w:r>
      <w:r w:rsidRPr="00C50AE4">
        <w:rPr>
          <w:rFonts w:ascii="Book Antiqua" w:hAnsi="Book Antiqua" w:cs="Book Antiqua"/>
          <w:b/>
          <w:bCs/>
          <w:lang w:val="en-US"/>
        </w:rPr>
        <w:t>What’s the minimum number of nodes in a failover cluster?</w:t>
      </w:r>
    </w:p>
    <w:p w:rsidR="005A5C35" w:rsidRPr="00C50AE4" w:rsidRDefault="00B8653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a) One</w:t>
      </w:r>
    </w:p>
    <w:p w:rsidR="00B8653F" w:rsidRPr="00203CDF" w:rsidRDefault="00203CD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C6D9F1" w:themeColor="text2" w:themeTint="33"/>
          <w:lang w:val="en-US"/>
        </w:rPr>
      </w:pPr>
      <w:r w:rsidRPr="00203CDF">
        <w:rPr>
          <w:rFonts w:ascii="Book Antiqua" w:hAnsi="Book Antiqua" w:cs="Book Antiqua"/>
          <w:color w:val="C6D9F1" w:themeColor="text2" w:themeTint="33"/>
          <w:lang w:val="en-US"/>
        </w:rPr>
        <w:t>b) T</w:t>
      </w:r>
      <w:r w:rsidR="00B8653F" w:rsidRPr="00203CDF">
        <w:rPr>
          <w:rFonts w:ascii="Book Antiqua" w:hAnsi="Book Antiqua" w:cs="Book Antiqua"/>
          <w:color w:val="C6D9F1" w:themeColor="text2" w:themeTint="33"/>
          <w:lang w:val="en-US"/>
        </w:rPr>
        <w:t>wo</w:t>
      </w:r>
    </w:p>
    <w:p w:rsidR="00B8653F" w:rsidRPr="00C50AE4" w:rsidRDefault="00203CD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proofErr w:type="gramStart"/>
      <w:r>
        <w:rPr>
          <w:rFonts w:ascii="Book Antiqua" w:hAnsi="Book Antiqua" w:cs="Book Antiqua"/>
          <w:color w:val="000000"/>
          <w:lang w:val="en-US"/>
        </w:rPr>
        <w:t>c</w:t>
      </w:r>
      <w:proofErr w:type="gramEnd"/>
      <w:r>
        <w:rPr>
          <w:rFonts w:ascii="Book Antiqua" w:hAnsi="Book Antiqua" w:cs="Book Antiqua"/>
          <w:color w:val="000000"/>
          <w:lang w:val="en-US"/>
        </w:rPr>
        <w:t>) T</w:t>
      </w:r>
      <w:r w:rsidR="00B8653F" w:rsidRPr="00C50AE4">
        <w:rPr>
          <w:rFonts w:ascii="Book Antiqua" w:hAnsi="Book Antiqua" w:cs="Book Antiqua"/>
          <w:color w:val="000000"/>
          <w:lang w:val="en-US"/>
        </w:rPr>
        <w:t>hree</w:t>
      </w:r>
    </w:p>
    <w:p w:rsidR="00B8653F" w:rsidRPr="00C50AE4" w:rsidRDefault="00B8653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Four</w:t>
      </w:r>
    </w:p>
    <w:p w:rsidR="00B8653F" w:rsidRPr="00C50AE4" w:rsidRDefault="00B8653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B8653F" w:rsidRPr="00C50AE4" w:rsidRDefault="00B8653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17. </w:t>
      </w:r>
      <w:r w:rsidR="007902EE" w:rsidRPr="00203CDF">
        <w:rPr>
          <w:rFonts w:ascii="Book Antiqua" w:hAnsi="Book Antiqua" w:cs="Book Antiqua"/>
          <w:b/>
          <w:color w:val="000000"/>
          <w:lang w:val="en-US"/>
        </w:rPr>
        <w:t>Load Balancing is a technique</w:t>
      </w:r>
      <w:r w:rsidR="007902EE" w:rsidRPr="00C50AE4">
        <w:rPr>
          <w:rFonts w:ascii="Book Antiqua" w:hAnsi="Book Antiqua" w:cs="Book Antiqua"/>
          <w:color w:val="000000"/>
          <w:lang w:val="en-US"/>
        </w:rPr>
        <w:t>:</w:t>
      </w:r>
    </w:p>
    <w:p w:rsidR="007902EE" w:rsidRPr="00C50AE4" w:rsidRDefault="00203CD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>
        <w:rPr>
          <w:rFonts w:ascii="Book Antiqua" w:hAnsi="Book Antiqua" w:cs="Book Antiqua"/>
          <w:color w:val="000000"/>
          <w:lang w:val="en-US"/>
        </w:rPr>
        <w:t>a) T</w:t>
      </w:r>
      <w:r w:rsidR="007902EE" w:rsidRPr="00C50AE4">
        <w:rPr>
          <w:rFonts w:ascii="Book Antiqua" w:hAnsi="Book Antiqua" w:cs="Book Antiqua"/>
          <w:color w:val="000000"/>
          <w:lang w:val="en-US"/>
        </w:rPr>
        <w:t>o spread work between resources</w:t>
      </w:r>
    </w:p>
    <w:p w:rsidR="007902EE" w:rsidRPr="00C50AE4" w:rsidRDefault="00203CD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>
        <w:rPr>
          <w:rFonts w:ascii="Book Antiqua" w:hAnsi="Book Antiqua" w:cs="Book Antiqua"/>
          <w:color w:val="000000"/>
          <w:lang w:val="en-US"/>
        </w:rPr>
        <w:t>b) I</w:t>
      </w:r>
      <w:r w:rsidR="007902EE" w:rsidRPr="00C50AE4">
        <w:rPr>
          <w:rFonts w:ascii="Book Antiqua" w:hAnsi="Book Antiqua" w:cs="Book Antiqua"/>
          <w:color w:val="000000"/>
          <w:lang w:val="en-US"/>
        </w:rPr>
        <w:t>ncrease the server availability</w:t>
      </w:r>
    </w:p>
    <w:p w:rsidR="007902EE" w:rsidRPr="00C50AE4" w:rsidRDefault="007902EE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c) Provides virtual capabilities</w:t>
      </w:r>
    </w:p>
    <w:p w:rsidR="007902EE" w:rsidRPr="00203CDF" w:rsidRDefault="007902EE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203CDF">
        <w:rPr>
          <w:rFonts w:ascii="Book Antiqua" w:hAnsi="Book Antiqua" w:cs="Book Antiqua"/>
          <w:color w:val="FF0000"/>
          <w:lang w:val="en-US"/>
        </w:rPr>
        <w:t>d) All of the above</w:t>
      </w:r>
    </w:p>
    <w:p w:rsidR="00203CDF" w:rsidRPr="00C50AE4" w:rsidRDefault="00203CDF" w:rsidP="00FF56CB">
      <w:pPr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7902EE" w:rsidRPr="00203CDF" w:rsidRDefault="007902EE" w:rsidP="007902EE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18</w:t>
      </w:r>
      <w:r w:rsidRPr="00203CDF">
        <w:rPr>
          <w:rFonts w:ascii="Book Antiqua" w:hAnsi="Book Antiqua" w:cs="Book Antiqua"/>
          <w:b/>
          <w:color w:val="000000"/>
          <w:lang w:val="en-US"/>
        </w:rPr>
        <w:t>. IPVS supports following three ways to balance loads:</w:t>
      </w:r>
    </w:p>
    <w:p w:rsidR="007902EE" w:rsidRPr="00C50AE4" w:rsidRDefault="007902EE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s-ES"/>
        </w:rPr>
      </w:pPr>
      <w:proofErr w:type="gramStart"/>
      <w:r w:rsidRPr="00C50AE4">
        <w:rPr>
          <w:rFonts w:ascii="Book Antiqua" w:hAnsi="Book Antiqua" w:cs="Book Antiqua"/>
          <w:color w:val="000000"/>
          <w:lang w:val="es-ES"/>
        </w:rPr>
        <w:t>a)</w:t>
      </w:r>
      <w:r w:rsidRPr="00C50AE4">
        <w:rPr>
          <w:rFonts w:ascii="Book Antiqua" w:hAnsi="Book Antiqua" w:cs="Book Antiqua"/>
          <w:i/>
          <w:iCs/>
          <w:color w:val="000000"/>
          <w:lang w:val="es-ES"/>
        </w:rPr>
        <w:t>Virtual</w:t>
      </w:r>
      <w:proofErr w:type="gramEnd"/>
      <w:r w:rsidRPr="00C50AE4">
        <w:rPr>
          <w:rFonts w:ascii="Book Antiqua" w:hAnsi="Book Antiqua" w:cs="Book Antiqua"/>
          <w:i/>
          <w:iCs/>
          <w:color w:val="000000"/>
          <w:lang w:val="es-ES"/>
        </w:rPr>
        <w:t xml:space="preserve"> Server </w:t>
      </w:r>
      <w:proofErr w:type="spellStart"/>
      <w:r w:rsidRPr="00C50AE4">
        <w:rPr>
          <w:rFonts w:ascii="Book Antiqua" w:hAnsi="Book Antiqua" w:cs="Book Antiqua"/>
          <w:i/>
          <w:iCs/>
          <w:color w:val="000000"/>
          <w:lang w:val="es-ES"/>
        </w:rPr>
        <w:t>via</w:t>
      </w:r>
      <w:proofErr w:type="spellEnd"/>
      <w:r w:rsidRPr="00C50AE4">
        <w:rPr>
          <w:rFonts w:ascii="Book Antiqua" w:hAnsi="Book Antiqua" w:cs="Book Antiqua"/>
          <w:i/>
          <w:iCs/>
          <w:color w:val="000000"/>
          <w:lang w:val="es-ES"/>
        </w:rPr>
        <w:t xml:space="preserve"> NAT</w:t>
      </w:r>
      <w:r w:rsidRPr="00C50AE4">
        <w:rPr>
          <w:rFonts w:ascii="Book Antiqua" w:hAnsi="Book Antiqua" w:cs="Book Antiqua"/>
          <w:color w:val="000000"/>
          <w:lang w:val="es-ES"/>
        </w:rPr>
        <w:t xml:space="preserve"> (VS/NAT) </w:t>
      </w:r>
    </w:p>
    <w:p w:rsidR="007902EE" w:rsidRPr="00C50AE4" w:rsidRDefault="007902EE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proofErr w:type="gramStart"/>
      <w:r w:rsidRPr="00C50AE4">
        <w:rPr>
          <w:rFonts w:ascii="Book Antiqua" w:hAnsi="Book Antiqua" w:cs="Book Antiqua"/>
          <w:color w:val="000000"/>
          <w:lang w:val="en-US"/>
        </w:rPr>
        <w:t>b)</w:t>
      </w:r>
      <w:proofErr w:type="gramEnd"/>
      <w:r w:rsidRPr="00C50AE4">
        <w:rPr>
          <w:rFonts w:ascii="Book Antiqua" w:hAnsi="Book Antiqua" w:cs="Book Antiqua"/>
          <w:i/>
          <w:iCs/>
          <w:color w:val="000000"/>
          <w:lang w:val="en-US"/>
        </w:rPr>
        <w:t>Virtual Server via Tunneling</w:t>
      </w:r>
      <w:r w:rsidRPr="00C50AE4">
        <w:rPr>
          <w:rFonts w:ascii="Book Antiqua" w:hAnsi="Book Antiqua" w:cs="Book Antiqua"/>
          <w:color w:val="000000"/>
          <w:lang w:val="en-US"/>
        </w:rPr>
        <w:t xml:space="preserve"> (VS/TUN) </w:t>
      </w:r>
    </w:p>
    <w:p w:rsidR="007902EE" w:rsidRPr="00C50AE4" w:rsidRDefault="007902EE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c) </w:t>
      </w:r>
      <w:r w:rsidRPr="00C50AE4">
        <w:rPr>
          <w:rFonts w:ascii="Book Antiqua" w:hAnsi="Book Antiqua" w:cs="Book Antiqua"/>
          <w:i/>
          <w:iCs/>
          <w:color w:val="000000"/>
          <w:lang w:val="en-US"/>
        </w:rPr>
        <w:t>Virtual Server via Direct Routing</w:t>
      </w:r>
      <w:r w:rsidRPr="00C50AE4">
        <w:rPr>
          <w:rFonts w:ascii="Book Antiqua" w:hAnsi="Book Antiqua" w:cs="Book Antiqua"/>
          <w:color w:val="000000"/>
          <w:lang w:val="en-US"/>
        </w:rPr>
        <w:t xml:space="preserve"> (VS/DR) </w:t>
      </w:r>
    </w:p>
    <w:p w:rsidR="007902EE" w:rsidRPr="00203CDF" w:rsidRDefault="007902EE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203CDF">
        <w:rPr>
          <w:rFonts w:ascii="Book Antiqua" w:hAnsi="Book Antiqua" w:cs="Book Antiqua"/>
          <w:color w:val="FF0000"/>
          <w:lang w:val="en-US"/>
        </w:rPr>
        <w:t>d) All of the above</w:t>
      </w:r>
    </w:p>
    <w:p w:rsidR="00EC45A5" w:rsidRPr="00C50AE4" w:rsidRDefault="00EC45A5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EC45A5" w:rsidRPr="00203CDF" w:rsidRDefault="00EC45A5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b/>
          <w:color w:val="000000"/>
          <w:lang w:val="en-US"/>
        </w:rPr>
      </w:pPr>
      <w:r w:rsidRPr="00203CDF">
        <w:rPr>
          <w:rFonts w:ascii="Book Antiqua" w:hAnsi="Book Antiqua" w:cs="Book Antiqua"/>
          <w:b/>
          <w:color w:val="000000"/>
          <w:lang w:val="en-US"/>
        </w:rPr>
        <w:t xml:space="preserve">19. </w:t>
      </w:r>
      <w:r w:rsidR="00E013EA" w:rsidRPr="00203CDF">
        <w:rPr>
          <w:rFonts w:ascii="Book Antiqua" w:hAnsi="Book Antiqua" w:cs="Book Antiqua"/>
          <w:b/>
          <w:color w:val="000000"/>
          <w:lang w:val="en-US"/>
        </w:rPr>
        <w:t>What are different issues faced by a data centre?</w:t>
      </w:r>
    </w:p>
    <w:p w:rsidR="00E013EA" w:rsidRPr="006C7BDB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>a) Power</w:t>
      </w:r>
    </w:p>
    <w:p w:rsidR="00E013EA" w:rsidRPr="006C7BDB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>b) Reliability</w:t>
      </w:r>
    </w:p>
    <w:p w:rsidR="00E013EA" w:rsidRPr="006C7BDB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>c) Virtualization</w:t>
      </w:r>
    </w:p>
    <w:p w:rsidR="00E013EA" w:rsidRPr="006C7BDB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>d) Site Location</w:t>
      </w:r>
    </w:p>
    <w:p w:rsidR="00E013EA" w:rsidRPr="00C50AE4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color w:val="000000"/>
          <w:lang w:val="en-US"/>
        </w:rPr>
      </w:pPr>
    </w:p>
    <w:p w:rsidR="00E013EA" w:rsidRPr="00203CDF" w:rsidRDefault="00E013EA" w:rsidP="007902EE">
      <w:pPr>
        <w:tabs>
          <w:tab w:val="num" w:pos="1440"/>
        </w:tabs>
        <w:autoSpaceDE w:val="0"/>
        <w:autoSpaceDN w:val="0"/>
        <w:adjustRightInd w:val="0"/>
        <w:jc w:val="both"/>
        <w:rPr>
          <w:rFonts w:ascii="Book Antiqua" w:hAnsi="Book Antiqua" w:cs="Book Antiqua"/>
          <w:b/>
          <w:color w:val="000000"/>
          <w:lang w:val="en-US"/>
        </w:rPr>
      </w:pPr>
      <w:r w:rsidRPr="00203CDF">
        <w:rPr>
          <w:rFonts w:ascii="Book Antiqua" w:hAnsi="Book Antiqua" w:cs="Book Antiqua"/>
          <w:b/>
          <w:color w:val="000000"/>
          <w:lang w:val="en-US"/>
        </w:rPr>
        <w:t xml:space="preserve">20. </w:t>
      </w:r>
      <w:r w:rsidR="003F636D" w:rsidRPr="00203CDF">
        <w:rPr>
          <w:rFonts w:ascii="Book Antiqua" w:hAnsi="Book Antiqua" w:cs="Book Antiqua"/>
          <w:b/>
          <w:color w:val="000000"/>
          <w:lang w:val="en-US"/>
        </w:rPr>
        <w:t>How reliability can be defined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a) Reliability represents the probability of a component or system not encountering any failures over a time span.</w:t>
      </w:r>
    </w:p>
    <w:p w:rsidR="0064280D" w:rsidRPr="00C50AE4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B) It can be defined as how fast a system can bring back into operational state.</w:t>
      </w:r>
    </w:p>
    <w:p w:rsidR="003F636D" w:rsidRPr="006C7BDB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>c) Both a) and b)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None of the above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</w:p>
    <w:p w:rsidR="003F636D" w:rsidRPr="006C7BDB" w:rsidRDefault="003F636D" w:rsidP="003F636D">
      <w:pPr>
        <w:autoSpaceDE w:val="0"/>
        <w:autoSpaceDN w:val="0"/>
        <w:adjustRightInd w:val="0"/>
        <w:rPr>
          <w:rFonts w:ascii="Book Antiqua" w:hAnsi="Book Antiqua" w:cs="Book Antiqua"/>
          <w:b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 xml:space="preserve">21. </w:t>
      </w:r>
      <w:proofErr w:type="spellStart"/>
      <w:r w:rsidRPr="006C7BDB">
        <w:rPr>
          <w:rFonts w:ascii="Book Antiqua" w:hAnsi="Book Antiqua" w:cs="Book Antiqua"/>
          <w:b/>
          <w:color w:val="000000"/>
          <w:lang w:val="en-US"/>
        </w:rPr>
        <w:t>Avaialability</w:t>
      </w:r>
      <w:proofErr w:type="spellEnd"/>
      <w:r w:rsidRPr="006C7BDB">
        <w:rPr>
          <w:rFonts w:ascii="Book Antiqua" w:hAnsi="Book Antiqua" w:cs="Book Antiqua"/>
          <w:b/>
          <w:color w:val="000000"/>
          <w:lang w:val="en-US"/>
        </w:rPr>
        <w:t xml:space="preserve"> of a system can be calculated as:</w:t>
      </w:r>
    </w:p>
    <w:p w:rsidR="003F636D" w:rsidRPr="006C7BDB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6C7BDB">
        <w:rPr>
          <w:rFonts w:ascii="Book Antiqua" w:hAnsi="Book Antiqua" w:cs="Book Antiqua"/>
          <w:color w:val="FF0000"/>
          <w:lang w:val="en-US"/>
        </w:rPr>
        <w:t xml:space="preserve">a)  </w:t>
      </w:r>
      <w:r w:rsidRPr="006C7BDB">
        <w:rPr>
          <w:rFonts w:ascii="Palatino-Roman" w:hAnsi="Palatino-Roman" w:cs="Palatino-Roman"/>
          <w:color w:val="FF0000"/>
          <w:lang w:val="en-US"/>
        </w:rPr>
        <w:t>Availability = MTBF</w:t>
      </w:r>
      <w:proofErr w:type="gramStart"/>
      <w:r w:rsidRPr="006C7BDB">
        <w:rPr>
          <w:rFonts w:ascii="Palatino-Roman" w:hAnsi="Palatino-Roman" w:cs="Palatino-Roman"/>
          <w:color w:val="FF0000"/>
          <w:lang w:val="en-US"/>
        </w:rPr>
        <w:t>/(</w:t>
      </w:r>
      <w:proofErr w:type="gramEnd"/>
      <w:r w:rsidRPr="006C7BDB">
        <w:rPr>
          <w:rFonts w:ascii="Palatino-Roman" w:hAnsi="Palatino-Roman" w:cs="Palatino-Roman"/>
          <w:color w:val="FF0000"/>
          <w:lang w:val="en-US"/>
        </w:rPr>
        <w:t xml:space="preserve"> MTBF + MTTR)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Availability = MTBF</w:t>
      </w:r>
      <w:proofErr w:type="gramStart"/>
      <w:r w:rsidRPr="00C50AE4">
        <w:rPr>
          <w:rFonts w:ascii="Palatino-Roman" w:hAnsi="Palatino-Roman" w:cs="Palatino-Roman"/>
          <w:lang w:val="en-US"/>
        </w:rPr>
        <w:t>/(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MTBF - MTTR)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Availability = MTBF</w:t>
      </w:r>
      <w:proofErr w:type="gramStart"/>
      <w:r w:rsidRPr="00C50AE4">
        <w:rPr>
          <w:rFonts w:ascii="Palatino-Roman" w:hAnsi="Palatino-Roman" w:cs="Palatino-Roman"/>
          <w:lang w:val="en-US"/>
        </w:rPr>
        <w:t>/(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MTBF * MTTR)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lastRenderedPageBreak/>
        <w:t>d) None of the above</w:t>
      </w:r>
    </w:p>
    <w:p w:rsidR="003F636D" w:rsidRPr="00C50AE4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3F636D" w:rsidRPr="006C7BDB" w:rsidRDefault="003F636D" w:rsidP="003F636D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6C7BDB">
        <w:rPr>
          <w:rFonts w:ascii="Palatino-Roman" w:hAnsi="Palatino-Roman" w:cs="Palatino-Roman"/>
          <w:b/>
          <w:lang w:val="en-US"/>
        </w:rPr>
        <w:t xml:space="preserve">22. </w:t>
      </w:r>
      <w:r w:rsidR="00426F44" w:rsidRPr="006C7BDB">
        <w:rPr>
          <w:rFonts w:ascii="Palatino-Roman" w:hAnsi="Palatino-Roman" w:cs="Palatino-Roman"/>
          <w:b/>
          <w:lang w:val="en-US"/>
        </w:rPr>
        <w:t xml:space="preserve">Which of the following is false about fault-tolerant </w:t>
      </w:r>
      <w:proofErr w:type="gramStart"/>
      <w:r w:rsidR="00426F44" w:rsidRPr="006C7BDB">
        <w:rPr>
          <w:rFonts w:ascii="Palatino-Roman" w:hAnsi="Palatino-Roman" w:cs="Palatino-Roman"/>
          <w:b/>
          <w:lang w:val="en-US"/>
        </w:rPr>
        <w:t>servers.</w:t>
      </w:r>
      <w:proofErr w:type="gramEnd"/>
    </w:p>
    <w:p w:rsidR="00426F44" w:rsidRPr="00C50AE4" w:rsidRDefault="00426F44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A</w:t>
      </w:r>
      <w:r w:rsidR="00C524FF" w:rsidRPr="00C50AE4">
        <w:rPr>
          <w:rFonts w:ascii="Palatino-Roman" w:hAnsi="Palatino-Roman" w:cs="Palatino-Roman"/>
          <w:lang w:val="en-US"/>
        </w:rPr>
        <w:t xml:space="preserve"> </w:t>
      </w:r>
      <w:r w:rsidRPr="00C50AE4">
        <w:rPr>
          <w:rFonts w:ascii="Palatino-Roman" w:hAnsi="Palatino-Roman" w:cs="Palatino-Roman"/>
          <w:lang w:val="en-US"/>
        </w:rPr>
        <w:t>fault-tolerant server provides a fully replicated hardware design</w:t>
      </w:r>
    </w:p>
    <w:p w:rsidR="00426F44" w:rsidRPr="00C50AE4" w:rsidRDefault="00426F44" w:rsidP="003F636D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Fault-tolerant servers are expensive.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The recovery time or performance loss caused by a component failure is close to zero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6C7BDB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6C7BDB">
        <w:rPr>
          <w:rFonts w:ascii="Palatino-Roman" w:hAnsi="Palatino-Roman" w:cs="Palatino-Roman"/>
          <w:b/>
          <w:lang w:val="en-US"/>
        </w:rPr>
        <w:t>23.</w:t>
      </w:r>
      <w:r w:rsidR="00C524FF" w:rsidRPr="006C7BDB">
        <w:rPr>
          <w:rFonts w:ascii="Palatino-Roman" w:hAnsi="Palatino-Roman" w:cs="Palatino-Roman"/>
          <w:b/>
          <w:lang w:val="en-US"/>
        </w:rPr>
        <w:t xml:space="preserve"> Aisles refers to</w:t>
      </w:r>
    </w:p>
    <w:p w:rsidR="00C524FF" w:rsidRPr="006C7BDB" w:rsidRDefault="00C524FF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a) </w:t>
      </w:r>
      <w:proofErr w:type="gramStart"/>
      <w:r w:rsidRPr="006C7BDB">
        <w:rPr>
          <w:rFonts w:ascii="Palatino-Roman" w:hAnsi="Palatino-Roman" w:cs="Palatino-Roman"/>
          <w:color w:val="FF0000"/>
          <w:lang w:val="en-US"/>
        </w:rPr>
        <w:t>space</w:t>
      </w:r>
      <w:proofErr w:type="gramEnd"/>
      <w:r w:rsidRPr="006C7BDB">
        <w:rPr>
          <w:rFonts w:ascii="Palatino-Roman" w:hAnsi="Palatino-Roman" w:cs="Palatino-Roman"/>
          <w:color w:val="FF0000"/>
          <w:lang w:val="en-US"/>
        </w:rPr>
        <w:t xml:space="preserve"> between two rows of racks</w:t>
      </w:r>
    </w:p>
    <w:p w:rsidR="00C524FF" w:rsidRPr="00C50AE4" w:rsidRDefault="00C524FF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proofErr w:type="gramStart"/>
      <w:r w:rsidRPr="00C50AE4">
        <w:rPr>
          <w:rFonts w:ascii="Palatino-Roman" w:hAnsi="Palatino-Roman" w:cs="Palatino-Roman"/>
          <w:lang w:val="en-US"/>
        </w:rPr>
        <w:t>space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beneath the datacenter</w:t>
      </w:r>
    </w:p>
    <w:p w:rsidR="00C524FF" w:rsidRPr="00C50AE4" w:rsidRDefault="00C524FF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c) </w:t>
      </w:r>
      <w:proofErr w:type="gramStart"/>
      <w:r w:rsidRPr="00C50AE4">
        <w:rPr>
          <w:rFonts w:ascii="Palatino-Roman" w:hAnsi="Palatino-Roman" w:cs="Palatino-Roman"/>
          <w:lang w:val="en-US"/>
        </w:rPr>
        <w:t>space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between the servers placed in a row</w:t>
      </w:r>
    </w:p>
    <w:p w:rsidR="00426F44" w:rsidRPr="00C50AE4" w:rsidRDefault="00C524FF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C524FF" w:rsidRPr="00C50AE4" w:rsidRDefault="00C524FF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936BF9" w:rsidRPr="00C50AE4" w:rsidRDefault="00426F44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24. </w:t>
      </w:r>
      <w:proofErr w:type="gramStart"/>
      <w:r w:rsidR="00936BF9" w:rsidRPr="006C7BDB">
        <w:rPr>
          <w:rFonts w:ascii="Palatino-Italic" w:hAnsi="Palatino-Italic" w:cs="Palatino-Italic"/>
          <w:b/>
          <w:i/>
          <w:iCs/>
          <w:lang w:val="en-US"/>
        </w:rPr>
        <w:t>plenum</w:t>
      </w:r>
      <w:proofErr w:type="gramEnd"/>
      <w:r w:rsidR="00936BF9" w:rsidRPr="006C7BDB">
        <w:rPr>
          <w:rFonts w:ascii="Palatino-Italic" w:hAnsi="Palatino-Italic" w:cs="Palatino-Italic"/>
          <w:b/>
          <w:i/>
          <w:iCs/>
          <w:lang w:val="en-US"/>
        </w:rPr>
        <w:t xml:space="preserve"> </w:t>
      </w:r>
      <w:r w:rsidR="00936BF9" w:rsidRPr="006C7BDB">
        <w:rPr>
          <w:rFonts w:ascii="Palatino-Roman" w:hAnsi="Palatino-Roman" w:cs="Palatino-Roman"/>
          <w:b/>
          <w:lang w:val="en-US"/>
        </w:rPr>
        <w:t>(pronounced PLEH-num) can be defined as</w:t>
      </w:r>
      <w:r w:rsidR="00936BF9" w:rsidRPr="00C50AE4">
        <w:rPr>
          <w:rFonts w:ascii="Palatino-Roman" w:hAnsi="Palatino-Roman" w:cs="Palatino-Roman"/>
          <w:lang w:val="en-US"/>
        </w:rPr>
        <w:t xml:space="preserve"> </w:t>
      </w:r>
    </w:p>
    <w:p w:rsidR="00426F44" w:rsidRPr="00C50AE4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a) </w:t>
      </w:r>
      <w:proofErr w:type="gramStart"/>
      <w:r w:rsidRPr="00C50AE4">
        <w:rPr>
          <w:rFonts w:ascii="Palatino-Roman" w:hAnsi="Palatino-Roman" w:cs="Palatino-Roman"/>
          <w:lang w:val="en-US"/>
        </w:rPr>
        <w:t>the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space between the data center subfloor and the floor tiles and is usually between 11⁄2 to 2 feet in height.</w:t>
      </w:r>
    </w:p>
    <w:p w:rsidR="00426F44" w:rsidRPr="00C50AE4" w:rsidRDefault="00936BF9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proofErr w:type="gramStart"/>
      <w:r w:rsidRPr="00C50AE4">
        <w:rPr>
          <w:rFonts w:ascii="Palatino-Roman" w:hAnsi="Palatino-Roman" w:cs="Palatino-Roman"/>
          <w:lang w:val="en-US"/>
        </w:rPr>
        <w:t>the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space between the datacenter and walls</w:t>
      </w:r>
    </w:p>
    <w:p w:rsidR="00936BF9" w:rsidRPr="006C7BDB" w:rsidRDefault="00936BF9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6C7BDB">
        <w:rPr>
          <w:rFonts w:ascii="Palatino-Roman" w:hAnsi="Palatino-Roman" w:cs="Palatino-Roman"/>
          <w:color w:val="FF0000"/>
          <w:lang w:val="en-US"/>
        </w:rPr>
        <w:t>c) Both a) and b)</w:t>
      </w:r>
    </w:p>
    <w:p w:rsidR="00936BF9" w:rsidRPr="00C50AE4" w:rsidRDefault="00936BF9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936BF9" w:rsidRPr="00C50AE4" w:rsidRDefault="00936BF9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25. </w:t>
      </w:r>
      <w:r w:rsidR="005B4940" w:rsidRPr="006C7BDB">
        <w:rPr>
          <w:rFonts w:ascii="Palatino-Roman" w:hAnsi="Palatino-Roman" w:cs="Palatino-Roman"/>
          <w:b/>
          <w:lang w:val="en-US"/>
        </w:rPr>
        <w:t xml:space="preserve">Point of distribution (POD) rack </w:t>
      </w:r>
      <w:r w:rsidR="009857A5" w:rsidRPr="006C7BDB">
        <w:rPr>
          <w:rFonts w:ascii="Palatino-Roman" w:hAnsi="Palatino-Roman" w:cs="Palatino-Roman"/>
          <w:b/>
          <w:lang w:val="en-US"/>
        </w:rPr>
        <w:t xml:space="preserve">does not </w:t>
      </w:r>
      <w:r w:rsidR="005B4940" w:rsidRPr="006C7BDB">
        <w:rPr>
          <w:rFonts w:ascii="Palatino-Roman" w:hAnsi="Palatino-Roman" w:cs="Palatino-Roman"/>
          <w:b/>
          <w:lang w:val="en-US"/>
        </w:rPr>
        <w:t>cont</w:t>
      </w:r>
      <w:r w:rsidR="009857A5" w:rsidRPr="006C7BDB">
        <w:rPr>
          <w:rFonts w:ascii="Palatino-Roman" w:hAnsi="Palatino-Roman" w:cs="Palatino-Roman"/>
          <w:b/>
          <w:lang w:val="en-US"/>
        </w:rPr>
        <w:t>ain</w:t>
      </w:r>
      <w:r w:rsidR="005B4940" w:rsidRPr="006C7BDB">
        <w:rPr>
          <w:rFonts w:ascii="Palatino-Roman" w:hAnsi="Palatino-Roman" w:cs="Palatino-Roman"/>
          <w:b/>
          <w:lang w:val="en-US"/>
        </w:rPr>
        <w:t xml:space="preserve"> which of the following items:</w:t>
      </w:r>
    </w:p>
    <w:p w:rsidR="005B4940" w:rsidRPr="00C50AE4" w:rsidRDefault="005B49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</w:t>
      </w:r>
      <w:r w:rsidR="009857A5" w:rsidRPr="00C50AE4">
        <w:rPr>
          <w:rFonts w:ascii="Palatino-Roman" w:hAnsi="Palatino-Roman" w:cs="Palatino-Roman"/>
          <w:lang w:val="en-US"/>
        </w:rPr>
        <w:t xml:space="preserve"> </w:t>
      </w:r>
      <w:r w:rsidRPr="00C50AE4">
        <w:rPr>
          <w:rFonts w:ascii="Palatino-Roman" w:hAnsi="Palatino-Roman" w:cs="Palatino-Roman"/>
          <w:lang w:val="en-US"/>
        </w:rPr>
        <w:t>Network Terminal Servers</w:t>
      </w:r>
    </w:p>
    <w:p w:rsidR="005B4940" w:rsidRPr="00C50AE4" w:rsidRDefault="005B49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</w:t>
      </w:r>
      <w:r w:rsidR="009857A5" w:rsidRPr="00C50AE4">
        <w:rPr>
          <w:rFonts w:ascii="Palatino-Roman" w:hAnsi="Palatino-Roman" w:cs="Palatino-Roman"/>
          <w:lang w:val="en-US"/>
        </w:rPr>
        <w:t xml:space="preserve"> Virtual servers</w:t>
      </w:r>
    </w:p>
    <w:p w:rsidR="005B4940" w:rsidRPr="00C50AE4" w:rsidRDefault="005B49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Cross –patch ports</w:t>
      </w:r>
    </w:p>
    <w:p w:rsidR="005B4940" w:rsidRPr="00C50AE4" w:rsidRDefault="00543593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>
        <w:rPr>
          <w:rFonts w:ascii="Palatino-Roman" w:hAnsi="Palatino-Roman" w:cs="Palatino-Roman"/>
          <w:lang w:val="en-US"/>
        </w:rPr>
        <w:t>d) N</w:t>
      </w:r>
      <w:r w:rsidR="009857A5" w:rsidRPr="00C50AE4">
        <w:rPr>
          <w:rFonts w:ascii="Palatino-Roman" w:hAnsi="Palatino-Roman" w:cs="Palatino-Roman"/>
          <w:lang w:val="en-US"/>
        </w:rPr>
        <w:t>etwork sub-switches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6C7BDB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C50AE4">
        <w:rPr>
          <w:rFonts w:ascii="Palatino-Roman" w:hAnsi="Palatino-Roman" w:cs="Palatino-Roman"/>
          <w:lang w:val="en-US"/>
        </w:rPr>
        <w:t>26.</w:t>
      </w:r>
      <w:r w:rsidR="009857A5" w:rsidRPr="00C50AE4">
        <w:rPr>
          <w:rFonts w:ascii="Palatino-Roman" w:hAnsi="Palatino-Roman" w:cs="Palatino-Roman"/>
          <w:lang w:val="en-US"/>
        </w:rPr>
        <w:t xml:space="preserve"> </w:t>
      </w:r>
      <w:r w:rsidR="009857A5" w:rsidRPr="006C7BDB">
        <w:rPr>
          <w:rFonts w:ascii="Palatino-Roman" w:hAnsi="Palatino-Roman" w:cs="Palatino-Roman"/>
          <w:b/>
          <w:lang w:val="en-US"/>
        </w:rPr>
        <w:t>Which of the following is/are the key reason(s) for datacenter consolidation?</w:t>
      </w:r>
    </w:p>
    <w:p w:rsidR="009857A5" w:rsidRPr="00C50AE4" w:rsidRDefault="009857A5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a) </w:t>
      </w:r>
      <w:r w:rsidRPr="00C50AE4">
        <w:rPr>
          <w:rFonts w:ascii="Palatino-Italic" w:hAnsi="Palatino-Italic" w:cs="Palatino-Italic"/>
          <w:i/>
          <w:iCs/>
          <w:lang w:val="en-US"/>
        </w:rPr>
        <w:t>Reduce the number of servers</w:t>
      </w:r>
    </w:p>
    <w:p w:rsidR="009857A5" w:rsidRPr="00C50AE4" w:rsidRDefault="009857A5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r w:rsidRPr="00C50AE4">
        <w:rPr>
          <w:rFonts w:ascii="Palatino-Italic" w:hAnsi="Palatino-Italic" w:cs="Palatino-Italic"/>
          <w:i/>
          <w:iCs/>
          <w:lang w:val="en-US"/>
        </w:rPr>
        <w:t>Increase usage of storage</w:t>
      </w:r>
    </w:p>
    <w:p w:rsidR="009857A5" w:rsidRPr="00C50AE4" w:rsidRDefault="009857A5" w:rsidP="00426F44">
      <w:pPr>
        <w:autoSpaceDE w:val="0"/>
        <w:autoSpaceDN w:val="0"/>
        <w:adjustRightInd w:val="0"/>
        <w:rPr>
          <w:rFonts w:ascii="Palatino-Italic" w:hAnsi="Palatino-Italic" w:cs="Palatino-Italic"/>
          <w:i/>
          <w:iCs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c) </w:t>
      </w:r>
      <w:r w:rsidRPr="00C50AE4">
        <w:rPr>
          <w:rFonts w:ascii="Palatino-Italic" w:hAnsi="Palatino-Italic" w:cs="Palatino-Italic"/>
          <w:i/>
          <w:iCs/>
          <w:lang w:val="en-US"/>
        </w:rPr>
        <w:t>Increased service reliability</w:t>
      </w:r>
    </w:p>
    <w:p w:rsidR="009857A5" w:rsidRPr="00C50AE4" w:rsidRDefault="009857A5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All of the above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6C7BDB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C50AE4">
        <w:rPr>
          <w:rFonts w:ascii="Palatino-Roman" w:hAnsi="Palatino-Roman" w:cs="Palatino-Roman"/>
          <w:lang w:val="en-US"/>
        </w:rPr>
        <w:t>27</w:t>
      </w:r>
      <w:r w:rsidRPr="006C7BDB">
        <w:rPr>
          <w:rFonts w:ascii="Palatino-Roman" w:hAnsi="Palatino-Roman" w:cs="Palatino-Roman"/>
          <w:b/>
          <w:lang w:val="en-US"/>
        </w:rPr>
        <w:t>.</w:t>
      </w:r>
      <w:r w:rsidR="000678D2" w:rsidRPr="006C7BDB">
        <w:rPr>
          <w:rFonts w:ascii="Palatino-Roman" w:hAnsi="Palatino-Roman" w:cs="Palatino-Roman"/>
          <w:b/>
          <w:lang w:val="en-US"/>
        </w:rPr>
        <w:t xml:space="preserve"> Which of the following is not a type of storage </w:t>
      </w:r>
      <w:proofErr w:type="gramStart"/>
      <w:r w:rsidR="000678D2" w:rsidRPr="006C7BDB">
        <w:rPr>
          <w:rFonts w:ascii="Palatino-Roman" w:hAnsi="Palatino-Roman" w:cs="Palatino-Roman"/>
          <w:b/>
          <w:lang w:val="en-US"/>
        </w:rPr>
        <w:t>consolidation</w:t>
      </w:r>
      <w:proofErr w:type="gramEnd"/>
    </w:p>
    <w:p w:rsidR="000678D2" w:rsidRPr="00C50AE4" w:rsidRDefault="000678D2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a) </w:t>
      </w:r>
      <w:r w:rsidR="003E2FBC" w:rsidRPr="00C50AE4">
        <w:rPr>
          <w:rFonts w:ascii="Palatino-Roman" w:hAnsi="Palatino-Roman" w:cs="Palatino-Roman"/>
          <w:lang w:val="en-US"/>
        </w:rPr>
        <w:t>Consolidation with SAN</w:t>
      </w:r>
    </w:p>
    <w:p w:rsidR="003E2FBC" w:rsidRPr="00C50AE4" w:rsidRDefault="003F1BAC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r w:rsidR="003E2FBC" w:rsidRPr="00C50AE4">
        <w:rPr>
          <w:rFonts w:ascii="Palatino-Roman" w:hAnsi="Palatino-Roman" w:cs="Palatino-Roman"/>
          <w:lang w:val="en-US"/>
        </w:rPr>
        <w:t>Consolidation with NAS</w:t>
      </w:r>
    </w:p>
    <w:p w:rsidR="003E2FBC" w:rsidRPr="006C7BDB" w:rsidRDefault="003E2FBC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8DB3E2" w:themeColor="text2" w:themeTint="66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c) </w:t>
      </w:r>
      <w:r w:rsidR="003F1BAC" w:rsidRPr="006C7BDB">
        <w:rPr>
          <w:rFonts w:ascii="Palatino-Roman" w:hAnsi="Palatino-Roman" w:cs="Palatino-Roman"/>
          <w:color w:val="8DB3E2" w:themeColor="text2" w:themeTint="66"/>
          <w:lang w:val="en-US"/>
        </w:rPr>
        <w:t>Consolidation with RAS</w:t>
      </w:r>
      <w:r w:rsidRPr="006C7BDB">
        <w:rPr>
          <w:rFonts w:ascii="Palatino-Roman" w:hAnsi="Palatino-Roman" w:cs="Palatino-Roman"/>
          <w:color w:val="8DB3E2" w:themeColor="text2" w:themeTint="66"/>
          <w:lang w:val="en-US"/>
        </w:rPr>
        <w:t xml:space="preserve"> </w:t>
      </w:r>
    </w:p>
    <w:p w:rsidR="00426F44" w:rsidRPr="00C50AE4" w:rsidRDefault="003F1BAC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3F1BAC" w:rsidRPr="00C50AE4" w:rsidRDefault="003F1BAC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2</w:t>
      </w:r>
      <w:r w:rsidRPr="006C7BDB">
        <w:rPr>
          <w:rFonts w:ascii="Palatino-Roman" w:hAnsi="Palatino-Roman" w:cs="Palatino-Roman"/>
          <w:b/>
          <w:lang w:val="en-US"/>
        </w:rPr>
        <w:t>8.</w:t>
      </w:r>
      <w:r w:rsidR="00E86ADD" w:rsidRPr="006C7BDB">
        <w:rPr>
          <w:rFonts w:ascii="Palatino-Roman" w:hAnsi="Palatino-Roman" w:cs="Palatino-Roman"/>
          <w:b/>
          <w:lang w:val="en-US"/>
        </w:rPr>
        <w:t xml:space="preserve"> In transaction integrity, what does C stand for in ACID properties</w:t>
      </w:r>
    </w:p>
    <w:p w:rsidR="00E86ADD" w:rsidRPr="00C50AE4" w:rsidRDefault="00E86ADD" w:rsidP="00426F44">
      <w:pPr>
        <w:autoSpaceDE w:val="0"/>
        <w:autoSpaceDN w:val="0"/>
        <w:adjustRightInd w:val="0"/>
        <w:rPr>
          <w:rFonts w:ascii="Palatino-Roman" w:hAnsi="Palatino-Roman" w:cs="Palatino-Roman"/>
          <w:lang w:val="fr-FR"/>
        </w:rPr>
      </w:pPr>
      <w:r w:rsidRPr="00C50AE4">
        <w:rPr>
          <w:rFonts w:ascii="Palatino-Roman" w:hAnsi="Palatino-Roman" w:cs="Palatino-Roman"/>
          <w:lang w:val="fr-FR"/>
        </w:rPr>
        <w:t>a) Content</w:t>
      </w:r>
    </w:p>
    <w:p w:rsidR="00E86ADD" w:rsidRPr="001D66DD" w:rsidRDefault="00E86ADD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fr-FR"/>
        </w:rPr>
      </w:pPr>
      <w:r w:rsidRPr="001D66DD">
        <w:rPr>
          <w:rFonts w:ascii="Palatino-Roman" w:hAnsi="Palatino-Roman" w:cs="Palatino-Roman"/>
          <w:color w:val="FF0000"/>
          <w:lang w:val="fr-FR"/>
        </w:rPr>
        <w:t xml:space="preserve">b) </w:t>
      </w:r>
      <w:r w:rsidR="00543593" w:rsidRPr="001D66DD">
        <w:rPr>
          <w:rFonts w:ascii="Palatino-Roman" w:hAnsi="Palatino-Roman" w:cs="Palatino-Roman"/>
          <w:color w:val="FF0000"/>
          <w:lang w:val="fr-FR"/>
        </w:rPr>
        <w:t>C</w:t>
      </w:r>
      <w:r w:rsidRPr="001D66DD">
        <w:rPr>
          <w:rFonts w:ascii="Palatino-Roman" w:hAnsi="Palatino-Roman" w:cs="Palatino-Roman"/>
          <w:color w:val="FF0000"/>
          <w:lang w:val="fr-FR"/>
        </w:rPr>
        <w:t>onsistent</w:t>
      </w:r>
    </w:p>
    <w:p w:rsidR="00E86ADD" w:rsidRPr="00C50AE4" w:rsidRDefault="00E86ADD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c) </w:t>
      </w:r>
      <w:r w:rsidR="00543593">
        <w:rPr>
          <w:rFonts w:ascii="Palatino-Roman" w:hAnsi="Palatino-Roman" w:cs="Palatino-Roman"/>
          <w:lang w:val="en-US"/>
        </w:rPr>
        <w:t>C</w:t>
      </w:r>
      <w:r w:rsidR="005F459F" w:rsidRPr="00C50AE4">
        <w:rPr>
          <w:rFonts w:ascii="Palatino-Roman" w:hAnsi="Palatino-Roman" w:cs="Palatino-Roman"/>
          <w:lang w:val="en-US"/>
        </w:rPr>
        <w:t>omplete</w:t>
      </w:r>
    </w:p>
    <w:p w:rsidR="005F459F" w:rsidRPr="00C50AE4" w:rsidRDefault="005F459F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543593" w:rsidRDefault="00543593" w:rsidP="00696A7B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C50AE4" w:rsidRDefault="00426F44" w:rsidP="00696A7B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lastRenderedPageBreak/>
        <w:t>29.</w:t>
      </w:r>
      <w:r w:rsidR="00696A7B" w:rsidRPr="00C50AE4">
        <w:rPr>
          <w:rFonts w:ascii="Palatino-Roman" w:hAnsi="Palatino-Roman" w:cs="Palatino-Roman"/>
          <w:lang w:val="en-US"/>
        </w:rPr>
        <w:t xml:space="preserve"> </w:t>
      </w:r>
      <w:r w:rsidR="00696A7B" w:rsidRPr="006C7BDB">
        <w:rPr>
          <w:rFonts w:ascii="Palatino-Roman" w:hAnsi="Palatino-Roman" w:cs="Palatino-Roman"/>
          <w:b/>
          <w:lang w:val="en-US"/>
        </w:rPr>
        <w:t xml:space="preserve">What are the various ways in which third parties can interfere our </w:t>
      </w:r>
      <w:proofErr w:type="gramStart"/>
      <w:r w:rsidR="00696A7B" w:rsidRPr="006C7BDB">
        <w:rPr>
          <w:rFonts w:ascii="Palatino-Roman" w:hAnsi="Palatino-Roman" w:cs="Palatino-Roman"/>
          <w:b/>
          <w:lang w:val="en-US"/>
        </w:rPr>
        <w:t>system</w:t>
      </w:r>
      <w:proofErr w:type="gramEnd"/>
    </w:p>
    <w:p w:rsidR="00696A7B" w:rsidRPr="00C50AE4" w:rsidRDefault="00696A7B" w:rsidP="00696A7B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Tampering</w:t>
      </w:r>
    </w:p>
    <w:p w:rsidR="00696A7B" w:rsidRPr="00C50AE4" w:rsidRDefault="00696A7B" w:rsidP="00696A7B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Impersonation</w:t>
      </w:r>
    </w:p>
    <w:p w:rsidR="00696A7B" w:rsidRPr="00C50AE4" w:rsidRDefault="00696A7B" w:rsidP="00696A7B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Eavesdropping</w:t>
      </w:r>
    </w:p>
    <w:p w:rsidR="00696A7B" w:rsidRPr="006C7BDB" w:rsidRDefault="00696A7B" w:rsidP="00696A7B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6C7BDB">
        <w:rPr>
          <w:rFonts w:ascii="Palatino-Roman" w:hAnsi="Palatino-Roman" w:cs="Palatino-Roman"/>
          <w:color w:val="FF0000"/>
          <w:lang w:val="en-US"/>
        </w:rPr>
        <w:t>d) All of the above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6C7BDB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6C7BDB">
        <w:rPr>
          <w:rFonts w:ascii="Palatino-Roman" w:hAnsi="Palatino-Roman" w:cs="Palatino-Roman"/>
          <w:b/>
          <w:lang w:val="en-US"/>
        </w:rPr>
        <w:t>30. What is the problem associated with fault tolerant servers.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SPOF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MPOF</w:t>
      </w:r>
    </w:p>
    <w:p w:rsidR="00426F44" w:rsidRPr="008356BC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8356BC">
        <w:rPr>
          <w:rFonts w:ascii="Palatino-Roman" w:hAnsi="Palatino-Roman" w:cs="Palatino-Roman"/>
          <w:color w:val="FF0000"/>
          <w:lang w:val="en-US"/>
        </w:rPr>
        <w:t>c) Both a) and b)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426F44" w:rsidRPr="00C50AE4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426F44" w:rsidRPr="006C7BDB" w:rsidRDefault="00426F44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6C7BDB">
        <w:rPr>
          <w:rFonts w:ascii="Palatino-Roman" w:hAnsi="Palatino-Roman" w:cs="Palatino-Roman"/>
          <w:b/>
          <w:lang w:val="en-US"/>
        </w:rPr>
        <w:t xml:space="preserve">31. </w:t>
      </w:r>
      <w:r w:rsidR="00936BF9" w:rsidRPr="006C7BDB">
        <w:rPr>
          <w:rFonts w:ascii="Palatino-Roman" w:hAnsi="Palatino-Roman" w:cs="Palatino-Roman"/>
          <w:b/>
          <w:lang w:val="en-US"/>
        </w:rPr>
        <w:t>Ramp should have following characteristics:</w:t>
      </w:r>
    </w:p>
    <w:p w:rsidR="00936BF9" w:rsidRPr="00C50AE4" w:rsidRDefault="00936BF9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The gradient or slope of ramps must be gradual.</w:t>
      </w:r>
    </w:p>
    <w:p w:rsidR="00936BF9" w:rsidRPr="00C50AE4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proofErr w:type="gramStart"/>
      <w:r w:rsidRPr="00C50AE4">
        <w:rPr>
          <w:rFonts w:ascii="Palatino-Roman" w:hAnsi="Palatino-Roman" w:cs="Palatino-Roman"/>
          <w:lang w:val="en-US"/>
        </w:rPr>
        <w:t>must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support heavy weight are made of poured concrete.</w:t>
      </w:r>
    </w:p>
    <w:p w:rsidR="00936BF9" w:rsidRPr="008356BC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8356BC">
        <w:rPr>
          <w:rFonts w:ascii="Palatino-Roman" w:hAnsi="Palatino-Roman" w:cs="Palatino-Roman"/>
          <w:color w:val="FF0000"/>
          <w:lang w:val="en-US"/>
        </w:rPr>
        <w:t>c) Both a) and b)</w:t>
      </w:r>
    </w:p>
    <w:p w:rsidR="00936BF9" w:rsidRPr="00C50AE4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proofErr w:type="gramStart"/>
      <w:r w:rsidRPr="00C50AE4">
        <w:rPr>
          <w:rFonts w:ascii="Palatino-Roman" w:hAnsi="Palatino-Roman" w:cs="Palatino-Roman"/>
          <w:lang w:val="en-US"/>
        </w:rPr>
        <w:t>d</w:t>
      </w:r>
      <w:proofErr w:type="gramEnd"/>
      <w:r w:rsidRPr="00C50AE4">
        <w:rPr>
          <w:rFonts w:ascii="Palatino-Roman" w:hAnsi="Palatino-Roman" w:cs="Palatino-Roman"/>
          <w:lang w:val="en-US"/>
        </w:rPr>
        <w:t xml:space="preserve"> None of the above</w:t>
      </w:r>
    </w:p>
    <w:p w:rsidR="00936BF9" w:rsidRPr="00C50AE4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936BF9" w:rsidRPr="008356BC" w:rsidRDefault="00936BF9" w:rsidP="00936BF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8356BC">
        <w:rPr>
          <w:rFonts w:ascii="Palatino-Roman" w:hAnsi="Palatino-Roman" w:cs="Palatino-Roman"/>
          <w:b/>
          <w:lang w:val="en-US"/>
        </w:rPr>
        <w:t xml:space="preserve">32. </w:t>
      </w:r>
      <w:r w:rsidR="00A5582A" w:rsidRPr="008356BC">
        <w:rPr>
          <w:rFonts w:ascii="Palatino-Roman" w:hAnsi="Palatino-Roman" w:cs="Palatino-Roman"/>
          <w:b/>
          <w:lang w:val="en-US"/>
        </w:rPr>
        <w:t>LIP stands for</w:t>
      </w:r>
    </w:p>
    <w:p w:rsidR="00A5582A" w:rsidRPr="008356BC" w:rsidRDefault="00A5582A" w:rsidP="00936BF9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C50AE4">
        <w:rPr>
          <w:rFonts w:ascii="Palatino-Roman" w:hAnsi="Palatino-Roman" w:cs="Palatino-Roman"/>
          <w:lang w:val="en-US"/>
        </w:rPr>
        <w:t>a</w:t>
      </w:r>
      <w:r w:rsidRPr="008356BC">
        <w:rPr>
          <w:rFonts w:ascii="Palatino-Roman" w:hAnsi="Palatino-Roman" w:cs="Palatino-Roman"/>
          <w:color w:val="FF0000"/>
          <w:lang w:val="en-US"/>
        </w:rPr>
        <w:t>) Loop Initialization primitive</w:t>
      </w:r>
    </w:p>
    <w:p w:rsidR="00A5582A" w:rsidRPr="00C50AE4" w:rsidRDefault="00A5582A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Loop Initialization progress</w:t>
      </w:r>
    </w:p>
    <w:p w:rsidR="00A5582A" w:rsidRPr="00C50AE4" w:rsidRDefault="00A5582A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Loop Initialization process</w:t>
      </w:r>
    </w:p>
    <w:p w:rsidR="00936BF9" w:rsidRPr="00C50AE4" w:rsidRDefault="00A5582A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8356BC">
        <w:rPr>
          <w:rFonts w:ascii="Palatino-Roman" w:hAnsi="Palatino-Roman" w:cs="Palatino-Roman"/>
          <w:b/>
          <w:lang w:val="en-US"/>
        </w:rPr>
        <w:t xml:space="preserve">33. Which of the following is a primary cluster </w:t>
      </w:r>
      <w:proofErr w:type="gramStart"/>
      <w:r w:rsidRPr="008356BC">
        <w:rPr>
          <w:rFonts w:ascii="Palatino-Roman" w:hAnsi="Palatino-Roman" w:cs="Palatino-Roman"/>
          <w:b/>
          <w:lang w:val="en-US"/>
        </w:rPr>
        <w:t>types</w:t>
      </w:r>
      <w:r w:rsidRPr="00C50AE4">
        <w:rPr>
          <w:rFonts w:ascii="Palatino-Roman" w:hAnsi="Palatino-Roman" w:cs="Palatino-Roman"/>
          <w:lang w:val="en-US"/>
        </w:rPr>
        <w:t>:</w:t>
      </w:r>
      <w:proofErr w:type="gramEnd"/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Fail over clusters</w:t>
      </w:r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Parallel clusters</w:t>
      </w:r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Load-balancing cluster</w:t>
      </w:r>
    </w:p>
    <w:p w:rsidR="001F3949" w:rsidRPr="008356BC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color w:val="8DB3E2" w:themeColor="text2" w:themeTint="66"/>
          <w:lang w:val="en-US"/>
        </w:rPr>
      </w:pPr>
      <w:r w:rsidRPr="008356BC">
        <w:rPr>
          <w:rFonts w:ascii="Palatino-Roman" w:hAnsi="Palatino-Roman" w:cs="Palatino-Roman"/>
          <w:color w:val="8DB3E2" w:themeColor="text2" w:themeTint="66"/>
          <w:lang w:val="en-US"/>
        </w:rPr>
        <w:t>d) All of the above</w:t>
      </w:r>
    </w:p>
    <w:p w:rsidR="001F3949" w:rsidRPr="00C50AE4" w:rsidRDefault="001F3949" w:rsidP="00936BF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1F3949" w:rsidRPr="008356BC" w:rsidRDefault="001F3949" w:rsidP="001F394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C50AE4">
        <w:rPr>
          <w:rFonts w:ascii="Palatino-Roman" w:hAnsi="Palatino-Roman" w:cs="Palatino-Roman"/>
          <w:lang w:val="en-US"/>
        </w:rPr>
        <w:t>34</w:t>
      </w:r>
      <w:r w:rsidRPr="008356BC">
        <w:rPr>
          <w:rFonts w:ascii="Palatino-Roman" w:hAnsi="Palatino-Roman" w:cs="Palatino-Roman"/>
          <w:b/>
          <w:lang w:val="en-US"/>
        </w:rPr>
        <w:t xml:space="preserve">. As part of the failover process, </w:t>
      </w:r>
      <w:proofErr w:type="gramStart"/>
      <w:r w:rsidR="00016105" w:rsidRPr="008356BC">
        <w:rPr>
          <w:rFonts w:ascii="Palatino-Roman" w:hAnsi="Palatino-Roman" w:cs="Palatino-Roman"/>
          <w:b/>
          <w:lang w:val="en-US"/>
        </w:rPr>
        <w:t xml:space="preserve">which of </w:t>
      </w:r>
      <w:r w:rsidRPr="008356BC">
        <w:rPr>
          <w:rFonts w:ascii="Palatino-Roman" w:hAnsi="Palatino-Roman" w:cs="Palatino-Roman"/>
          <w:b/>
          <w:lang w:val="en-US"/>
        </w:rPr>
        <w:t>the following elements</w:t>
      </w:r>
      <w:r w:rsidR="00016105" w:rsidRPr="008356BC">
        <w:rPr>
          <w:rFonts w:ascii="Palatino-Roman" w:hAnsi="Palatino-Roman" w:cs="Palatino-Roman"/>
          <w:b/>
          <w:lang w:val="en-US"/>
        </w:rPr>
        <w:t xml:space="preserve"> </w:t>
      </w:r>
      <w:r w:rsidRPr="008356BC">
        <w:rPr>
          <w:rFonts w:ascii="Palatino-Roman" w:hAnsi="Palatino-Roman" w:cs="Palatino-Roman"/>
          <w:b/>
          <w:lang w:val="en-US"/>
        </w:rPr>
        <w:t>must be transferred from a failed primary to a standby server:</w:t>
      </w:r>
      <w:proofErr w:type="gramEnd"/>
    </w:p>
    <w:p w:rsidR="001F3949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O</w:t>
      </w:r>
      <w:r w:rsidR="001F3949" w:rsidRPr="00C50AE4">
        <w:rPr>
          <w:rFonts w:ascii="Palatino-Roman" w:hAnsi="Palatino-Roman" w:cs="Palatino-Roman"/>
          <w:lang w:val="en-US"/>
        </w:rPr>
        <w:t>wnership of shared disks</w:t>
      </w: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b) </w:t>
      </w:r>
      <w:r w:rsidR="001F3949" w:rsidRPr="00C50AE4">
        <w:rPr>
          <w:rFonts w:ascii="Palatino-Roman" w:hAnsi="Palatino-Roman" w:cs="Palatino-Roman"/>
          <w:lang w:val="en-US"/>
        </w:rPr>
        <w:t>Network identity</w:t>
      </w:r>
    </w:p>
    <w:p w:rsidR="001F3949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c) </w:t>
      </w:r>
      <w:r w:rsidR="001F3949" w:rsidRPr="00C50AE4">
        <w:rPr>
          <w:rFonts w:ascii="Palatino-Roman" w:hAnsi="Palatino-Roman" w:cs="Palatino-Roman"/>
          <w:lang w:val="en-US"/>
        </w:rPr>
        <w:t>Cluster services</w:t>
      </w:r>
    </w:p>
    <w:p w:rsidR="00016105" w:rsidRPr="008356BC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8356BC">
        <w:rPr>
          <w:rFonts w:ascii="Palatino-Roman" w:hAnsi="Palatino-Roman" w:cs="Palatino-Roman"/>
          <w:color w:val="FF0000"/>
          <w:lang w:val="en-US"/>
        </w:rPr>
        <w:t>d) All of the above</w:t>
      </w: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 xml:space="preserve">35. </w:t>
      </w:r>
      <w:r w:rsidRPr="008356BC">
        <w:rPr>
          <w:rFonts w:ascii="Palatino-Roman" w:hAnsi="Palatino-Roman" w:cs="Palatino-Roman"/>
          <w:b/>
          <w:lang w:val="en-US"/>
        </w:rPr>
        <w:t xml:space="preserve">Which of the following is called as the most intelligent </w:t>
      </w:r>
      <w:proofErr w:type="gramStart"/>
      <w:r w:rsidRPr="008356BC">
        <w:rPr>
          <w:rFonts w:ascii="Palatino-Roman" w:hAnsi="Palatino-Roman" w:cs="Palatino-Roman"/>
          <w:b/>
          <w:lang w:val="en-US"/>
        </w:rPr>
        <w:t>device:</w:t>
      </w:r>
      <w:proofErr w:type="gramEnd"/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Switch</w:t>
      </w: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Hubs</w:t>
      </w:r>
    </w:p>
    <w:p w:rsidR="00016105" w:rsidRPr="008356BC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color w:val="8DB3E2" w:themeColor="text2" w:themeTint="66"/>
          <w:lang w:val="en-US"/>
        </w:rPr>
      </w:pPr>
      <w:r w:rsidRPr="008356BC">
        <w:rPr>
          <w:rFonts w:ascii="Palatino-Roman" w:hAnsi="Palatino-Roman" w:cs="Palatino-Roman"/>
          <w:color w:val="8DB3E2" w:themeColor="text2" w:themeTint="66"/>
          <w:lang w:val="en-US"/>
        </w:rPr>
        <w:t>c) Router</w:t>
      </w: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1D66DD" w:rsidRDefault="001D66DD" w:rsidP="001F394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</w:p>
    <w:p w:rsidR="001D66DD" w:rsidRDefault="001D66DD" w:rsidP="001F394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</w:p>
    <w:p w:rsidR="001D66DD" w:rsidRDefault="001D66DD" w:rsidP="001F394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</w:p>
    <w:p w:rsidR="00016105" w:rsidRPr="008356BC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8356BC">
        <w:rPr>
          <w:rFonts w:ascii="Palatino-Roman" w:hAnsi="Palatino-Roman" w:cs="Palatino-Roman"/>
          <w:b/>
          <w:lang w:val="en-US"/>
        </w:rPr>
        <w:lastRenderedPageBreak/>
        <w:t xml:space="preserve">36. Which of the following are layer4 </w:t>
      </w:r>
      <w:proofErr w:type="gramStart"/>
      <w:r w:rsidRPr="008356BC">
        <w:rPr>
          <w:rFonts w:ascii="Palatino-Roman" w:hAnsi="Palatino-Roman" w:cs="Palatino-Roman"/>
          <w:b/>
          <w:lang w:val="en-US"/>
        </w:rPr>
        <w:t>protocols:</w:t>
      </w:r>
      <w:proofErr w:type="gramEnd"/>
    </w:p>
    <w:p w:rsidR="00016105" w:rsidRPr="00C50AE4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IPv4 and IPv6</w:t>
      </w:r>
    </w:p>
    <w:p w:rsidR="00016105" w:rsidRPr="008356BC" w:rsidRDefault="00016105" w:rsidP="001F3949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8356BC">
        <w:rPr>
          <w:rFonts w:ascii="Palatino-Roman" w:hAnsi="Palatino-Roman" w:cs="Palatino-Roman"/>
          <w:color w:val="FF0000"/>
          <w:lang w:val="en-US"/>
        </w:rPr>
        <w:t>b) TCP and UDP</w:t>
      </w:r>
    </w:p>
    <w:p w:rsidR="00426F44" w:rsidRPr="00C50AE4" w:rsidRDefault="00016105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IMAP</w:t>
      </w:r>
      <w:proofErr w:type="gramStart"/>
      <w:r w:rsidRPr="00C50AE4">
        <w:rPr>
          <w:rFonts w:ascii="Palatino-Roman" w:hAnsi="Palatino-Roman" w:cs="Palatino-Roman"/>
          <w:lang w:val="en-US"/>
        </w:rPr>
        <w:t>,POP3</w:t>
      </w:r>
      <w:proofErr w:type="gramEnd"/>
    </w:p>
    <w:p w:rsidR="00426F44" w:rsidRPr="00C50AE4" w:rsidRDefault="00016105" w:rsidP="00426F44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Book Antiqua" w:hAnsi="Book Antiqua" w:cs="Book Antiqua"/>
          <w:color w:val="000000"/>
          <w:lang w:val="en-US"/>
        </w:rPr>
        <w:t>d) None of the above</w:t>
      </w:r>
    </w:p>
    <w:p w:rsidR="00016105" w:rsidRPr="00C50AE4" w:rsidRDefault="00016105" w:rsidP="00426F44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</w:p>
    <w:p w:rsidR="00016105" w:rsidRPr="008356BC" w:rsidRDefault="00016105" w:rsidP="00426F44">
      <w:pPr>
        <w:autoSpaceDE w:val="0"/>
        <w:autoSpaceDN w:val="0"/>
        <w:adjustRightInd w:val="0"/>
        <w:rPr>
          <w:rFonts w:ascii="Book Antiqua" w:hAnsi="Book Antiqua" w:cs="Book Antiqua"/>
          <w:b/>
          <w:color w:val="000000"/>
          <w:lang w:val="en-US"/>
        </w:rPr>
      </w:pPr>
      <w:r w:rsidRPr="008356BC">
        <w:rPr>
          <w:rFonts w:ascii="Book Antiqua" w:hAnsi="Book Antiqua" w:cs="Book Antiqua"/>
          <w:b/>
          <w:color w:val="000000"/>
          <w:lang w:val="en-US"/>
        </w:rPr>
        <w:t xml:space="preserve">37. </w:t>
      </w:r>
      <w:r w:rsidR="00E663D0" w:rsidRPr="008356BC">
        <w:rPr>
          <w:rFonts w:ascii="Book Antiqua" w:hAnsi="Book Antiqua" w:cs="Book Antiqua"/>
          <w:b/>
          <w:color w:val="000000"/>
          <w:lang w:val="en-US"/>
        </w:rPr>
        <w:t>IANA stands for</w:t>
      </w:r>
    </w:p>
    <w:p w:rsidR="00E663D0" w:rsidRPr="008356BC" w:rsidRDefault="00E663D0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8356BC">
        <w:rPr>
          <w:rFonts w:ascii="Book Antiqua" w:hAnsi="Book Antiqua" w:cs="Book Antiqua"/>
          <w:color w:val="FF0000"/>
          <w:lang w:val="en-US"/>
        </w:rPr>
        <w:t xml:space="preserve">a) </w:t>
      </w:r>
      <w:r w:rsidRPr="008356BC">
        <w:rPr>
          <w:rFonts w:ascii="Palatino-Roman" w:hAnsi="Palatino-Roman" w:cs="Palatino-Roman"/>
          <w:color w:val="FF0000"/>
          <w:lang w:val="en-US"/>
        </w:rPr>
        <w:t>Internet Assigned Numbers Authority</w:t>
      </w:r>
    </w:p>
    <w:p w:rsidR="00E663D0" w:rsidRPr="00C50AE4" w:rsidRDefault="00E663D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Internet Authorized Numbers Authority</w:t>
      </w:r>
    </w:p>
    <w:p w:rsidR="00E663D0" w:rsidRPr="00C50AE4" w:rsidRDefault="00E663D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Internet Assigned Native Authority</w:t>
      </w:r>
    </w:p>
    <w:p w:rsidR="00E663D0" w:rsidRPr="00C50AE4" w:rsidRDefault="00E663D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E663D0" w:rsidRPr="00C50AE4" w:rsidRDefault="00E663D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E663D0" w:rsidRPr="008356BC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8356BC">
        <w:rPr>
          <w:rFonts w:ascii="Palatino-Roman" w:hAnsi="Palatino-Roman" w:cs="Palatino-Roman"/>
          <w:b/>
          <w:lang w:val="en-US"/>
        </w:rPr>
        <w:t xml:space="preserve">38. </w:t>
      </w:r>
      <w:proofErr w:type="gramStart"/>
      <w:r w:rsidRPr="008356BC">
        <w:rPr>
          <w:rFonts w:ascii="Palatino-Roman" w:hAnsi="Palatino-Roman" w:cs="Palatino-Roman"/>
          <w:b/>
          <w:lang w:val="en-US"/>
        </w:rPr>
        <w:t>For</w:t>
      </w:r>
      <w:proofErr w:type="gramEnd"/>
      <w:r w:rsidRPr="008356BC">
        <w:rPr>
          <w:rFonts w:ascii="Palatino-Roman" w:hAnsi="Palatino-Roman" w:cs="Palatino-Roman"/>
          <w:b/>
          <w:lang w:val="en-US"/>
        </w:rPr>
        <w:t xml:space="preserve"> Class B, what </w:t>
      </w:r>
      <w:r w:rsidR="001E2032" w:rsidRPr="008356BC">
        <w:rPr>
          <w:rFonts w:ascii="Palatino-Roman" w:hAnsi="Palatino-Roman" w:cs="Palatino-Roman"/>
          <w:b/>
          <w:lang w:val="en-US"/>
        </w:rPr>
        <w:t xml:space="preserve">is </w:t>
      </w:r>
      <w:r w:rsidRPr="008356BC">
        <w:rPr>
          <w:rFonts w:ascii="Palatino-Roman" w:hAnsi="Palatino-Roman" w:cs="Palatino-Roman"/>
          <w:b/>
          <w:lang w:val="en-US"/>
        </w:rPr>
        <w:t>the number of bits in the default mask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</w:t>
      </w:r>
      <w:r w:rsidRPr="008356BC">
        <w:rPr>
          <w:rFonts w:ascii="Palatino-Roman" w:hAnsi="Palatino-Roman" w:cs="Palatino-Roman"/>
          <w:color w:val="FF0000"/>
          <w:lang w:val="en-US"/>
        </w:rPr>
        <w:t>) 8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16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c) 24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3</w:t>
      </w:r>
      <w:r w:rsidRPr="008356BC">
        <w:rPr>
          <w:rFonts w:ascii="Palatino-Roman" w:hAnsi="Palatino-Roman" w:cs="Palatino-Roman"/>
          <w:b/>
          <w:lang w:val="en-US"/>
        </w:rPr>
        <w:t>9. ATM technology is based on: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Circuit Switching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Packet Switching</w:t>
      </w:r>
    </w:p>
    <w:p w:rsidR="00EA0540" w:rsidRPr="00FF2DCC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FF0000"/>
          <w:lang w:val="en-US"/>
        </w:rPr>
      </w:pPr>
      <w:r w:rsidRPr="00FF2DCC">
        <w:rPr>
          <w:rFonts w:ascii="Palatino-Roman" w:hAnsi="Palatino-Roman" w:cs="Palatino-Roman"/>
          <w:color w:val="FF0000"/>
          <w:lang w:val="en-US"/>
        </w:rPr>
        <w:t>c) Both a and b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None of the above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</w:p>
    <w:p w:rsidR="00EA0540" w:rsidRPr="008356BC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b/>
          <w:lang w:val="en-US"/>
        </w:rPr>
      </w:pPr>
      <w:r w:rsidRPr="008356BC">
        <w:rPr>
          <w:rFonts w:ascii="Palatino-Roman" w:hAnsi="Palatino-Roman" w:cs="Palatino-Roman"/>
          <w:b/>
          <w:lang w:val="en-US"/>
        </w:rPr>
        <w:t xml:space="preserve">40. Which hardware device is used to achieve </w:t>
      </w:r>
      <w:r w:rsidR="00433B8E" w:rsidRPr="008356BC">
        <w:rPr>
          <w:rFonts w:ascii="Palatino-Roman" w:hAnsi="Palatino-Roman" w:cs="Palatino-Roman"/>
          <w:b/>
          <w:lang w:val="en-US"/>
        </w:rPr>
        <w:t>load balancing</w:t>
      </w:r>
      <w:r w:rsidR="00FF2DCC">
        <w:rPr>
          <w:rFonts w:ascii="Palatino-Roman" w:hAnsi="Palatino-Roman" w:cs="Palatino-Roman"/>
          <w:b/>
          <w:lang w:val="en-US"/>
        </w:rPr>
        <w:t>?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a) Switch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lang w:val="en-US"/>
        </w:rPr>
      </w:pPr>
      <w:r w:rsidRPr="00C50AE4">
        <w:rPr>
          <w:rFonts w:ascii="Palatino-Roman" w:hAnsi="Palatino-Roman" w:cs="Palatino-Roman"/>
          <w:lang w:val="en-US"/>
        </w:rPr>
        <w:t>b) FC</w:t>
      </w:r>
    </w:p>
    <w:p w:rsidR="00EA0540" w:rsidRPr="00FF2DCC" w:rsidRDefault="00EA0540" w:rsidP="00426F44">
      <w:pPr>
        <w:autoSpaceDE w:val="0"/>
        <w:autoSpaceDN w:val="0"/>
        <w:adjustRightInd w:val="0"/>
        <w:rPr>
          <w:rFonts w:ascii="Palatino-Roman" w:hAnsi="Palatino-Roman" w:cs="Palatino-Roman"/>
          <w:color w:val="548DD4" w:themeColor="text2" w:themeTint="99"/>
          <w:lang w:val="en-US"/>
        </w:rPr>
      </w:pPr>
      <w:r w:rsidRPr="00FF2DCC">
        <w:rPr>
          <w:rFonts w:ascii="Palatino-Roman" w:hAnsi="Palatino-Roman" w:cs="Palatino-Roman"/>
          <w:color w:val="548DD4" w:themeColor="text2" w:themeTint="99"/>
          <w:lang w:val="en-US"/>
        </w:rPr>
        <w:t>c) Load Balancers</w:t>
      </w:r>
    </w:p>
    <w:p w:rsidR="00EA0540" w:rsidRPr="00C50AE4" w:rsidRDefault="00EA0540" w:rsidP="00426F44">
      <w:pPr>
        <w:autoSpaceDE w:val="0"/>
        <w:autoSpaceDN w:val="0"/>
        <w:adjustRightInd w:val="0"/>
        <w:rPr>
          <w:rFonts w:ascii="Book Antiqua" w:hAnsi="Book Antiqua" w:cs="Book Antiqua"/>
          <w:color w:val="000000"/>
          <w:lang w:val="en-US"/>
        </w:rPr>
      </w:pPr>
      <w:r w:rsidRPr="00C50AE4">
        <w:rPr>
          <w:rFonts w:ascii="Palatino-Roman" w:hAnsi="Palatino-Roman" w:cs="Palatino-Roman"/>
          <w:lang w:val="en-US"/>
        </w:rPr>
        <w:t>d) All of the above.</w:t>
      </w:r>
    </w:p>
    <w:p w:rsidR="005A5C35" w:rsidRPr="00C50AE4" w:rsidRDefault="005A5C35">
      <w:pPr>
        <w:rPr>
          <w:lang w:val="en-US"/>
        </w:rPr>
      </w:pPr>
    </w:p>
    <w:sectPr w:rsidR="005A5C35" w:rsidRPr="00C50AE4" w:rsidSect="00CE67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D21DE"/>
    <w:multiLevelType w:val="hybridMultilevel"/>
    <w:tmpl w:val="1930BBCA"/>
    <w:lvl w:ilvl="0" w:tplc="AE7A34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5349B90">
      <w:start w:val="23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23A02C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D2D23A4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9A28F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AAD2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E4429E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1124EFA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7BC386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7D8A671C"/>
    <w:multiLevelType w:val="hybridMultilevel"/>
    <w:tmpl w:val="F1CCD710"/>
    <w:lvl w:ilvl="0" w:tplc="21566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BBCDE6E">
      <w:start w:val="23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2BA58B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04A6F3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7540751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E64E0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4D461C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A984EA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93C0E5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FF56CB"/>
    <w:rsid w:val="00010270"/>
    <w:rsid w:val="00016105"/>
    <w:rsid w:val="000678D2"/>
    <w:rsid w:val="000F6FC9"/>
    <w:rsid w:val="001C0231"/>
    <w:rsid w:val="001D66DD"/>
    <w:rsid w:val="001E2032"/>
    <w:rsid w:val="001F3949"/>
    <w:rsid w:val="00203CDF"/>
    <w:rsid w:val="00225B31"/>
    <w:rsid w:val="00326608"/>
    <w:rsid w:val="003A7FCF"/>
    <w:rsid w:val="003B54EF"/>
    <w:rsid w:val="003E2FBC"/>
    <w:rsid w:val="003F1BAC"/>
    <w:rsid w:val="003F636D"/>
    <w:rsid w:val="00426F44"/>
    <w:rsid w:val="00433B8E"/>
    <w:rsid w:val="00543593"/>
    <w:rsid w:val="00593FD6"/>
    <w:rsid w:val="005A5C35"/>
    <w:rsid w:val="005B4940"/>
    <w:rsid w:val="005F459F"/>
    <w:rsid w:val="0064280D"/>
    <w:rsid w:val="00696A7B"/>
    <w:rsid w:val="006C7BDB"/>
    <w:rsid w:val="006D6D2E"/>
    <w:rsid w:val="0070185E"/>
    <w:rsid w:val="007902EE"/>
    <w:rsid w:val="008356BC"/>
    <w:rsid w:val="008C6EB8"/>
    <w:rsid w:val="0090775D"/>
    <w:rsid w:val="00936BF9"/>
    <w:rsid w:val="009857A5"/>
    <w:rsid w:val="009D66F3"/>
    <w:rsid w:val="00A15C28"/>
    <w:rsid w:val="00A24E7B"/>
    <w:rsid w:val="00A5582A"/>
    <w:rsid w:val="00A875A7"/>
    <w:rsid w:val="00AA2AE8"/>
    <w:rsid w:val="00AF763F"/>
    <w:rsid w:val="00B01719"/>
    <w:rsid w:val="00B8653F"/>
    <w:rsid w:val="00C50AE4"/>
    <w:rsid w:val="00C524FF"/>
    <w:rsid w:val="00CE6792"/>
    <w:rsid w:val="00D11FF8"/>
    <w:rsid w:val="00D46578"/>
    <w:rsid w:val="00D917E4"/>
    <w:rsid w:val="00E013EA"/>
    <w:rsid w:val="00E45ED8"/>
    <w:rsid w:val="00E663D0"/>
    <w:rsid w:val="00E86ADD"/>
    <w:rsid w:val="00EA0540"/>
    <w:rsid w:val="00EA322F"/>
    <w:rsid w:val="00EC45A5"/>
    <w:rsid w:val="00FA6C1A"/>
    <w:rsid w:val="00FF2DCC"/>
    <w:rsid w:val="00FF5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6CB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rsid w:val="0090775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54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48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8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8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8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48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8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6688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6</cp:revision>
  <dcterms:created xsi:type="dcterms:W3CDTF">2013-01-22T08:01:00Z</dcterms:created>
  <dcterms:modified xsi:type="dcterms:W3CDTF">2017-01-10T16:09:00Z</dcterms:modified>
</cp:coreProperties>
</file>